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body>
    <w:p>
      <w:pPr>
        <w:pStyle w:val="Heading1"/>
        <w:rPr>
          <w:w w:val="90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1" distT="0" distB="0" distL="0" distR="0" layoutInCell="1" locked="0" relativeHeight="487584256" simplePos="0">
                <wp:simplePos x="0" y="0"/>
                <wp:positionH relativeFrom="page">
                  <wp:posOffset>468000</wp:posOffset>
                </wp:positionH>
                <wp:positionV relativeFrom="page">
                  <wp:posOffset>264234</wp:posOffset>
                </wp:positionV>
                <wp:extent cx="4032250" cy="1270"/>
                <wp:effectExtent l="419327" t="0" r="0" b="11430"/>
                <wp:wrapTopAndBottom/>
                <wp:docPr id="235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18" name="Shape 1"/>
                      <wps:cNvSpPr/>
                      <wps:spPr>
                        <a:xfrm>
                          <a:off x="0" y="0"/>
                          <a:ext cx="4032250" cy="1270"/>
                        </a:xfrm>
                        <a:custGeom>
                          <a:avLst/>
                          <a:rect l="l" t="t" r="r" b="b"/>
                          <a:pathLst>
                            <a:path w="7087" h="416">
                              <a:moveTo>
                                <a:pt x="737" y="416"/>
                              </a:moveTo>
                              <a:lnTo>
                                <a:pt x="7087" y="416"/>
                              </a:ln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anchor="t"/>
                    </wps:wsp>
                  </a:graphicData>
                </a:graphic>
              </wp:anchor>
            </w:drawing>
          </mc:Choice>
          <mc:Fallback>
            <w:pict>
              <v:shape id="9EE7B9C5-0B7A-695A-9D0EDA3D7B58" coordsize="21600,21600" style="position:absolute;width:317.5pt;height:0.1pt;margin-top:20.8058pt;margin-left:36.8504pt;mso-wrap-distance-left:0pt;mso-wrap-distance-right:0pt;mso-wrap-distance-top:0pt;mso-wrap-distance-bottom:0pt;mso-position-horizontal-relative:page;mso-position-vertical-relative:page;rotation:0.000000;z-index:487584256;" strokecolor="#000000" path="m737,416 l7087,416 e">
                <v:stroke color="#000000" filltype="solid" joinstyle="round" linestyle="single" mitterlimit="800000" weight="1pt"/>
                <w10:wrap type="topAndBottom" side="both"/>
                <o:lock/>
              </v:shape>
            </w:pict>
          </mc:Fallback>
        </mc:AlternateContent>
      </w:r>
    </w:p>
    <w:p>
      <w:pPr>
        <w:tabs>
          <w:tab w:val="left" w:pos="5328"/>
          <w:tab w:val="center" w:pos="12310"/>
          <w:tab w:val="center" w:pos="13572"/>
        </w:tabs>
        <w:spacing w:line="259" w:lineRule="auto"/>
        <w:jc w:val="center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>Муниципальное бюджетное общеобразовательное учреждение</w:t>
      </w:r>
    </w:p>
    <w:p>
      <w:pPr>
        <w:tabs>
          <w:tab w:val="left" w:pos="5328"/>
          <w:tab w:val="left" w:pos="7572"/>
        </w:tabs>
        <w:spacing w:line="259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Гимназия № 25 г. Иркутска</w:t>
      </w:r>
    </w:p>
    <w:p>
      <w:pPr>
        <w:tabs>
          <w:tab w:val="left" w:pos="5328"/>
          <w:tab w:val="center" w:pos="12310"/>
          <w:tab w:val="center" w:pos="13572"/>
        </w:tabs>
        <w:spacing w:line="259" w:lineRule="auto"/>
        <w:jc w:val="center"/>
        <w:rPr>
          <w:rFonts w:eastAsia="Calibri"/>
          <w:b/>
          <w:sz w:val="32"/>
          <w:szCs w:val="32"/>
        </w:rPr>
      </w:pPr>
    </w:p>
    <w:p>
      <w:pPr>
        <w:pStyle w:val="C1"/>
        <w:shd w:val="clear" w:color="auto" w:fill="ffffff"/>
        <w:spacing w:before="0" w:after="0"/>
        <w:jc w:val="center"/>
        <w:rPr>
          <w:rStyle w:val="C18"/>
          <w:b/>
          <w:bCs/>
          <w:color w:val="000000"/>
          <w:sz w:val="32"/>
          <w:szCs w:val="32"/>
        </w:rPr>
      </w:pPr>
    </w:p>
    <w:p>
      <w:pPr>
        <w:pStyle w:val="C1"/>
        <w:shd w:val="clear" w:color="auto" w:fill="ffffff"/>
        <w:spacing w:before="0" w:after="0"/>
        <w:jc w:val="center"/>
        <w:rPr>
          <w:rFonts w:ascii="Calibri" w:cs="Calibri" w:hAnsi="Calibri"/>
          <w:color w:val="000000"/>
          <w:szCs w:val="22"/>
        </w:rPr>
      </w:pPr>
      <w:r>
        <w:rPr>
          <w:rStyle w:val="C18"/>
          <w:b/>
          <w:bCs/>
          <w:color w:val="000000"/>
          <w:sz w:val="32"/>
          <w:szCs w:val="32"/>
        </w:rPr>
        <w:t>РАБОЧАЯ ПРОГРАММА</w:t>
      </w:r>
    </w:p>
    <w:p>
      <w:pPr>
        <w:pStyle w:val="C1"/>
        <w:shd w:val="clear" w:color="auto" w:fill="ffffff"/>
        <w:spacing w:before="0" w:after="0"/>
        <w:jc w:val="center"/>
        <w:rPr>
          <w:rFonts w:ascii="Calibri" w:cs="Calibri" w:hAnsi="Calibri"/>
          <w:color w:val="000000"/>
          <w:szCs w:val="22"/>
        </w:rPr>
      </w:pPr>
      <w:r>
        <w:rPr>
          <w:rStyle w:val="C18"/>
          <w:b/>
          <w:bCs/>
          <w:color w:val="000000"/>
          <w:sz w:val="32"/>
          <w:szCs w:val="32"/>
        </w:rPr>
        <w:t xml:space="preserve">учебного курса «История» </w:t>
      </w:r>
    </w:p>
    <w:p>
      <w:pPr>
        <w:pStyle w:val="C1"/>
        <w:shd w:val="clear" w:color="auto" w:fill="ffffff"/>
        <w:spacing w:before="0" w:after="0"/>
        <w:jc w:val="center"/>
        <w:rPr>
          <w:rFonts w:ascii="Calibri" w:cs="Calibri" w:hAnsi="Calibri"/>
          <w:color w:val="000000"/>
          <w:szCs w:val="22"/>
        </w:rPr>
      </w:pPr>
      <w:r>
        <w:rPr>
          <w:rStyle w:val="C18"/>
          <w:b/>
          <w:bCs/>
          <w:color w:val="000000"/>
          <w:sz w:val="32"/>
          <w:szCs w:val="32"/>
        </w:rPr>
        <w:t>на 2023-2024 учебный год 5-9 классы баз. уровень</w:t>
      </w:r>
    </w:p>
    <w:p>
      <w:pPr>
        <w:pStyle w:val="C5"/>
        <w:shd w:val="clear" w:color="auto" w:fill="ffffff"/>
        <w:spacing w:before="0" w:after="0"/>
        <w:ind w:left="7088" w:hanging="7088"/>
        <w:rPr>
          <w:rStyle w:val="C9"/>
          <w:b/>
          <w:bCs/>
          <w:color w:val="000000"/>
          <w:sz w:val="26"/>
          <w:szCs w:val="26"/>
        </w:rPr>
      </w:pPr>
    </w:p>
    <w:p>
      <w:pPr>
        <w:tabs>
          <w:tab w:val="left" w:pos="1320"/>
        </w:tabs>
        <w:jc w:val="center"/>
        <w:rPr>
          <w:rStyle w:val="C9"/>
          <w:b/>
          <w:bCs/>
          <w:sz w:val="26"/>
          <w:szCs w:val="26"/>
        </w:rPr>
      </w:pPr>
      <w:r>
        <w:rPr>
          <w:rStyle w:val="C9"/>
          <w:b/>
          <w:bCs/>
          <w:sz w:val="26"/>
          <w:szCs w:val="26"/>
        </w:rPr>
        <w:t>Директор МБО</w:t>
      </w:r>
      <w:r>
        <w:rPr>
          <w:rStyle w:val="C9"/>
          <w:b/>
          <w:bCs/>
          <w:sz w:val="26"/>
          <w:szCs w:val="26"/>
        </w:rPr>
        <w:t>У Гимназия 25 г. Иркутска</w:t>
      </w:r>
    </w:p>
    <w:p>
      <w:pPr>
        <w:tabs>
          <w:tab w:val="left" w:pos="1320"/>
        </w:tabs>
        <w:jc w:val="center"/>
        <w:rPr>
          <w:rStyle w:val="C9"/>
          <w:b/>
          <w:bCs/>
          <w:sz w:val="26"/>
          <w:szCs w:val="26"/>
        </w:rPr>
      </w:pPr>
      <w:r>
        <w:rPr>
          <w:rStyle w:val="C9"/>
          <w:b/>
          <w:bCs/>
          <w:sz w:val="26"/>
          <w:szCs w:val="26"/>
        </w:rPr>
        <w:t>Труфанова С.Н. _______________</w:t>
      </w:r>
    </w:p>
    <w:p>
      <w:pPr>
        <w:tabs>
          <w:tab w:val="left" w:pos="1320"/>
        </w:tabs>
        <w:jc w:val="center"/>
        <w:rPr>
          <w:rFonts w:ascii="Calibri" w:cs="Calibri" w:hAnsi="Calibri"/>
        </w:rPr>
      </w:pPr>
    </w:p>
    <w:p>
      <w:pPr>
        <w:pStyle w:val="C5"/>
        <w:shd w:val="clear" w:color="auto" w:fill="ffffff"/>
        <w:spacing w:before="0" w:after="0"/>
        <w:jc w:val="center"/>
        <w:rPr>
          <w:rFonts w:ascii="Calibri" w:cs="Calibri" w:hAnsi="Calibri"/>
          <w:color w:val="000000"/>
          <w:szCs w:val="22"/>
        </w:rPr>
      </w:pPr>
    </w:p>
    <w:p>
      <w:pPr>
        <w:tabs>
          <w:tab w:val="left" w:pos="6144"/>
        </w:tabs>
        <w:spacing w:after="331" w:line="259" w:lineRule="auto"/>
        <w:ind w:right="8"/>
        <w:jc w:val="center"/>
        <w:rPr>
          <w:b/>
          <w:sz w:val="28"/>
        </w:rPr>
      </w:pPr>
      <w:r>
        <w:rPr>
          <w:b/>
          <w:sz w:val="28"/>
        </w:rPr>
        <w:t>Иркутск 2023</w:t>
      </w:r>
    </w:p>
    <w:p>
      <w:pPr>
        <w:pStyle w:val="Heading1"/>
        <w:rPr>
          <w:w w:val="90"/>
        </w:rPr>
      </w:pPr>
    </w:p>
    <w:p>
      <w:pPr>
        <w:pStyle w:val="Heading1"/>
        <w:rPr>
          <w:w w:val="90"/>
        </w:rPr>
      </w:pPr>
      <w:bookmarkStart w:id="0" w:name="_GoBack"/>
      <w:bookmarkEnd w:id="0"/>
    </w:p>
    <w:p>
      <w:pPr>
        <w:pStyle w:val="Heading1"/>
        <w:rPr>
          <w:w w:val="90"/>
        </w:rPr>
      </w:pPr>
    </w:p>
    <w:p>
      <w:pPr>
        <w:pStyle w:val="Heading1"/>
        <w:rPr>
          <w:w w:val="90"/>
        </w:rPr>
      </w:pPr>
    </w:p>
    <w:p>
      <w:pPr>
        <w:pStyle w:val="Heading1"/>
        <w:rPr>
          <w:w w:val="90"/>
        </w:rPr>
      </w:pPr>
    </w:p>
    <w:p>
      <w:pPr>
        <w:pStyle w:val="Heading1"/>
        <w:rPr/>
      </w:pPr>
      <w:r>
        <w:rPr>
          <w:w w:val="90"/>
        </w:rPr>
        <w:t>СОДЕРЖАНИЕ</w:t>
      </w:r>
    </w:p>
    <w:p>
      <w:pPr>
        <w:pStyle w:val="BodyText"/>
        <w:spacing w:before="2"/>
        <w:ind w:right="0"/>
        <w:jc w:val="left"/>
        <w:rPr>
          <w:rFonts w:ascii="Tahoma"/>
          <w:b/>
          <w:sz w:val="22"/>
        </w:rPr>
      </w:pPr>
    </w:p>
    <w:tbl>
      <w:tblPr>
        <w:tblStyle w:val="TableNormal"/>
        <w:tblW w:w="0" w:type="auto"/>
        <w:tblInd w:w="114" w:type="dxa"/>
        <w:tblBorders>
          <w:top w:val="none" w:sz="4" w:space="0"/>
          <w:left w:val="none" w:sz="4" w:space="0"/>
          <w:bottom w:val="none" w:sz="4" w:space="0"/>
          <w:right w:val="none" w:sz="4" w:space="0"/>
          <w:insideH w:val="none" w:sz="4" w:space="0"/>
          <w:insideV w:val="none" w:sz="4" w:space="0"/>
        </w:tblBorders>
        <w:tblLayout w:type="fixed"/>
        <w:tblLook w:val="01E0"/>
      </w:tblPr>
      <w:tblGrid>
        <w:gridCol w:w="4953"/>
        <w:gridCol w:w="168"/>
        <w:gridCol w:w="168"/>
        <w:gridCol w:w="168"/>
        <w:gridCol w:w="168"/>
        <w:gridCol w:w="168"/>
        <w:gridCol w:w="246"/>
        <w:gridCol w:w="416"/>
      </w:tblGrid>
      <w:tr>
        <w:trPr>
          <w:trHeight w:val="720"/>
        </w:trPr>
        <w:tc>
          <w:tcPr>
            <w:cnfStyle w:val="101000000000"/>
            <w:tcW w:w="4953" w:type="dxa"/>
          </w:tcPr>
          <w:p>
            <w:pPr>
              <w:pStyle w:val="TableParagraph"/>
              <w:tabs>
                <w:tab w:val="left" w:pos="2657"/>
              </w:tabs>
              <w:spacing w:line="244" w:lineRule="auto"/>
              <w:ind w:left="276" w:right="46" w:hanging="227"/>
              <w:rPr>
                <w:sz w:val="20"/>
              </w:rPr>
            </w:pPr>
            <w:r>
              <w:rPr>
                <w:w w:val="110"/>
                <w:sz w:val="20"/>
              </w:rPr>
              <w:t>Пояснительная</w:t>
            </w:r>
            <w:r>
              <w:rPr>
                <w:spacing w:val="1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записка</w:t>
            </w:r>
            <w:r>
              <w:rPr>
                <w:sz w:val="20"/>
              </w:rPr>
              <w:tab/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Общая</w:t>
            </w:r>
            <w:r>
              <w:rPr>
                <w:spacing w:val="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характеристика</w:t>
            </w:r>
            <w:r>
              <w:rPr>
                <w:spacing w:val="9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учебного</w:t>
            </w:r>
            <w:r>
              <w:rPr>
                <w:spacing w:val="9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предмета</w:t>
            </w:r>
          </w:p>
          <w:p>
            <w:pPr>
              <w:pStyle w:val="TableParagraph"/>
              <w:spacing w:line="224" w:lineRule="exact"/>
              <w:ind w:left="276"/>
              <w:rPr>
                <w:sz w:val="20"/>
              </w:rPr>
            </w:pPr>
            <w:r>
              <w:rPr>
                <w:w w:val="110"/>
                <w:sz w:val="20"/>
              </w:rPr>
              <w:t>«История»</w:t>
            </w:r>
            <w:r>
              <w:rPr>
                <w:sz w:val="20"/>
              </w:rPr>
              <w:t xml:space="preserve">  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100010000000"/>
            <w:tcW w:w="168" w:type="dxa"/>
          </w:tcPr>
          <w:p>
            <w:pPr>
              <w:pStyle w:val="TableParagraph"/>
              <w:spacing w:line="231" w:lineRule="exact"/>
              <w:ind w:left="47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  <w:p>
            <w:pPr>
              <w:pStyle w:val="TableParagraph"/>
              <w:spacing w:before="4"/>
              <w:ind w:left="0"/>
              <w:rPr>
                <w:rFonts w:ascii="Tahoma"/>
                <w:b/>
                <w:sz w:val="20"/>
              </w:rPr>
            </w:pPr>
          </w:p>
          <w:p>
            <w:pPr>
              <w:pStyle w:val="TableParagraph"/>
              <w:spacing w:line="224" w:lineRule="exact"/>
              <w:ind w:left="47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100001000000"/>
            <w:tcW w:w="168" w:type="dxa"/>
          </w:tcPr>
          <w:p>
            <w:pPr>
              <w:pStyle w:val="TableParagraph"/>
              <w:spacing w:line="231" w:lineRule="exact"/>
              <w:ind w:left="47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  <w:p>
            <w:pPr>
              <w:pStyle w:val="TableParagraph"/>
              <w:spacing w:before="4"/>
              <w:ind w:left="0"/>
              <w:rPr>
                <w:rFonts w:ascii="Tahoma"/>
                <w:b/>
                <w:sz w:val="20"/>
              </w:rPr>
            </w:pPr>
          </w:p>
          <w:p>
            <w:pPr>
              <w:pStyle w:val="TableParagraph"/>
              <w:spacing w:line="224" w:lineRule="exact"/>
              <w:ind w:left="47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100010000000"/>
            <w:tcW w:w="168" w:type="dxa"/>
          </w:tcPr>
          <w:p>
            <w:pPr>
              <w:pStyle w:val="TableParagraph"/>
              <w:spacing w:line="231" w:lineRule="exact"/>
              <w:ind w:left="46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  <w:p>
            <w:pPr>
              <w:pStyle w:val="TableParagraph"/>
              <w:spacing w:before="4"/>
              <w:ind w:left="0"/>
              <w:rPr>
                <w:rFonts w:ascii="Tahoma"/>
                <w:b/>
                <w:sz w:val="20"/>
              </w:rPr>
            </w:pPr>
          </w:p>
          <w:p>
            <w:pPr>
              <w:pStyle w:val="TableParagraph"/>
              <w:spacing w:line="224" w:lineRule="exact"/>
              <w:ind w:left="46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100001000000"/>
            <w:tcW w:w="168" w:type="dxa"/>
          </w:tcPr>
          <w:p>
            <w:pPr>
              <w:pStyle w:val="TableParagraph"/>
              <w:spacing w:line="231" w:lineRule="exact"/>
              <w:ind w:left="46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  <w:p>
            <w:pPr>
              <w:pStyle w:val="TableParagraph"/>
              <w:spacing w:before="4"/>
              <w:ind w:left="0"/>
              <w:rPr>
                <w:rFonts w:ascii="Tahoma"/>
                <w:b/>
                <w:sz w:val="20"/>
              </w:rPr>
            </w:pPr>
          </w:p>
          <w:p>
            <w:pPr>
              <w:pStyle w:val="TableParagraph"/>
              <w:spacing w:line="224" w:lineRule="exact"/>
              <w:ind w:left="46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100010000000"/>
            <w:tcW w:w="168" w:type="dxa"/>
          </w:tcPr>
          <w:p>
            <w:pPr>
              <w:pStyle w:val="TableParagraph"/>
              <w:spacing w:line="231" w:lineRule="exact"/>
              <w:ind w:left="45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  <w:p>
            <w:pPr>
              <w:pStyle w:val="TableParagraph"/>
              <w:spacing w:before="4"/>
              <w:ind w:left="0"/>
              <w:rPr>
                <w:rFonts w:ascii="Tahoma"/>
                <w:b/>
                <w:sz w:val="20"/>
              </w:rPr>
            </w:pPr>
          </w:p>
          <w:p>
            <w:pPr>
              <w:pStyle w:val="TableParagraph"/>
              <w:spacing w:line="224" w:lineRule="exact"/>
              <w:ind w:left="45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100100000000"/>
            <w:tcW w:w="662" w:type="dxa"/>
            <w:gridSpan w:val="2"/>
          </w:tcPr>
          <w:p>
            <w:pPr>
              <w:pStyle w:val="TableParagraph"/>
              <w:tabs>
                <w:tab w:val="left" w:pos="487"/>
              </w:tabs>
              <w:spacing w:line="231" w:lineRule="exact"/>
              <w:ind w:left="44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ab/>
            </w:r>
            <w:r>
              <w:rPr>
                <w:w w:val="110"/>
                <w:sz w:val="20"/>
              </w:rPr>
              <w:t>4</w:t>
            </w:r>
          </w:p>
          <w:p>
            <w:pPr>
              <w:pStyle w:val="TableParagraph"/>
              <w:spacing w:before="4"/>
              <w:ind w:left="0"/>
              <w:rPr>
                <w:rFonts w:ascii="Tahoma"/>
                <w:b/>
                <w:sz w:val="20"/>
              </w:rPr>
            </w:pPr>
          </w:p>
          <w:p>
            <w:pPr>
              <w:pStyle w:val="TableParagraph"/>
              <w:tabs>
                <w:tab w:val="left" w:pos="383"/>
              </w:tabs>
              <w:spacing w:line="224" w:lineRule="exact"/>
              <w:ind w:left="44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ab/>
            </w:r>
            <w:r>
              <w:rPr>
                <w:w w:val="110"/>
                <w:sz w:val="20"/>
              </w:rPr>
              <w:t>—</w:t>
            </w:r>
          </w:p>
        </w:tc>
      </w:tr>
      <w:tr>
        <w:trPr>
          <w:trHeight w:val="240"/>
        </w:trPr>
        <w:tc>
          <w:tcPr>
            <w:cnfStyle w:val="001000100000"/>
            <w:tcW w:w="4953" w:type="dxa"/>
          </w:tcPr>
          <w:p>
            <w:pPr>
              <w:pStyle w:val="TableParagraph"/>
              <w:spacing w:line="221" w:lineRule="exact"/>
              <w:ind w:left="0" w:right="59"/>
              <w:jc w:val="right"/>
              <w:rPr>
                <w:sz w:val="20"/>
              </w:rPr>
            </w:pPr>
            <w:r>
              <w:rPr>
                <w:w w:val="110"/>
                <w:sz w:val="20"/>
              </w:rPr>
              <w:t>Цели</w:t>
            </w:r>
            <w:r>
              <w:rPr>
                <w:spacing w:val="1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изучения</w:t>
            </w:r>
            <w:r>
              <w:rPr>
                <w:spacing w:val="1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учебного</w:t>
            </w:r>
            <w:r>
              <w:rPr>
                <w:spacing w:val="1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предмета</w:t>
            </w:r>
            <w:r>
              <w:rPr>
                <w:spacing w:val="1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«История»</w:t>
            </w:r>
          </w:p>
        </w:tc>
        <w:tc>
          <w:tcPr>
            <w:cnfStyle w:val="000010100000"/>
            <w:tcW w:w="168" w:type="dxa"/>
          </w:tcPr>
          <w:p>
            <w:pPr>
              <w:pStyle w:val="TableParagraph"/>
              <w:spacing w:line="221" w:lineRule="exact"/>
              <w:ind w:left="0" w:right="1"/>
              <w:jc w:val="center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01100000"/>
            <w:tcW w:w="168" w:type="dxa"/>
          </w:tcPr>
          <w:p>
            <w:pPr>
              <w:pStyle w:val="TableParagraph"/>
              <w:spacing w:line="221" w:lineRule="exact"/>
              <w:ind w:left="47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10100000"/>
            <w:tcW w:w="168" w:type="dxa"/>
          </w:tcPr>
          <w:p>
            <w:pPr>
              <w:pStyle w:val="TableParagraph"/>
              <w:spacing w:line="221" w:lineRule="exact"/>
              <w:ind w:left="46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01100000"/>
            <w:tcW w:w="168" w:type="dxa"/>
          </w:tcPr>
          <w:p>
            <w:pPr>
              <w:pStyle w:val="TableParagraph"/>
              <w:spacing w:line="221" w:lineRule="exact"/>
              <w:ind w:left="45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10100000"/>
            <w:tcW w:w="168" w:type="dxa"/>
          </w:tcPr>
          <w:p>
            <w:pPr>
              <w:pStyle w:val="TableParagraph"/>
              <w:spacing w:line="221" w:lineRule="exact"/>
              <w:ind w:left="45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100100000"/>
            <w:tcW w:w="662" w:type="dxa"/>
            <w:gridSpan w:val="2"/>
          </w:tcPr>
          <w:p>
            <w:pPr>
              <w:pStyle w:val="TableParagraph"/>
              <w:tabs>
                <w:tab w:val="left" w:pos="383"/>
              </w:tabs>
              <w:spacing w:line="221" w:lineRule="exact"/>
              <w:ind w:left="44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ab/>
            </w:r>
            <w:r>
              <w:rPr>
                <w:w w:val="110"/>
                <w:sz w:val="20"/>
              </w:rPr>
              <w:t>—</w:t>
            </w:r>
          </w:p>
        </w:tc>
      </w:tr>
      <w:tr>
        <w:trPr>
          <w:trHeight w:val="536"/>
        </w:trPr>
        <w:tc>
          <w:tcPr>
            <w:cnfStyle w:val="001000010000"/>
            <w:tcW w:w="4953" w:type="dxa"/>
          </w:tcPr>
          <w:p>
            <w:pPr>
              <w:pStyle w:val="TableParagraph"/>
              <w:spacing w:line="231" w:lineRule="exact"/>
              <w:ind w:left="276"/>
              <w:rPr>
                <w:sz w:val="20"/>
              </w:rPr>
            </w:pPr>
            <w:r>
              <w:rPr>
                <w:w w:val="110"/>
                <w:sz w:val="20"/>
              </w:rPr>
              <w:t>Место</w:t>
            </w:r>
            <w:r>
              <w:rPr>
                <w:spacing w:val="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учебного</w:t>
            </w:r>
            <w:r>
              <w:rPr>
                <w:spacing w:val="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предмета</w:t>
            </w:r>
            <w:r>
              <w:rPr>
                <w:spacing w:val="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«История»</w:t>
            </w:r>
          </w:p>
          <w:p>
            <w:pPr>
              <w:pStyle w:val="TableParagraph"/>
              <w:tabs>
                <w:tab w:val="left" w:pos="2154"/>
              </w:tabs>
              <w:spacing w:before="5"/>
              <w:ind w:left="276"/>
              <w:rPr>
                <w:sz w:val="20"/>
              </w:rPr>
            </w:pPr>
            <w:r>
              <w:rPr>
                <w:w w:val="105"/>
                <w:sz w:val="20"/>
              </w:rPr>
              <w:t>в</w:t>
            </w:r>
            <w:r>
              <w:rPr>
                <w:spacing w:val="3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учебном</w:t>
            </w:r>
            <w:r>
              <w:rPr>
                <w:spacing w:val="3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плане</w:t>
            </w:r>
            <w:r>
              <w:rPr>
                <w:sz w:val="20"/>
              </w:rPr>
              <w:tab/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10010000"/>
            <w:tcW w:w="168" w:type="dxa"/>
          </w:tcPr>
          <w:p>
            <w:pPr>
              <w:pStyle w:val="TableParagraph"/>
              <w:spacing w:before="7"/>
              <w:ind w:left="0"/>
              <w:rPr>
                <w:rFonts w:ascii="Tahoma"/>
                <w:b/>
                <w:sz w:val="19"/>
              </w:rPr>
            </w:pPr>
          </w:p>
          <w:p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01010000"/>
            <w:tcW w:w="168" w:type="dxa"/>
          </w:tcPr>
          <w:p>
            <w:pPr>
              <w:pStyle w:val="TableParagraph"/>
              <w:spacing w:before="7"/>
              <w:ind w:left="0"/>
              <w:rPr>
                <w:rFonts w:ascii="Tahoma"/>
                <w:b/>
                <w:sz w:val="19"/>
              </w:rPr>
            </w:pPr>
          </w:p>
          <w:p>
            <w:pPr>
              <w:pStyle w:val="TableParagraph"/>
              <w:ind w:left="47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10010000"/>
            <w:tcW w:w="168" w:type="dxa"/>
          </w:tcPr>
          <w:p>
            <w:pPr>
              <w:pStyle w:val="TableParagraph"/>
              <w:spacing w:before="7"/>
              <w:ind w:left="0"/>
              <w:rPr>
                <w:rFonts w:ascii="Tahoma"/>
                <w:b/>
                <w:sz w:val="19"/>
              </w:rPr>
            </w:pPr>
          </w:p>
          <w:p>
            <w:pPr>
              <w:pStyle w:val="TableParagraph"/>
              <w:ind w:left="46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01010000"/>
            <w:tcW w:w="168" w:type="dxa"/>
          </w:tcPr>
          <w:p>
            <w:pPr>
              <w:pStyle w:val="TableParagraph"/>
              <w:spacing w:before="7"/>
              <w:ind w:left="0"/>
              <w:rPr>
                <w:rFonts w:ascii="Tahoma"/>
                <w:b/>
                <w:sz w:val="19"/>
              </w:rPr>
            </w:pPr>
          </w:p>
          <w:p>
            <w:pPr>
              <w:pStyle w:val="TableParagraph"/>
              <w:ind w:left="46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10010000"/>
            <w:tcW w:w="168" w:type="dxa"/>
          </w:tcPr>
          <w:p>
            <w:pPr>
              <w:pStyle w:val="TableParagraph"/>
              <w:spacing w:before="7"/>
              <w:ind w:left="0"/>
              <w:rPr>
                <w:rFonts w:ascii="Tahoma"/>
                <w:b/>
                <w:sz w:val="19"/>
              </w:rPr>
            </w:pPr>
          </w:p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01010000"/>
            <w:tcW w:w="246" w:type="dxa"/>
          </w:tcPr>
          <w:p>
            <w:pPr>
              <w:pStyle w:val="TableParagraph"/>
              <w:spacing w:before="7"/>
              <w:ind w:left="0"/>
              <w:rPr>
                <w:rFonts w:ascii="Tahoma"/>
                <w:b/>
                <w:sz w:val="19"/>
              </w:rPr>
            </w:pPr>
          </w:p>
          <w:p>
            <w:pPr>
              <w:pStyle w:val="TableParagraph"/>
              <w:ind w:left="44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100010000"/>
            <w:tcW w:w="416" w:type="dxa"/>
          </w:tcPr>
          <w:p>
            <w:pPr>
              <w:pStyle w:val="TableParagraph"/>
              <w:spacing w:before="7"/>
              <w:ind w:left="0"/>
              <w:rPr>
                <w:rFonts w:ascii="Tahoma"/>
                <w:b/>
                <w:sz w:val="19"/>
              </w:rPr>
            </w:pPr>
          </w:p>
          <w:p>
            <w:pPr>
              <w:pStyle w:val="TableParagraph"/>
              <w:ind w:left="0" w:right="53"/>
              <w:jc w:val="right"/>
              <w:rPr>
                <w:sz w:val="20"/>
              </w:rPr>
            </w:pPr>
            <w:r>
              <w:rPr>
                <w:w w:val="107"/>
                <w:sz w:val="20"/>
              </w:rPr>
              <w:t>5</w:t>
            </w:r>
          </w:p>
        </w:tc>
      </w:tr>
      <w:tr>
        <w:trPr>
          <w:trHeight w:val="296"/>
        </w:trPr>
        <w:tc>
          <w:tcPr>
            <w:cnfStyle w:val="001000100000"/>
            <w:tcW w:w="4953" w:type="dxa"/>
          </w:tcPr>
          <w:p>
            <w:pPr>
              <w:pStyle w:val="TableParagraph"/>
              <w:spacing w:before="52" w:line="224" w:lineRule="exact"/>
              <w:ind w:left="0" w:right="46"/>
              <w:jc w:val="right"/>
              <w:rPr>
                <w:sz w:val="20"/>
              </w:rPr>
            </w:pPr>
            <w:r>
              <w:rPr>
                <w:w w:val="110"/>
                <w:sz w:val="20"/>
              </w:rPr>
              <w:t>Содержание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учебного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предмета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«История»</w:t>
            </w:r>
            <w:r>
              <w:rPr>
                <w:sz w:val="20"/>
              </w:rPr>
              <w:t xml:space="preserve">   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10100000"/>
            <w:tcW w:w="168" w:type="dxa"/>
          </w:tcPr>
          <w:p>
            <w:pPr>
              <w:pStyle w:val="TableParagraph"/>
              <w:spacing w:before="52" w:line="224" w:lineRule="exact"/>
              <w:ind w:left="0" w:right="1"/>
              <w:jc w:val="center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01100000"/>
            <w:tcW w:w="168" w:type="dxa"/>
          </w:tcPr>
          <w:p>
            <w:pPr>
              <w:pStyle w:val="TableParagraph"/>
              <w:spacing w:before="52" w:line="224" w:lineRule="exact"/>
              <w:ind w:left="47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10100000"/>
            <w:tcW w:w="168" w:type="dxa"/>
          </w:tcPr>
          <w:p>
            <w:pPr>
              <w:pStyle w:val="TableParagraph"/>
              <w:spacing w:before="52" w:line="224" w:lineRule="exact"/>
              <w:ind w:left="46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01100000"/>
            <w:tcW w:w="168" w:type="dxa"/>
          </w:tcPr>
          <w:p>
            <w:pPr>
              <w:pStyle w:val="TableParagraph"/>
              <w:spacing w:before="52" w:line="224" w:lineRule="exact"/>
              <w:ind w:left="45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10100000"/>
            <w:tcW w:w="168" w:type="dxa"/>
          </w:tcPr>
          <w:p>
            <w:pPr>
              <w:pStyle w:val="TableParagraph"/>
              <w:spacing w:before="52" w:line="224" w:lineRule="exact"/>
              <w:ind w:left="45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01100000"/>
            <w:tcW w:w="246" w:type="dxa"/>
          </w:tcPr>
          <w:p>
            <w:pPr>
              <w:pStyle w:val="TableParagraph"/>
              <w:spacing w:before="52" w:line="224" w:lineRule="exact"/>
              <w:ind w:left="44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100100000"/>
            <w:tcW w:w="416" w:type="dxa"/>
          </w:tcPr>
          <w:p>
            <w:pPr>
              <w:pStyle w:val="TableParagraph"/>
              <w:spacing w:before="52" w:line="224" w:lineRule="exact"/>
              <w:ind w:left="0" w:right="53"/>
              <w:jc w:val="right"/>
              <w:rPr>
                <w:sz w:val="20"/>
              </w:rPr>
            </w:pPr>
            <w:r>
              <w:rPr>
                <w:w w:val="107"/>
                <w:sz w:val="20"/>
              </w:rPr>
              <w:t>6</w:t>
            </w:r>
          </w:p>
        </w:tc>
      </w:tr>
      <w:tr>
        <w:trPr>
          <w:trHeight w:val="240"/>
        </w:trPr>
        <w:tc>
          <w:tcPr>
            <w:cnfStyle w:val="001000010000"/>
            <w:tcW w:w="4953" w:type="dxa"/>
          </w:tcPr>
          <w:p>
            <w:pPr>
              <w:pStyle w:val="TableParagraph"/>
              <w:tabs>
                <w:tab w:val="left" w:pos="981"/>
              </w:tabs>
              <w:spacing w:line="220" w:lineRule="exact"/>
              <w:ind w:left="0" w:right="46"/>
              <w:jc w:val="right"/>
              <w:rPr>
                <w:sz w:val="20"/>
              </w:rPr>
            </w:pPr>
            <w:r>
              <w:rPr>
                <w:w w:val="110"/>
                <w:sz w:val="20"/>
              </w:rPr>
              <w:t>5</w:t>
            </w:r>
            <w:r>
              <w:rPr>
                <w:spacing w:val="2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класс</w:t>
            </w:r>
            <w:r>
              <w:rPr>
                <w:sz w:val="20"/>
              </w:rPr>
              <w:tab/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10010000"/>
            <w:tcW w:w="168" w:type="dxa"/>
          </w:tcPr>
          <w:p>
            <w:pPr>
              <w:pStyle w:val="TableParagraph"/>
              <w:spacing w:line="220" w:lineRule="exact"/>
              <w:ind w:left="0" w:right="1"/>
              <w:jc w:val="center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01010000"/>
            <w:tcW w:w="168" w:type="dxa"/>
          </w:tcPr>
          <w:p>
            <w:pPr>
              <w:pStyle w:val="TableParagraph"/>
              <w:spacing w:line="220" w:lineRule="exact"/>
              <w:ind w:left="47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10010000"/>
            <w:tcW w:w="168" w:type="dxa"/>
          </w:tcPr>
          <w:p>
            <w:pPr>
              <w:pStyle w:val="TableParagraph"/>
              <w:spacing w:line="220" w:lineRule="exact"/>
              <w:ind w:left="46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01010000"/>
            <w:tcW w:w="168" w:type="dxa"/>
          </w:tcPr>
          <w:p>
            <w:pPr>
              <w:pStyle w:val="TableParagraph"/>
              <w:spacing w:line="220" w:lineRule="exact"/>
              <w:ind w:left="45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10010000"/>
            <w:tcW w:w="168" w:type="dxa"/>
          </w:tcPr>
          <w:p>
            <w:pPr>
              <w:pStyle w:val="TableParagraph"/>
              <w:spacing w:line="220" w:lineRule="exact"/>
              <w:ind w:left="45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01010000"/>
            <w:tcW w:w="246" w:type="dxa"/>
          </w:tcPr>
          <w:p>
            <w:pPr>
              <w:pStyle w:val="TableParagraph"/>
              <w:spacing w:line="220" w:lineRule="exact"/>
              <w:ind w:left="44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100010000"/>
            <w:tcW w:w="416" w:type="dxa"/>
          </w:tcPr>
          <w:p>
            <w:pPr>
              <w:pStyle w:val="TableParagraph"/>
              <w:spacing w:line="220" w:lineRule="exact"/>
              <w:ind w:left="0" w:right="53"/>
              <w:jc w:val="right"/>
              <w:rPr>
                <w:sz w:val="20"/>
              </w:rPr>
            </w:pPr>
            <w:r>
              <w:rPr>
                <w:w w:val="111"/>
                <w:sz w:val="20"/>
              </w:rPr>
              <w:t>—</w:t>
            </w:r>
          </w:p>
        </w:tc>
      </w:tr>
      <w:tr>
        <w:trPr>
          <w:trHeight w:val="240"/>
        </w:trPr>
        <w:tc>
          <w:tcPr>
            <w:cnfStyle w:val="001000100000"/>
            <w:tcW w:w="4953" w:type="dxa"/>
          </w:tcPr>
          <w:p>
            <w:pPr>
              <w:pStyle w:val="TableParagraph"/>
              <w:spacing w:line="220" w:lineRule="exact"/>
              <w:ind w:left="0" w:right="46"/>
              <w:jc w:val="right"/>
              <w:rPr>
                <w:sz w:val="20"/>
              </w:rPr>
            </w:pPr>
            <w:r>
              <w:rPr>
                <w:w w:val="110"/>
                <w:sz w:val="20"/>
              </w:rPr>
              <w:t>6</w:t>
            </w:r>
            <w:r>
              <w:rPr>
                <w:spacing w:val="2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класс</w:t>
            </w:r>
            <w:r>
              <w:rPr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10100000"/>
            <w:tcW w:w="168" w:type="dxa"/>
          </w:tcPr>
          <w:p>
            <w:pPr>
              <w:pStyle w:val="TableParagraph"/>
              <w:spacing w:line="220" w:lineRule="exact"/>
              <w:ind w:left="0" w:right="1"/>
              <w:jc w:val="center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01100000"/>
            <w:tcW w:w="168" w:type="dxa"/>
          </w:tcPr>
          <w:p>
            <w:pPr>
              <w:pStyle w:val="TableParagraph"/>
              <w:spacing w:line="220" w:lineRule="exact"/>
              <w:ind w:left="47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10100000"/>
            <w:tcW w:w="168" w:type="dxa"/>
          </w:tcPr>
          <w:p>
            <w:pPr>
              <w:pStyle w:val="TableParagraph"/>
              <w:spacing w:line="220" w:lineRule="exact"/>
              <w:ind w:left="46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01100000"/>
            <w:tcW w:w="168" w:type="dxa"/>
          </w:tcPr>
          <w:p>
            <w:pPr>
              <w:pStyle w:val="TableParagraph"/>
              <w:spacing w:line="220" w:lineRule="exact"/>
              <w:ind w:left="45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10100000"/>
            <w:tcW w:w="168" w:type="dxa"/>
          </w:tcPr>
          <w:p>
            <w:pPr>
              <w:pStyle w:val="TableParagraph"/>
              <w:spacing w:line="220" w:lineRule="exact"/>
              <w:ind w:left="45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01100000"/>
            <w:tcW w:w="246" w:type="dxa"/>
          </w:tcPr>
          <w:p>
            <w:pPr>
              <w:pStyle w:val="TableParagraph"/>
              <w:spacing w:line="220" w:lineRule="exact"/>
              <w:ind w:left="44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100100000"/>
            <w:tcW w:w="416" w:type="dxa"/>
          </w:tcPr>
          <w:p>
            <w:pPr>
              <w:pStyle w:val="TableParagraph"/>
              <w:spacing w:line="220" w:lineRule="exact"/>
              <w:ind w:left="0" w:right="53"/>
              <w:jc w:val="right"/>
              <w:rPr>
                <w:sz w:val="20"/>
              </w:rPr>
            </w:pPr>
            <w:r>
              <w:rPr>
                <w:w w:val="110"/>
                <w:sz w:val="20"/>
              </w:rPr>
              <w:t>10</w:t>
            </w:r>
          </w:p>
        </w:tc>
      </w:tr>
      <w:tr>
        <w:trPr>
          <w:trHeight w:val="240"/>
        </w:trPr>
        <w:tc>
          <w:tcPr>
            <w:cnfStyle w:val="001000010000"/>
            <w:tcW w:w="4953" w:type="dxa"/>
          </w:tcPr>
          <w:p>
            <w:pPr>
              <w:pStyle w:val="TableParagraph"/>
              <w:tabs>
                <w:tab w:val="left" w:pos="981"/>
              </w:tabs>
              <w:spacing w:line="220" w:lineRule="exact"/>
              <w:ind w:left="0" w:right="46"/>
              <w:jc w:val="right"/>
              <w:rPr>
                <w:sz w:val="20"/>
              </w:rPr>
            </w:pPr>
            <w:r>
              <w:rPr>
                <w:w w:val="110"/>
                <w:sz w:val="20"/>
              </w:rPr>
              <w:t>7</w:t>
            </w:r>
            <w:r>
              <w:rPr>
                <w:spacing w:val="2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класс</w:t>
            </w:r>
            <w:r>
              <w:rPr>
                <w:sz w:val="20"/>
              </w:rPr>
              <w:tab/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10010000"/>
            <w:tcW w:w="168" w:type="dxa"/>
          </w:tcPr>
          <w:p>
            <w:pPr>
              <w:pStyle w:val="TableParagraph"/>
              <w:spacing w:line="220" w:lineRule="exact"/>
              <w:ind w:left="0" w:right="1"/>
              <w:jc w:val="center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01010000"/>
            <w:tcW w:w="168" w:type="dxa"/>
          </w:tcPr>
          <w:p>
            <w:pPr>
              <w:pStyle w:val="TableParagraph"/>
              <w:spacing w:line="220" w:lineRule="exact"/>
              <w:ind w:left="47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10010000"/>
            <w:tcW w:w="168" w:type="dxa"/>
          </w:tcPr>
          <w:p>
            <w:pPr>
              <w:pStyle w:val="TableParagraph"/>
              <w:spacing w:line="220" w:lineRule="exact"/>
              <w:ind w:left="46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01010000"/>
            <w:tcW w:w="168" w:type="dxa"/>
          </w:tcPr>
          <w:p>
            <w:pPr>
              <w:pStyle w:val="TableParagraph"/>
              <w:spacing w:line="220" w:lineRule="exact"/>
              <w:ind w:left="45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10010000"/>
            <w:tcW w:w="168" w:type="dxa"/>
          </w:tcPr>
          <w:p>
            <w:pPr>
              <w:pStyle w:val="TableParagraph"/>
              <w:spacing w:line="220" w:lineRule="exact"/>
              <w:ind w:left="45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01010000"/>
            <w:tcW w:w="246" w:type="dxa"/>
          </w:tcPr>
          <w:p>
            <w:pPr>
              <w:pStyle w:val="TableParagraph"/>
              <w:spacing w:line="220" w:lineRule="exact"/>
              <w:ind w:left="44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100010000"/>
            <w:tcW w:w="416" w:type="dxa"/>
          </w:tcPr>
          <w:p>
            <w:pPr>
              <w:pStyle w:val="TableParagraph"/>
              <w:spacing w:line="220" w:lineRule="exact"/>
              <w:ind w:left="0" w:right="53"/>
              <w:jc w:val="right"/>
              <w:rPr>
                <w:sz w:val="20"/>
              </w:rPr>
            </w:pPr>
            <w:r>
              <w:rPr>
                <w:w w:val="110"/>
                <w:sz w:val="20"/>
              </w:rPr>
              <w:t>17</w:t>
            </w:r>
          </w:p>
        </w:tc>
      </w:tr>
      <w:tr>
        <w:trPr>
          <w:trHeight w:val="240"/>
        </w:trPr>
        <w:tc>
          <w:tcPr>
            <w:cnfStyle w:val="001000100000"/>
            <w:tcW w:w="4953" w:type="dxa"/>
          </w:tcPr>
          <w:p>
            <w:pPr>
              <w:pStyle w:val="TableParagraph"/>
              <w:tabs>
                <w:tab w:val="left" w:pos="981"/>
              </w:tabs>
              <w:spacing w:line="220" w:lineRule="exact"/>
              <w:ind w:left="0" w:right="46"/>
              <w:jc w:val="right"/>
              <w:rPr>
                <w:sz w:val="20"/>
              </w:rPr>
            </w:pPr>
            <w:r>
              <w:rPr>
                <w:w w:val="110"/>
                <w:sz w:val="20"/>
              </w:rPr>
              <w:t>8</w:t>
            </w:r>
            <w:r>
              <w:rPr>
                <w:spacing w:val="2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класс</w:t>
            </w:r>
            <w:r>
              <w:rPr>
                <w:sz w:val="20"/>
              </w:rPr>
              <w:tab/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10100000"/>
            <w:tcW w:w="168" w:type="dxa"/>
          </w:tcPr>
          <w:p>
            <w:pPr>
              <w:pStyle w:val="TableParagraph"/>
              <w:spacing w:line="220" w:lineRule="exact"/>
              <w:ind w:left="0" w:right="1"/>
              <w:jc w:val="center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01100000"/>
            <w:tcW w:w="168" w:type="dxa"/>
          </w:tcPr>
          <w:p>
            <w:pPr>
              <w:pStyle w:val="TableParagraph"/>
              <w:spacing w:line="220" w:lineRule="exact"/>
              <w:ind w:left="47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10100000"/>
            <w:tcW w:w="168" w:type="dxa"/>
          </w:tcPr>
          <w:p>
            <w:pPr>
              <w:pStyle w:val="TableParagraph"/>
              <w:spacing w:line="220" w:lineRule="exact"/>
              <w:ind w:left="46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01100000"/>
            <w:tcW w:w="168" w:type="dxa"/>
          </w:tcPr>
          <w:p>
            <w:pPr>
              <w:pStyle w:val="TableParagraph"/>
              <w:spacing w:line="220" w:lineRule="exact"/>
              <w:ind w:left="45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10100000"/>
            <w:tcW w:w="168" w:type="dxa"/>
          </w:tcPr>
          <w:p>
            <w:pPr>
              <w:pStyle w:val="TableParagraph"/>
              <w:spacing w:line="220" w:lineRule="exact"/>
              <w:ind w:left="45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01100000"/>
            <w:tcW w:w="246" w:type="dxa"/>
          </w:tcPr>
          <w:p>
            <w:pPr>
              <w:pStyle w:val="TableParagraph"/>
              <w:spacing w:line="220" w:lineRule="exact"/>
              <w:ind w:left="44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100100000"/>
            <w:tcW w:w="416" w:type="dxa"/>
          </w:tcPr>
          <w:p>
            <w:pPr>
              <w:pStyle w:val="TableParagraph"/>
              <w:spacing w:line="220" w:lineRule="exact"/>
              <w:ind w:left="0" w:right="53"/>
              <w:jc w:val="right"/>
              <w:rPr>
                <w:sz w:val="20"/>
              </w:rPr>
            </w:pPr>
            <w:r>
              <w:rPr>
                <w:w w:val="110"/>
                <w:sz w:val="20"/>
              </w:rPr>
              <w:t>23</w:t>
            </w:r>
          </w:p>
        </w:tc>
      </w:tr>
      <w:tr>
        <w:trPr>
          <w:trHeight w:val="240"/>
        </w:trPr>
        <w:tc>
          <w:tcPr>
            <w:cnfStyle w:val="001000010000"/>
            <w:tcW w:w="4953" w:type="dxa"/>
          </w:tcPr>
          <w:p>
            <w:pPr>
              <w:pStyle w:val="TableParagraph"/>
              <w:spacing w:line="221" w:lineRule="exact"/>
              <w:ind w:left="0" w:right="46"/>
              <w:jc w:val="right"/>
              <w:rPr>
                <w:sz w:val="20"/>
              </w:rPr>
            </w:pPr>
            <w:r>
              <w:rPr>
                <w:w w:val="110"/>
                <w:sz w:val="20"/>
              </w:rPr>
              <w:t>9</w:t>
            </w:r>
            <w:r>
              <w:rPr>
                <w:spacing w:val="2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класс</w:t>
            </w:r>
            <w:r>
              <w:rPr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10010000"/>
            <w:tcW w:w="168" w:type="dxa"/>
          </w:tcPr>
          <w:p>
            <w:pPr>
              <w:pStyle w:val="TableParagraph"/>
              <w:spacing w:line="221" w:lineRule="exact"/>
              <w:ind w:left="0" w:right="1"/>
              <w:jc w:val="center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01010000"/>
            <w:tcW w:w="168" w:type="dxa"/>
          </w:tcPr>
          <w:p>
            <w:pPr>
              <w:pStyle w:val="TableParagraph"/>
              <w:spacing w:line="221" w:lineRule="exact"/>
              <w:ind w:left="47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10010000"/>
            <w:tcW w:w="168" w:type="dxa"/>
          </w:tcPr>
          <w:p>
            <w:pPr>
              <w:pStyle w:val="TableParagraph"/>
              <w:spacing w:line="221" w:lineRule="exact"/>
              <w:ind w:left="46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01010000"/>
            <w:tcW w:w="168" w:type="dxa"/>
          </w:tcPr>
          <w:p>
            <w:pPr>
              <w:pStyle w:val="TableParagraph"/>
              <w:spacing w:line="221" w:lineRule="exact"/>
              <w:ind w:left="45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10010000"/>
            <w:tcW w:w="168" w:type="dxa"/>
          </w:tcPr>
          <w:p>
            <w:pPr>
              <w:pStyle w:val="TableParagraph"/>
              <w:spacing w:line="221" w:lineRule="exact"/>
              <w:ind w:left="45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01010000"/>
            <w:tcW w:w="246" w:type="dxa"/>
          </w:tcPr>
          <w:p>
            <w:pPr>
              <w:pStyle w:val="TableParagraph"/>
              <w:spacing w:line="221" w:lineRule="exact"/>
              <w:ind w:left="44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100010000"/>
            <w:tcW w:w="416" w:type="dxa"/>
          </w:tcPr>
          <w:p>
            <w:pPr>
              <w:pStyle w:val="TableParagraph"/>
              <w:spacing w:line="221" w:lineRule="exact"/>
              <w:ind w:left="0" w:right="53"/>
              <w:jc w:val="right"/>
              <w:rPr>
                <w:sz w:val="20"/>
              </w:rPr>
            </w:pPr>
            <w:r>
              <w:rPr>
                <w:w w:val="110"/>
                <w:sz w:val="20"/>
              </w:rPr>
              <w:t>31</w:t>
            </w:r>
          </w:p>
        </w:tc>
      </w:tr>
      <w:tr>
        <w:trPr>
          <w:trHeight w:val="353"/>
        </w:trPr>
        <w:tc>
          <w:tcPr>
            <w:cnfStyle w:val="001000100000"/>
            <w:tcW w:w="6455" w:type="dxa"/>
            <w:gridSpan w:val="8"/>
          </w:tcPr>
          <w:p>
            <w:pPr>
              <w:pStyle w:val="TableParagraph"/>
              <w:spacing w:before="108" w:line="225" w:lineRule="exact"/>
              <w:ind w:left="50"/>
              <w:rPr>
                <w:sz w:val="20"/>
              </w:rPr>
            </w:pPr>
            <w:r>
              <w:rPr>
                <w:w w:val="105"/>
                <w:sz w:val="20"/>
              </w:rPr>
              <w:t>Планируемые</w:t>
            </w:r>
            <w:r>
              <w:rPr>
                <w:spacing w:val="4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результаты</w:t>
            </w:r>
            <w:r>
              <w:rPr>
                <w:spacing w:val="4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освоения</w:t>
            </w:r>
            <w:r>
              <w:rPr>
                <w:spacing w:val="4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учебного</w:t>
            </w:r>
            <w:r>
              <w:rPr>
                <w:spacing w:val="4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предмета</w:t>
            </w:r>
          </w:p>
        </w:tc>
      </w:tr>
      <w:tr>
        <w:trPr>
          <w:trHeight w:val="239"/>
        </w:trPr>
        <w:tc>
          <w:tcPr>
            <w:cnfStyle w:val="001000010000"/>
            <w:tcW w:w="5121" w:type="dxa"/>
            <w:gridSpan w:val="2"/>
          </w:tcPr>
          <w:p>
            <w:pPr>
              <w:pStyle w:val="TableParagraph"/>
              <w:spacing w:line="221" w:lineRule="exact"/>
              <w:ind w:left="50"/>
              <w:rPr>
                <w:sz w:val="20"/>
              </w:rPr>
            </w:pPr>
            <w:r>
              <w:rPr>
                <w:w w:val="110"/>
                <w:sz w:val="20"/>
              </w:rPr>
              <w:t>«История»</w:t>
            </w:r>
            <w:r>
              <w:rPr>
                <w:sz w:val="20"/>
              </w:rPr>
              <w:t xml:space="preserve">   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10010000"/>
            <w:tcW w:w="168" w:type="dxa"/>
          </w:tcPr>
          <w:p>
            <w:pPr>
              <w:pStyle w:val="TableParagraph"/>
              <w:spacing w:line="221" w:lineRule="exact"/>
              <w:ind w:left="47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01010000"/>
            <w:tcW w:w="168" w:type="dxa"/>
          </w:tcPr>
          <w:p>
            <w:pPr>
              <w:pStyle w:val="TableParagraph"/>
              <w:spacing w:line="221" w:lineRule="exact"/>
              <w:ind w:left="46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10010000"/>
            <w:tcW w:w="168" w:type="dxa"/>
          </w:tcPr>
          <w:p>
            <w:pPr>
              <w:pStyle w:val="TableParagraph"/>
              <w:spacing w:line="221" w:lineRule="exact"/>
              <w:ind w:left="45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01010000"/>
            <w:tcW w:w="168" w:type="dxa"/>
          </w:tcPr>
          <w:p>
            <w:pPr>
              <w:pStyle w:val="TableParagraph"/>
              <w:spacing w:line="221" w:lineRule="exact"/>
              <w:ind w:left="45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10010000"/>
            <w:tcW w:w="246" w:type="dxa"/>
          </w:tcPr>
          <w:p>
            <w:pPr>
              <w:pStyle w:val="TableParagraph"/>
              <w:spacing w:line="221" w:lineRule="exact"/>
              <w:ind w:left="44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100010000"/>
            <w:tcW w:w="416" w:type="dxa"/>
          </w:tcPr>
          <w:p>
            <w:pPr>
              <w:pStyle w:val="TableParagraph"/>
              <w:spacing w:line="221" w:lineRule="exact"/>
              <w:ind w:left="0" w:right="53"/>
              <w:jc w:val="right"/>
              <w:rPr>
                <w:sz w:val="20"/>
              </w:rPr>
            </w:pPr>
            <w:r>
              <w:rPr>
                <w:w w:val="110"/>
                <w:sz w:val="20"/>
              </w:rPr>
              <w:t>40</w:t>
            </w:r>
          </w:p>
        </w:tc>
      </w:tr>
      <w:tr>
        <w:trPr>
          <w:trHeight w:val="240"/>
        </w:trPr>
        <w:tc>
          <w:tcPr>
            <w:cnfStyle w:val="001000100000"/>
            <w:tcW w:w="5121" w:type="dxa"/>
            <w:gridSpan w:val="2"/>
          </w:tcPr>
          <w:p>
            <w:pPr>
              <w:pStyle w:val="TableParagraph"/>
              <w:spacing w:line="220" w:lineRule="exact"/>
              <w:ind w:left="276"/>
              <w:rPr>
                <w:sz w:val="20"/>
              </w:rPr>
            </w:pPr>
            <w:r>
              <w:rPr>
                <w:w w:val="105"/>
                <w:sz w:val="20"/>
              </w:rPr>
              <w:t>1)</w:t>
            </w:r>
            <w:r>
              <w:rPr>
                <w:spacing w:val="3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Личностные</w:t>
            </w:r>
            <w:r>
              <w:rPr>
                <w:spacing w:val="3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результаты</w:t>
            </w:r>
            <w:r>
              <w:rPr>
                <w:sz w:val="20"/>
              </w:rPr>
              <w:t xml:space="preserve">   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10100000"/>
            <w:tcW w:w="168" w:type="dxa"/>
          </w:tcPr>
          <w:p>
            <w:pPr>
              <w:pStyle w:val="TableParagraph"/>
              <w:spacing w:line="220" w:lineRule="exact"/>
              <w:ind w:left="47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01100000"/>
            <w:tcW w:w="168" w:type="dxa"/>
          </w:tcPr>
          <w:p>
            <w:pPr>
              <w:pStyle w:val="TableParagraph"/>
              <w:spacing w:line="220" w:lineRule="exact"/>
              <w:ind w:left="46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10100000"/>
            <w:tcW w:w="168" w:type="dxa"/>
          </w:tcPr>
          <w:p>
            <w:pPr>
              <w:pStyle w:val="TableParagraph"/>
              <w:spacing w:line="220" w:lineRule="exact"/>
              <w:ind w:left="45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01100000"/>
            <w:tcW w:w="168" w:type="dxa"/>
          </w:tcPr>
          <w:p>
            <w:pPr>
              <w:pStyle w:val="TableParagraph"/>
              <w:spacing w:line="220" w:lineRule="exact"/>
              <w:ind w:left="45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10100000"/>
            <w:tcW w:w="246" w:type="dxa"/>
          </w:tcPr>
          <w:p>
            <w:pPr>
              <w:pStyle w:val="TableParagraph"/>
              <w:spacing w:line="220" w:lineRule="exact"/>
              <w:ind w:left="44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100100000"/>
            <w:tcW w:w="416" w:type="dxa"/>
          </w:tcPr>
          <w:p>
            <w:pPr>
              <w:pStyle w:val="TableParagraph"/>
              <w:spacing w:line="220" w:lineRule="exact"/>
              <w:ind w:left="0" w:right="53"/>
              <w:jc w:val="right"/>
              <w:rPr>
                <w:sz w:val="20"/>
              </w:rPr>
            </w:pPr>
            <w:r>
              <w:rPr>
                <w:w w:val="111"/>
                <w:sz w:val="20"/>
              </w:rPr>
              <w:t>—</w:t>
            </w:r>
          </w:p>
        </w:tc>
      </w:tr>
      <w:tr>
        <w:trPr>
          <w:trHeight w:val="240"/>
        </w:trPr>
        <w:tc>
          <w:tcPr>
            <w:cnfStyle w:val="001000010000"/>
            <w:tcW w:w="5121" w:type="dxa"/>
            <w:gridSpan w:val="2"/>
          </w:tcPr>
          <w:p>
            <w:pPr>
              <w:pStyle w:val="TableParagraph"/>
              <w:spacing w:line="220" w:lineRule="exact"/>
              <w:ind w:left="276"/>
              <w:rPr>
                <w:sz w:val="20"/>
              </w:rPr>
            </w:pPr>
            <w:r>
              <w:rPr>
                <w:w w:val="105"/>
                <w:sz w:val="20"/>
              </w:rPr>
              <w:t>2)</w:t>
            </w:r>
            <w:r>
              <w:rPr>
                <w:spacing w:val="2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Метапредметные</w:t>
            </w:r>
            <w:r>
              <w:rPr>
                <w:spacing w:val="28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результаты</w:t>
            </w:r>
            <w:r>
              <w:rPr>
                <w:sz w:val="20"/>
              </w:rPr>
              <w:t xml:space="preserve"> 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10010000"/>
            <w:tcW w:w="168" w:type="dxa"/>
          </w:tcPr>
          <w:p>
            <w:pPr>
              <w:pStyle w:val="TableParagraph"/>
              <w:spacing w:line="220" w:lineRule="exact"/>
              <w:ind w:left="47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01010000"/>
            <w:tcW w:w="168" w:type="dxa"/>
          </w:tcPr>
          <w:p>
            <w:pPr>
              <w:pStyle w:val="TableParagraph"/>
              <w:spacing w:line="220" w:lineRule="exact"/>
              <w:ind w:left="46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10010000"/>
            <w:tcW w:w="168" w:type="dxa"/>
          </w:tcPr>
          <w:p>
            <w:pPr>
              <w:pStyle w:val="TableParagraph"/>
              <w:spacing w:line="220" w:lineRule="exact"/>
              <w:ind w:left="45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01010000"/>
            <w:tcW w:w="168" w:type="dxa"/>
          </w:tcPr>
          <w:p>
            <w:pPr>
              <w:pStyle w:val="TableParagraph"/>
              <w:spacing w:line="220" w:lineRule="exact"/>
              <w:ind w:left="45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10010000"/>
            <w:tcW w:w="246" w:type="dxa"/>
          </w:tcPr>
          <w:p>
            <w:pPr>
              <w:pStyle w:val="TableParagraph"/>
              <w:spacing w:line="220" w:lineRule="exact"/>
              <w:ind w:left="44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100010000"/>
            <w:tcW w:w="416" w:type="dxa"/>
          </w:tcPr>
          <w:p>
            <w:pPr>
              <w:pStyle w:val="TableParagraph"/>
              <w:spacing w:line="220" w:lineRule="exact"/>
              <w:ind w:left="0" w:right="53"/>
              <w:jc w:val="right"/>
              <w:rPr>
                <w:sz w:val="20"/>
              </w:rPr>
            </w:pPr>
            <w:r>
              <w:rPr>
                <w:w w:val="110"/>
                <w:sz w:val="20"/>
              </w:rPr>
              <w:t>41</w:t>
            </w:r>
          </w:p>
        </w:tc>
      </w:tr>
      <w:tr>
        <w:trPr>
          <w:trHeight w:val="240"/>
        </w:trPr>
        <w:tc>
          <w:tcPr>
            <w:cnfStyle w:val="001000100000"/>
            <w:tcW w:w="5121" w:type="dxa"/>
            <w:gridSpan w:val="2"/>
          </w:tcPr>
          <w:p>
            <w:pPr>
              <w:pStyle w:val="TableParagraph"/>
              <w:spacing w:line="220" w:lineRule="exact"/>
              <w:ind w:left="276"/>
              <w:rPr>
                <w:sz w:val="20"/>
              </w:rPr>
            </w:pPr>
            <w:r>
              <w:rPr>
                <w:w w:val="105"/>
                <w:sz w:val="20"/>
              </w:rPr>
              <w:t>3)</w:t>
            </w:r>
            <w:r>
              <w:rPr>
                <w:spacing w:val="3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Предметные</w:t>
            </w:r>
            <w:r>
              <w:rPr>
                <w:spacing w:val="3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результаты</w:t>
            </w:r>
            <w:r>
              <w:rPr>
                <w:sz w:val="20"/>
              </w:rPr>
              <w:t xml:space="preserve">   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10100000"/>
            <w:tcW w:w="168" w:type="dxa"/>
          </w:tcPr>
          <w:p>
            <w:pPr>
              <w:pStyle w:val="TableParagraph"/>
              <w:spacing w:line="220" w:lineRule="exact"/>
              <w:ind w:left="47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01100000"/>
            <w:tcW w:w="168" w:type="dxa"/>
          </w:tcPr>
          <w:p>
            <w:pPr>
              <w:pStyle w:val="TableParagraph"/>
              <w:spacing w:line="220" w:lineRule="exact"/>
              <w:ind w:left="46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10100000"/>
            <w:tcW w:w="168" w:type="dxa"/>
          </w:tcPr>
          <w:p>
            <w:pPr>
              <w:pStyle w:val="TableParagraph"/>
              <w:spacing w:line="220" w:lineRule="exact"/>
              <w:ind w:left="45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01100000"/>
            <w:tcW w:w="168" w:type="dxa"/>
          </w:tcPr>
          <w:p>
            <w:pPr>
              <w:pStyle w:val="TableParagraph"/>
              <w:spacing w:line="220" w:lineRule="exact"/>
              <w:ind w:left="45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10100000"/>
            <w:tcW w:w="246" w:type="dxa"/>
          </w:tcPr>
          <w:p>
            <w:pPr>
              <w:pStyle w:val="TableParagraph"/>
              <w:spacing w:line="220" w:lineRule="exact"/>
              <w:ind w:left="44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100100000"/>
            <w:tcW w:w="416" w:type="dxa"/>
          </w:tcPr>
          <w:p>
            <w:pPr>
              <w:pStyle w:val="TableParagraph"/>
              <w:spacing w:line="220" w:lineRule="exact"/>
              <w:ind w:left="0" w:right="53"/>
              <w:jc w:val="right"/>
              <w:rPr>
                <w:sz w:val="20"/>
              </w:rPr>
            </w:pPr>
            <w:r>
              <w:rPr>
                <w:w w:val="110"/>
                <w:sz w:val="20"/>
              </w:rPr>
              <w:t>43</w:t>
            </w:r>
          </w:p>
        </w:tc>
      </w:tr>
      <w:tr>
        <w:trPr>
          <w:trHeight w:val="240"/>
        </w:trPr>
        <w:tc>
          <w:tcPr>
            <w:cnfStyle w:val="001000010000"/>
            <w:tcW w:w="5121" w:type="dxa"/>
            <w:gridSpan w:val="2"/>
          </w:tcPr>
          <w:p>
            <w:pPr>
              <w:pStyle w:val="TableParagraph"/>
              <w:tabs>
                <w:tab w:val="left" w:pos="1485"/>
              </w:tabs>
              <w:spacing w:line="220" w:lineRule="exact"/>
              <w:ind w:left="503"/>
              <w:rPr>
                <w:sz w:val="20"/>
              </w:rPr>
            </w:pPr>
            <w:r>
              <w:rPr>
                <w:w w:val="110"/>
                <w:sz w:val="20"/>
              </w:rPr>
              <w:t>5</w:t>
            </w:r>
            <w:r>
              <w:rPr>
                <w:spacing w:val="2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класс</w:t>
            </w:r>
            <w:r>
              <w:rPr>
                <w:sz w:val="20"/>
              </w:rPr>
              <w:tab/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10010000"/>
            <w:tcW w:w="168" w:type="dxa"/>
          </w:tcPr>
          <w:p>
            <w:pPr>
              <w:pStyle w:val="TableParagraph"/>
              <w:spacing w:line="220" w:lineRule="exact"/>
              <w:ind w:left="47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01010000"/>
            <w:tcW w:w="168" w:type="dxa"/>
          </w:tcPr>
          <w:p>
            <w:pPr>
              <w:pStyle w:val="TableParagraph"/>
              <w:spacing w:line="220" w:lineRule="exact"/>
              <w:ind w:left="46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10010000"/>
            <w:tcW w:w="168" w:type="dxa"/>
          </w:tcPr>
          <w:p>
            <w:pPr>
              <w:pStyle w:val="TableParagraph"/>
              <w:spacing w:line="220" w:lineRule="exact"/>
              <w:ind w:left="45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01010000"/>
            <w:tcW w:w="168" w:type="dxa"/>
          </w:tcPr>
          <w:p>
            <w:pPr>
              <w:pStyle w:val="TableParagraph"/>
              <w:spacing w:line="220" w:lineRule="exact"/>
              <w:ind w:left="45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10010000"/>
            <w:tcW w:w="246" w:type="dxa"/>
          </w:tcPr>
          <w:p>
            <w:pPr>
              <w:pStyle w:val="TableParagraph"/>
              <w:spacing w:line="220" w:lineRule="exact"/>
              <w:ind w:left="44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100010000"/>
            <w:tcW w:w="416" w:type="dxa"/>
          </w:tcPr>
          <w:p>
            <w:pPr>
              <w:pStyle w:val="TableParagraph"/>
              <w:spacing w:line="220" w:lineRule="exact"/>
              <w:ind w:left="0" w:right="53"/>
              <w:jc w:val="right"/>
              <w:rPr>
                <w:sz w:val="20"/>
              </w:rPr>
            </w:pPr>
            <w:r>
              <w:rPr>
                <w:w w:val="110"/>
                <w:sz w:val="20"/>
              </w:rPr>
              <w:t>47</w:t>
            </w:r>
          </w:p>
        </w:tc>
      </w:tr>
      <w:tr>
        <w:trPr>
          <w:trHeight w:val="240"/>
        </w:trPr>
        <w:tc>
          <w:tcPr>
            <w:cnfStyle w:val="001000100000"/>
            <w:tcW w:w="5121" w:type="dxa"/>
            <w:gridSpan w:val="2"/>
          </w:tcPr>
          <w:p>
            <w:pPr>
              <w:pStyle w:val="TableParagraph"/>
              <w:spacing w:line="220" w:lineRule="exact"/>
              <w:ind w:left="503"/>
              <w:rPr>
                <w:sz w:val="20"/>
              </w:rPr>
            </w:pPr>
            <w:r>
              <w:rPr>
                <w:w w:val="110"/>
                <w:sz w:val="20"/>
              </w:rPr>
              <w:t>6</w:t>
            </w:r>
            <w:r>
              <w:rPr>
                <w:spacing w:val="2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класс</w:t>
            </w:r>
            <w:r>
              <w:rPr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10100000"/>
            <w:tcW w:w="168" w:type="dxa"/>
          </w:tcPr>
          <w:p>
            <w:pPr>
              <w:pStyle w:val="TableParagraph"/>
              <w:spacing w:line="220" w:lineRule="exact"/>
              <w:ind w:left="47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01100000"/>
            <w:tcW w:w="168" w:type="dxa"/>
          </w:tcPr>
          <w:p>
            <w:pPr>
              <w:pStyle w:val="TableParagraph"/>
              <w:spacing w:line="220" w:lineRule="exact"/>
              <w:ind w:left="46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10100000"/>
            <w:tcW w:w="168" w:type="dxa"/>
          </w:tcPr>
          <w:p>
            <w:pPr>
              <w:pStyle w:val="TableParagraph"/>
              <w:spacing w:line="220" w:lineRule="exact"/>
              <w:ind w:left="45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01100000"/>
            <w:tcW w:w="168" w:type="dxa"/>
          </w:tcPr>
          <w:p>
            <w:pPr>
              <w:pStyle w:val="TableParagraph"/>
              <w:spacing w:line="220" w:lineRule="exact"/>
              <w:ind w:left="45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10100000"/>
            <w:tcW w:w="246" w:type="dxa"/>
          </w:tcPr>
          <w:p>
            <w:pPr>
              <w:pStyle w:val="TableParagraph"/>
              <w:spacing w:line="220" w:lineRule="exact"/>
              <w:ind w:left="44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100100000"/>
            <w:tcW w:w="416" w:type="dxa"/>
          </w:tcPr>
          <w:p>
            <w:pPr>
              <w:pStyle w:val="TableParagraph"/>
              <w:spacing w:line="220" w:lineRule="exact"/>
              <w:ind w:left="0" w:right="53"/>
              <w:jc w:val="right"/>
              <w:rPr>
                <w:sz w:val="20"/>
              </w:rPr>
            </w:pPr>
            <w:r>
              <w:rPr>
                <w:w w:val="110"/>
                <w:sz w:val="20"/>
              </w:rPr>
              <w:t>49</w:t>
            </w:r>
          </w:p>
        </w:tc>
      </w:tr>
      <w:tr>
        <w:trPr>
          <w:trHeight w:val="240"/>
        </w:trPr>
        <w:tc>
          <w:tcPr>
            <w:cnfStyle w:val="001000010000"/>
            <w:tcW w:w="5121" w:type="dxa"/>
            <w:gridSpan w:val="2"/>
          </w:tcPr>
          <w:p>
            <w:pPr>
              <w:pStyle w:val="TableParagraph"/>
              <w:tabs>
                <w:tab w:val="left" w:pos="1485"/>
              </w:tabs>
              <w:spacing w:line="220" w:lineRule="exact"/>
              <w:ind w:left="503"/>
              <w:rPr>
                <w:sz w:val="20"/>
              </w:rPr>
            </w:pPr>
            <w:r>
              <w:rPr>
                <w:w w:val="110"/>
                <w:sz w:val="20"/>
              </w:rPr>
              <w:t>7</w:t>
            </w:r>
            <w:r>
              <w:rPr>
                <w:spacing w:val="2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класс</w:t>
            </w:r>
            <w:r>
              <w:rPr>
                <w:sz w:val="20"/>
              </w:rPr>
              <w:tab/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10010000"/>
            <w:tcW w:w="168" w:type="dxa"/>
          </w:tcPr>
          <w:p>
            <w:pPr>
              <w:pStyle w:val="TableParagraph"/>
              <w:spacing w:line="220" w:lineRule="exact"/>
              <w:ind w:left="47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01010000"/>
            <w:tcW w:w="168" w:type="dxa"/>
          </w:tcPr>
          <w:p>
            <w:pPr>
              <w:pStyle w:val="TableParagraph"/>
              <w:spacing w:line="220" w:lineRule="exact"/>
              <w:ind w:left="46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10010000"/>
            <w:tcW w:w="168" w:type="dxa"/>
          </w:tcPr>
          <w:p>
            <w:pPr>
              <w:pStyle w:val="TableParagraph"/>
              <w:spacing w:line="220" w:lineRule="exact"/>
              <w:ind w:left="45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01010000"/>
            <w:tcW w:w="168" w:type="dxa"/>
          </w:tcPr>
          <w:p>
            <w:pPr>
              <w:pStyle w:val="TableParagraph"/>
              <w:spacing w:line="220" w:lineRule="exact"/>
              <w:ind w:left="45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10010000"/>
            <w:tcW w:w="246" w:type="dxa"/>
          </w:tcPr>
          <w:p>
            <w:pPr>
              <w:pStyle w:val="TableParagraph"/>
              <w:spacing w:line="220" w:lineRule="exact"/>
              <w:ind w:left="44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100010000"/>
            <w:tcW w:w="416" w:type="dxa"/>
          </w:tcPr>
          <w:p>
            <w:pPr>
              <w:pStyle w:val="TableParagraph"/>
              <w:spacing w:line="220" w:lineRule="exact"/>
              <w:ind w:left="0" w:right="53"/>
              <w:jc w:val="right"/>
              <w:rPr>
                <w:sz w:val="20"/>
              </w:rPr>
            </w:pPr>
            <w:r>
              <w:rPr>
                <w:w w:val="110"/>
                <w:sz w:val="20"/>
              </w:rPr>
              <w:t>51</w:t>
            </w:r>
          </w:p>
        </w:tc>
      </w:tr>
      <w:tr>
        <w:trPr>
          <w:trHeight w:val="240"/>
        </w:trPr>
        <w:tc>
          <w:tcPr>
            <w:cnfStyle w:val="001000100000"/>
            <w:tcW w:w="5121" w:type="dxa"/>
            <w:gridSpan w:val="2"/>
          </w:tcPr>
          <w:p>
            <w:pPr>
              <w:pStyle w:val="TableParagraph"/>
              <w:tabs>
                <w:tab w:val="left" w:pos="1485"/>
              </w:tabs>
              <w:spacing w:line="220" w:lineRule="exact"/>
              <w:ind w:left="503"/>
              <w:rPr>
                <w:sz w:val="20"/>
              </w:rPr>
            </w:pPr>
            <w:r>
              <w:rPr>
                <w:w w:val="110"/>
                <w:sz w:val="20"/>
              </w:rPr>
              <w:t>8</w:t>
            </w:r>
            <w:r>
              <w:rPr>
                <w:spacing w:val="2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класс</w:t>
            </w:r>
            <w:r>
              <w:rPr>
                <w:sz w:val="20"/>
              </w:rPr>
              <w:tab/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10100000"/>
            <w:tcW w:w="168" w:type="dxa"/>
          </w:tcPr>
          <w:p>
            <w:pPr>
              <w:pStyle w:val="TableParagraph"/>
              <w:spacing w:line="220" w:lineRule="exact"/>
              <w:ind w:left="47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01100000"/>
            <w:tcW w:w="168" w:type="dxa"/>
          </w:tcPr>
          <w:p>
            <w:pPr>
              <w:pStyle w:val="TableParagraph"/>
              <w:spacing w:line="220" w:lineRule="exact"/>
              <w:ind w:left="46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10100000"/>
            <w:tcW w:w="168" w:type="dxa"/>
          </w:tcPr>
          <w:p>
            <w:pPr>
              <w:pStyle w:val="TableParagraph"/>
              <w:spacing w:line="220" w:lineRule="exact"/>
              <w:ind w:left="45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01100000"/>
            <w:tcW w:w="168" w:type="dxa"/>
          </w:tcPr>
          <w:p>
            <w:pPr>
              <w:pStyle w:val="TableParagraph"/>
              <w:spacing w:line="220" w:lineRule="exact"/>
              <w:ind w:left="45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10100000"/>
            <w:tcW w:w="246" w:type="dxa"/>
          </w:tcPr>
          <w:p>
            <w:pPr>
              <w:pStyle w:val="TableParagraph"/>
              <w:spacing w:line="220" w:lineRule="exact"/>
              <w:ind w:left="44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100100000"/>
            <w:tcW w:w="416" w:type="dxa"/>
          </w:tcPr>
          <w:p>
            <w:pPr>
              <w:pStyle w:val="TableParagraph"/>
              <w:spacing w:line="220" w:lineRule="exact"/>
              <w:ind w:left="0" w:right="53"/>
              <w:jc w:val="right"/>
              <w:rPr>
                <w:sz w:val="20"/>
              </w:rPr>
            </w:pPr>
            <w:r>
              <w:rPr>
                <w:w w:val="110"/>
                <w:sz w:val="20"/>
              </w:rPr>
              <w:t>53</w:t>
            </w:r>
          </w:p>
        </w:tc>
      </w:tr>
      <w:tr>
        <w:trPr>
          <w:trHeight w:val="296"/>
        </w:trPr>
        <w:tc>
          <w:tcPr>
            <w:cnfStyle w:val="001000010000"/>
            <w:tcW w:w="5121" w:type="dxa"/>
            <w:gridSpan w:val="2"/>
          </w:tcPr>
          <w:p>
            <w:pPr>
              <w:pStyle w:val="TableParagraph"/>
              <w:spacing w:line="230" w:lineRule="exact"/>
              <w:ind w:left="503"/>
              <w:rPr>
                <w:sz w:val="20"/>
              </w:rPr>
            </w:pPr>
            <w:r>
              <w:rPr>
                <w:w w:val="110"/>
                <w:sz w:val="20"/>
              </w:rPr>
              <w:t>9</w:t>
            </w:r>
            <w:r>
              <w:rPr>
                <w:spacing w:val="2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класс</w:t>
            </w:r>
            <w:r>
              <w:rPr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10010000"/>
            <w:tcW w:w="168" w:type="dxa"/>
          </w:tcPr>
          <w:p>
            <w:pPr>
              <w:pStyle w:val="TableParagraph"/>
              <w:spacing w:line="230" w:lineRule="exact"/>
              <w:ind w:left="47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01010000"/>
            <w:tcW w:w="168" w:type="dxa"/>
          </w:tcPr>
          <w:p>
            <w:pPr>
              <w:pStyle w:val="TableParagraph"/>
              <w:spacing w:line="230" w:lineRule="exact"/>
              <w:ind w:left="46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10010000"/>
            <w:tcW w:w="168" w:type="dxa"/>
          </w:tcPr>
          <w:p>
            <w:pPr>
              <w:pStyle w:val="TableParagraph"/>
              <w:spacing w:line="230" w:lineRule="exact"/>
              <w:ind w:left="45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01010000"/>
            <w:tcW w:w="168" w:type="dxa"/>
          </w:tcPr>
          <w:p>
            <w:pPr>
              <w:pStyle w:val="TableParagraph"/>
              <w:spacing w:line="230" w:lineRule="exact"/>
              <w:ind w:left="45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10010000"/>
            <w:tcW w:w="246" w:type="dxa"/>
          </w:tcPr>
          <w:p>
            <w:pPr>
              <w:pStyle w:val="TableParagraph"/>
              <w:spacing w:line="230" w:lineRule="exact"/>
              <w:ind w:left="44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100010000"/>
            <w:tcW w:w="416" w:type="dxa"/>
          </w:tcPr>
          <w:p>
            <w:pPr>
              <w:pStyle w:val="TableParagraph"/>
              <w:spacing w:line="230" w:lineRule="exact"/>
              <w:ind w:left="0" w:right="53"/>
              <w:jc w:val="right"/>
              <w:rPr>
                <w:sz w:val="20"/>
              </w:rPr>
            </w:pPr>
            <w:r>
              <w:rPr>
                <w:w w:val="110"/>
                <w:sz w:val="20"/>
              </w:rPr>
              <w:t>55</w:t>
            </w:r>
          </w:p>
        </w:tc>
      </w:tr>
      <w:tr>
        <w:trPr>
          <w:trHeight w:val="593"/>
        </w:trPr>
        <w:tc>
          <w:tcPr>
            <w:cnfStyle w:val="001000100000"/>
            <w:tcW w:w="5121" w:type="dxa"/>
            <w:gridSpan w:val="2"/>
          </w:tcPr>
          <w:p>
            <w:pPr>
              <w:pStyle w:val="TableParagraph"/>
              <w:spacing w:before="52" w:line="244" w:lineRule="auto"/>
              <w:ind w:left="50" w:right="38"/>
              <w:rPr>
                <w:sz w:val="20"/>
              </w:rPr>
            </w:pPr>
            <w:r>
              <w:rPr>
                <w:w w:val="110"/>
                <w:sz w:val="20"/>
              </w:rPr>
              <w:t>Учебный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модуль</w:t>
            </w:r>
            <w:r>
              <w:rPr>
                <w:spacing w:val="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«Введение</w:t>
            </w:r>
            <w:r>
              <w:rPr>
                <w:spacing w:val="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в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Новейшую</w:t>
            </w:r>
            <w:r>
              <w:rPr>
                <w:spacing w:val="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историю</w:t>
            </w:r>
            <w:r>
              <w:rPr>
                <w:spacing w:val="-4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России»</w:t>
            </w:r>
            <w:r>
              <w:rPr>
                <w:sz w:val="20"/>
              </w:rPr>
              <w:t xml:space="preserve">  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10100000"/>
            <w:tcW w:w="168" w:type="dxa"/>
          </w:tcPr>
          <w:p>
            <w:pPr>
              <w:pStyle w:val="TableParagraph"/>
              <w:spacing w:before="2"/>
              <w:ind w:left="0"/>
              <w:rPr>
                <w:rFonts w:ascii="Tahoma"/>
                <w:b/>
                <w:sz w:val="24"/>
              </w:rPr>
            </w:pPr>
          </w:p>
          <w:p>
            <w:pPr>
              <w:pStyle w:val="TableParagraph"/>
              <w:ind w:left="47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01100000"/>
            <w:tcW w:w="168" w:type="dxa"/>
          </w:tcPr>
          <w:p>
            <w:pPr>
              <w:pStyle w:val="TableParagraph"/>
              <w:spacing w:before="2"/>
              <w:ind w:left="0"/>
              <w:rPr>
                <w:rFonts w:ascii="Tahoma"/>
                <w:b/>
                <w:sz w:val="24"/>
              </w:rPr>
            </w:pPr>
          </w:p>
          <w:p>
            <w:pPr>
              <w:pStyle w:val="TableParagraph"/>
              <w:ind w:left="46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10100000"/>
            <w:tcW w:w="168" w:type="dxa"/>
          </w:tcPr>
          <w:p>
            <w:pPr>
              <w:pStyle w:val="TableParagraph"/>
              <w:spacing w:before="2"/>
              <w:ind w:left="0"/>
              <w:rPr>
                <w:rFonts w:ascii="Tahoma"/>
                <w:b/>
                <w:sz w:val="24"/>
              </w:rPr>
            </w:pPr>
          </w:p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01100000"/>
            <w:tcW w:w="168" w:type="dxa"/>
          </w:tcPr>
          <w:p>
            <w:pPr>
              <w:pStyle w:val="TableParagraph"/>
              <w:spacing w:before="2"/>
              <w:ind w:left="0"/>
              <w:rPr>
                <w:rFonts w:ascii="Tahoma"/>
                <w:b/>
                <w:sz w:val="24"/>
              </w:rPr>
            </w:pPr>
          </w:p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10100000"/>
            <w:tcW w:w="246" w:type="dxa"/>
          </w:tcPr>
          <w:p>
            <w:pPr>
              <w:pStyle w:val="TableParagraph"/>
              <w:spacing w:before="2"/>
              <w:ind w:left="0"/>
              <w:rPr>
                <w:rFonts w:ascii="Tahoma"/>
                <w:b/>
                <w:sz w:val="24"/>
              </w:rPr>
            </w:pPr>
          </w:p>
          <w:p>
            <w:pPr>
              <w:pStyle w:val="TableParagraph"/>
              <w:ind w:left="44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100100000"/>
            <w:tcW w:w="416" w:type="dxa"/>
          </w:tcPr>
          <w:p>
            <w:pPr>
              <w:pStyle w:val="TableParagraph"/>
              <w:spacing w:before="2"/>
              <w:ind w:left="0"/>
              <w:rPr>
                <w:rFonts w:ascii="Tahoma"/>
                <w:b/>
                <w:sz w:val="24"/>
              </w:rPr>
            </w:pPr>
          </w:p>
          <w:p>
            <w:pPr>
              <w:pStyle w:val="TableParagraph"/>
              <w:ind w:left="0" w:right="53"/>
              <w:jc w:val="right"/>
              <w:rPr>
                <w:sz w:val="20"/>
              </w:rPr>
            </w:pPr>
            <w:r>
              <w:rPr>
                <w:w w:val="110"/>
                <w:sz w:val="20"/>
              </w:rPr>
              <w:t>58</w:t>
            </w:r>
          </w:p>
        </w:tc>
      </w:tr>
      <w:tr>
        <w:trPr>
          <w:trHeight w:val="777"/>
        </w:trPr>
        <w:tc>
          <w:tcPr>
            <w:cnfStyle w:val="001000010000"/>
            <w:tcW w:w="5121" w:type="dxa"/>
            <w:gridSpan w:val="2"/>
          </w:tcPr>
          <w:p>
            <w:pPr>
              <w:pStyle w:val="TableParagraph"/>
              <w:spacing w:before="52" w:line="244" w:lineRule="auto"/>
              <w:ind w:left="276" w:right="48" w:hanging="227"/>
              <w:rPr>
                <w:sz w:val="20"/>
              </w:rPr>
            </w:pPr>
            <w:r>
              <w:rPr>
                <w:w w:val="110"/>
                <w:sz w:val="20"/>
              </w:rPr>
              <w:t>Пояснительная                                          записка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Общая</w:t>
            </w:r>
            <w:r>
              <w:rPr>
                <w:spacing w:val="1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характеристика</w:t>
            </w:r>
            <w:r>
              <w:rPr>
                <w:spacing w:val="1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учебного</w:t>
            </w:r>
            <w:r>
              <w:rPr>
                <w:spacing w:val="1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модуля</w:t>
            </w:r>
          </w:p>
          <w:p>
            <w:pPr>
              <w:pStyle w:val="TableParagraph"/>
              <w:spacing w:before="2" w:line="225" w:lineRule="exact"/>
              <w:ind w:left="276"/>
              <w:rPr>
                <w:sz w:val="20"/>
              </w:rPr>
            </w:pPr>
            <w:r>
              <w:rPr>
                <w:w w:val="110"/>
                <w:sz w:val="20"/>
              </w:rPr>
              <w:t>«Введение</w:t>
            </w:r>
            <w:r>
              <w:rPr>
                <w:spacing w:val="1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в</w:t>
            </w:r>
            <w:r>
              <w:rPr>
                <w:spacing w:val="1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Новейшую</w:t>
            </w:r>
            <w:r>
              <w:rPr>
                <w:spacing w:val="1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историю</w:t>
            </w:r>
            <w:r>
              <w:rPr>
                <w:spacing w:val="1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России»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10010000"/>
            <w:tcW w:w="168" w:type="dxa"/>
          </w:tcPr>
          <w:p>
            <w:pPr>
              <w:pStyle w:val="TableParagraph"/>
              <w:spacing w:before="52"/>
              <w:ind w:left="47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  <w:p>
            <w:pPr>
              <w:pStyle w:val="TableParagraph"/>
              <w:spacing w:before="4"/>
              <w:ind w:left="0"/>
              <w:rPr>
                <w:rFonts w:ascii="Tahoma"/>
                <w:b/>
                <w:sz w:val="20"/>
              </w:rPr>
            </w:pPr>
          </w:p>
          <w:p>
            <w:pPr>
              <w:pStyle w:val="TableParagraph"/>
              <w:spacing w:line="225" w:lineRule="exact"/>
              <w:ind w:left="46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01010000"/>
            <w:tcW w:w="168" w:type="dxa"/>
          </w:tcPr>
          <w:p>
            <w:pPr>
              <w:pStyle w:val="TableParagraph"/>
              <w:spacing w:before="52"/>
              <w:ind w:left="46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  <w:p>
            <w:pPr>
              <w:pStyle w:val="TableParagraph"/>
              <w:spacing w:before="4"/>
              <w:ind w:left="0"/>
              <w:rPr>
                <w:rFonts w:ascii="Tahoma"/>
                <w:b/>
                <w:sz w:val="20"/>
              </w:rPr>
            </w:pPr>
          </w:p>
          <w:p>
            <w:pPr>
              <w:pStyle w:val="TableParagraph"/>
              <w:spacing w:line="225" w:lineRule="exact"/>
              <w:ind w:left="46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10010000"/>
            <w:tcW w:w="168" w:type="dxa"/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  <w:p>
            <w:pPr>
              <w:pStyle w:val="TableParagraph"/>
              <w:spacing w:before="4"/>
              <w:ind w:left="0"/>
              <w:rPr>
                <w:rFonts w:ascii="Tahoma"/>
                <w:b/>
                <w:sz w:val="20"/>
              </w:rPr>
            </w:pPr>
          </w:p>
          <w:p>
            <w:pPr>
              <w:pStyle w:val="TableParagraph"/>
              <w:spacing w:line="225" w:lineRule="exact"/>
              <w:ind w:left="45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01010000"/>
            <w:tcW w:w="168" w:type="dxa"/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  <w:p>
            <w:pPr>
              <w:pStyle w:val="TableParagraph"/>
              <w:spacing w:before="4"/>
              <w:ind w:left="0"/>
              <w:rPr>
                <w:rFonts w:ascii="Tahoma"/>
                <w:b/>
                <w:sz w:val="20"/>
              </w:rPr>
            </w:pPr>
          </w:p>
          <w:p>
            <w:pPr>
              <w:pStyle w:val="TableParagraph"/>
              <w:spacing w:line="225" w:lineRule="exact"/>
              <w:ind w:left="45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010010000"/>
            <w:tcW w:w="246" w:type="dxa"/>
          </w:tcPr>
          <w:p>
            <w:pPr>
              <w:pStyle w:val="TableParagraph"/>
              <w:spacing w:before="52"/>
              <w:ind w:left="44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  <w:p>
            <w:pPr>
              <w:pStyle w:val="TableParagraph"/>
              <w:spacing w:before="4"/>
              <w:ind w:left="0"/>
              <w:rPr>
                <w:rFonts w:ascii="Tahoma"/>
                <w:b/>
                <w:sz w:val="20"/>
              </w:rPr>
            </w:pPr>
          </w:p>
          <w:p>
            <w:pPr>
              <w:pStyle w:val="TableParagraph"/>
              <w:spacing w:line="225" w:lineRule="exact"/>
              <w:ind w:left="44"/>
              <w:rPr>
                <w:sz w:val="20"/>
              </w:rPr>
            </w:pP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100010000"/>
            <w:tcW w:w="416" w:type="dxa"/>
          </w:tcPr>
          <w:p>
            <w:pPr>
              <w:pStyle w:val="TableParagraph"/>
              <w:spacing w:before="52"/>
              <w:ind w:left="137"/>
              <w:rPr>
                <w:sz w:val="20"/>
              </w:rPr>
            </w:pPr>
            <w:r>
              <w:rPr>
                <w:w w:val="111"/>
                <w:sz w:val="20"/>
              </w:rPr>
              <w:t>—</w:t>
            </w:r>
          </w:p>
          <w:p>
            <w:pPr>
              <w:pStyle w:val="TableParagraph"/>
              <w:spacing w:before="4"/>
              <w:ind w:left="0"/>
              <w:rPr>
                <w:rFonts w:ascii="Tahoma"/>
                <w:b/>
                <w:sz w:val="20"/>
              </w:rPr>
            </w:pPr>
          </w:p>
          <w:p>
            <w:pPr>
              <w:pStyle w:val="TableParagraph"/>
              <w:spacing w:line="225" w:lineRule="exact"/>
              <w:ind w:left="137"/>
              <w:rPr>
                <w:sz w:val="20"/>
              </w:rPr>
            </w:pPr>
            <w:r>
              <w:rPr>
                <w:w w:val="111"/>
                <w:sz w:val="20"/>
              </w:rPr>
              <w:t>—</w:t>
            </w:r>
          </w:p>
        </w:tc>
      </w:tr>
      <w:tr>
        <w:trPr>
          <w:trHeight w:val="479"/>
        </w:trPr>
        <w:tc>
          <w:tcPr>
            <w:cnfStyle w:val="001000100000"/>
            <w:tcW w:w="6039" w:type="dxa"/>
            <w:gridSpan w:val="7"/>
          </w:tcPr>
          <w:p>
            <w:pPr>
              <w:pStyle w:val="TableParagraph"/>
              <w:spacing w:line="231" w:lineRule="exact"/>
              <w:ind w:left="276"/>
              <w:rPr>
                <w:sz w:val="20"/>
              </w:rPr>
            </w:pPr>
            <w:r>
              <w:rPr>
                <w:w w:val="110"/>
                <w:sz w:val="20"/>
              </w:rPr>
              <w:t>Цели</w:t>
            </w:r>
            <w:r>
              <w:rPr>
                <w:spacing w:val="-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изучения</w:t>
            </w:r>
            <w:r>
              <w:rPr>
                <w:spacing w:val="-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учебного</w:t>
            </w:r>
            <w:r>
              <w:rPr>
                <w:spacing w:val="-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модуля</w:t>
            </w:r>
            <w:r>
              <w:rPr>
                <w:spacing w:val="-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«Введение</w:t>
            </w:r>
            <w:r>
              <w:rPr>
                <w:spacing w:val="-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в</w:t>
            </w:r>
            <w:r>
              <w:rPr>
                <w:spacing w:val="-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Новейшую</w:t>
            </w:r>
          </w:p>
          <w:p>
            <w:pPr>
              <w:pStyle w:val="TableParagraph"/>
              <w:spacing w:before="5" w:line="224" w:lineRule="exact"/>
              <w:ind w:left="276"/>
              <w:rPr>
                <w:sz w:val="20"/>
              </w:rPr>
            </w:pPr>
            <w:r>
              <w:rPr>
                <w:w w:val="110"/>
                <w:sz w:val="20"/>
              </w:rPr>
              <w:t>историю</w:t>
            </w:r>
            <w:r>
              <w:rPr>
                <w:spacing w:val="1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России»</w:t>
            </w:r>
            <w:r>
              <w:rPr>
                <w:sz w:val="20"/>
              </w:rPr>
              <w:t xml:space="preserve"> 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100100000"/>
            <w:tcW w:w="416" w:type="dxa"/>
          </w:tcPr>
          <w:p>
            <w:pPr>
              <w:pStyle w:val="TableParagraph"/>
              <w:spacing w:before="7"/>
              <w:ind w:left="0"/>
              <w:rPr>
                <w:rFonts w:ascii="Tahoma"/>
                <w:b/>
                <w:sz w:val="19"/>
              </w:rPr>
            </w:pPr>
          </w:p>
          <w:p>
            <w:pPr>
              <w:pStyle w:val="TableParagraph"/>
              <w:spacing w:line="224" w:lineRule="exact"/>
              <w:ind w:left="0" w:right="53"/>
              <w:jc w:val="right"/>
              <w:rPr>
                <w:sz w:val="20"/>
              </w:rPr>
            </w:pPr>
            <w:r>
              <w:rPr>
                <w:w w:val="110"/>
                <w:sz w:val="20"/>
              </w:rPr>
              <w:t>59</w:t>
            </w:r>
          </w:p>
        </w:tc>
      </w:tr>
      <w:tr>
        <w:trPr>
          <w:trHeight w:val="960"/>
        </w:trPr>
        <w:tc>
          <w:tcPr>
            <w:cnfStyle w:val="001000010000"/>
            <w:tcW w:w="6039" w:type="dxa"/>
            <w:gridSpan w:val="7"/>
          </w:tcPr>
          <w:p>
            <w:pPr>
              <w:pStyle w:val="TableParagraph"/>
              <w:spacing w:line="244" w:lineRule="auto"/>
              <w:ind w:left="276" w:right="118"/>
              <w:rPr>
                <w:sz w:val="20"/>
              </w:rPr>
            </w:pPr>
            <w:r>
              <w:rPr>
                <w:w w:val="110"/>
                <w:sz w:val="20"/>
              </w:rPr>
              <w:t>Место</w:t>
            </w:r>
            <w:r>
              <w:rPr>
                <w:spacing w:val="9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и</w:t>
            </w:r>
            <w:r>
              <w:rPr>
                <w:spacing w:val="1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роль</w:t>
            </w:r>
            <w:r>
              <w:rPr>
                <w:spacing w:val="9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учебного</w:t>
            </w:r>
            <w:r>
              <w:rPr>
                <w:spacing w:val="1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модуля</w:t>
            </w:r>
            <w:r>
              <w:rPr>
                <w:spacing w:val="9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«Введение</w:t>
            </w:r>
            <w:r>
              <w:rPr>
                <w:spacing w:val="1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в</w:t>
            </w:r>
            <w:r>
              <w:rPr>
                <w:spacing w:val="9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Новейшую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историю                                                         России»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Содержание</w:t>
            </w:r>
            <w:r>
              <w:rPr>
                <w:spacing w:val="1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учебного</w:t>
            </w:r>
            <w:r>
              <w:rPr>
                <w:spacing w:val="19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модуля</w:t>
            </w:r>
            <w:r>
              <w:rPr>
                <w:spacing w:val="19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«Введение</w:t>
            </w:r>
          </w:p>
          <w:p>
            <w:pPr>
              <w:pStyle w:val="TableParagraph"/>
              <w:spacing w:line="224" w:lineRule="exact"/>
              <w:ind w:left="276"/>
              <w:rPr>
                <w:sz w:val="20"/>
              </w:rPr>
            </w:pPr>
            <w:r>
              <w:rPr>
                <w:w w:val="110"/>
                <w:sz w:val="20"/>
              </w:rPr>
              <w:t>в</w:t>
            </w:r>
            <w:r>
              <w:rPr>
                <w:spacing w:val="17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Новейшую</w:t>
            </w:r>
            <w:r>
              <w:rPr>
                <w:spacing w:val="17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историю</w:t>
            </w:r>
            <w:r>
              <w:rPr>
                <w:spacing w:val="17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России»</w:t>
            </w:r>
            <w:r>
              <w:rPr>
                <w:sz w:val="20"/>
              </w:rPr>
              <w:t xml:space="preserve">  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100010000"/>
            <w:tcW w:w="416" w:type="dxa"/>
          </w:tcPr>
          <w:p>
            <w:pPr>
              <w:pStyle w:val="TableParagraph"/>
              <w:spacing w:before="1" w:line="480" w:lineRule="exact"/>
              <w:ind w:left="121" w:right="40" w:firstLine="15"/>
              <w:rPr>
                <w:sz w:val="20"/>
              </w:rPr>
            </w:pPr>
            <w:r>
              <w:rPr>
                <w:w w:val="110"/>
                <w:sz w:val="20"/>
              </w:rPr>
              <w:t>—</w:t>
            </w:r>
            <w:r>
              <w:rPr>
                <w:spacing w:val="-46"/>
                <w:w w:val="110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62</w:t>
            </w:r>
          </w:p>
        </w:tc>
      </w:tr>
      <w:tr>
        <w:trPr>
          <w:trHeight w:val="479"/>
        </w:trPr>
        <w:tc>
          <w:tcPr>
            <w:cnfStyle w:val="001000100000"/>
            <w:tcW w:w="6039" w:type="dxa"/>
            <w:gridSpan w:val="7"/>
          </w:tcPr>
          <w:p>
            <w:pPr>
              <w:pStyle w:val="TableParagraph"/>
              <w:spacing w:line="229" w:lineRule="exact"/>
              <w:ind w:left="276"/>
              <w:rPr>
                <w:sz w:val="20"/>
              </w:rPr>
            </w:pPr>
            <w:r>
              <w:rPr>
                <w:w w:val="105"/>
                <w:sz w:val="20"/>
              </w:rPr>
              <w:t>Планируемые</w:t>
            </w:r>
            <w:r>
              <w:rPr>
                <w:spacing w:val="4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результаты</w:t>
            </w:r>
            <w:r>
              <w:rPr>
                <w:spacing w:val="4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освоения</w:t>
            </w:r>
            <w:r>
              <w:rPr>
                <w:spacing w:val="4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учебного</w:t>
            </w:r>
            <w:r>
              <w:rPr>
                <w:spacing w:val="4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модуля</w:t>
            </w:r>
          </w:p>
          <w:p>
            <w:pPr>
              <w:pStyle w:val="TableParagraph"/>
              <w:spacing w:before="5" w:line="224" w:lineRule="exact"/>
              <w:ind w:left="276"/>
              <w:rPr>
                <w:sz w:val="20"/>
              </w:rPr>
            </w:pPr>
            <w:r>
              <w:rPr>
                <w:w w:val="110"/>
                <w:sz w:val="20"/>
              </w:rPr>
              <w:t>«Введение</w:t>
            </w:r>
            <w:r>
              <w:rPr>
                <w:spacing w:val="1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в</w:t>
            </w:r>
            <w:r>
              <w:rPr>
                <w:spacing w:val="1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Новейшую</w:t>
            </w:r>
            <w:r>
              <w:rPr>
                <w:spacing w:val="1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историю</w:t>
            </w:r>
            <w:r>
              <w:rPr>
                <w:spacing w:val="1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России»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100100000"/>
            <w:tcW w:w="416" w:type="dxa"/>
          </w:tcPr>
          <w:p>
            <w:pPr>
              <w:pStyle w:val="TableParagraph"/>
              <w:spacing w:before="5"/>
              <w:ind w:left="0"/>
              <w:rPr>
                <w:rFonts w:ascii="Tahoma"/>
                <w:b/>
                <w:sz w:val="19"/>
              </w:rPr>
            </w:pPr>
          </w:p>
          <w:p>
            <w:pPr>
              <w:pStyle w:val="TableParagraph"/>
              <w:spacing w:line="224" w:lineRule="exact"/>
              <w:ind w:left="0" w:right="53"/>
              <w:jc w:val="right"/>
              <w:rPr>
                <w:sz w:val="20"/>
              </w:rPr>
            </w:pPr>
            <w:r>
              <w:rPr>
                <w:w w:val="110"/>
                <w:sz w:val="20"/>
              </w:rPr>
              <w:t>66</w:t>
            </w:r>
          </w:p>
        </w:tc>
      </w:tr>
      <w:tr>
        <w:trPr>
          <w:trHeight w:val="240"/>
        </w:trPr>
        <w:tc>
          <w:tcPr>
            <w:cnfStyle w:val="001000010000"/>
            <w:tcW w:w="6039" w:type="dxa"/>
            <w:gridSpan w:val="7"/>
          </w:tcPr>
          <w:p>
            <w:pPr>
              <w:pStyle w:val="TableParagraph"/>
              <w:spacing w:line="220" w:lineRule="exact"/>
              <w:ind w:left="503"/>
              <w:rPr>
                <w:sz w:val="20"/>
              </w:rPr>
            </w:pPr>
            <w:r>
              <w:rPr>
                <w:w w:val="105"/>
                <w:sz w:val="20"/>
              </w:rPr>
              <w:t>1)</w:t>
            </w:r>
            <w:r>
              <w:rPr>
                <w:spacing w:val="3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Личностные</w:t>
            </w:r>
            <w:r>
              <w:rPr>
                <w:spacing w:val="3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результаты</w:t>
            </w:r>
            <w:r>
              <w:rPr>
                <w:sz w:val="20"/>
              </w:rPr>
              <w:t xml:space="preserve">  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100010000"/>
            <w:tcW w:w="416" w:type="dxa"/>
          </w:tcPr>
          <w:p>
            <w:pPr>
              <w:pStyle w:val="TableParagraph"/>
              <w:spacing w:line="220" w:lineRule="exact"/>
              <w:ind w:left="0" w:right="53"/>
              <w:jc w:val="right"/>
              <w:rPr>
                <w:sz w:val="20"/>
              </w:rPr>
            </w:pPr>
            <w:r>
              <w:rPr>
                <w:w w:val="111"/>
                <w:sz w:val="20"/>
              </w:rPr>
              <w:t>—</w:t>
            </w:r>
          </w:p>
        </w:tc>
      </w:tr>
      <w:tr>
        <w:trPr>
          <w:trHeight w:val="240"/>
        </w:trPr>
        <w:tc>
          <w:tcPr>
            <w:cnfStyle w:val="001000100000"/>
            <w:tcW w:w="6039" w:type="dxa"/>
            <w:gridSpan w:val="7"/>
          </w:tcPr>
          <w:p>
            <w:pPr>
              <w:pStyle w:val="TableParagraph"/>
              <w:spacing w:line="220" w:lineRule="exact"/>
              <w:ind w:left="503"/>
              <w:rPr>
                <w:sz w:val="20"/>
              </w:rPr>
            </w:pPr>
            <w:r>
              <w:rPr>
                <w:w w:val="105"/>
                <w:sz w:val="20"/>
              </w:rPr>
              <w:t>2)</w:t>
            </w:r>
            <w:r>
              <w:rPr>
                <w:spacing w:val="3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Метапредметные</w:t>
            </w:r>
            <w:r>
              <w:rPr>
                <w:spacing w:val="3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результаты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00100100000"/>
            <w:tcW w:w="416" w:type="dxa"/>
          </w:tcPr>
          <w:p>
            <w:pPr>
              <w:pStyle w:val="TableParagraph"/>
              <w:spacing w:line="220" w:lineRule="exact"/>
              <w:ind w:left="0" w:right="53"/>
              <w:jc w:val="right"/>
              <w:rPr>
                <w:sz w:val="20"/>
              </w:rPr>
            </w:pPr>
            <w:r>
              <w:rPr>
                <w:w w:val="110"/>
                <w:sz w:val="20"/>
              </w:rPr>
              <w:t>67</w:t>
            </w:r>
          </w:p>
        </w:tc>
      </w:tr>
      <w:tr>
        <w:trPr>
          <w:trHeight w:val="240"/>
        </w:trPr>
        <w:tc>
          <w:tcPr>
            <w:cnfStyle w:val="011000000000"/>
            <w:tcW w:w="6039" w:type="dxa"/>
            <w:gridSpan w:val="7"/>
          </w:tcPr>
          <w:p>
            <w:pPr>
              <w:pStyle w:val="TableParagraph"/>
              <w:spacing w:line="221" w:lineRule="exact"/>
              <w:ind w:left="503"/>
              <w:rPr>
                <w:sz w:val="20"/>
              </w:rPr>
            </w:pPr>
            <w:r>
              <w:rPr>
                <w:w w:val="105"/>
                <w:sz w:val="20"/>
              </w:rPr>
              <w:t>3)</w:t>
            </w:r>
            <w:r>
              <w:rPr>
                <w:spacing w:val="3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Предметные</w:t>
            </w:r>
            <w:r>
              <w:rPr>
                <w:spacing w:val="3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результаты</w:t>
            </w:r>
            <w:r>
              <w:rPr>
                <w:sz w:val="20"/>
              </w:rPr>
              <w:t xml:space="preserve">  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174"/>
                <w:sz w:val="20"/>
              </w:rPr>
              <w:t xml:space="preserve"> </w:t>
            </w:r>
          </w:p>
        </w:tc>
        <w:tc>
          <w:tcPr>
            <w:cnfStyle w:val="010100000000"/>
            <w:tcW w:w="416" w:type="dxa"/>
          </w:tcPr>
          <w:p>
            <w:pPr>
              <w:pStyle w:val="TableParagraph"/>
              <w:spacing w:line="221" w:lineRule="exact"/>
              <w:ind w:left="0" w:right="53"/>
              <w:jc w:val="right"/>
              <w:rPr>
                <w:sz w:val="20"/>
              </w:rPr>
            </w:pPr>
            <w:r>
              <w:rPr>
                <w:w w:val="110"/>
                <w:sz w:val="20"/>
              </w:rPr>
              <w:t>70</w:t>
            </w:r>
          </w:p>
        </w:tc>
      </w:tr>
    </w:tbl>
    <w:p>
      <w:pPr>
        <w:spacing w:before="213"/>
        <w:ind w:left="157"/>
        <w:rPr>
          <w:rFonts w:ascii="Trebuchet MS"/>
          <w:sz w:val="18"/>
        </w:rPr>
        <w:sectPr>
          <w:pgSz w:w="12020" w:h="7830" w:orient="landscape"/>
          <w:pgMar w:top="580" w:right="580" w:bottom="580" w:left="280" w:header="720" w:footer="720" w:gutter="0"/>
          <w:cols w:space="720"/>
        </w:sectPr>
      </w:pPr>
      <w:r>
        <w:rPr>
          <w:rFonts w:ascii="Trebuchet MS"/>
          <w:w w:val="98"/>
          <w:sz w:val="18"/>
        </w:rPr>
        <w:t>2</w:t>
      </w:r>
    </w:p>
    <w:p>
      <w:pPr>
        <w:pStyle w:val="BodyText"/>
        <w:tabs>
          <w:tab w:val="left" w:pos="6267"/>
        </w:tabs>
        <w:spacing w:before="67" w:line="244" w:lineRule="auto"/>
        <w:ind w:left="610" w:right="155" w:hanging="454"/>
        <w:jc w:val="left"/>
        <w:rPr/>
      </w:pPr>
      <w:r>
        <w:rPr>
          <w:w w:val="105"/>
        </w:rPr>
        <w:t xml:space="preserve">Тематическое </w:t>
      </w:r>
      <w:r>
        <w:rPr>
          <w:spacing w:val="20"/>
          <w:w w:val="105"/>
        </w:rPr>
        <w:t xml:space="preserve"> </w:t>
      </w:r>
      <w:r>
        <w:rPr>
          <w:w w:val="105"/>
        </w:rPr>
        <w:t>планирование</w:t>
      </w:r>
      <w:r>
        <w:rPr>
          <w:w w:val="105"/>
        </w:rPr>
        <w:tab/>
      </w:r>
      <w:r>
        <w:rPr>
          <w:spacing w:val="-3"/>
          <w:w w:val="110"/>
        </w:rPr>
        <w:t>71</w:t>
      </w:r>
      <w:r>
        <w:rPr>
          <w:spacing w:val="-46"/>
          <w:w w:val="110"/>
        </w:rPr>
        <w:t xml:space="preserve"> </w:t>
      </w:r>
      <w:r>
        <w:rPr>
          <w:w w:val="110"/>
        </w:rPr>
        <w:t>5</w:t>
      </w:r>
      <w:r>
        <w:rPr>
          <w:spacing w:val="12"/>
          <w:w w:val="110"/>
        </w:rPr>
        <w:t xml:space="preserve"> </w:t>
      </w:r>
      <w:r>
        <w:rPr>
          <w:w w:val="110"/>
        </w:rPr>
        <w:t>класс</w:t>
      </w:r>
      <w:r>
        <w:rPr>
          <w:spacing w:val="13"/>
          <w:w w:val="110"/>
        </w:rPr>
        <w:t xml:space="preserve"> </w:t>
      </w:r>
      <w:r>
        <w:rPr>
          <w:w w:val="110"/>
        </w:rPr>
        <w:t>(68</w:t>
      </w:r>
      <w:r>
        <w:rPr>
          <w:spacing w:val="13"/>
          <w:w w:val="110"/>
        </w:rPr>
        <w:t xml:space="preserve"> </w:t>
      </w:r>
      <w:r>
        <w:rPr>
          <w:w w:val="110"/>
        </w:rPr>
        <w:t>часов)</w:t>
      </w:r>
      <w:r>
        <w:rPr>
          <w:w w:val="110"/>
        </w:rPr>
        <w:tab/>
        <w:t>—</w:t>
      </w:r>
    </w:p>
    <w:p>
      <w:pPr>
        <w:pStyle w:val="BodyText"/>
        <w:tabs>
          <w:tab w:val="left" w:pos="6267"/>
        </w:tabs>
        <w:spacing w:before="2"/>
        <w:ind w:left="610" w:right="0"/>
        <w:jc w:val="left"/>
        <w:rPr/>
      </w:pPr>
      <w:r>
        <w:rPr>
          <w:w w:val="105"/>
        </w:rPr>
        <w:t>6</w:t>
      </w:r>
      <w:r>
        <w:rPr>
          <w:spacing w:val="30"/>
          <w:w w:val="105"/>
        </w:rPr>
        <w:t xml:space="preserve"> </w:t>
      </w:r>
      <w:r>
        <w:rPr>
          <w:w w:val="105"/>
        </w:rPr>
        <w:t>класс</w:t>
      </w:r>
      <w:r>
        <w:rPr>
          <w:spacing w:val="31"/>
          <w:w w:val="105"/>
        </w:rPr>
        <w:t xml:space="preserve"> </w:t>
      </w:r>
      <w:r>
        <w:rPr>
          <w:w w:val="105"/>
        </w:rPr>
        <w:t>(68</w:t>
      </w:r>
      <w:r>
        <w:rPr>
          <w:spacing w:val="31"/>
          <w:w w:val="105"/>
        </w:rPr>
        <w:t xml:space="preserve"> </w:t>
      </w:r>
      <w:r>
        <w:rPr>
          <w:w w:val="105"/>
        </w:rPr>
        <w:t>часов)</w:t>
      </w:r>
      <w:r>
        <w:rPr>
          <w:w w:val="105"/>
        </w:rPr>
        <w:tab/>
        <w:t>85</w:t>
      </w:r>
    </w:p>
    <w:p>
      <w:pPr>
        <w:pStyle w:val="BodyText"/>
        <w:spacing w:before="5"/>
        <w:ind w:left="610" w:right="0"/>
        <w:jc w:val="left"/>
        <w:rPr/>
      </w:pPr>
      <w:r>
        <w:rPr>
          <w:w w:val="105"/>
        </w:rPr>
        <w:t>7</w:t>
      </w:r>
      <w:r>
        <w:rPr>
          <w:spacing w:val="34"/>
          <w:w w:val="105"/>
        </w:rPr>
        <w:t xml:space="preserve"> </w:t>
      </w:r>
      <w:r>
        <w:rPr>
          <w:w w:val="105"/>
        </w:rPr>
        <w:t>класс</w:t>
      </w:r>
      <w:r>
        <w:rPr>
          <w:spacing w:val="34"/>
          <w:w w:val="105"/>
        </w:rPr>
        <w:t xml:space="preserve"> </w:t>
      </w:r>
      <w:r>
        <w:rPr>
          <w:w w:val="105"/>
        </w:rPr>
        <w:t>(68</w:t>
      </w:r>
      <w:r>
        <w:rPr>
          <w:spacing w:val="34"/>
          <w:w w:val="105"/>
        </w:rPr>
        <w:t xml:space="preserve"> </w:t>
      </w:r>
      <w:r>
        <w:rPr>
          <w:w w:val="105"/>
        </w:rPr>
        <w:t xml:space="preserve">часов)                                                                                 </w:t>
      </w:r>
      <w:r>
        <w:rPr>
          <w:spacing w:val="38"/>
          <w:w w:val="105"/>
        </w:rPr>
        <w:t xml:space="preserve"> </w:t>
      </w:r>
      <w:r>
        <w:rPr>
          <w:w w:val="105"/>
        </w:rPr>
        <w:t>104</w:t>
      </w:r>
    </w:p>
    <w:p>
      <w:pPr>
        <w:pStyle w:val="BodyText"/>
        <w:spacing w:before="6"/>
        <w:ind w:left="610" w:right="0"/>
        <w:jc w:val="left"/>
        <w:rPr/>
      </w:pPr>
      <w:r>
        <w:rPr>
          <w:w w:val="105"/>
        </w:rPr>
        <w:t>8</w:t>
      </w:r>
      <w:r>
        <w:rPr>
          <w:spacing w:val="34"/>
          <w:w w:val="105"/>
        </w:rPr>
        <w:t xml:space="preserve"> </w:t>
      </w:r>
      <w:r>
        <w:rPr>
          <w:w w:val="105"/>
        </w:rPr>
        <w:t>класс</w:t>
      </w:r>
      <w:r>
        <w:rPr>
          <w:spacing w:val="34"/>
          <w:w w:val="105"/>
        </w:rPr>
        <w:t xml:space="preserve"> </w:t>
      </w:r>
      <w:r>
        <w:rPr>
          <w:w w:val="105"/>
        </w:rPr>
        <w:t>(68</w:t>
      </w:r>
      <w:r>
        <w:rPr>
          <w:spacing w:val="34"/>
          <w:w w:val="105"/>
        </w:rPr>
        <w:t xml:space="preserve"> </w:t>
      </w:r>
      <w:r>
        <w:rPr>
          <w:w w:val="105"/>
        </w:rPr>
        <w:t xml:space="preserve">часов)                                                                                 </w:t>
      </w:r>
      <w:r>
        <w:rPr>
          <w:spacing w:val="38"/>
          <w:w w:val="105"/>
        </w:rPr>
        <w:t xml:space="preserve"> </w:t>
      </w:r>
      <w:r>
        <w:rPr>
          <w:w w:val="105"/>
        </w:rPr>
        <w:t>123</w:t>
      </w:r>
    </w:p>
    <w:p>
      <w:pPr>
        <w:pStyle w:val="BodyText"/>
        <w:spacing w:before="5" w:line="244" w:lineRule="auto"/>
        <w:ind w:left="157" w:right="145" w:firstLine="453"/>
        <w:jc w:val="left"/>
        <w:rPr/>
      </w:pPr>
      <w:r>
        <w:rPr>
          <w:w w:val="105"/>
        </w:rPr>
        <w:t>9</w:t>
      </w:r>
      <w:r>
        <w:rPr>
          <w:spacing w:val="34"/>
          <w:w w:val="105"/>
        </w:rPr>
        <w:t xml:space="preserve"> </w:t>
      </w:r>
      <w:r>
        <w:rPr>
          <w:w w:val="105"/>
        </w:rPr>
        <w:t>класс</w:t>
      </w:r>
      <w:r>
        <w:rPr>
          <w:spacing w:val="34"/>
          <w:w w:val="105"/>
        </w:rPr>
        <w:t xml:space="preserve"> </w:t>
      </w:r>
      <w:r>
        <w:rPr>
          <w:w w:val="105"/>
        </w:rPr>
        <w:t>(68</w:t>
      </w:r>
      <w:r>
        <w:rPr>
          <w:spacing w:val="34"/>
          <w:w w:val="105"/>
        </w:rPr>
        <w:t xml:space="preserve"> </w:t>
      </w:r>
      <w:r>
        <w:rPr>
          <w:w w:val="105"/>
        </w:rPr>
        <w:t xml:space="preserve">часов)                                                                                 </w:t>
      </w:r>
      <w:r>
        <w:rPr>
          <w:spacing w:val="38"/>
          <w:w w:val="105"/>
        </w:rPr>
        <w:t xml:space="preserve"> </w:t>
      </w:r>
      <w:r>
        <w:rPr>
          <w:spacing w:val="-27"/>
          <w:w w:val="105"/>
        </w:rPr>
        <w:t>145</w:t>
      </w:r>
      <w:r>
        <w:rPr>
          <w:spacing w:val="-43"/>
          <w:w w:val="105"/>
        </w:rPr>
        <w:t xml:space="preserve"> </w:t>
      </w:r>
      <w:r>
        <w:rPr>
          <w:w w:val="105"/>
        </w:rPr>
        <w:t>Тематическое</w:t>
      </w:r>
      <w:r>
        <w:rPr>
          <w:spacing w:val="27"/>
          <w:w w:val="105"/>
        </w:rPr>
        <w:t xml:space="preserve"> </w:t>
      </w:r>
      <w:r>
        <w:rPr>
          <w:w w:val="105"/>
        </w:rPr>
        <w:t>планирование</w:t>
      </w:r>
      <w:r>
        <w:rPr>
          <w:spacing w:val="27"/>
          <w:w w:val="105"/>
        </w:rPr>
        <w:t xml:space="preserve"> </w:t>
      </w:r>
      <w:r>
        <w:rPr>
          <w:w w:val="105"/>
        </w:rPr>
        <w:t>учебного</w:t>
      </w:r>
      <w:r>
        <w:rPr>
          <w:spacing w:val="28"/>
          <w:w w:val="105"/>
        </w:rPr>
        <w:t xml:space="preserve"> </w:t>
      </w:r>
      <w:r>
        <w:rPr>
          <w:w w:val="105"/>
        </w:rPr>
        <w:t>модуля</w:t>
      </w:r>
    </w:p>
    <w:p>
      <w:pPr>
        <w:pStyle w:val="BodyText"/>
        <w:spacing w:before="2"/>
        <w:ind w:left="157" w:right="0"/>
        <w:jc w:val="left"/>
        <w:rPr/>
      </w:pPr>
      <w:r>
        <w:rPr>
          <w:w w:val="110"/>
        </w:rPr>
        <w:t>«Введение</w:t>
      </w:r>
      <w:r>
        <w:rPr>
          <w:spacing w:val="13"/>
          <w:w w:val="110"/>
        </w:rPr>
        <w:t xml:space="preserve"> </w:t>
      </w:r>
      <w:r>
        <w:rPr>
          <w:w w:val="110"/>
        </w:rPr>
        <w:t>в</w:t>
      </w:r>
      <w:r>
        <w:rPr>
          <w:spacing w:val="13"/>
          <w:w w:val="110"/>
        </w:rPr>
        <w:t xml:space="preserve"> </w:t>
      </w:r>
      <w:r>
        <w:rPr>
          <w:w w:val="110"/>
        </w:rPr>
        <w:t>Новейшую</w:t>
      </w:r>
      <w:r>
        <w:rPr>
          <w:spacing w:val="13"/>
          <w:w w:val="110"/>
        </w:rPr>
        <w:t xml:space="preserve"> </w:t>
      </w:r>
      <w:r>
        <w:rPr>
          <w:w w:val="110"/>
        </w:rPr>
        <w:t>историю</w:t>
      </w:r>
      <w:r>
        <w:rPr>
          <w:spacing w:val="13"/>
          <w:w w:val="110"/>
        </w:rPr>
        <w:t xml:space="preserve"> </w:t>
      </w:r>
      <w:r>
        <w:rPr>
          <w:w w:val="110"/>
        </w:rPr>
        <w:t xml:space="preserve">России»                                     </w:t>
      </w:r>
      <w:r>
        <w:rPr>
          <w:spacing w:val="12"/>
          <w:w w:val="110"/>
        </w:rPr>
        <w:t xml:space="preserve"> </w:t>
      </w:r>
      <w:r>
        <w:rPr>
          <w:w w:val="110"/>
        </w:rPr>
        <w:t>174</w:t>
      </w: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spacing w:before="7"/>
        <w:ind w:right="0"/>
        <w:jc w:val="left"/>
        <w:rPr>
          <w:sz w:val="15"/>
        </w:rPr>
      </w:pPr>
    </w:p>
    <w:p>
      <w:pPr>
        <w:spacing w:before="96"/>
        <w:ind w:right="155"/>
        <w:jc w:val="right"/>
        <w:rPr>
          <w:rFonts w:ascii="Trebuchet MS"/>
          <w:sz w:val="18"/>
        </w:rPr>
        <w:sectPr>
          <w:pgSz w:w="7830" w:h="12020"/>
          <w:pgMar w:top="620" w:right="580" w:bottom="280" w:left="580" w:header="720" w:footer="720" w:gutter="0"/>
          <w:cols w:space="720"/>
        </w:sectPr>
      </w:pPr>
      <w:r>
        <w:rPr>
          <w:rFonts w:ascii="Trebuchet MS"/>
          <w:w w:val="98"/>
          <w:sz w:val="18"/>
        </w:rPr>
        <w:t>3</w:t>
      </w:r>
    </w:p>
    <w:p>
      <w:pPr>
        <w:pStyle w:val="BodyText"/>
        <w:spacing w:before="86" w:line="249" w:lineRule="auto"/>
        <w:ind w:left="156" w:firstLine="226"/>
        <w:rPr/>
      </w:pPr>
      <w:r>
        <w:rPr>
          <w:w w:val="105"/>
        </w:rPr>
        <w:t>Федеральная рабочая программа по истории на уровне основ-</w:t>
      </w:r>
      <w:r>
        <w:rPr>
          <w:spacing w:val="1"/>
          <w:w w:val="105"/>
        </w:rPr>
        <w:t xml:space="preserve"> </w:t>
      </w:r>
      <w:r>
        <w:rPr>
          <w:w w:val="105"/>
        </w:rPr>
        <w:t>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составлена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1"/>
          <w:w w:val="105"/>
        </w:rPr>
        <w:t xml:space="preserve"> </w:t>
      </w:r>
      <w:r>
        <w:rPr>
          <w:w w:val="105"/>
        </w:rPr>
        <w:t>требований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результатам  освоения  ООП  ООО,  представленных  в  ФГОС  ООО,</w:t>
      </w:r>
      <w:r>
        <w:rPr>
          <w:spacing w:val="1"/>
          <w:w w:val="105"/>
        </w:rPr>
        <w:t xml:space="preserve"> </w:t>
      </w:r>
      <w:r>
        <w:rPr>
          <w:w w:val="105"/>
        </w:rPr>
        <w:t>а</w:t>
      </w:r>
      <w:r>
        <w:rPr>
          <w:spacing w:val="1"/>
          <w:w w:val="105"/>
        </w:rPr>
        <w:t xml:space="preserve"> </w:t>
      </w:r>
      <w:r>
        <w:rPr>
          <w:w w:val="105"/>
        </w:rPr>
        <w:t>также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программы</w:t>
      </w:r>
      <w:r>
        <w:rPr>
          <w:spacing w:val="1"/>
          <w:w w:val="105"/>
        </w:rPr>
        <w:t xml:space="preserve"> </w:t>
      </w:r>
      <w:r>
        <w:rPr>
          <w:w w:val="105"/>
        </w:rPr>
        <w:t>воспитания,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подлежит</w:t>
      </w:r>
      <w:r>
        <w:rPr>
          <w:spacing w:val="1"/>
          <w:w w:val="105"/>
        </w:rPr>
        <w:t xml:space="preserve"> </w:t>
      </w:r>
      <w:r>
        <w:rPr>
          <w:w w:val="105"/>
        </w:rPr>
        <w:t>не-</w:t>
      </w:r>
      <w:r>
        <w:rPr>
          <w:spacing w:val="1"/>
          <w:w w:val="105"/>
        </w:rPr>
        <w:t xml:space="preserve"> </w:t>
      </w:r>
      <w:r>
        <w:rPr>
          <w:w w:val="105"/>
        </w:rPr>
        <w:t>посредственному</w:t>
      </w:r>
      <w:r>
        <w:rPr>
          <w:spacing w:val="1"/>
          <w:w w:val="105"/>
        </w:rPr>
        <w:t xml:space="preserve"> </w:t>
      </w:r>
      <w:r>
        <w:rPr>
          <w:w w:val="105"/>
        </w:rPr>
        <w:t>применению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реализации</w:t>
      </w:r>
      <w:r>
        <w:rPr>
          <w:spacing w:val="1"/>
          <w:w w:val="105"/>
        </w:rPr>
        <w:t xml:space="preserve"> </w:t>
      </w:r>
      <w:r>
        <w:rPr>
          <w:w w:val="105"/>
        </w:rPr>
        <w:t>обязательной</w:t>
      </w:r>
      <w:r>
        <w:rPr>
          <w:spacing w:val="1"/>
          <w:w w:val="105"/>
        </w:rPr>
        <w:t xml:space="preserve"> </w:t>
      </w:r>
      <w:r>
        <w:rPr>
          <w:w w:val="105"/>
        </w:rPr>
        <w:t>части</w:t>
      </w:r>
      <w:r>
        <w:rPr>
          <w:spacing w:val="26"/>
          <w:w w:val="105"/>
        </w:rPr>
        <w:t xml:space="preserve"> </w:t>
      </w:r>
      <w:r>
        <w:rPr>
          <w:w w:val="105"/>
        </w:rPr>
        <w:t>ООП</w:t>
      </w:r>
      <w:r>
        <w:rPr>
          <w:spacing w:val="26"/>
          <w:w w:val="105"/>
        </w:rPr>
        <w:t xml:space="preserve"> </w:t>
      </w:r>
      <w:r>
        <w:rPr>
          <w:w w:val="105"/>
        </w:rPr>
        <w:t>ООО</w:t>
      </w:r>
      <w:r>
        <w:rPr>
          <w:w w:val="174"/>
        </w:rPr>
        <w:t xml:space="preserve"> </w:t>
      </w:r>
    </w:p>
    <w:p>
      <w:pPr>
        <w:pStyle w:val="BodyText"/>
        <w:ind w:right="0"/>
        <w:jc w:val="left"/>
        <w:rPr>
          <w:sz w:val="24"/>
        </w:rPr>
      </w:pPr>
    </w:p>
    <w:p>
      <w:pPr>
        <w:pStyle w:val="Heading1"/>
        <w:spacing w:before="149"/>
        <w:rPr/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1" distT="0" distB="0" distL="0" distR="0" layoutInCell="1" locked="0" relativeHeight="487584768" simplePos="0">
                <wp:simplePos x="0" y="0"/>
                <wp:positionH relativeFrom="page">
                  <wp:posOffset>468000</wp:posOffset>
                </wp:positionH>
                <wp:positionV relativeFrom="page">
                  <wp:posOffset>313764</wp:posOffset>
                </wp:positionV>
                <wp:extent cx="4032250" cy="1270"/>
                <wp:effectExtent l="419327" t="0" r="0" b="11430"/>
                <wp:wrapTopAndBottom/>
                <wp:docPr id="236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19" name="Shape 2"/>
                      <wps:cNvSpPr/>
                      <wps:spPr>
                        <a:xfrm>
                          <a:off x="0" y="0"/>
                          <a:ext cx="4032250" cy="1270"/>
                        </a:xfrm>
                        <a:custGeom>
                          <a:avLst/>
                          <a:rect l="l" t="t" r="r" b="b"/>
                          <a:pathLst>
                            <a:path w="7087" h="494">
                              <a:moveTo>
                                <a:pt x="737" y="494"/>
                              </a:moveTo>
                              <a:lnTo>
                                <a:pt x="7087" y="494"/>
                              </a:ln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anchor="t"/>
                    </wps:wsp>
                  </a:graphicData>
                </a:graphic>
              </wp:anchor>
            </w:drawing>
          </mc:Choice>
          <mc:Fallback>
            <w:pict>
              <v:shape id="993A9D66-F2AE-5852-246720065572" coordsize="21600,21600" style="position:absolute;width:317.5pt;height:0.1pt;margin-top:24.7058pt;margin-left:36.8504pt;mso-wrap-distance-left:0pt;mso-wrap-distance-right:0pt;mso-wrap-distance-top:0pt;mso-wrap-distance-bottom:0pt;mso-position-horizontal-relative:page;mso-position-vertical-relative:page;rotation:0.000000;z-index:487584768;" strokecolor="#000000" path="m737,494 l7087,494 e">
                <v:stroke color="#000000" filltype="solid" joinstyle="round" linestyle="single" mitterlimit="800000" weight="1pt"/>
                <w10:wrap type="topAndBottom" side="both"/>
                <o:lock/>
              </v:shape>
            </w:pict>
          </mc:Fallback>
        </mc:AlternateContent>
      </w:r>
      <w:r>
        <w:rPr>
          <w:w w:val="80"/>
        </w:rPr>
        <w:t>ПОЯСНИТЕЛЬНАЯ</w:t>
      </w:r>
      <w:r>
        <w:rPr>
          <w:spacing w:val="51"/>
        </w:rPr>
        <w:t xml:space="preserve"> </w:t>
      </w:r>
      <w:r>
        <w:rPr>
          <w:w w:val="80"/>
        </w:rPr>
        <w:t>ЗАПИСКА</w:t>
      </w:r>
    </w:p>
    <w:p>
      <w:pPr>
        <w:pStyle w:val="BodyText"/>
        <w:spacing w:before="155" w:line="249" w:lineRule="auto"/>
        <w:ind w:left="156" w:firstLine="226"/>
        <w:rPr/>
      </w:pPr>
      <w:r>
        <w:rPr>
          <w:w w:val="105"/>
        </w:rPr>
        <w:t>Федеральная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рабочая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программа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учебного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предмета</w:t>
      </w:r>
      <w:r>
        <w:rPr>
          <w:spacing w:val="1"/>
          <w:w w:val="105"/>
        </w:rPr>
        <w:t xml:space="preserve"> </w:t>
      </w:r>
      <w:r>
        <w:rPr>
          <w:w w:val="105"/>
        </w:rPr>
        <w:t>«Исто-</w:t>
      </w:r>
      <w:r>
        <w:rPr>
          <w:spacing w:val="1"/>
          <w:w w:val="105"/>
        </w:rPr>
        <w:t xml:space="preserve"> </w:t>
      </w:r>
      <w:r>
        <w:rPr>
          <w:w w:val="105"/>
        </w:rPr>
        <w:t>рия» разработана с целью оказания методической помощи учи-</w:t>
      </w:r>
      <w:r>
        <w:rPr>
          <w:spacing w:val="1"/>
          <w:w w:val="105"/>
        </w:rPr>
        <w:t xml:space="preserve"> </w:t>
      </w:r>
      <w:r>
        <w:rPr>
          <w:w w:val="105"/>
        </w:rPr>
        <w:t>телю</w:t>
      </w:r>
      <w:r>
        <w:rPr>
          <w:spacing w:val="24"/>
          <w:w w:val="105"/>
        </w:rPr>
        <w:t xml:space="preserve"> </w:t>
      </w:r>
      <w:r>
        <w:rPr>
          <w:w w:val="105"/>
        </w:rPr>
        <w:t>истории</w:t>
      </w:r>
      <w:r>
        <w:rPr>
          <w:w w:val="174"/>
        </w:rPr>
        <w:t xml:space="preserve"> </w:t>
      </w:r>
    </w:p>
    <w:p>
      <w:pPr>
        <w:pStyle w:val="BodyText"/>
        <w:spacing w:line="249" w:lineRule="auto"/>
        <w:ind w:left="156" w:firstLine="226"/>
        <w:rPr/>
      </w:pPr>
      <w:r>
        <w:rPr>
          <w:w w:val="105"/>
        </w:rPr>
        <w:t>Согласно</w:t>
      </w:r>
      <w:r>
        <w:rPr>
          <w:spacing w:val="1"/>
          <w:w w:val="105"/>
        </w:rPr>
        <w:t xml:space="preserve"> </w:t>
      </w:r>
      <w:r>
        <w:rPr>
          <w:w w:val="105"/>
        </w:rPr>
        <w:t>своему</w:t>
      </w:r>
      <w:r>
        <w:rPr>
          <w:spacing w:val="1"/>
          <w:w w:val="105"/>
        </w:rPr>
        <w:t xml:space="preserve"> </w:t>
      </w:r>
      <w:r>
        <w:rPr>
          <w:w w:val="105"/>
        </w:rPr>
        <w:t>назначению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рабочая  програм-</w:t>
      </w:r>
      <w:r>
        <w:rPr>
          <w:spacing w:val="1"/>
          <w:w w:val="105"/>
        </w:rPr>
        <w:t xml:space="preserve"> </w:t>
      </w:r>
      <w:r>
        <w:rPr>
          <w:w w:val="105"/>
        </w:rPr>
        <w:t>ма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учебного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предмета</w:t>
      </w:r>
      <w:r>
        <w:rPr>
          <w:spacing w:val="1"/>
          <w:w w:val="105"/>
        </w:rPr>
        <w:t xml:space="preserve"> </w:t>
      </w:r>
      <w:r>
        <w:rPr>
          <w:w w:val="105"/>
        </w:rPr>
        <w:t>«История»</w:t>
      </w:r>
      <w:r>
        <w:rPr>
          <w:spacing w:val="1"/>
          <w:w w:val="105"/>
        </w:rPr>
        <w:t xml:space="preserve"> </w:t>
      </w:r>
      <w:r>
        <w:rPr>
          <w:w w:val="105"/>
        </w:rPr>
        <w:t>даёт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о</w:t>
      </w:r>
      <w:r>
        <w:rPr>
          <w:spacing w:val="1"/>
          <w:w w:val="105"/>
        </w:rPr>
        <w:t xml:space="preserve"> </w:t>
      </w:r>
      <w:r>
        <w:rPr>
          <w:w w:val="105"/>
        </w:rPr>
        <w:t>целях,</w:t>
      </w:r>
      <w:r>
        <w:rPr>
          <w:spacing w:val="1"/>
          <w:w w:val="105"/>
        </w:rPr>
        <w:t xml:space="preserve"> </w:t>
      </w:r>
      <w:r>
        <w:rPr>
          <w:w w:val="105"/>
        </w:rPr>
        <w:t>общей</w:t>
      </w:r>
      <w:r>
        <w:rPr>
          <w:spacing w:val="33"/>
          <w:w w:val="105"/>
        </w:rPr>
        <w:t xml:space="preserve"> </w:t>
      </w:r>
      <w:r>
        <w:rPr>
          <w:w w:val="105"/>
        </w:rPr>
        <w:t>стратегии</w:t>
      </w:r>
      <w:r>
        <w:rPr>
          <w:spacing w:val="33"/>
          <w:w w:val="105"/>
        </w:rPr>
        <w:t xml:space="preserve"> </w:t>
      </w:r>
      <w:r>
        <w:rPr>
          <w:w w:val="105"/>
        </w:rPr>
        <w:t>обучения,</w:t>
      </w:r>
      <w:r>
        <w:rPr>
          <w:spacing w:val="33"/>
          <w:w w:val="105"/>
        </w:rPr>
        <w:t xml:space="preserve"> </w:t>
      </w:r>
      <w:r>
        <w:rPr>
          <w:w w:val="105"/>
        </w:rPr>
        <w:t>воспитания</w:t>
      </w:r>
      <w:r>
        <w:rPr>
          <w:spacing w:val="33"/>
          <w:w w:val="105"/>
        </w:rPr>
        <w:t xml:space="preserve"> </w:t>
      </w:r>
      <w:r>
        <w:rPr>
          <w:w w:val="105"/>
        </w:rPr>
        <w:t>и</w:t>
      </w:r>
      <w:r>
        <w:rPr>
          <w:spacing w:val="33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33"/>
          <w:w w:val="105"/>
        </w:rPr>
        <w:t xml:space="preserve"> </w:t>
      </w:r>
      <w:r>
        <w:rPr>
          <w:w w:val="105"/>
        </w:rPr>
        <w:t>обучающих-</w:t>
      </w:r>
      <w:r>
        <w:rPr>
          <w:spacing w:val="-44"/>
          <w:w w:val="105"/>
        </w:rPr>
        <w:t xml:space="preserve"> </w:t>
      </w:r>
      <w:r>
        <w:rPr>
          <w:w w:val="105"/>
        </w:rPr>
        <w:t>ся</w:t>
      </w:r>
      <w:r>
        <w:rPr>
          <w:spacing w:val="1"/>
          <w:w w:val="105"/>
        </w:rPr>
        <w:t xml:space="preserve"> </w:t>
      </w:r>
      <w:r>
        <w:rPr>
          <w:w w:val="105"/>
        </w:rPr>
        <w:t>средствами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учебного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предмета</w:t>
      </w:r>
      <w:r>
        <w:rPr>
          <w:spacing w:val="1"/>
          <w:w w:val="105"/>
        </w:rPr>
        <w:t xml:space="preserve"> </w:t>
      </w:r>
      <w:r>
        <w:rPr>
          <w:w w:val="105"/>
        </w:rPr>
        <w:t>«История»;</w:t>
      </w:r>
      <w:r>
        <w:rPr>
          <w:spacing w:val="1"/>
          <w:w w:val="105"/>
        </w:rPr>
        <w:t xml:space="preserve"> </w:t>
      </w:r>
      <w:r>
        <w:rPr>
          <w:w w:val="105"/>
        </w:rPr>
        <w:t>устанавливает</w:t>
      </w:r>
      <w:r>
        <w:rPr>
          <w:spacing w:val="1"/>
          <w:w w:val="105"/>
        </w:rPr>
        <w:t xml:space="preserve"> </w:t>
      </w:r>
      <w:r>
        <w:rPr>
          <w:w w:val="105"/>
        </w:rPr>
        <w:t>обязательное предметное содержание, предусматривает распре-</w:t>
      </w:r>
      <w:r>
        <w:rPr>
          <w:spacing w:val="1"/>
          <w:w w:val="105"/>
        </w:rPr>
        <w:t xml:space="preserve"> </w:t>
      </w:r>
      <w:r>
        <w:rPr>
          <w:w w:val="105"/>
        </w:rPr>
        <w:t>деление его по классам и структурирование его по разделам и</w:t>
      </w:r>
      <w:r>
        <w:rPr>
          <w:spacing w:val="1"/>
          <w:w w:val="105"/>
        </w:rPr>
        <w:t xml:space="preserve"> </w:t>
      </w:r>
      <w:r>
        <w:rPr>
          <w:w w:val="105"/>
        </w:rPr>
        <w:t>темам</w:t>
      </w:r>
      <w:r>
        <w:rPr>
          <w:spacing w:val="25"/>
          <w:w w:val="105"/>
        </w:rPr>
        <w:t xml:space="preserve"> </w:t>
      </w:r>
      <w:r>
        <w:rPr>
          <w:w w:val="105"/>
        </w:rPr>
        <w:t>курса</w:t>
      </w:r>
      <w:r>
        <w:rPr>
          <w:w w:val="174"/>
        </w:rPr>
        <w:t xml:space="preserve"> </w:t>
      </w:r>
    </w:p>
    <w:p>
      <w:pPr>
        <w:pStyle w:val="Heading3"/>
        <w:spacing w:before="161" w:line="240" w:lineRule="auto"/>
        <w:rPr/>
      </w:pPr>
      <w:r>
        <w:rPr>
          <w:w w:val="90"/>
        </w:rPr>
        <w:t>ОБЩАЯ</w:t>
      </w:r>
      <w:r>
        <w:rPr>
          <w:spacing w:val="28"/>
          <w:w w:val="90"/>
        </w:rPr>
        <w:t xml:space="preserve"> </w:t>
      </w:r>
      <w:r>
        <w:rPr>
          <w:w w:val="90"/>
        </w:rPr>
        <w:t>ХАРАКТЕРИСТИКА</w:t>
      </w:r>
      <w:r>
        <w:rPr>
          <w:spacing w:val="29"/>
          <w:w w:val="90"/>
        </w:rPr>
        <w:t xml:space="preserve"> </w:t>
      </w:r>
      <w:r>
        <w:rPr>
          <w:w w:val="90"/>
        </w:rPr>
        <w:t>УЧЕБНОГО</w:t>
      </w:r>
      <w:r>
        <w:rPr>
          <w:spacing w:val="28"/>
          <w:w w:val="90"/>
        </w:rPr>
        <w:t xml:space="preserve"> </w:t>
      </w:r>
      <w:r>
        <w:rPr>
          <w:w w:val="90"/>
        </w:rPr>
        <w:t>ПРЕДМЕТА</w:t>
      </w:r>
      <w:r>
        <w:rPr>
          <w:spacing w:val="28"/>
          <w:w w:val="90"/>
        </w:rPr>
        <w:t xml:space="preserve"> </w:t>
      </w:r>
      <w:r>
        <w:rPr>
          <w:w w:val="90"/>
        </w:rPr>
        <w:t>«ИСТОРИЯ»</w:t>
      </w:r>
    </w:p>
    <w:p>
      <w:pPr>
        <w:pStyle w:val="BodyText"/>
        <w:spacing w:before="65" w:line="249" w:lineRule="auto"/>
        <w:ind w:left="156" w:firstLine="226"/>
        <w:rPr/>
      </w:pPr>
      <w:r>
        <w:rPr>
          <w:w w:val="105"/>
        </w:rPr>
        <w:t>Место учебного предмета «История» в системе основного об-</w:t>
      </w:r>
      <w:r>
        <w:rPr>
          <w:spacing w:val="1"/>
          <w:w w:val="105"/>
        </w:rPr>
        <w:t xml:space="preserve"> </w:t>
      </w:r>
      <w:r>
        <w:rPr>
          <w:w w:val="105"/>
        </w:rPr>
        <w:t>щего образования определяется его познавательным и мировоз-</w:t>
      </w:r>
      <w:r>
        <w:rPr>
          <w:spacing w:val="1"/>
          <w:w w:val="105"/>
        </w:rPr>
        <w:t xml:space="preserve"> </w:t>
      </w:r>
      <w:r>
        <w:rPr>
          <w:w w:val="105"/>
        </w:rPr>
        <w:t>зренческим</w:t>
      </w:r>
      <w:r>
        <w:rPr>
          <w:spacing w:val="1"/>
          <w:w w:val="105"/>
        </w:rPr>
        <w:t xml:space="preserve"> </w:t>
      </w:r>
      <w:r>
        <w:rPr>
          <w:w w:val="105"/>
        </w:rPr>
        <w:t>значением,  воспитательным  потенциалом,  вкладом</w:t>
      </w:r>
      <w:r>
        <w:rPr>
          <w:spacing w:val="-44"/>
          <w:w w:val="105"/>
        </w:rPr>
        <w:t xml:space="preserve"> </w:t>
      </w:r>
      <w:r>
        <w:rPr>
          <w:w w:val="105"/>
        </w:rPr>
        <w:t>в становление личности молодого человека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История представ-</w:t>
      </w:r>
      <w:r>
        <w:rPr>
          <w:spacing w:val="1"/>
          <w:w w:val="105"/>
        </w:rPr>
        <w:t xml:space="preserve"> </w:t>
      </w:r>
      <w:r>
        <w:rPr>
          <w:w w:val="105"/>
        </w:rPr>
        <w:t>ляет</w:t>
      </w:r>
      <w:r>
        <w:rPr>
          <w:spacing w:val="1"/>
          <w:w w:val="105"/>
        </w:rPr>
        <w:t xml:space="preserve"> </w:t>
      </w:r>
      <w:r>
        <w:rPr>
          <w:w w:val="105"/>
        </w:rPr>
        <w:t>собирательную</w:t>
      </w:r>
      <w:r>
        <w:rPr>
          <w:spacing w:val="1"/>
          <w:w w:val="105"/>
        </w:rPr>
        <w:t xml:space="preserve"> </w:t>
      </w:r>
      <w:r>
        <w:rPr>
          <w:w w:val="105"/>
        </w:rPr>
        <w:t>картину</w:t>
      </w:r>
      <w:r>
        <w:rPr>
          <w:spacing w:val="1"/>
          <w:w w:val="105"/>
        </w:rPr>
        <w:t xml:space="preserve"> </w:t>
      </w:r>
      <w:r>
        <w:rPr>
          <w:w w:val="105"/>
        </w:rPr>
        <w:t>жизни</w:t>
      </w:r>
      <w:r>
        <w:rPr>
          <w:spacing w:val="1"/>
          <w:w w:val="105"/>
        </w:rPr>
        <w:t xml:space="preserve"> </w:t>
      </w:r>
      <w:r>
        <w:rPr>
          <w:w w:val="105"/>
        </w:rPr>
        <w:t>людей</w:t>
      </w:r>
      <w:r>
        <w:rPr>
          <w:spacing w:val="1"/>
          <w:w w:val="105"/>
        </w:rPr>
        <w:t xml:space="preserve"> </w:t>
      </w:r>
      <w:r>
        <w:rPr>
          <w:w w:val="105"/>
        </w:rPr>
        <w:t>во</w:t>
      </w:r>
      <w:r>
        <w:rPr>
          <w:spacing w:val="1"/>
          <w:w w:val="105"/>
        </w:rPr>
        <w:t xml:space="preserve"> </w:t>
      </w:r>
      <w:r>
        <w:rPr>
          <w:w w:val="105"/>
        </w:rPr>
        <w:t>времени,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со-</w:t>
      </w:r>
      <w:r>
        <w:rPr>
          <w:spacing w:val="1"/>
          <w:w w:val="105"/>
        </w:rPr>
        <w:t xml:space="preserve"> </w:t>
      </w:r>
      <w:r>
        <w:rPr>
          <w:w w:val="105"/>
        </w:rPr>
        <w:t>циального,</w:t>
      </w:r>
      <w:r>
        <w:rPr>
          <w:spacing w:val="1"/>
          <w:w w:val="105"/>
        </w:rPr>
        <w:t xml:space="preserve"> </w:t>
      </w:r>
      <w:r>
        <w:rPr>
          <w:w w:val="105"/>
        </w:rPr>
        <w:t>созидательного,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опыта</w:t>
      </w:r>
      <w:r>
        <w:rPr>
          <w:spacing w:val="1"/>
          <w:w w:val="105"/>
        </w:rPr>
        <w:t xml:space="preserve"> </w:t>
      </w:r>
      <w:r>
        <w:rPr>
          <w:w w:val="105"/>
        </w:rPr>
        <w:t>Она</w:t>
      </w:r>
      <w:r>
        <w:rPr>
          <w:spacing w:val="1"/>
          <w:w w:val="105"/>
        </w:rPr>
        <w:t xml:space="preserve"> </w:t>
      </w:r>
      <w:r>
        <w:rPr>
          <w:w w:val="105"/>
        </w:rPr>
        <w:t>служит</w:t>
      </w:r>
      <w:r>
        <w:rPr>
          <w:spacing w:val="1"/>
          <w:w w:val="105"/>
        </w:rPr>
        <w:t xml:space="preserve"> </w:t>
      </w:r>
      <w:r>
        <w:rPr>
          <w:w w:val="105"/>
        </w:rPr>
        <w:t>важным</w:t>
      </w:r>
      <w:r>
        <w:rPr>
          <w:spacing w:val="1"/>
          <w:w w:val="105"/>
        </w:rPr>
        <w:t xml:space="preserve"> </w:t>
      </w:r>
      <w:r>
        <w:rPr>
          <w:w w:val="105"/>
        </w:rPr>
        <w:t>ресурсом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самоидентификации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личности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 </w:t>
      </w:r>
      <w:r>
        <w:rPr>
          <w:spacing w:val="1"/>
          <w:w w:val="105"/>
        </w:rPr>
        <w:t xml:space="preserve"> </w:t>
      </w:r>
      <w:r>
        <w:rPr>
          <w:w w:val="105"/>
        </w:rPr>
        <w:t>окружаю-</w:t>
      </w:r>
      <w:r>
        <w:rPr>
          <w:spacing w:val="1"/>
          <w:w w:val="105"/>
        </w:rPr>
        <w:t xml:space="preserve"> </w:t>
      </w:r>
      <w:r>
        <w:rPr>
          <w:w w:val="105"/>
        </w:rPr>
        <w:t>щем</w:t>
      </w:r>
      <w:r>
        <w:rPr>
          <w:spacing w:val="27"/>
          <w:w w:val="105"/>
        </w:rPr>
        <w:t xml:space="preserve"> </w:t>
      </w:r>
      <w:r>
        <w:rPr>
          <w:w w:val="105"/>
        </w:rPr>
        <w:t>социуме,</w:t>
      </w:r>
      <w:r>
        <w:rPr>
          <w:spacing w:val="28"/>
          <w:w w:val="105"/>
        </w:rPr>
        <w:t xml:space="preserve"> </w:t>
      </w:r>
      <w:r>
        <w:rPr>
          <w:w w:val="105"/>
        </w:rPr>
        <w:t>культурной</w:t>
      </w:r>
      <w:r>
        <w:rPr>
          <w:spacing w:val="28"/>
          <w:w w:val="105"/>
        </w:rPr>
        <w:t xml:space="preserve"> </w:t>
      </w:r>
      <w:r>
        <w:rPr>
          <w:w w:val="105"/>
        </w:rPr>
        <w:t>среде</w:t>
      </w:r>
      <w:r>
        <w:rPr>
          <w:spacing w:val="27"/>
          <w:w w:val="105"/>
        </w:rPr>
        <w:t xml:space="preserve"> </w:t>
      </w:r>
      <w:r>
        <w:rPr>
          <w:w w:val="105"/>
        </w:rPr>
        <w:t>от</w:t>
      </w:r>
      <w:r>
        <w:rPr>
          <w:spacing w:val="28"/>
          <w:w w:val="105"/>
        </w:rPr>
        <w:t xml:space="preserve"> </w:t>
      </w:r>
      <w:r>
        <w:rPr>
          <w:w w:val="105"/>
        </w:rPr>
        <w:t>уровня</w:t>
      </w:r>
      <w:r>
        <w:rPr>
          <w:spacing w:val="28"/>
          <w:w w:val="105"/>
        </w:rPr>
        <w:t xml:space="preserve"> </w:t>
      </w:r>
      <w:r>
        <w:rPr>
          <w:w w:val="105"/>
        </w:rPr>
        <w:t>семьи</w:t>
      </w:r>
      <w:r>
        <w:rPr>
          <w:spacing w:val="28"/>
          <w:w w:val="105"/>
        </w:rPr>
        <w:t xml:space="preserve"> </w:t>
      </w:r>
      <w:r>
        <w:rPr>
          <w:w w:val="105"/>
        </w:rPr>
        <w:t>до</w:t>
      </w:r>
      <w:r>
        <w:rPr>
          <w:spacing w:val="27"/>
          <w:w w:val="105"/>
        </w:rPr>
        <w:t xml:space="preserve"> </w:t>
      </w:r>
      <w:r>
        <w:rPr>
          <w:w w:val="105"/>
        </w:rPr>
        <w:t>уровня</w:t>
      </w:r>
      <w:r>
        <w:rPr>
          <w:spacing w:val="28"/>
          <w:w w:val="105"/>
        </w:rPr>
        <w:t xml:space="preserve"> </w:t>
      </w:r>
      <w:r>
        <w:rPr>
          <w:w w:val="105"/>
        </w:rPr>
        <w:t>сво-</w:t>
      </w:r>
      <w:r>
        <w:rPr>
          <w:spacing w:val="-44"/>
          <w:w w:val="105"/>
        </w:rPr>
        <w:t xml:space="preserve"> </w:t>
      </w:r>
      <w:r>
        <w:rPr>
          <w:w w:val="105"/>
        </w:rPr>
        <w:t>ей</w:t>
      </w:r>
      <w:r>
        <w:rPr>
          <w:spacing w:val="19"/>
          <w:w w:val="105"/>
        </w:rPr>
        <w:t xml:space="preserve"> </w:t>
      </w:r>
      <w:r>
        <w:rPr>
          <w:w w:val="105"/>
        </w:rPr>
        <w:t>страны</w:t>
      </w:r>
      <w:r>
        <w:rPr>
          <w:spacing w:val="19"/>
          <w:w w:val="105"/>
        </w:rPr>
        <w:t xml:space="preserve"> </w:t>
      </w:r>
      <w:r>
        <w:rPr>
          <w:w w:val="105"/>
        </w:rPr>
        <w:t>и</w:t>
      </w:r>
      <w:r>
        <w:rPr>
          <w:spacing w:val="19"/>
          <w:w w:val="105"/>
        </w:rPr>
        <w:t xml:space="preserve"> </w:t>
      </w:r>
      <w:r>
        <w:rPr>
          <w:w w:val="105"/>
        </w:rPr>
        <w:t>мира</w:t>
      </w:r>
      <w:r>
        <w:rPr>
          <w:spacing w:val="19"/>
          <w:w w:val="105"/>
        </w:rPr>
        <w:t xml:space="preserve"> </w:t>
      </w:r>
      <w:r>
        <w:rPr>
          <w:w w:val="105"/>
        </w:rPr>
        <w:t>в</w:t>
      </w:r>
      <w:r>
        <w:rPr>
          <w:spacing w:val="20"/>
          <w:w w:val="105"/>
        </w:rPr>
        <w:t xml:space="preserve"> </w:t>
      </w:r>
      <w:r>
        <w:rPr>
          <w:w w:val="105"/>
        </w:rPr>
        <w:t>целом</w:t>
      </w:r>
      <w:r>
        <w:rPr>
          <w:spacing w:val="18"/>
          <w:w w:val="105"/>
        </w:rPr>
        <w:t xml:space="preserve"> </w:t>
      </w:r>
      <w:r>
        <w:rPr>
          <w:w w:val="105"/>
        </w:rPr>
        <w:t>История</w:t>
      </w:r>
      <w:r>
        <w:rPr>
          <w:spacing w:val="19"/>
          <w:w w:val="105"/>
        </w:rPr>
        <w:t xml:space="preserve"> </w:t>
      </w:r>
      <w:r>
        <w:rPr>
          <w:w w:val="105"/>
        </w:rPr>
        <w:t>даёт</w:t>
      </w:r>
      <w:r>
        <w:rPr>
          <w:spacing w:val="19"/>
          <w:w w:val="105"/>
        </w:rPr>
        <w:t xml:space="preserve"> </w:t>
      </w:r>
      <w:r>
        <w:rPr>
          <w:w w:val="105"/>
        </w:rPr>
        <w:t>возможность</w:t>
      </w:r>
      <w:r>
        <w:rPr>
          <w:spacing w:val="19"/>
          <w:w w:val="105"/>
        </w:rPr>
        <w:t xml:space="preserve"> </w:t>
      </w:r>
      <w:r>
        <w:rPr>
          <w:w w:val="105"/>
        </w:rPr>
        <w:t>познания</w:t>
      </w:r>
      <w:r>
        <w:rPr>
          <w:spacing w:val="-44"/>
          <w:w w:val="105"/>
        </w:rPr>
        <w:t xml:space="preserve"> </w:t>
      </w:r>
      <w:r>
        <w:rPr>
          <w:w w:val="105"/>
        </w:rPr>
        <w:t>и</w:t>
      </w:r>
      <w:r>
        <w:rPr>
          <w:spacing w:val="27"/>
          <w:w w:val="105"/>
        </w:rPr>
        <w:t xml:space="preserve"> </w:t>
      </w:r>
      <w:r>
        <w:rPr>
          <w:w w:val="105"/>
        </w:rPr>
        <w:t>понимания</w:t>
      </w:r>
      <w:r>
        <w:rPr>
          <w:spacing w:val="28"/>
          <w:w w:val="105"/>
        </w:rPr>
        <w:t xml:space="preserve"> </w:t>
      </w:r>
      <w:r>
        <w:rPr>
          <w:w w:val="105"/>
        </w:rPr>
        <w:t>человека</w:t>
      </w:r>
      <w:r>
        <w:rPr>
          <w:spacing w:val="28"/>
          <w:w w:val="105"/>
        </w:rPr>
        <w:t xml:space="preserve"> </w:t>
      </w:r>
      <w:r>
        <w:rPr>
          <w:w w:val="105"/>
        </w:rPr>
        <w:t>и</w:t>
      </w:r>
      <w:r>
        <w:rPr>
          <w:spacing w:val="28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28"/>
          <w:w w:val="105"/>
        </w:rPr>
        <w:t xml:space="preserve"> </w:t>
      </w:r>
      <w:r>
        <w:rPr>
          <w:w w:val="105"/>
        </w:rPr>
        <w:t>в</w:t>
      </w:r>
      <w:r>
        <w:rPr>
          <w:spacing w:val="28"/>
          <w:w w:val="105"/>
        </w:rPr>
        <w:t xml:space="preserve"> </w:t>
      </w:r>
      <w:r>
        <w:rPr>
          <w:w w:val="105"/>
        </w:rPr>
        <w:t>связи</w:t>
      </w:r>
      <w:r>
        <w:rPr>
          <w:spacing w:val="28"/>
          <w:w w:val="105"/>
        </w:rPr>
        <w:t xml:space="preserve"> </w:t>
      </w:r>
      <w:r>
        <w:rPr>
          <w:w w:val="105"/>
        </w:rPr>
        <w:t>прошлого,</w:t>
      </w:r>
      <w:r>
        <w:rPr>
          <w:spacing w:val="27"/>
          <w:w w:val="105"/>
        </w:rPr>
        <w:t xml:space="preserve"> </w:t>
      </w:r>
      <w:r>
        <w:rPr>
          <w:w w:val="105"/>
        </w:rPr>
        <w:t>настояще-</w:t>
      </w:r>
      <w:r>
        <w:rPr>
          <w:spacing w:val="-43"/>
          <w:w w:val="105"/>
        </w:rPr>
        <w:t xml:space="preserve"> </w:t>
      </w:r>
      <w:r>
        <w:rPr>
          <w:w w:val="105"/>
        </w:rPr>
        <w:t>го</w:t>
      </w:r>
      <w:r>
        <w:rPr>
          <w:spacing w:val="25"/>
          <w:w w:val="105"/>
        </w:rPr>
        <w:t xml:space="preserve"> </w:t>
      </w:r>
      <w:r>
        <w:rPr>
          <w:w w:val="105"/>
        </w:rPr>
        <w:t>и</w:t>
      </w:r>
      <w:r>
        <w:rPr>
          <w:spacing w:val="25"/>
          <w:w w:val="105"/>
        </w:rPr>
        <w:t xml:space="preserve"> </w:t>
      </w:r>
      <w:r>
        <w:rPr>
          <w:w w:val="105"/>
        </w:rPr>
        <w:t>будущего</w:t>
      </w:r>
      <w:r>
        <w:rPr>
          <w:w w:val="174"/>
        </w:rPr>
        <w:t xml:space="preserve"> </w:t>
      </w:r>
    </w:p>
    <w:p>
      <w:pPr>
        <w:pStyle w:val="Heading3"/>
        <w:spacing w:before="165" w:line="240" w:lineRule="auto"/>
        <w:rPr/>
      </w:pPr>
      <w:r>
        <w:rPr>
          <w:w w:val="90"/>
        </w:rPr>
        <w:t>ЦЕЛИ</w:t>
      </w:r>
      <w:r>
        <w:rPr>
          <w:spacing w:val="41"/>
          <w:w w:val="90"/>
        </w:rPr>
        <w:t xml:space="preserve"> </w:t>
      </w:r>
      <w:r>
        <w:rPr>
          <w:w w:val="90"/>
        </w:rPr>
        <w:t>ИЗУЧЕНИЯ</w:t>
      </w:r>
      <w:r>
        <w:rPr>
          <w:spacing w:val="41"/>
          <w:w w:val="90"/>
        </w:rPr>
        <w:t xml:space="preserve"> </w:t>
      </w:r>
      <w:r>
        <w:rPr>
          <w:w w:val="90"/>
        </w:rPr>
        <w:t>УЧЕБНОГО</w:t>
      </w:r>
      <w:r>
        <w:rPr>
          <w:spacing w:val="41"/>
          <w:w w:val="90"/>
        </w:rPr>
        <w:t xml:space="preserve"> </w:t>
      </w:r>
      <w:r>
        <w:rPr>
          <w:w w:val="90"/>
        </w:rPr>
        <w:t>ПРЕДМЕТА</w:t>
      </w:r>
      <w:r>
        <w:rPr>
          <w:spacing w:val="40"/>
          <w:w w:val="90"/>
        </w:rPr>
        <w:t xml:space="preserve"> </w:t>
      </w:r>
      <w:r>
        <w:rPr>
          <w:w w:val="90"/>
        </w:rPr>
        <w:t>«ИСТОРИЯ»</w:t>
      </w:r>
    </w:p>
    <w:p>
      <w:pPr>
        <w:pStyle w:val="BodyText"/>
        <w:spacing w:before="65" w:line="249" w:lineRule="auto"/>
        <w:ind w:left="156" w:firstLine="226"/>
        <w:rPr/>
      </w:pPr>
      <w:r>
        <w:rPr>
          <w:w w:val="105"/>
        </w:rPr>
        <w:t>Целью</w:t>
      </w:r>
      <w:r>
        <w:rPr>
          <w:spacing w:val="1"/>
          <w:w w:val="105"/>
        </w:rPr>
        <w:t xml:space="preserve"> </w:t>
      </w:r>
      <w:r>
        <w:rPr>
          <w:w w:val="105"/>
        </w:rPr>
        <w:t>школьного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исторического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является</w:t>
      </w:r>
      <w:r>
        <w:rPr>
          <w:spacing w:val="1"/>
          <w:w w:val="105"/>
        </w:rPr>
        <w:t xml:space="preserve"> </w:t>
      </w:r>
      <w:r>
        <w:rPr>
          <w:w w:val="105"/>
        </w:rPr>
        <w:t>фор-</w:t>
      </w:r>
      <w:r>
        <w:rPr>
          <w:spacing w:val="-44"/>
          <w:w w:val="105"/>
        </w:rPr>
        <w:t xml:space="preserve"> </w:t>
      </w:r>
      <w:r>
        <w:rPr>
          <w:w w:val="105"/>
        </w:rPr>
        <w:t>мирование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развитие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личности</w:t>
      </w:r>
      <w:r>
        <w:rPr>
          <w:spacing w:val="1"/>
          <w:w w:val="105"/>
        </w:rPr>
        <w:t xml:space="preserve"> </w:t>
      </w:r>
      <w:r>
        <w:rPr>
          <w:w w:val="105"/>
        </w:rPr>
        <w:t>школьника,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способного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са-</w:t>
      </w:r>
      <w:r>
        <w:rPr>
          <w:spacing w:val="1"/>
          <w:w w:val="105"/>
        </w:rPr>
        <w:t xml:space="preserve"> </w:t>
      </w:r>
      <w:r>
        <w:rPr>
          <w:w w:val="105"/>
        </w:rPr>
        <w:t>моидентификации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определению</w:t>
      </w:r>
      <w:r>
        <w:rPr>
          <w:spacing w:val="1"/>
          <w:w w:val="105"/>
        </w:rPr>
        <w:t xml:space="preserve"> </w:t>
      </w:r>
      <w:r>
        <w:rPr>
          <w:w w:val="105"/>
        </w:rPr>
        <w:t>своих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ценностных</w:t>
      </w:r>
      <w:r>
        <w:rPr>
          <w:spacing w:val="1"/>
          <w:w w:val="105"/>
        </w:rPr>
        <w:t xml:space="preserve"> </w:t>
      </w:r>
      <w:r>
        <w:rPr>
          <w:w w:val="105"/>
        </w:rPr>
        <w:t>ориенти-</w:t>
      </w:r>
      <w:r>
        <w:rPr>
          <w:spacing w:val="1"/>
          <w:w w:val="105"/>
        </w:rPr>
        <w:t xml:space="preserve"> </w:t>
      </w:r>
      <w:r>
        <w:rPr>
          <w:w w:val="105"/>
        </w:rPr>
        <w:t>ров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1"/>
          <w:w w:val="105"/>
        </w:rPr>
        <w:t xml:space="preserve"> </w:t>
      </w:r>
      <w:r>
        <w:rPr>
          <w:w w:val="105"/>
        </w:rPr>
        <w:t>осмысления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освоения  исторического  опыта</w:t>
      </w:r>
      <w:r>
        <w:rPr>
          <w:spacing w:val="1"/>
          <w:w w:val="105"/>
        </w:rPr>
        <w:t xml:space="preserve"> </w:t>
      </w:r>
      <w:r>
        <w:rPr>
          <w:w w:val="105"/>
        </w:rPr>
        <w:t>своей</w:t>
      </w:r>
      <w:r>
        <w:rPr>
          <w:spacing w:val="1"/>
          <w:w w:val="105"/>
        </w:rPr>
        <w:t xml:space="preserve"> </w:t>
      </w:r>
      <w:r>
        <w:rPr>
          <w:w w:val="105"/>
        </w:rPr>
        <w:t>страны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человечества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целом,</w:t>
      </w:r>
      <w:r>
        <w:rPr>
          <w:spacing w:val="1"/>
          <w:w w:val="105"/>
        </w:rPr>
        <w:t xml:space="preserve"> </w:t>
      </w:r>
      <w:r>
        <w:rPr>
          <w:w w:val="105"/>
        </w:rPr>
        <w:t>активно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творчески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применяющего </w:t>
      </w:r>
      <w:r>
        <w:rPr>
          <w:spacing w:val="28"/>
          <w:w w:val="105"/>
        </w:rPr>
        <w:t xml:space="preserve"> </w:t>
      </w:r>
      <w:r>
        <w:rPr>
          <w:w w:val="105"/>
        </w:rPr>
        <w:t xml:space="preserve">исторические  </w:t>
      </w:r>
      <w:r>
        <w:rPr>
          <w:spacing w:val="27"/>
          <w:w w:val="105"/>
        </w:rPr>
        <w:t xml:space="preserve"> </w:t>
      </w:r>
      <w:r>
        <w:rPr>
          <w:w w:val="105"/>
        </w:rPr>
        <w:t xml:space="preserve">знания  </w:t>
      </w:r>
      <w:r>
        <w:rPr>
          <w:spacing w:val="27"/>
          <w:w w:val="105"/>
        </w:rPr>
        <w:t xml:space="preserve"> </w:t>
      </w:r>
      <w:r>
        <w:rPr>
          <w:w w:val="105"/>
        </w:rPr>
        <w:t xml:space="preserve">и  </w:t>
      </w:r>
      <w:r>
        <w:rPr>
          <w:spacing w:val="27"/>
          <w:w w:val="105"/>
        </w:rPr>
        <w:t xml:space="preserve"> </w:t>
      </w:r>
      <w:r>
        <w:rPr>
          <w:w w:val="105"/>
        </w:rPr>
        <w:t xml:space="preserve">предметные  </w:t>
      </w:r>
      <w:r>
        <w:rPr>
          <w:spacing w:val="27"/>
          <w:w w:val="105"/>
        </w:rPr>
        <w:t xml:space="preserve"> </w:t>
      </w:r>
      <w:r>
        <w:rPr>
          <w:w w:val="105"/>
        </w:rPr>
        <w:t>умения</w:t>
      </w:r>
      <w:r>
        <w:rPr>
          <w:spacing w:val="-44"/>
          <w:w w:val="105"/>
        </w:rPr>
        <w:t xml:space="preserve"> </w:t>
      </w:r>
      <w:r>
        <w:rPr>
          <w:w w:val="105"/>
        </w:rPr>
        <w:t>в</w:t>
      </w:r>
      <w:r>
        <w:rPr>
          <w:spacing w:val="11"/>
          <w:w w:val="105"/>
        </w:rPr>
        <w:t xml:space="preserve"> </w:t>
      </w:r>
      <w:r>
        <w:rPr>
          <w:w w:val="105"/>
        </w:rPr>
        <w:t>учебной</w:t>
      </w:r>
      <w:r>
        <w:rPr>
          <w:spacing w:val="11"/>
          <w:w w:val="105"/>
        </w:rPr>
        <w:t xml:space="preserve"> </w:t>
      </w:r>
      <w:r>
        <w:rPr>
          <w:w w:val="105"/>
        </w:rPr>
        <w:t>и</w:t>
      </w:r>
      <w:r>
        <w:rPr>
          <w:spacing w:val="11"/>
          <w:w w:val="105"/>
        </w:rPr>
        <w:t xml:space="preserve"> </w:t>
      </w:r>
      <w:r>
        <w:rPr>
          <w:w w:val="105"/>
        </w:rPr>
        <w:t>социальной</w:t>
      </w:r>
      <w:r>
        <w:rPr>
          <w:spacing w:val="11"/>
          <w:w w:val="105"/>
        </w:rPr>
        <w:t xml:space="preserve"> </w:t>
      </w:r>
      <w:r>
        <w:rPr>
          <w:w w:val="105"/>
        </w:rPr>
        <w:t>практике</w:t>
      </w:r>
      <w:r>
        <w:rPr>
          <w:spacing w:val="5"/>
          <w:w w:val="105"/>
        </w:rPr>
        <w:t xml:space="preserve"> </w:t>
      </w:r>
      <w:r>
        <w:rPr>
          <w:w w:val="105"/>
        </w:rPr>
        <w:t>Данная</w:t>
      </w:r>
      <w:r>
        <w:rPr>
          <w:spacing w:val="11"/>
          <w:w w:val="105"/>
        </w:rPr>
        <w:t xml:space="preserve"> </w:t>
      </w:r>
      <w:r>
        <w:rPr>
          <w:w w:val="105"/>
        </w:rPr>
        <w:t>цель</w:t>
      </w:r>
      <w:r>
        <w:rPr>
          <w:spacing w:val="11"/>
          <w:w w:val="105"/>
        </w:rPr>
        <w:t xml:space="preserve"> </w:t>
      </w:r>
      <w:r>
        <w:rPr>
          <w:w w:val="105"/>
        </w:rPr>
        <w:t>предполагает</w:t>
      </w:r>
    </w:p>
    <w:p>
      <w:pPr>
        <w:spacing w:before="178"/>
        <w:ind w:left="157"/>
        <w:rPr>
          <w:rFonts w:ascii="Trebuchet MS"/>
          <w:sz w:val="18"/>
        </w:rPr>
        <w:sectPr>
          <w:pgSz w:w="7830" w:h="12020"/>
          <w:pgMar w:top="600" w:right="580" w:bottom="280" w:left="580" w:header="720" w:footer="720" w:gutter="0"/>
          <w:cols w:space="720"/>
        </w:sectPr>
      </w:pPr>
      <w:r>
        <w:rPr>
          <w:rFonts w:ascii="Trebuchet MS"/>
          <w:w w:val="98"/>
          <w:sz w:val="18"/>
        </w:rPr>
        <w:t>4</w:t>
      </w:r>
    </w:p>
    <w:p>
      <w:pPr>
        <w:pStyle w:val="BodyText"/>
        <w:spacing w:before="67" w:line="247" w:lineRule="auto"/>
        <w:ind w:left="157"/>
        <w:rPr/>
      </w:pPr>
      <w:r>
        <w:rPr>
          <w:w w:val="105"/>
        </w:rPr>
        <w:t>формирование  у  обучающихся  целостной  картины  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и мировой истории, понимание места и роли современной Рос-</w:t>
      </w:r>
      <w:r>
        <w:rPr>
          <w:spacing w:val="1"/>
          <w:w w:val="105"/>
        </w:rPr>
        <w:t xml:space="preserve"> </w:t>
      </w:r>
      <w:r>
        <w:rPr>
          <w:w w:val="105"/>
        </w:rPr>
        <w:t>сии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мире,  важности  вклада  каждого  её  народа,  его  культуры</w:t>
      </w:r>
      <w:r>
        <w:rPr>
          <w:spacing w:val="-44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общую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историю</w:t>
      </w:r>
      <w:r>
        <w:rPr>
          <w:spacing w:val="1"/>
          <w:w w:val="105"/>
        </w:rPr>
        <w:t xml:space="preserve"> </w:t>
      </w:r>
      <w:r>
        <w:rPr>
          <w:w w:val="105"/>
        </w:rPr>
        <w:t>страны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мировую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историю,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личностной позиции по отношению к прошлому и настоящему</w:t>
      </w:r>
      <w:r>
        <w:rPr>
          <w:spacing w:val="1"/>
          <w:w w:val="105"/>
        </w:rPr>
        <w:t xml:space="preserve"> </w:t>
      </w:r>
      <w:r>
        <w:rPr>
          <w:w w:val="105"/>
        </w:rPr>
        <w:t>Отечества</w:t>
      </w:r>
      <w:r>
        <w:rPr>
          <w:w w:val="174"/>
        </w:rPr>
        <w:t xml:space="preserve"> </w:t>
      </w:r>
    </w:p>
    <w:p>
      <w:pPr>
        <w:pStyle w:val="BodyText"/>
        <w:spacing w:line="233" w:lineRule="exact"/>
        <w:ind w:left="383" w:right="0"/>
        <w:rPr/>
      </w:pPr>
      <w:r>
        <w:rPr>
          <w:w w:val="110"/>
        </w:rPr>
        <w:t>Задачами</w:t>
      </w:r>
      <w:r>
        <w:rPr>
          <w:spacing w:val="7"/>
          <w:w w:val="110"/>
        </w:rPr>
        <w:t xml:space="preserve"> </w:t>
      </w:r>
      <w:r>
        <w:rPr>
          <w:w w:val="110"/>
        </w:rPr>
        <w:t>изучения</w:t>
      </w:r>
      <w:r>
        <w:rPr>
          <w:spacing w:val="7"/>
          <w:w w:val="110"/>
        </w:rPr>
        <w:t xml:space="preserve"> </w:t>
      </w:r>
      <w:r>
        <w:rPr>
          <w:w w:val="110"/>
        </w:rPr>
        <w:t>учебного</w:t>
      </w:r>
      <w:r>
        <w:rPr>
          <w:spacing w:val="7"/>
          <w:w w:val="110"/>
        </w:rPr>
        <w:t xml:space="preserve"> </w:t>
      </w:r>
      <w:r>
        <w:rPr>
          <w:w w:val="110"/>
        </w:rPr>
        <w:t>предмета</w:t>
      </w:r>
      <w:r>
        <w:rPr>
          <w:spacing w:val="7"/>
          <w:w w:val="110"/>
        </w:rPr>
        <w:t xml:space="preserve"> </w:t>
      </w:r>
      <w:r>
        <w:rPr>
          <w:w w:val="110"/>
        </w:rPr>
        <w:t>«История»</w:t>
      </w:r>
      <w:r>
        <w:rPr>
          <w:spacing w:val="7"/>
          <w:w w:val="110"/>
        </w:rPr>
        <w:t xml:space="preserve"> </w:t>
      </w:r>
      <w:r>
        <w:rPr>
          <w:w w:val="110"/>
        </w:rPr>
        <w:t>являются:</w:t>
      </w:r>
    </w:p>
    <w:p>
      <w:pPr>
        <w:pStyle w:val="BodyText"/>
        <w:spacing w:before="5" w:line="244" w:lineRule="auto"/>
        <w:ind w:left="383" w:hanging="227"/>
        <w:rPr/>
      </w:pPr>
      <w:r>
        <w:rPr>
          <w:w w:val="110"/>
        </w:rPr>
        <w:t>—формирование у молодого поколения ориентиров для граж-</w:t>
      </w:r>
      <w:r>
        <w:rPr>
          <w:spacing w:val="1"/>
          <w:w w:val="110"/>
        </w:rPr>
        <w:t xml:space="preserve"> </w:t>
      </w:r>
      <w:r>
        <w:rPr>
          <w:w w:val="110"/>
        </w:rPr>
        <w:t>данской, этнонациональной, социальной, культурной само-</w:t>
      </w:r>
      <w:r>
        <w:rPr>
          <w:spacing w:val="1"/>
          <w:w w:val="110"/>
        </w:rPr>
        <w:t xml:space="preserve"> </w:t>
      </w:r>
      <w:r>
        <w:rPr>
          <w:w w:val="110"/>
        </w:rPr>
        <w:t>идентификации</w:t>
      </w:r>
      <w:r>
        <w:rPr>
          <w:spacing w:val="21"/>
          <w:w w:val="110"/>
        </w:rPr>
        <w:t xml:space="preserve"> </w:t>
      </w:r>
      <w:r>
        <w:rPr>
          <w:w w:val="110"/>
        </w:rPr>
        <w:t>в</w:t>
      </w:r>
      <w:r>
        <w:rPr>
          <w:spacing w:val="21"/>
          <w:w w:val="110"/>
        </w:rPr>
        <w:t xml:space="preserve"> </w:t>
      </w:r>
      <w:r>
        <w:rPr>
          <w:w w:val="110"/>
        </w:rPr>
        <w:t>окружающем</w:t>
      </w:r>
      <w:r>
        <w:rPr>
          <w:spacing w:val="21"/>
          <w:w w:val="110"/>
        </w:rPr>
        <w:t xml:space="preserve"> </w:t>
      </w:r>
      <w:r>
        <w:rPr>
          <w:w w:val="110"/>
        </w:rPr>
        <w:t>мире;</w:t>
      </w:r>
    </w:p>
    <w:p>
      <w:pPr>
        <w:pStyle w:val="BodyText"/>
        <w:spacing w:before="3" w:line="244" w:lineRule="auto"/>
        <w:ind w:left="383" w:right="155" w:hanging="227"/>
        <w:rPr/>
      </w:pPr>
      <w:r>
        <w:rPr>
          <w:w w:val="105"/>
        </w:rPr>
        <w:t>—овладение</w:t>
      </w:r>
      <w:r>
        <w:rPr>
          <w:spacing w:val="1"/>
          <w:w w:val="105"/>
        </w:rPr>
        <w:t xml:space="preserve"> </w:t>
      </w:r>
      <w:r>
        <w:rPr>
          <w:w w:val="105"/>
        </w:rPr>
        <w:t>знаниями</w:t>
      </w:r>
      <w:r>
        <w:rPr>
          <w:spacing w:val="1"/>
          <w:w w:val="105"/>
        </w:rPr>
        <w:t xml:space="preserve"> </w:t>
      </w:r>
      <w:r>
        <w:rPr>
          <w:w w:val="105"/>
        </w:rPr>
        <w:t>об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основных</w:t>
      </w:r>
      <w:r>
        <w:rPr>
          <w:spacing w:val="1"/>
          <w:w w:val="105"/>
        </w:rPr>
        <w:t xml:space="preserve"> </w:t>
      </w:r>
      <w:r>
        <w:rPr>
          <w:w w:val="105"/>
        </w:rPr>
        <w:t>этапах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человече-</w:t>
      </w:r>
      <w:r>
        <w:rPr>
          <w:spacing w:val="-44"/>
          <w:w w:val="105"/>
        </w:rPr>
        <w:t xml:space="preserve"> </w:t>
      </w:r>
      <w:r>
        <w:rPr>
          <w:w w:val="105"/>
        </w:rPr>
        <w:t>ского</w:t>
      </w:r>
      <w:r>
        <w:rPr>
          <w:spacing w:val="31"/>
          <w:w w:val="105"/>
        </w:rPr>
        <w:t xml:space="preserve"> </w:t>
      </w:r>
      <w:r>
        <w:rPr>
          <w:w w:val="105"/>
        </w:rPr>
        <w:t>общества,</w:t>
      </w:r>
      <w:r>
        <w:rPr>
          <w:spacing w:val="32"/>
          <w:w w:val="105"/>
        </w:rPr>
        <w:t xml:space="preserve"> </w:t>
      </w:r>
      <w:r>
        <w:rPr>
          <w:w w:val="105"/>
        </w:rPr>
        <w:t>при</w:t>
      </w:r>
      <w:r>
        <w:rPr>
          <w:spacing w:val="31"/>
          <w:w w:val="105"/>
        </w:rPr>
        <w:t xml:space="preserve"> </w:t>
      </w:r>
      <w:r>
        <w:rPr>
          <w:w w:val="105"/>
        </w:rPr>
        <w:t>особом</w:t>
      </w:r>
      <w:r>
        <w:rPr>
          <w:spacing w:val="32"/>
          <w:w w:val="105"/>
        </w:rPr>
        <w:t xml:space="preserve"> </w:t>
      </w:r>
      <w:r>
        <w:rPr>
          <w:w w:val="105"/>
        </w:rPr>
        <w:t>внимании</w:t>
      </w:r>
      <w:r>
        <w:rPr>
          <w:spacing w:val="32"/>
          <w:w w:val="105"/>
        </w:rPr>
        <w:t xml:space="preserve"> </w:t>
      </w:r>
      <w:r>
        <w:rPr>
          <w:w w:val="105"/>
        </w:rPr>
        <w:t>к</w:t>
      </w:r>
      <w:r>
        <w:rPr>
          <w:spacing w:val="31"/>
          <w:w w:val="105"/>
        </w:rPr>
        <w:t xml:space="preserve"> </w:t>
      </w:r>
      <w:r>
        <w:rPr>
          <w:w w:val="105"/>
        </w:rPr>
        <w:t>месту</w:t>
      </w:r>
      <w:r>
        <w:rPr>
          <w:spacing w:val="32"/>
          <w:w w:val="105"/>
        </w:rPr>
        <w:t xml:space="preserve"> </w:t>
      </w:r>
      <w:r>
        <w:rPr>
          <w:w w:val="105"/>
        </w:rPr>
        <w:t>и</w:t>
      </w:r>
      <w:r>
        <w:rPr>
          <w:spacing w:val="32"/>
          <w:w w:val="105"/>
        </w:rPr>
        <w:t xml:space="preserve"> </w:t>
      </w:r>
      <w:r>
        <w:rPr>
          <w:w w:val="105"/>
        </w:rPr>
        <w:t>роли</w:t>
      </w:r>
      <w:r>
        <w:rPr>
          <w:spacing w:val="31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-44"/>
          <w:w w:val="105"/>
        </w:rPr>
        <w:t xml:space="preserve"> </w:t>
      </w:r>
      <w:r>
        <w:rPr>
          <w:w w:val="105"/>
        </w:rPr>
        <w:t>во</w:t>
      </w:r>
      <w:r>
        <w:rPr>
          <w:spacing w:val="26"/>
          <w:w w:val="105"/>
        </w:rPr>
        <w:t xml:space="preserve"> </w:t>
      </w:r>
      <w:r>
        <w:rPr>
          <w:w w:val="105"/>
        </w:rPr>
        <w:t>всемирно-историческом</w:t>
      </w:r>
      <w:r>
        <w:rPr>
          <w:spacing w:val="27"/>
          <w:w w:val="105"/>
        </w:rPr>
        <w:t xml:space="preserve"> </w:t>
      </w:r>
      <w:r>
        <w:rPr>
          <w:w w:val="105"/>
        </w:rPr>
        <w:t>процессе;</w:t>
      </w:r>
    </w:p>
    <w:p>
      <w:pPr>
        <w:pStyle w:val="BodyText"/>
        <w:spacing w:before="3" w:line="244" w:lineRule="auto"/>
        <w:ind w:left="383" w:hanging="227"/>
        <w:rPr/>
      </w:pPr>
      <w:r>
        <w:rPr>
          <w:w w:val="110"/>
        </w:rPr>
        <w:t>—воспитание учащихся в духе патриотизма, уважения к свое-</w:t>
      </w:r>
      <w:r>
        <w:rPr>
          <w:spacing w:val="1"/>
          <w:w w:val="110"/>
        </w:rPr>
        <w:t xml:space="preserve"> </w:t>
      </w:r>
      <w:r>
        <w:rPr>
          <w:w w:val="110"/>
        </w:rPr>
        <w:t>му Отечеству — многонациональному Российскому государ-</w:t>
      </w:r>
      <w:r>
        <w:rPr>
          <w:spacing w:val="1"/>
          <w:w w:val="110"/>
        </w:rPr>
        <w:t xml:space="preserve"> </w:t>
      </w:r>
      <w:r>
        <w:rPr>
          <w:w w:val="110"/>
        </w:rPr>
        <w:t>ству,</w:t>
      </w:r>
      <w:r>
        <w:rPr>
          <w:spacing w:val="38"/>
          <w:w w:val="110"/>
        </w:rPr>
        <w:t xml:space="preserve"> </w:t>
      </w:r>
      <w:r>
        <w:rPr>
          <w:w w:val="110"/>
        </w:rPr>
        <w:t>в</w:t>
      </w:r>
      <w:r>
        <w:rPr>
          <w:spacing w:val="38"/>
          <w:w w:val="110"/>
        </w:rPr>
        <w:t xml:space="preserve"> </w:t>
      </w:r>
      <w:r>
        <w:rPr>
          <w:w w:val="110"/>
        </w:rPr>
        <w:t>соответствии</w:t>
      </w:r>
      <w:r>
        <w:rPr>
          <w:spacing w:val="39"/>
          <w:w w:val="110"/>
        </w:rPr>
        <w:t xml:space="preserve"> </w:t>
      </w:r>
      <w:r>
        <w:rPr>
          <w:w w:val="110"/>
        </w:rPr>
        <w:t>с</w:t>
      </w:r>
      <w:r>
        <w:rPr>
          <w:spacing w:val="38"/>
          <w:w w:val="110"/>
        </w:rPr>
        <w:t xml:space="preserve"> </w:t>
      </w:r>
      <w:r>
        <w:rPr>
          <w:w w:val="110"/>
        </w:rPr>
        <w:t>идеями</w:t>
      </w:r>
      <w:r>
        <w:rPr>
          <w:spacing w:val="38"/>
          <w:w w:val="110"/>
        </w:rPr>
        <w:t xml:space="preserve"> </w:t>
      </w:r>
      <w:r>
        <w:rPr>
          <w:w w:val="110"/>
        </w:rPr>
        <w:t>взаимопонимания,</w:t>
      </w:r>
      <w:r>
        <w:rPr>
          <w:spacing w:val="39"/>
          <w:w w:val="110"/>
        </w:rPr>
        <w:t xml:space="preserve"> </w:t>
      </w:r>
      <w:r>
        <w:rPr>
          <w:w w:val="110"/>
        </w:rPr>
        <w:t>согласия</w:t>
      </w:r>
      <w:r>
        <w:rPr>
          <w:spacing w:val="-46"/>
          <w:w w:val="110"/>
        </w:rPr>
        <w:t xml:space="preserve"> </w:t>
      </w:r>
      <w:r>
        <w:rPr>
          <w:w w:val="110"/>
        </w:rPr>
        <w:t>и мира между людьми и народами, в духе демократических</w:t>
      </w:r>
      <w:r>
        <w:rPr>
          <w:spacing w:val="1"/>
          <w:w w:val="110"/>
        </w:rPr>
        <w:t xml:space="preserve"> </w:t>
      </w:r>
      <w:r>
        <w:rPr>
          <w:w w:val="110"/>
        </w:rPr>
        <w:t>ценностей</w:t>
      </w:r>
      <w:r>
        <w:rPr>
          <w:spacing w:val="19"/>
          <w:w w:val="110"/>
        </w:rPr>
        <w:t xml:space="preserve"> </w:t>
      </w:r>
      <w:r>
        <w:rPr>
          <w:w w:val="110"/>
        </w:rPr>
        <w:t>современного</w:t>
      </w:r>
      <w:r>
        <w:rPr>
          <w:spacing w:val="19"/>
          <w:w w:val="110"/>
        </w:rPr>
        <w:t xml:space="preserve"> </w:t>
      </w:r>
      <w:r>
        <w:rPr>
          <w:w w:val="110"/>
        </w:rPr>
        <w:t>общества;</w:t>
      </w:r>
    </w:p>
    <w:p>
      <w:pPr>
        <w:pStyle w:val="BodyText"/>
        <w:spacing w:before="4" w:line="244" w:lineRule="auto"/>
        <w:ind w:left="383" w:hanging="227"/>
        <w:rPr/>
      </w:pPr>
      <w:r>
        <w:rPr>
          <w:w w:val="105"/>
        </w:rPr>
        <w:t>—развитие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учащихся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анализировать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содержа-</w:t>
      </w:r>
      <w:r>
        <w:rPr>
          <w:spacing w:val="1"/>
          <w:w w:val="105"/>
        </w:rPr>
        <w:t xml:space="preserve"> </w:t>
      </w:r>
      <w:r>
        <w:rPr>
          <w:w w:val="105"/>
        </w:rPr>
        <w:t>щуюся   в   различных   источниках   информацию   о   событиях</w:t>
      </w:r>
      <w:r>
        <w:rPr>
          <w:spacing w:val="1"/>
          <w:w w:val="105"/>
        </w:rPr>
        <w:t xml:space="preserve"> </w:t>
      </w:r>
      <w:r>
        <w:rPr>
          <w:w w:val="105"/>
        </w:rPr>
        <w:t>и  явлениях  прошлого  и  настоящего,  рассматривать  события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соответствии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принципом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историзма,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динамике,</w:t>
      </w:r>
      <w:r>
        <w:rPr>
          <w:spacing w:val="1"/>
          <w:w w:val="105"/>
        </w:rPr>
        <w:t xml:space="preserve"> </w:t>
      </w:r>
      <w:r>
        <w:rPr>
          <w:w w:val="105"/>
        </w:rPr>
        <w:t>вза-</w:t>
      </w:r>
      <w:r>
        <w:rPr>
          <w:spacing w:val="-44"/>
          <w:w w:val="105"/>
        </w:rPr>
        <w:t xml:space="preserve"> </w:t>
      </w:r>
      <w:r>
        <w:rPr>
          <w:w w:val="105"/>
        </w:rPr>
        <w:t>имосвязи</w:t>
      </w:r>
      <w:r>
        <w:rPr>
          <w:spacing w:val="26"/>
          <w:w w:val="105"/>
        </w:rPr>
        <w:t xml:space="preserve"> </w:t>
      </w:r>
      <w:r>
        <w:rPr>
          <w:w w:val="105"/>
        </w:rPr>
        <w:t>и</w:t>
      </w:r>
      <w:r>
        <w:rPr>
          <w:spacing w:val="27"/>
          <w:w w:val="105"/>
        </w:rPr>
        <w:t xml:space="preserve"> </w:t>
      </w:r>
      <w:r>
        <w:rPr>
          <w:w w:val="105"/>
        </w:rPr>
        <w:t>взаимообусловленности;</w:t>
      </w:r>
    </w:p>
    <w:p>
      <w:pPr>
        <w:pStyle w:val="BodyText"/>
        <w:spacing w:before="4" w:line="244" w:lineRule="auto"/>
        <w:ind w:left="383" w:hanging="227"/>
        <w:rPr/>
      </w:pPr>
      <w:r>
        <w:rPr>
          <w:w w:val="105"/>
        </w:rPr>
        <w:t>—формирование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у</w:t>
      </w:r>
      <w:r>
        <w:rPr>
          <w:spacing w:val="1"/>
          <w:w w:val="105"/>
        </w:rPr>
        <w:t xml:space="preserve"> </w:t>
      </w:r>
      <w:r>
        <w:rPr>
          <w:w w:val="105"/>
        </w:rPr>
        <w:t>школьников</w:t>
      </w:r>
      <w:r>
        <w:rPr>
          <w:spacing w:val="1"/>
          <w:w w:val="105"/>
        </w:rPr>
        <w:t xml:space="preserve"> </w:t>
      </w:r>
      <w:r>
        <w:rPr>
          <w:w w:val="105"/>
        </w:rPr>
        <w:t>умений</w:t>
      </w:r>
      <w:r>
        <w:rPr>
          <w:spacing w:val="1"/>
          <w:w w:val="105"/>
        </w:rPr>
        <w:t xml:space="preserve"> </w:t>
      </w:r>
      <w:r>
        <w:rPr>
          <w:w w:val="105"/>
        </w:rPr>
        <w:t>применять  историче-</w:t>
      </w:r>
      <w:r>
        <w:rPr>
          <w:spacing w:val="1"/>
          <w:w w:val="105"/>
        </w:rPr>
        <w:t xml:space="preserve"> </w:t>
      </w:r>
      <w:r>
        <w:rPr>
          <w:w w:val="105"/>
        </w:rPr>
        <w:t>ские знания в учебной и внешкольной деятельности, в совре-</w:t>
      </w:r>
      <w:r>
        <w:rPr>
          <w:spacing w:val="1"/>
          <w:w w:val="105"/>
        </w:rPr>
        <w:t xml:space="preserve"> </w:t>
      </w:r>
      <w:r>
        <w:rPr>
          <w:w w:val="105"/>
        </w:rPr>
        <w:t>менном</w:t>
      </w:r>
      <w:r>
        <w:rPr>
          <w:spacing w:val="1"/>
          <w:w w:val="105"/>
        </w:rPr>
        <w:t xml:space="preserve"> </w:t>
      </w:r>
      <w:r>
        <w:rPr>
          <w:w w:val="105"/>
        </w:rPr>
        <w:t>поликультурном,</w:t>
      </w:r>
      <w:r>
        <w:rPr>
          <w:spacing w:val="1"/>
          <w:w w:val="105"/>
        </w:rPr>
        <w:t xml:space="preserve"> </w:t>
      </w:r>
      <w:r>
        <w:rPr>
          <w:w w:val="105"/>
        </w:rPr>
        <w:t>полиэтничном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многоконфессио-</w:t>
      </w:r>
      <w:r>
        <w:rPr>
          <w:spacing w:val="1"/>
          <w:w w:val="105"/>
        </w:rPr>
        <w:t xml:space="preserve"> </w:t>
      </w:r>
      <w:r>
        <w:rPr>
          <w:w w:val="105"/>
        </w:rPr>
        <w:t>нальном</w:t>
      </w:r>
      <w:r>
        <w:rPr>
          <w:spacing w:val="25"/>
          <w:w w:val="105"/>
        </w:rPr>
        <w:t xml:space="preserve"> </w:t>
      </w:r>
      <w:r>
        <w:rPr>
          <w:w w:val="105"/>
        </w:rPr>
        <w:t>обществе</w:t>
      </w:r>
      <w:r>
        <w:rPr>
          <w:w w:val="174"/>
        </w:rPr>
        <w:t xml:space="preserve"> </w:t>
      </w:r>
    </w:p>
    <w:p>
      <w:pPr>
        <w:pStyle w:val="Heading3"/>
        <w:spacing w:before="167" w:line="240" w:lineRule="auto"/>
        <w:jc w:val="both"/>
        <w:rPr/>
      </w:pPr>
      <w:r>
        <w:rPr>
          <w:w w:val="90"/>
        </w:rPr>
        <w:t>МЕСТО</w:t>
      </w:r>
      <w:r>
        <w:rPr>
          <w:spacing w:val="28"/>
          <w:w w:val="90"/>
        </w:rPr>
        <w:t xml:space="preserve"> </w:t>
      </w:r>
      <w:r>
        <w:rPr>
          <w:w w:val="90"/>
        </w:rPr>
        <w:t>УЧЕБНОГО</w:t>
      </w:r>
      <w:r>
        <w:rPr>
          <w:spacing w:val="28"/>
          <w:w w:val="90"/>
        </w:rPr>
        <w:t xml:space="preserve"> </w:t>
      </w:r>
      <w:r>
        <w:rPr>
          <w:w w:val="90"/>
        </w:rPr>
        <w:t>ПРЕДМЕТА</w:t>
      </w:r>
      <w:r>
        <w:rPr>
          <w:spacing w:val="28"/>
          <w:w w:val="90"/>
        </w:rPr>
        <w:t xml:space="preserve"> </w:t>
      </w:r>
      <w:r>
        <w:rPr>
          <w:w w:val="90"/>
        </w:rPr>
        <w:t>«ИСТОРИЯ»</w:t>
      </w:r>
      <w:r>
        <w:rPr>
          <w:spacing w:val="27"/>
          <w:w w:val="90"/>
        </w:rPr>
        <w:t xml:space="preserve"> </w:t>
      </w:r>
      <w:r>
        <w:rPr>
          <w:w w:val="90"/>
        </w:rPr>
        <w:t>В</w:t>
      </w:r>
      <w:r>
        <w:rPr>
          <w:spacing w:val="29"/>
          <w:w w:val="90"/>
        </w:rPr>
        <w:t xml:space="preserve"> </w:t>
      </w:r>
      <w:r>
        <w:rPr>
          <w:w w:val="90"/>
        </w:rPr>
        <w:t>УЧЕБНОМ</w:t>
      </w:r>
      <w:r>
        <w:rPr>
          <w:spacing w:val="28"/>
          <w:w w:val="90"/>
        </w:rPr>
        <w:t xml:space="preserve"> </w:t>
      </w:r>
      <w:r>
        <w:rPr>
          <w:w w:val="90"/>
        </w:rPr>
        <w:t>ПЛАНЕ</w:t>
      </w:r>
    </w:p>
    <w:p>
      <w:pPr>
        <w:pStyle w:val="BodyText"/>
        <w:spacing w:before="61" w:line="244" w:lineRule="auto"/>
        <w:ind w:left="156" w:firstLine="226"/>
        <w:rPr/>
      </w:pPr>
      <w:r>
        <w:rPr>
          <w:w w:val="105"/>
        </w:rPr>
        <w:t>Учебным</w:t>
      </w:r>
      <w:r>
        <w:rPr>
          <w:spacing w:val="1"/>
          <w:w w:val="105"/>
        </w:rPr>
        <w:t xml:space="preserve"> </w:t>
      </w:r>
      <w:r>
        <w:rPr>
          <w:w w:val="105"/>
        </w:rPr>
        <w:t>планом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изучение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учебного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предмета</w:t>
      </w:r>
      <w:r>
        <w:rPr>
          <w:spacing w:val="1"/>
          <w:w w:val="105"/>
        </w:rPr>
        <w:t xml:space="preserve"> </w:t>
      </w:r>
      <w:r>
        <w:rPr>
          <w:w w:val="105"/>
        </w:rPr>
        <w:t>«История»</w:t>
      </w:r>
      <w:r>
        <w:rPr>
          <w:spacing w:val="1"/>
          <w:w w:val="105"/>
        </w:rPr>
        <w:t xml:space="preserve"> </w:t>
      </w:r>
      <w:r>
        <w:rPr>
          <w:w w:val="105"/>
        </w:rPr>
        <w:t>отводится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5—9</w:t>
      </w:r>
      <w:r>
        <w:rPr>
          <w:spacing w:val="1"/>
          <w:w w:val="105"/>
        </w:rPr>
        <w:t xml:space="preserve"> </w:t>
      </w:r>
      <w:r>
        <w:rPr>
          <w:w w:val="105"/>
        </w:rPr>
        <w:t>классах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2</w:t>
      </w:r>
      <w:r>
        <w:rPr>
          <w:spacing w:val="1"/>
          <w:w w:val="105"/>
        </w:rPr>
        <w:t xml:space="preserve"> </w:t>
      </w:r>
      <w:r>
        <w:rPr>
          <w:w w:val="105"/>
        </w:rPr>
        <w:t>часа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неделю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34</w:t>
      </w:r>
      <w:r>
        <w:rPr>
          <w:spacing w:val="1"/>
          <w:w w:val="105"/>
        </w:rPr>
        <w:t xml:space="preserve"> </w:t>
      </w:r>
      <w:r>
        <w:rPr>
          <w:w w:val="105"/>
        </w:rPr>
        <w:t>учебных</w:t>
      </w:r>
      <w:r>
        <w:rPr>
          <w:spacing w:val="1"/>
          <w:w w:val="105"/>
        </w:rPr>
        <w:t xml:space="preserve"> </w:t>
      </w:r>
      <w:r>
        <w:rPr>
          <w:w w:val="105"/>
        </w:rPr>
        <w:t>неделях,</w:t>
      </w:r>
      <w:r>
        <w:rPr>
          <w:spacing w:val="12"/>
          <w:w w:val="105"/>
        </w:rPr>
        <w:t xml:space="preserve"> </w:t>
      </w:r>
      <w:r>
        <w:rPr>
          <w:w w:val="105"/>
        </w:rPr>
        <w:t>в</w:t>
      </w:r>
      <w:r>
        <w:rPr>
          <w:spacing w:val="12"/>
          <w:w w:val="105"/>
        </w:rPr>
        <w:t xml:space="preserve"> </w:t>
      </w:r>
      <w:r>
        <w:rPr>
          <w:w w:val="105"/>
        </w:rPr>
        <w:t>9</w:t>
      </w:r>
      <w:r>
        <w:rPr>
          <w:spacing w:val="12"/>
          <w:w w:val="105"/>
        </w:rPr>
        <w:t xml:space="preserve"> </w:t>
      </w:r>
      <w:r>
        <w:rPr>
          <w:w w:val="105"/>
        </w:rPr>
        <w:t>классе</w:t>
      </w:r>
      <w:r>
        <w:rPr>
          <w:spacing w:val="12"/>
          <w:w w:val="105"/>
        </w:rPr>
        <w:t xml:space="preserve"> </w:t>
      </w:r>
      <w:r>
        <w:rPr>
          <w:w w:val="105"/>
        </w:rPr>
        <w:t>предусмотрено</w:t>
      </w:r>
      <w:r>
        <w:rPr>
          <w:spacing w:val="12"/>
          <w:w w:val="105"/>
        </w:rPr>
        <w:t xml:space="preserve"> </w:t>
      </w:r>
      <w:r>
        <w:rPr>
          <w:w w:val="105"/>
        </w:rPr>
        <w:t>изучение</w:t>
      </w:r>
      <w:r>
        <w:rPr>
          <w:spacing w:val="12"/>
          <w:w w:val="105"/>
        </w:rPr>
        <w:t xml:space="preserve"> </w:t>
      </w:r>
      <w:r>
        <w:rPr>
          <w:w w:val="105"/>
        </w:rPr>
        <w:t>учебного</w:t>
      </w:r>
      <w:r>
        <w:rPr>
          <w:spacing w:val="12"/>
          <w:w w:val="105"/>
        </w:rPr>
        <w:t xml:space="preserve"> </w:t>
      </w:r>
      <w:r>
        <w:rPr>
          <w:w w:val="105"/>
        </w:rPr>
        <w:t>модуля</w:t>
      </w:r>
    </w:p>
    <w:p>
      <w:pPr>
        <w:pStyle w:val="BodyText"/>
        <w:spacing w:before="2"/>
        <w:ind w:left="156" w:right="0"/>
        <w:rPr/>
      </w:pPr>
      <w:r>
        <w:rPr>
          <w:w w:val="110"/>
        </w:rPr>
        <w:t>«Введение</w:t>
      </w:r>
      <w:r>
        <w:rPr>
          <w:spacing w:val="10"/>
          <w:w w:val="110"/>
        </w:rPr>
        <w:t xml:space="preserve"> </w:t>
      </w:r>
      <w:r>
        <w:rPr>
          <w:w w:val="110"/>
        </w:rPr>
        <w:t>в</w:t>
      </w:r>
      <w:r>
        <w:rPr>
          <w:spacing w:val="11"/>
          <w:w w:val="110"/>
        </w:rPr>
        <w:t xml:space="preserve"> </w:t>
      </w:r>
      <w:r>
        <w:rPr>
          <w:w w:val="110"/>
        </w:rPr>
        <w:t>Новейшую</w:t>
      </w:r>
      <w:r>
        <w:rPr>
          <w:spacing w:val="11"/>
          <w:w w:val="110"/>
        </w:rPr>
        <w:t xml:space="preserve"> </w:t>
      </w:r>
      <w:r>
        <w:rPr>
          <w:w w:val="110"/>
        </w:rPr>
        <w:t>историю</w:t>
      </w:r>
      <w:r>
        <w:rPr>
          <w:spacing w:val="11"/>
          <w:w w:val="110"/>
        </w:rPr>
        <w:t xml:space="preserve"> </w:t>
      </w:r>
      <w:r>
        <w:rPr>
          <w:w w:val="110"/>
        </w:rPr>
        <w:t>России»</w:t>
      </w:r>
      <w:r>
        <w:rPr>
          <w:spacing w:val="11"/>
          <w:w w:val="110"/>
        </w:rPr>
        <w:t xml:space="preserve"> </w:t>
      </w:r>
      <w:r>
        <w:rPr>
          <w:w w:val="110"/>
        </w:rPr>
        <w:t>в</w:t>
      </w:r>
      <w:r>
        <w:rPr>
          <w:spacing w:val="11"/>
          <w:w w:val="110"/>
        </w:rPr>
        <w:t xml:space="preserve"> </w:t>
      </w:r>
      <w:r>
        <w:rPr>
          <w:w w:val="110"/>
        </w:rPr>
        <w:t>объёме</w:t>
      </w:r>
      <w:r>
        <w:rPr>
          <w:spacing w:val="10"/>
          <w:w w:val="110"/>
        </w:rPr>
        <w:t xml:space="preserve"> </w:t>
      </w:r>
      <w:r>
        <w:rPr>
          <w:w w:val="110"/>
        </w:rPr>
        <w:t>14</w:t>
      </w:r>
      <w:r>
        <w:rPr>
          <w:spacing w:val="11"/>
          <w:w w:val="110"/>
        </w:rPr>
        <w:t xml:space="preserve"> </w:t>
      </w:r>
      <w:r>
        <w:rPr>
          <w:w w:val="110"/>
        </w:rPr>
        <w:t>часов</w:t>
      </w:r>
      <w:r>
        <w:rPr>
          <w:w w:val="174"/>
        </w:rPr>
        <w:t xml:space="preserve"> </w:t>
      </w: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spacing w:before="2"/>
        <w:ind w:right="0"/>
        <w:jc w:val="left"/>
        <w:rPr>
          <w:sz w:val="23"/>
        </w:rPr>
      </w:pPr>
    </w:p>
    <w:p>
      <w:pPr>
        <w:spacing w:before="96"/>
        <w:ind w:right="155"/>
        <w:jc w:val="right"/>
        <w:rPr>
          <w:rFonts w:ascii="Trebuchet MS"/>
          <w:sz w:val="18"/>
        </w:rPr>
        <w:sectPr>
          <w:pgSz w:w="7830" w:h="12020"/>
          <w:pgMar w:top="620" w:right="580" w:bottom="280" w:left="580" w:header="720" w:footer="720" w:gutter="0"/>
          <w:cols w:space="720"/>
        </w:sectPr>
      </w:pPr>
      <w:r>
        <w:rPr>
          <w:rFonts w:ascii="Trebuchet MS"/>
          <w:w w:val="98"/>
          <w:sz w:val="18"/>
        </w:rPr>
        <w:t>5</w:t>
      </w:r>
    </w:p>
    <w:p>
      <w:pPr>
        <w:pStyle w:val="Heading1"/>
        <w:rPr/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1" distT="0" distB="0" distL="0" distR="0" layoutInCell="1" locked="0" relativeHeight="487585280" simplePos="0">
                <wp:simplePos x="0" y="0"/>
                <wp:positionH relativeFrom="page">
                  <wp:posOffset>468000</wp:posOffset>
                </wp:positionH>
                <wp:positionV relativeFrom="page">
                  <wp:posOffset>264234</wp:posOffset>
                </wp:positionV>
                <wp:extent cx="4032250" cy="1270"/>
                <wp:effectExtent l="419327" t="0" r="0" b="11430"/>
                <wp:wrapTopAndBottom/>
                <wp:docPr id="237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20" name="Shape 3"/>
                      <wps:cNvSpPr/>
                      <wps:spPr>
                        <a:xfrm>
                          <a:off x="0" y="0"/>
                          <a:ext cx="4032250" cy="1270"/>
                        </a:xfrm>
                        <a:custGeom>
                          <a:avLst/>
                          <a:rect l="l" t="t" r="r" b="b"/>
                          <a:pathLst>
                            <a:path w="7087" h="416">
                              <a:moveTo>
                                <a:pt x="737" y="416"/>
                              </a:moveTo>
                              <a:lnTo>
                                <a:pt x="7087" y="416"/>
                              </a:ln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anchor="t"/>
                    </wps:wsp>
                  </a:graphicData>
                </a:graphic>
              </wp:anchor>
            </w:drawing>
          </mc:Choice>
          <mc:Fallback>
            <w:pict>
              <v:shape id="A3A52F36-5201-6B1F-11AB0AA74913" coordsize="21600,21600" style="position:absolute;width:317.5pt;height:0.1pt;margin-top:20.8058pt;margin-left:36.8504pt;mso-wrap-distance-left:0pt;mso-wrap-distance-right:0pt;mso-wrap-distance-top:0pt;mso-wrap-distance-bottom:0pt;mso-position-horizontal-relative:page;mso-position-vertical-relative:page;rotation:0.000000;z-index:487585280;" strokecolor="#000000" path="m737,416 l7087,416 e">
                <v:stroke color="#000000" filltype="solid" joinstyle="round" linestyle="single" mitterlimit="800000" weight="1pt"/>
                <w10:wrap type="topAndBottom" side="both"/>
                <o:lock/>
              </v:shape>
            </w:pict>
          </mc:Fallback>
        </mc:AlternateContent>
      </w:r>
      <w:r>
        <w:rPr>
          <w:w w:val="80"/>
        </w:rPr>
        <w:t>СОДЕРЖАНИЕ</w:t>
      </w:r>
      <w:r>
        <w:rPr>
          <w:spacing w:val="50"/>
          <w:w w:val="80"/>
        </w:rPr>
        <w:t xml:space="preserve"> </w:t>
      </w:r>
      <w:r>
        <w:rPr>
          <w:w w:val="80"/>
        </w:rPr>
        <w:t>УЧЕБНОГО</w:t>
      </w:r>
      <w:r>
        <w:rPr>
          <w:spacing w:val="51"/>
          <w:w w:val="80"/>
        </w:rPr>
        <w:t xml:space="preserve"> </w:t>
      </w:r>
      <w:r>
        <w:rPr>
          <w:w w:val="80"/>
        </w:rPr>
        <w:t>ПРЕДМЕТА</w:t>
      </w:r>
      <w:r>
        <w:rPr>
          <w:spacing w:val="49"/>
          <w:w w:val="80"/>
        </w:rPr>
        <w:t xml:space="preserve"> </w:t>
      </w:r>
      <w:r>
        <w:rPr>
          <w:w w:val="80"/>
        </w:rPr>
        <w:t>«ИСТОРИЯ»</w:t>
      </w:r>
    </w:p>
    <w:p>
      <w:pPr>
        <w:pStyle w:val="BodyText"/>
        <w:spacing w:before="137" w:line="244" w:lineRule="auto"/>
        <w:ind w:left="156" w:firstLine="226"/>
        <w:rPr/>
      </w:pPr>
      <w:r>
        <w:rPr>
          <w:w w:val="105"/>
        </w:rPr>
        <w:t>Последовательность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изучения</w:t>
      </w:r>
      <w:r>
        <w:rPr>
          <w:spacing w:val="1"/>
          <w:w w:val="105"/>
        </w:rPr>
        <w:t xml:space="preserve"> </w:t>
      </w:r>
      <w:r>
        <w:rPr>
          <w:w w:val="105"/>
        </w:rPr>
        <w:t>тем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пределах</w:t>
      </w:r>
      <w:r>
        <w:rPr>
          <w:spacing w:val="1"/>
          <w:w w:val="105"/>
        </w:rPr>
        <w:t xml:space="preserve"> </w:t>
      </w:r>
      <w:r>
        <w:rPr>
          <w:w w:val="105"/>
        </w:rPr>
        <w:t>одного</w:t>
      </w:r>
      <w:r>
        <w:rPr>
          <w:spacing w:val="1"/>
          <w:w w:val="105"/>
        </w:rPr>
        <w:t xml:space="preserve"> </w:t>
      </w:r>
      <w:r>
        <w:rPr>
          <w:w w:val="105"/>
        </w:rPr>
        <w:t>класса</w:t>
      </w:r>
      <w:r>
        <w:rPr>
          <w:spacing w:val="1"/>
          <w:w w:val="105"/>
        </w:rPr>
        <w:t xml:space="preserve"> </w:t>
      </w:r>
      <w:r>
        <w:rPr>
          <w:w w:val="105"/>
        </w:rPr>
        <w:t>может</w:t>
      </w:r>
      <w:r>
        <w:rPr>
          <w:spacing w:val="25"/>
          <w:w w:val="105"/>
        </w:rPr>
        <w:t xml:space="preserve"> </w:t>
      </w:r>
      <w:r>
        <w:rPr>
          <w:w w:val="105"/>
        </w:rPr>
        <w:t>варьироваться</w:t>
      </w:r>
      <w:r>
        <w:rPr>
          <w:w w:val="174"/>
        </w:rPr>
        <w:t xml:space="preserve"> </w:t>
      </w:r>
    </w:p>
    <w:p>
      <w:pPr>
        <w:pStyle w:val="BodyText"/>
        <w:spacing w:before="2" w:line="244" w:lineRule="auto"/>
        <w:ind w:left="156" w:firstLine="226"/>
        <w:rPr/>
      </w:pPr>
      <w:r>
        <w:rPr>
          <w:w w:val="105"/>
        </w:rPr>
        <w:t>Таблица</w:t>
      </w:r>
      <w:r>
        <w:rPr>
          <w:spacing w:val="30"/>
          <w:w w:val="105"/>
        </w:rPr>
        <w:t xml:space="preserve"> </w:t>
      </w:r>
      <w:r>
        <w:rPr>
          <w:w w:val="105"/>
        </w:rPr>
        <w:t xml:space="preserve">1 </w:t>
      </w:r>
      <w:r>
        <w:rPr>
          <w:spacing w:val="30"/>
          <w:w w:val="105"/>
        </w:rPr>
        <w:t xml:space="preserve"> </w:t>
      </w:r>
      <w:r>
        <w:rPr>
          <w:w w:val="105"/>
        </w:rPr>
        <w:t>Структура</w:t>
      </w:r>
      <w:r>
        <w:rPr>
          <w:spacing w:val="31"/>
          <w:w w:val="105"/>
        </w:rPr>
        <w:t xml:space="preserve"> </w:t>
      </w:r>
      <w:r>
        <w:rPr>
          <w:w w:val="105"/>
        </w:rPr>
        <w:t>и</w:t>
      </w:r>
      <w:r>
        <w:rPr>
          <w:spacing w:val="31"/>
          <w:w w:val="105"/>
        </w:rPr>
        <w:t xml:space="preserve"> </w:t>
      </w:r>
      <w:r>
        <w:rPr>
          <w:w w:val="105"/>
        </w:rPr>
        <w:t>последовательность</w:t>
      </w:r>
      <w:r>
        <w:rPr>
          <w:spacing w:val="31"/>
          <w:w w:val="105"/>
        </w:rPr>
        <w:t xml:space="preserve"> </w:t>
      </w:r>
      <w:r>
        <w:rPr>
          <w:w w:val="105"/>
        </w:rPr>
        <w:t>изучения</w:t>
      </w:r>
      <w:r>
        <w:rPr>
          <w:spacing w:val="31"/>
          <w:w w:val="105"/>
        </w:rPr>
        <w:t xml:space="preserve"> </w:t>
      </w:r>
      <w:r>
        <w:rPr>
          <w:w w:val="105"/>
        </w:rPr>
        <w:t>курсов</w:t>
      </w:r>
      <w:r>
        <w:rPr>
          <w:spacing w:val="-44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рамках</w:t>
      </w:r>
      <w:r>
        <w:rPr>
          <w:spacing w:val="28"/>
          <w:w w:val="105"/>
        </w:rPr>
        <w:t xml:space="preserve"> </w:t>
      </w:r>
      <w:r>
        <w:rPr>
          <w:w w:val="105"/>
        </w:rPr>
        <w:t>учебного</w:t>
      </w:r>
      <w:r>
        <w:rPr>
          <w:spacing w:val="28"/>
          <w:w w:val="105"/>
        </w:rPr>
        <w:t xml:space="preserve"> </w:t>
      </w:r>
      <w:r>
        <w:rPr>
          <w:w w:val="105"/>
        </w:rPr>
        <w:t>предмета</w:t>
      </w:r>
      <w:r>
        <w:rPr>
          <w:spacing w:val="28"/>
          <w:w w:val="105"/>
        </w:rPr>
        <w:t xml:space="preserve"> </w:t>
      </w:r>
      <w:r>
        <w:rPr>
          <w:w w:val="105"/>
        </w:rPr>
        <w:t>«История»</w:t>
      </w:r>
    </w:p>
    <w:p>
      <w:pPr>
        <w:pStyle w:val="BodyText"/>
        <w:spacing w:before="4" w:after="1"/>
        <w:ind w:right="0"/>
        <w:jc w:val="left"/>
        <w:rPr>
          <w:sz w:val="10"/>
        </w:rPr>
      </w:pPr>
    </w:p>
    <w:tbl>
      <w:tblPr>
        <w:tblStyle w:val="TableNormal"/>
        <w:tblW w:w="0" w:type="auto"/>
        <w:tblInd w:w="16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794"/>
        <w:gridCol w:w="4242"/>
        <w:gridCol w:w="1304"/>
      </w:tblGrid>
      <w:tr>
        <w:trPr>
          <w:trHeight w:val="753"/>
        </w:trPr>
        <w:tc>
          <w:tcPr>
            <w:cnfStyle w:val="101000000000"/>
            <w:tcW w:w="794" w:type="dxa"/>
          </w:tcPr>
          <w:p>
            <w:pPr>
              <w:pStyle w:val="TableParagraph"/>
              <w:spacing w:before="7"/>
              <w:ind w:left="0"/>
              <w:rPr/>
            </w:pPr>
          </w:p>
          <w:p>
            <w:pPr>
              <w:pStyle w:val="TableParagraph"/>
              <w:spacing w:before="1"/>
              <w:ind w:left="96" w:right="87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Класс</w:t>
            </w:r>
          </w:p>
        </w:tc>
        <w:tc>
          <w:tcPr>
            <w:cnfStyle w:val="100010000000"/>
            <w:tcW w:w="4242" w:type="dxa"/>
          </w:tcPr>
          <w:p>
            <w:pPr>
              <w:pStyle w:val="TableParagraph"/>
              <w:spacing w:before="169" w:line="235" w:lineRule="auto"/>
              <w:ind w:left="743" w:right="534" w:firstLine="629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Курсы</w:t>
            </w:r>
            <w:r>
              <w:rPr>
                <w:rFonts w:ascii="Georgia" w:hAnsi="Georgia"/>
                <w:b/>
                <w:spacing w:val="13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в</w:t>
            </w:r>
            <w:r>
              <w:rPr>
                <w:rFonts w:ascii="Georgia" w:hAnsi="Georgia"/>
                <w:b/>
                <w:spacing w:val="13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рамках</w:t>
            </w:r>
            <w:r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учебного</w:t>
            </w:r>
            <w:r>
              <w:rPr>
                <w:rFonts w:ascii="Georgia" w:hAnsi="Georgia"/>
                <w:b/>
                <w:spacing w:val="2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предмета</w:t>
            </w:r>
            <w:r>
              <w:rPr>
                <w:rFonts w:ascii="Georgia" w:hAnsi="Georgia"/>
                <w:b/>
                <w:spacing w:val="2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«История»</w:t>
            </w:r>
          </w:p>
        </w:tc>
        <w:tc>
          <w:tcPr>
            <w:cnfStyle w:val="100100000000"/>
            <w:tcW w:w="1304" w:type="dxa"/>
          </w:tcPr>
          <w:p>
            <w:pPr>
              <w:pStyle w:val="TableParagraph"/>
              <w:spacing w:before="69" w:line="235" w:lineRule="auto"/>
              <w:ind w:left="124" w:right="113"/>
              <w:jc w:val="center"/>
              <w:rPr>
                <w:sz w:val="12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Количество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учебных</w:t>
            </w:r>
            <w:r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часов</w:t>
            </w:r>
            <w:r>
              <w:rPr>
                <w:position w:val="4"/>
                <w:sz w:val="12"/>
              </w:rPr>
              <w:t>2</w:t>
            </w:r>
          </w:p>
        </w:tc>
      </w:tr>
      <w:tr>
        <w:trPr>
          <w:trHeight w:val="353"/>
        </w:trPr>
        <w:tc>
          <w:tcPr>
            <w:cnfStyle w:val="001000100000"/>
            <w:tcW w:w="794" w:type="dxa"/>
          </w:tcPr>
          <w:p>
            <w:pPr>
              <w:pStyle w:val="TableParagraph"/>
              <w:spacing w:before="59"/>
              <w:ind w:left="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5</w:t>
            </w:r>
          </w:p>
        </w:tc>
        <w:tc>
          <w:tcPr>
            <w:cnfStyle w:val="000010100000"/>
            <w:tcW w:w="4242" w:type="dxa"/>
          </w:tcPr>
          <w:p>
            <w:pPr>
              <w:pStyle w:val="TableParagraph"/>
              <w:spacing w:before="59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Всеобщая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история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Древнего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мира</w:t>
            </w:r>
          </w:p>
        </w:tc>
        <w:tc>
          <w:tcPr>
            <w:cnfStyle w:val="000100100000"/>
            <w:tcW w:w="1304" w:type="dxa"/>
          </w:tcPr>
          <w:p>
            <w:pPr>
              <w:pStyle w:val="TableParagraph"/>
              <w:spacing w:before="59"/>
              <w:ind w:left="121" w:right="113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68</w:t>
            </w:r>
          </w:p>
        </w:tc>
      </w:tr>
      <w:tr>
        <w:trPr>
          <w:trHeight w:val="753"/>
        </w:trPr>
        <w:tc>
          <w:tcPr>
            <w:cnfStyle w:val="001000010000"/>
            <w:tcW w:w="794" w:type="dxa"/>
          </w:tcPr>
          <w:p>
            <w:pPr>
              <w:pStyle w:val="TableParagraph"/>
              <w:spacing w:before="60"/>
              <w:ind w:left="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6</w:t>
            </w:r>
          </w:p>
        </w:tc>
        <w:tc>
          <w:tcPr>
            <w:cnfStyle w:val="000010010000"/>
            <w:tcW w:w="4242" w:type="dxa"/>
          </w:tcPr>
          <w:p>
            <w:pPr>
              <w:pStyle w:val="TableParagraph"/>
              <w:spacing w:before="68" w:line="228" w:lineRule="auto"/>
              <w:ind w:left="112"/>
              <w:rPr>
                <w:sz w:val="18"/>
              </w:rPr>
            </w:pPr>
            <w:r>
              <w:rPr>
                <w:w w:val="110"/>
                <w:sz w:val="18"/>
              </w:rPr>
              <w:t>Всеобщая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история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Средних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веков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Руси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Российскому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государству</w:t>
            </w:r>
          </w:p>
        </w:tc>
        <w:tc>
          <w:tcPr>
            <w:cnfStyle w:val="000100010000"/>
            <w:tcW w:w="1304" w:type="dxa"/>
          </w:tcPr>
          <w:p>
            <w:pPr>
              <w:pStyle w:val="TableParagraph"/>
              <w:spacing w:before="60" w:line="206" w:lineRule="exact"/>
              <w:ind w:left="121" w:right="113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23</w:t>
            </w:r>
          </w:p>
          <w:p>
            <w:pPr>
              <w:pStyle w:val="TableParagraph"/>
              <w:spacing w:line="206" w:lineRule="exact"/>
              <w:ind w:left="121" w:right="113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45</w:t>
            </w:r>
          </w:p>
        </w:tc>
      </w:tr>
      <w:tr>
        <w:trPr>
          <w:trHeight w:val="953"/>
        </w:trPr>
        <w:tc>
          <w:tcPr>
            <w:cnfStyle w:val="001000100000"/>
            <w:tcW w:w="794" w:type="dxa"/>
          </w:tcPr>
          <w:p>
            <w:pPr>
              <w:pStyle w:val="TableParagraph"/>
              <w:spacing w:before="60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7</w:t>
            </w:r>
          </w:p>
        </w:tc>
        <w:tc>
          <w:tcPr>
            <w:cnfStyle w:val="000010100000"/>
            <w:tcW w:w="4242" w:type="dxa"/>
          </w:tcPr>
          <w:p>
            <w:pPr>
              <w:pStyle w:val="TableParagraph"/>
              <w:spacing w:before="68" w:line="228" w:lineRule="auto"/>
              <w:ind w:left="112" w:right="534"/>
              <w:rPr>
                <w:sz w:val="18"/>
              </w:rPr>
            </w:pPr>
            <w:r>
              <w:rPr>
                <w:w w:val="110"/>
                <w:sz w:val="18"/>
              </w:rPr>
              <w:t>Всеобщая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история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Нового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времени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Конец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XV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—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XVII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w w:val="174"/>
                <w:sz w:val="18"/>
              </w:rPr>
              <w:t xml:space="preserve"> </w:t>
            </w:r>
          </w:p>
          <w:p>
            <w:pPr>
              <w:pStyle w:val="TableParagraph"/>
              <w:spacing w:line="228" w:lineRule="auto"/>
              <w:ind w:left="112" w:right="175"/>
              <w:rPr>
                <w:sz w:val="18"/>
              </w:rPr>
            </w:pPr>
            <w:r>
              <w:rPr>
                <w:w w:val="115"/>
                <w:sz w:val="18"/>
              </w:rPr>
              <w:t>История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России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Россия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XVI—XVII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вв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: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великого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княжества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царству</w:t>
            </w:r>
          </w:p>
        </w:tc>
        <w:tc>
          <w:tcPr>
            <w:cnfStyle w:val="000100100000"/>
            <w:tcW w:w="1304" w:type="dxa"/>
          </w:tcPr>
          <w:p>
            <w:pPr>
              <w:pStyle w:val="TableParagraph"/>
              <w:spacing w:before="60"/>
              <w:ind w:left="120" w:right="113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23</w:t>
            </w:r>
          </w:p>
          <w:p>
            <w:pPr>
              <w:pStyle w:val="TableParagraph"/>
              <w:spacing w:before="188"/>
              <w:ind w:left="120" w:right="113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45</w:t>
            </w:r>
          </w:p>
        </w:tc>
      </w:tr>
      <w:tr>
        <w:trPr>
          <w:trHeight w:val="953"/>
        </w:trPr>
        <w:tc>
          <w:tcPr>
            <w:cnfStyle w:val="001000010000"/>
            <w:tcW w:w="794" w:type="dxa"/>
          </w:tcPr>
          <w:p>
            <w:pPr>
              <w:pStyle w:val="TableParagraph"/>
              <w:spacing w:before="60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8</w:t>
            </w:r>
          </w:p>
        </w:tc>
        <w:tc>
          <w:tcPr>
            <w:cnfStyle w:val="000010010000"/>
            <w:tcW w:w="4242" w:type="dxa"/>
          </w:tcPr>
          <w:p>
            <w:pPr>
              <w:pStyle w:val="TableParagraph"/>
              <w:spacing w:before="68" w:line="228" w:lineRule="auto"/>
              <w:ind w:left="112" w:right="534"/>
              <w:rPr>
                <w:sz w:val="18"/>
              </w:rPr>
            </w:pPr>
            <w:r>
              <w:rPr>
                <w:w w:val="110"/>
                <w:sz w:val="18"/>
              </w:rPr>
              <w:t>Всеобщая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история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Нового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времени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XVIII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w w:val="174"/>
                <w:sz w:val="18"/>
              </w:rPr>
              <w:t xml:space="preserve"> </w:t>
            </w:r>
          </w:p>
          <w:p>
            <w:pPr>
              <w:pStyle w:val="TableParagraph"/>
              <w:spacing w:line="228" w:lineRule="auto"/>
              <w:ind w:left="112" w:right="175"/>
              <w:rPr>
                <w:sz w:val="18"/>
              </w:rPr>
            </w:pPr>
            <w:r>
              <w:rPr>
                <w:w w:val="115"/>
                <w:sz w:val="18"/>
              </w:rPr>
              <w:t>История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России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Россия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конце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XVII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—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XVIII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: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царства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империи</w:t>
            </w:r>
          </w:p>
        </w:tc>
        <w:tc>
          <w:tcPr>
            <w:cnfStyle w:val="000100010000"/>
            <w:tcW w:w="1304" w:type="dxa"/>
          </w:tcPr>
          <w:p>
            <w:pPr>
              <w:pStyle w:val="TableParagraph"/>
              <w:spacing w:before="60" w:line="206" w:lineRule="exact"/>
              <w:ind w:left="120" w:right="113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23</w:t>
            </w:r>
          </w:p>
          <w:p>
            <w:pPr>
              <w:pStyle w:val="TableParagraph"/>
              <w:spacing w:line="206" w:lineRule="exact"/>
              <w:ind w:left="120" w:right="113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45</w:t>
            </w:r>
          </w:p>
        </w:tc>
      </w:tr>
      <w:tr>
        <w:trPr>
          <w:trHeight w:val="953"/>
        </w:trPr>
        <w:tc>
          <w:tcPr>
            <w:cnfStyle w:val="001000100000"/>
            <w:tcW w:w="794" w:type="dxa"/>
          </w:tcPr>
          <w:p>
            <w:pPr>
              <w:pStyle w:val="TableParagraph"/>
              <w:spacing w:before="60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9</w:t>
            </w:r>
          </w:p>
        </w:tc>
        <w:tc>
          <w:tcPr>
            <w:cnfStyle w:val="000010100000"/>
            <w:tcW w:w="4242" w:type="dxa"/>
          </w:tcPr>
          <w:p>
            <w:pPr>
              <w:pStyle w:val="TableParagraph"/>
              <w:spacing w:before="68" w:line="228" w:lineRule="auto"/>
              <w:ind w:left="112" w:right="643"/>
              <w:rPr>
                <w:sz w:val="18"/>
              </w:rPr>
            </w:pPr>
            <w:r>
              <w:rPr>
                <w:spacing w:val="-1"/>
                <w:w w:val="115"/>
                <w:sz w:val="18"/>
              </w:rPr>
              <w:t>Всеобщая история</w:t>
            </w:r>
            <w:r>
              <w:rPr>
                <w:w w:val="115"/>
                <w:sz w:val="18"/>
              </w:rPr>
              <w:t xml:space="preserve"> История Нового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времени</w:t>
            </w:r>
            <w:r>
              <w:rPr>
                <w:spacing w:val="2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XIX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—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начало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ХХ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История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</w:t>
            </w:r>
            <w:r>
              <w:rPr>
                <w:spacing w:val="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Российская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империя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XIX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—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начале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ХХ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w w:val="174"/>
                <w:sz w:val="18"/>
              </w:rPr>
              <w:t xml:space="preserve"> </w:t>
            </w:r>
          </w:p>
        </w:tc>
        <w:tc>
          <w:tcPr>
            <w:cnfStyle w:val="000100100000"/>
            <w:tcW w:w="1304" w:type="dxa"/>
          </w:tcPr>
          <w:p>
            <w:pPr>
              <w:pStyle w:val="TableParagraph"/>
              <w:spacing w:before="60"/>
              <w:ind w:left="120" w:right="113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23</w:t>
            </w:r>
          </w:p>
          <w:p>
            <w:pPr>
              <w:pStyle w:val="TableParagraph"/>
              <w:spacing w:before="189"/>
              <w:ind w:left="120" w:right="113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45</w:t>
            </w:r>
          </w:p>
        </w:tc>
      </w:tr>
      <w:tr>
        <w:trPr>
          <w:trHeight w:val="553"/>
        </w:trPr>
        <w:tc>
          <w:tcPr>
            <w:cnfStyle w:val="011000000000"/>
            <w:tcW w:w="794" w:type="dxa"/>
          </w:tcPr>
          <w:p>
            <w:pPr>
              <w:pStyle w:val="TableParagraph"/>
              <w:spacing w:before="60"/>
              <w:ind w:left="7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9</w:t>
            </w:r>
          </w:p>
        </w:tc>
        <w:tc>
          <w:tcPr>
            <w:cnfStyle w:val="010010000000"/>
            <w:tcW w:w="4242" w:type="dxa"/>
          </w:tcPr>
          <w:p>
            <w:pPr>
              <w:pStyle w:val="TableParagraph"/>
              <w:spacing w:before="68" w:line="228" w:lineRule="auto"/>
              <w:ind w:left="112" w:right="411"/>
              <w:rPr>
                <w:sz w:val="18"/>
              </w:rPr>
            </w:pPr>
            <w:r>
              <w:rPr>
                <w:w w:val="110"/>
                <w:sz w:val="18"/>
              </w:rPr>
              <w:t>Модуль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«Введение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Новейшую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историю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России»</w:t>
            </w:r>
          </w:p>
        </w:tc>
        <w:tc>
          <w:tcPr>
            <w:cnfStyle w:val="010100000000"/>
            <w:tcW w:w="1304" w:type="dxa"/>
          </w:tcPr>
          <w:p>
            <w:pPr>
              <w:pStyle w:val="TableParagraph"/>
              <w:spacing w:before="60"/>
              <w:ind w:left="119" w:right="113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14</w:t>
            </w:r>
          </w:p>
        </w:tc>
      </w:tr>
    </w:tbl>
    <w:p>
      <w:pPr>
        <w:pStyle w:val="Heading2"/>
        <w:numPr>
          <w:ilvl w:val="0"/>
          <w:numId w:val="12"/>
        </w:numPr>
        <w:tabs>
          <w:tab w:val="left" w:pos="353"/>
        </w:tabs>
        <w:spacing w:before="182"/>
        <w:rPr/>
      </w:pPr>
      <w:r>
        <w:rPr>
          <w:w w:val="90"/>
        </w:rPr>
        <w:t>КЛАСС</w:t>
      </w:r>
    </w:p>
    <w:p>
      <w:pPr>
        <w:pStyle w:val="ListParagraph"/>
        <w:numPr>
          <w:ilvl w:val="0"/>
          <w:numId w:val="11"/>
        </w:numPr>
        <w:tabs>
          <w:tab w:val="left" w:pos="455"/>
        </w:tabs>
        <w:spacing w:before="91"/>
        <w:rPr>
          <w:rFonts w:ascii="Tahoma" w:hAnsi="Tahoma"/>
          <w:b/>
        </w:rPr>
      </w:pPr>
      <w:r>
        <w:rPr>
          <w:rFonts w:ascii="Tahoma" w:hAnsi="Tahoma"/>
          <w:b/>
          <w:w w:val="80"/>
        </w:rPr>
        <w:t>ИСТОРИЯ</w:t>
      </w:r>
      <w:r>
        <w:rPr>
          <w:rFonts w:ascii="Tahoma" w:hAnsi="Tahoma"/>
          <w:b/>
          <w:spacing w:val="35"/>
          <w:w w:val="80"/>
        </w:rPr>
        <w:t xml:space="preserve"> </w:t>
      </w:r>
      <w:r>
        <w:rPr>
          <w:rFonts w:ascii="Tahoma" w:hAnsi="Tahoma"/>
          <w:b/>
          <w:w w:val="80"/>
        </w:rPr>
        <w:t>ДРЕВНЕГО</w:t>
      </w:r>
      <w:r>
        <w:rPr>
          <w:rFonts w:ascii="Tahoma" w:hAnsi="Tahoma"/>
          <w:b/>
          <w:spacing w:val="35"/>
          <w:w w:val="80"/>
        </w:rPr>
        <w:t xml:space="preserve"> </w:t>
      </w:r>
      <w:r>
        <w:rPr>
          <w:rFonts w:ascii="Tahoma" w:hAnsi="Tahoma"/>
          <w:b/>
          <w:w w:val="80"/>
        </w:rPr>
        <w:t>МИРА</w:t>
      </w:r>
    </w:p>
    <w:p>
      <w:pPr>
        <w:pStyle w:val="BodyText"/>
        <w:spacing w:before="64" w:line="244" w:lineRule="auto"/>
        <w:ind w:left="156" w:firstLine="226"/>
        <w:rPr/>
      </w:pPr>
      <w:r>
        <w:rPr>
          <w:rFonts w:ascii="Georgia" w:hAnsi="Georgia"/>
          <w:b/>
          <w:w w:val="105"/>
        </w:rPr>
        <w:t>Введение</w:t>
      </w:r>
      <w:r>
        <w:rPr>
          <w:rFonts w:ascii="Georgia" w:hAnsi="Georgia"/>
          <w:b/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изучает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история</w:t>
      </w:r>
      <w:r>
        <w:rPr>
          <w:spacing w:val="1"/>
          <w:w w:val="105"/>
        </w:rPr>
        <w:t xml:space="preserve"> </w:t>
      </w:r>
      <w:r>
        <w:rPr>
          <w:w w:val="105"/>
        </w:rPr>
        <w:t>Источники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знаний</w:t>
      </w:r>
      <w:r>
        <w:rPr>
          <w:spacing w:val="1"/>
          <w:w w:val="105"/>
        </w:rPr>
        <w:t xml:space="preserve"> </w:t>
      </w:r>
      <w:r>
        <w:rPr>
          <w:w w:val="105"/>
        </w:rPr>
        <w:t>Специальные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(вспомогательные)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исторические</w:t>
      </w:r>
      <w:r>
        <w:rPr>
          <w:spacing w:val="1"/>
          <w:w w:val="105"/>
        </w:rPr>
        <w:t xml:space="preserve"> </w:t>
      </w:r>
      <w:r>
        <w:rPr>
          <w:w w:val="105"/>
        </w:rPr>
        <w:t>дисци-</w:t>
      </w:r>
      <w:r>
        <w:rPr>
          <w:spacing w:val="1"/>
          <w:w w:val="105"/>
        </w:rPr>
        <w:t xml:space="preserve"> </w:t>
      </w:r>
      <w:r>
        <w:rPr>
          <w:w w:val="105"/>
        </w:rPr>
        <w:t>плины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Историческая хронология (счёт лет «до н</w:t>
      </w:r>
      <w:r>
        <w:rPr>
          <w:spacing w:val="1"/>
          <w:w w:val="105"/>
        </w:rPr>
        <w:t xml:space="preserve"> </w:t>
      </w:r>
      <w:r>
        <w:rPr>
          <w:w w:val="105"/>
        </w:rPr>
        <w:t>э » и «н</w:t>
      </w:r>
      <w:r>
        <w:rPr>
          <w:spacing w:val="1"/>
          <w:w w:val="105"/>
        </w:rPr>
        <w:t xml:space="preserve"> </w:t>
      </w:r>
      <w:r>
        <w:rPr>
          <w:w w:val="105"/>
        </w:rPr>
        <w:t>э »)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Историческая</w:t>
      </w:r>
      <w:r>
        <w:rPr>
          <w:spacing w:val="25"/>
          <w:w w:val="105"/>
        </w:rPr>
        <w:t xml:space="preserve"> </w:t>
      </w:r>
      <w:r>
        <w:rPr>
          <w:w w:val="105"/>
        </w:rPr>
        <w:t>карта</w:t>
      </w:r>
      <w:r>
        <w:rPr>
          <w:w w:val="174"/>
        </w:rPr>
        <w:t xml:space="preserve"> </w:t>
      </w:r>
    </w:p>
    <w:p>
      <w:pPr>
        <w:pStyle w:val="Heading2"/>
        <w:numPr>
          <w:ilvl w:val="0"/>
          <w:numId w:val="11"/>
        </w:numPr>
        <w:tabs>
          <w:tab w:val="left" w:pos="455"/>
        </w:tabs>
        <w:spacing w:before="154"/>
        <w:rPr/>
      </w:pPr>
      <w:r>
        <w:rPr>
          <w:w w:val="90"/>
        </w:rPr>
        <w:t>ПЕРВОБЫТНОСТЬ</w:t>
      </w:r>
    </w:p>
    <w:p>
      <w:pPr>
        <w:pStyle w:val="BodyText"/>
        <w:spacing w:before="64" w:line="244" w:lineRule="auto"/>
        <w:ind w:left="156" w:firstLine="226"/>
        <w:rPr/>
      </w:pPr>
      <w:r>
        <w:rPr>
          <w:w w:val="110"/>
        </w:rPr>
        <w:t>Происхождение, расселение и эволюция древнейшего чело-</w:t>
      </w:r>
      <w:r>
        <w:rPr>
          <w:spacing w:val="1"/>
          <w:w w:val="110"/>
        </w:rPr>
        <w:t xml:space="preserve"> </w:t>
      </w:r>
      <w:r>
        <w:rPr>
          <w:w w:val="110"/>
        </w:rPr>
        <w:t>века</w:t>
      </w:r>
      <w:r>
        <w:rPr>
          <w:spacing w:val="1"/>
          <w:w w:val="110"/>
        </w:rPr>
        <w:t xml:space="preserve"> </w:t>
      </w:r>
      <w:r>
        <w:rPr>
          <w:w w:val="110"/>
        </w:rPr>
        <w:t>Условия жизни и занятия первобытных людей</w:t>
      </w:r>
      <w:r>
        <w:rPr>
          <w:spacing w:val="1"/>
          <w:w w:val="110"/>
        </w:rPr>
        <w:t xml:space="preserve"> </w:t>
      </w:r>
      <w:r>
        <w:rPr>
          <w:w w:val="110"/>
        </w:rPr>
        <w:t>Овладе-</w:t>
      </w:r>
      <w:r>
        <w:rPr>
          <w:spacing w:val="1"/>
          <w:w w:val="110"/>
        </w:rPr>
        <w:t xml:space="preserve"> </w:t>
      </w:r>
      <w:r>
        <w:rPr>
          <w:w w:val="110"/>
        </w:rPr>
        <w:t>ние огнём Появление человека разумного Охота и собиратель-</w:t>
      </w:r>
      <w:r>
        <w:rPr>
          <w:spacing w:val="1"/>
          <w:w w:val="110"/>
        </w:rPr>
        <w:t xml:space="preserve"> </w:t>
      </w:r>
      <w:r>
        <w:rPr>
          <w:w w:val="110"/>
        </w:rPr>
        <w:t>ство</w:t>
      </w:r>
      <w:r>
        <w:rPr>
          <w:spacing w:val="27"/>
          <w:w w:val="110"/>
        </w:rPr>
        <w:t xml:space="preserve"> </w:t>
      </w:r>
      <w:r>
        <w:rPr>
          <w:w w:val="110"/>
        </w:rPr>
        <w:t>Присваивающее</w:t>
      </w:r>
      <w:r>
        <w:rPr>
          <w:spacing w:val="11"/>
          <w:w w:val="110"/>
        </w:rPr>
        <w:t xml:space="preserve"> </w:t>
      </w:r>
      <w:r>
        <w:rPr>
          <w:w w:val="110"/>
        </w:rPr>
        <w:t>хозяйство</w:t>
      </w:r>
      <w:r>
        <w:rPr>
          <w:spacing w:val="27"/>
          <w:w w:val="110"/>
        </w:rPr>
        <w:t xml:space="preserve"> </w:t>
      </w:r>
      <w:r>
        <w:rPr>
          <w:w w:val="110"/>
        </w:rPr>
        <w:t>Род</w:t>
      </w:r>
      <w:r>
        <w:rPr>
          <w:spacing w:val="11"/>
          <w:w w:val="110"/>
        </w:rPr>
        <w:t xml:space="preserve"> </w:t>
      </w:r>
      <w:r>
        <w:rPr>
          <w:w w:val="110"/>
        </w:rPr>
        <w:t>и</w:t>
      </w:r>
      <w:r>
        <w:rPr>
          <w:spacing w:val="11"/>
          <w:w w:val="110"/>
        </w:rPr>
        <w:t xml:space="preserve"> </w:t>
      </w:r>
      <w:r>
        <w:rPr>
          <w:w w:val="110"/>
        </w:rPr>
        <w:t>родовые</w:t>
      </w:r>
      <w:r>
        <w:rPr>
          <w:spacing w:val="11"/>
          <w:w w:val="110"/>
        </w:rPr>
        <w:t xml:space="preserve"> </w:t>
      </w:r>
      <w:r>
        <w:rPr>
          <w:w w:val="110"/>
        </w:rPr>
        <w:t>отношения</w:t>
      </w:r>
      <w:r>
        <w:rPr>
          <w:w w:val="174"/>
        </w:rPr>
        <w:t xml:space="preserve"> </w:t>
      </w:r>
    </w:p>
    <w:p>
      <w:pPr>
        <w:pStyle w:val="BodyText"/>
        <w:spacing w:before="6"/>
        <w:ind w:right="0"/>
        <w:jc w:val="left"/>
        <w:rPr>
          <w:sz w:val="10"/>
        </w:rPr>
      </w:pPr>
    </w:p>
    <w:p>
      <w:pPr>
        <w:spacing w:before="97"/>
        <w:ind w:left="157"/>
        <w:rPr>
          <w:rFonts w:ascii="Trebuchet MS"/>
          <w:sz w:val="18"/>
        </w:rPr>
        <w:sectPr>
          <w:pgSz w:w="7830" w:h="12020"/>
          <w:pgMar w:top="580" w:right="580" w:bottom="280" w:left="580" w:header="720" w:footer="720" w:gutter="0"/>
          <w:cols w:space="720"/>
        </w:sectPr>
      </w:pPr>
      <w:r>
        <w:rPr>
          <w:rFonts w:ascii="Trebuchet MS"/>
          <w:w w:val="98"/>
          <w:sz w:val="18"/>
        </w:rPr>
        <w:t>6</w:t>
      </w:r>
    </w:p>
    <w:p>
      <w:pPr>
        <w:pStyle w:val="BodyText"/>
        <w:spacing w:before="67" w:line="252" w:lineRule="auto"/>
        <w:ind w:left="156" w:firstLine="226"/>
        <w:rPr/>
      </w:pPr>
      <w:r>
        <w:rPr>
          <w:w w:val="105"/>
        </w:rPr>
        <w:t>Древнейшие</w:t>
      </w:r>
      <w:r>
        <w:rPr>
          <w:spacing w:val="1"/>
          <w:w w:val="105"/>
        </w:rPr>
        <w:t xml:space="preserve"> </w:t>
      </w:r>
      <w:r>
        <w:rPr>
          <w:w w:val="105"/>
        </w:rPr>
        <w:t>земледельцы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скотоводы:</w:t>
      </w:r>
      <w:r>
        <w:rPr>
          <w:spacing w:val="1"/>
          <w:w w:val="105"/>
        </w:rPr>
        <w:t xml:space="preserve"> </w:t>
      </w:r>
      <w:r>
        <w:rPr>
          <w:w w:val="105"/>
        </w:rPr>
        <w:t>трудовая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деятель-</w:t>
      </w:r>
      <w:r>
        <w:rPr>
          <w:spacing w:val="-44"/>
          <w:w w:val="105"/>
        </w:rPr>
        <w:t xml:space="preserve"> </w:t>
      </w:r>
      <w:r>
        <w:rPr>
          <w:w w:val="105"/>
        </w:rPr>
        <w:t>ность,</w:t>
      </w:r>
      <w:r>
        <w:rPr>
          <w:spacing w:val="1"/>
          <w:w w:val="105"/>
        </w:rPr>
        <w:t xml:space="preserve"> </w:t>
      </w:r>
      <w:r>
        <w:rPr>
          <w:w w:val="105"/>
        </w:rPr>
        <w:t>изобретения</w:t>
      </w:r>
      <w:r>
        <w:rPr>
          <w:spacing w:val="1"/>
          <w:w w:val="105"/>
        </w:rPr>
        <w:t xml:space="preserve"> </w:t>
      </w:r>
      <w:r>
        <w:rPr>
          <w:w w:val="105"/>
        </w:rPr>
        <w:t>Появление</w:t>
      </w:r>
      <w:r>
        <w:rPr>
          <w:spacing w:val="1"/>
          <w:w w:val="105"/>
        </w:rPr>
        <w:t xml:space="preserve"> </w:t>
      </w:r>
      <w:r>
        <w:rPr>
          <w:w w:val="105"/>
        </w:rPr>
        <w:t>ремёсел</w:t>
      </w:r>
      <w:r>
        <w:rPr>
          <w:spacing w:val="1"/>
          <w:w w:val="105"/>
        </w:rPr>
        <w:t xml:space="preserve"> </w:t>
      </w:r>
      <w:r>
        <w:rPr>
          <w:w w:val="105"/>
        </w:rPr>
        <w:t>Производящее  хозяй-</w:t>
      </w:r>
      <w:r>
        <w:rPr>
          <w:spacing w:val="1"/>
          <w:w w:val="105"/>
        </w:rPr>
        <w:t xml:space="preserve"> </w:t>
      </w:r>
      <w:r>
        <w:rPr>
          <w:w w:val="105"/>
        </w:rPr>
        <w:t>ство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Развитие обмена и торговли</w:t>
      </w:r>
      <w:r>
        <w:rPr>
          <w:spacing w:val="1"/>
          <w:w w:val="105"/>
        </w:rPr>
        <w:t xml:space="preserve"> </w:t>
      </w:r>
      <w:r>
        <w:rPr>
          <w:w w:val="105"/>
        </w:rPr>
        <w:t>Переход от родовой к сосед-</w:t>
      </w:r>
      <w:r>
        <w:rPr>
          <w:spacing w:val="1"/>
          <w:w w:val="105"/>
        </w:rPr>
        <w:t xml:space="preserve"> </w:t>
      </w:r>
      <w:r>
        <w:rPr>
          <w:w w:val="105"/>
        </w:rPr>
        <w:t>ской общине</w:t>
      </w:r>
      <w:r>
        <w:rPr>
          <w:spacing w:val="1"/>
          <w:w w:val="105"/>
        </w:rPr>
        <w:t xml:space="preserve"> </w:t>
      </w:r>
      <w:r>
        <w:rPr>
          <w:w w:val="105"/>
        </w:rPr>
        <w:t>Появление знати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Представления об окружающем</w:t>
      </w:r>
      <w:r>
        <w:rPr>
          <w:spacing w:val="1"/>
          <w:w w:val="105"/>
        </w:rPr>
        <w:t xml:space="preserve"> </w:t>
      </w:r>
      <w:r>
        <w:rPr>
          <w:w w:val="105"/>
        </w:rPr>
        <w:t>мире,</w:t>
      </w:r>
      <w:r>
        <w:rPr>
          <w:spacing w:val="1"/>
          <w:w w:val="105"/>
        </w:rPr>
        <w:t xml:space="preserve"> </w:t>
      </w:r>
      <w:r>
        <w:rPr>
          <w:w w:val="105"/>
        </w:rPr>
        <w:t>верования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первобытных</w:t>
      </w:r>
      <w:r>
        <w:rPr>
          <w:spacing w:val="1"/>
          <w:w w:val="105"/>
        </w:rPr>
        <w:t xml:space="preserve"> </w:t>
      </w:r>
      <w:r>
        <w:rPr>
          <w:w w:val="105"/>
        </w:rPr>
        <w:t>людей</w:t>
      </w:r>
      <w:r>
        <w:rPr>
          <w:spacing w:val="1"/>
          <w:w w:val="105"/>
        </w:rPr>
        <w:t xml:space="preserve"> </w:t>
      </w:r>
      <w:r>
        <w:rPr>
          <w:w w:val="105"/>
        </w:rPr>
        <w:t>Искусство</w:t>
      </w:r>
      <w:r>
        <w:rPr>
          <w:spacing w:val="1"/>
          <w:w w:val="105"/>
        </w:rPr>
        <w:t xml:space="preserve"> </w:t>
      </w:r>
      <w:r>
        <w:rPr>
          <w:w w:val="105"/>
        </w:rPr>
        <w:t>первобытных</w:t>
      </w:r>
      <w:r>
        <w:rPr>
          <w:spacing w:val="-44"/>
          <w:w w:val="105"/>
        </w:rPr>
        <w:t xml:space="preserve"> </w:t>
      </w:r>
      <w:r>
        <w:rPr>
          <w:w w:val="105"/>
        </w:rPr>
        <w:t>людей</w:t>
      </w:r>
      <w:r>
        <w:rPr>
          <w:w w:val="174"/>
        </w:rPr>
        <w:t xml:space="preserve"> </w:t>
      </w:r>
    </w:p>
    <w:p>
      <w:pPr>
        <w:pStyle w:val="BodyText"/>
        <w:spacing w:line="252" w:lineRule="auto"/>
        <w:ind w:left="156" w:right="155" w:firstLine="226"/>
        <w:rPr/>
      </w:pPr>
      <w:r>
        <w:rPr>
          <w:w w:val="105"/>
        </w:rPr>
        <w:t>Разложение</w:t>
      </w:r>
      <w:r>
        <w:rPr>
          <w:spacing w:val="1"/>
          <w:w w:val="105"/>
        </w:rPr>
        <w:t xml:space="preserve"> </w:t>
      </w:r>
      <w:r>
        <w:rPr>
          <w:w w:val="105"/>
        </w:rPr>
        <w:t>первобытнообщинных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отношений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пороге</w:t>
      </w:r>
      <w:r>
        <w:rPr>
          <w:spacing w:val="1"/>
          <w:w w:val="105"/>
        </w:rPr>
        <w:t xml:space="preserve"> </w:t>
      </w:r>
      <w:r>
        <w:rPr>
          <w:w w:val="105"/>
        </w:rPr>
        <w:t>цивилизации</w:t>
      </w:r>
      <w:r>
        <w:rPr>
          <w:w w:val="174"/>
        </w:rPr>
        <w:t xml:space="preserve"> </w:t>
      </w:r>
    </w:p>
    <w:p>
      <w:pPr>
        <w:pStyle w:val="Heading2"/>
        <w:numPr>
          <w:ilvl w:val="0"/>
          <w:numId w:val="11"/>
        </w:numPr>
        <w:tabs>
          <w:tab w:val="left" w:pos="455"/>
        </w:tabs>
        <w:spacing w:before="192"/>
        <w:rPr/>
      </w:pPr>
      <w:r>
        <w:rPr>
          <w:w w:val="80"/>
        </w:rPr>
        <w:t>ДРЕВНИЙ</w:t>
      </w:r>
      <w:r>
        <w:rPr>
          <w:spacing w:val="52"/>
        </w:rPr>
        <w:t xml:space="preserve"> </w:t>
      </w:r>
      <w:r>
        <w:rPr>
          <w:w w:val="80"/>
        </w:rPr>
        <w:t>МИР</w:t>
      </w:r>
    </w:p>
    <w:p>
      <w:pPr>
        <w:pStyle w:val="BodyText"/>
        <w:spacing w:before="70" w:line="252" w:lineRule="auto"/>
        <w:ind w:left="156" w:firstLine="226"/>
        <w:rPr/>
      </w:pPr>
      <w:r>
        <w:rPr>
          <w:w w:val="110"/>
        </w:rPr>
        <w:t>Понятие и хронологические рамки истории Древнего мира</w:t>
      </w:r>
      <w:r>
        <w:rPr>
          <w:spacing w:val="1"/>
          <w:w w:val="110"/>
        </w:rPr>
        <w:t xml:space="preserve"> </w:t>
      </w:r>
      <w:r>
        <w:rPr>
          <w:w w:val="110"/>
        </w:rPr>
        <w:t>Карта</w:t>
      </w:r>
      <w:r>
        <w:rPr>
          <w:spacing w:val="22"/>
          <w:w w:val="110"/>
        </w:rPr>
        <w:t xml:space="preserve"> </w:t>
      </w:r>
      <w:r>
        <w:rPr>
          <w:w w:val="110"/>
        </w:rPr>
        <w:t>Древнего</w:t>
      </w:r>
      <w:r>
        <w:rPr>
          <w:spacing w:val="22"/>
          <w:w w:val="110"/>
        </w:rPr>
        <w:t xml:space="preserve"> </w:t>
      </w:r>
      <w:r>
        <w:rPr>
          <w:w w:val="110"/>
        </w:rPr>
        <w:t>мира</w:t>
      </w:r>
      <w:r>
        <w:rPr>
          <w:w w:val="174"/>
        </w:rPr>
        <w:t xml:space="preserve"> </w:t>
      </w:r>
    </w:p>
    <w:p>
      <w:pPr>
        <w:pStyle w:val="Heading2"/>
        <w:spacing w:before="190"/>
        <w:rPr/>
      </w:pPr>
      <w:r>
        <w:rPr>
          <w:spacing w:val="18"/>
          <w:w w:val="85"/>
        </w:rPr>
        <w:t>Древний</w:t>
      </w:r>
      <w:r>
        <w:rPr>
          <w:spacing w:val="57"/>
          <w:w w:val="85"/>
        </w:rPr>
        <w:t xml:space="preserve"> </w:t>
      </w:r>
      <w:r>
        <w:rPr>
          <w:spacing w:val="17"/>
          <w:w w:val="85"/>
        </w:rPr>
        <w:t>Восток</w:t>
      </w:r>
      <w:r>
        <w:rPr>
          <w:spacing w:val="-43"/>
        </w:rPr>
        <w:t xml:space="preserve"> </w:t>
      </w:r>
    </w:p>
    <w:p>
      <w:pPr>
        <w:pStyle w:val="BodyText"/>
        <w:spacing w:before="71"/>
        <w:ind w:left="383" w:right="0"/>
        <w:rPr/>
      </w:pPr>
      <w:r>
        <w:rPr>
          <w:w w:val="110"/>
        </w:rPr>
        <w:t>Понятие</w:t>
      </w:r>
      <w:r>
        <w:rPr>
          <w:spacing w:val="7"/>
          <w:w w:val="110"/>
        </w:rPr>
        <w:t xml:space="preserve"> </w:t>
      </w:r>
      <w:r>
        <w:rPr>
          <w:w w:val="110"/>
        </w:rPr>
        <w:t>«Древний</w:t>
      </w:r>
      <w:r>
        <w:rPr>
          <w:spacing w:val="8"/>
          <w:w w:val="110"/>
        </w:rPr>
        <w:t xml:space="preserve"> </w:t>
      </w:r>
      <w:r>
        <w:rPr>
          <w:w w:val="110"/>
        </w:rPr>
        <w:t>Восток»</w:t>
      </w:r>
      <w:r>
        <w:rPr>
          <w:spacing w:val="21"/>
          <w:w w:val="110"/>
        </w:rPr>
        <w:t xml:space="preserve"> </w:t>
      </w:r>
      <w:r>
        <w:rPr>
          <w:w w:val="110"/>
        </w:rPr>
        <w:t>Карта</w:t>
      </w:r>
      <w:r>
        <w:rPr>
          <w:spacing w:val="8"/>
          <w:w w:val="110"/>
        </w:rPr>
        <w:t xml:space="preserve"> </w:t>
      </w:r>
      <w:r>
        <w:rPr>
          <w:w w:val="110"/>
        </w:rPr>
        <w:t>древневосточного</w:t>
      </w:r>
      <w:r>
        <w:rPr>
          <w:spacing w:val="7"/>
          <w:w w:val="110"/>
        </w:rPr>
        <w:t xml:space="preserve"> </w:t>
      </w:r>
      <w:r>
        <w:rPr>
          <w:w w:val="110"/>
        </w:rPr>
        <w:t>мира</w:t>
      </w:r>
      <w:r>
        <w:rPr>
          <w:w w:val="174"/>
        </w:rPr>
        <w:t xml:space="preserve"> </w:t>
      </w:r>
    </w:p>
    <w:p>
      <w:pPr>
        <w:pStyle w:val="Heading2"/>
        <w:spacing w:before="202"/>
        <w:rPr/>
      </w:pPr>
      <w:r>
        <w:rPr>
          <w:w w:val="85"/>
        </w:rPr>
        <w:t>Древний</w:t>
      </w:r>
      <w:r>
        <w:rPr>
          <w:spacing w:val="-1"/>
          <w:w w:val="85"/>
        </w:rPr>
        <w:t xml:space="preserve"> </w:t>
      </w:r>
      <w:r>
        <w:rPr>
          <w:w w:val="85"/>
        </w:rPr>
        <w:t>Египет</w:t>
      </w:r>
    </w:p>
    <w:p>
      <w:pPr>
        <w:pStyle w:val="BodyText"/>
        <w:spacing w:before="71" w:line="252" w:lineRule="auto"/>
        <w:ind w:left="156" w:firstLine="226"/>
        <w:rPr/>
      </w:pPr>
      <w:r>
        <w:rPr>
          <w:w w:val="110"/>
        </w:rPr>
        <w:t>Природа Египта</w:t>
      </w:r>
      <w:r>
        <w:rPr>
          <w:spacing w:val="1"/>
          <w:w w:val="110"/>
        </w:rPr>
        <w:t xml:space="preserve"> </w:t>
      </w:r>
      <w:r>
        <w:rPr>
          <w:w w:val="110"/>
        </w:rPr>
        <w:t>Условия жизни и занятия древних египтян</w:t>
      </w:r>
      <w:r>
        <w:rPr>
          <w:spacing w:val="1"/>
          <w:w w:val="110"/>
        </w:rPr>
        <w:t xml:space="preserve"> </w:t>
      </w:r>
      <w:r>
        <w:rPr>
          <w:w w:val="110"/>
        </w:rPr>
        <w:t>Возникновение государственной власти</w:t>
      </w:r>
      <w:r>
        <w:rPr>
          <w:spacing w:val="1"/>
          <w:w w:val="110"/>
        </w:rPr>
        <w:t xml:space="preserve"> </w:t>
      </w:r>
      <w:r>
        <w:rPr>
          <w:w w:val="110"/>
        </w:rPr>
        <w:t>Объединение Египта</w:t>
      </w:r>
      <w:r>
        <w:rPr>
          <w:spacing w:val="1"/>
          <w:w w:val="110"/>
        </w:rPr>
        <w:t xml:space="preserve"> </w:t>
      </w:r>
      <w:r>
        <w:rPr>
          <w:w w:val="110"/>
        </w:rPr>
        <w:t>Управление государством (фараон, вельможи, чиновники)</w:t>
      </w:r>
      <w:r>
        <w:rPr>
          <w:spacing w:val="1"/>
          <w:w w:val="110"/>
        </w:rPr>
        <w:t xml:space="preserve"> </w:t>
      </w:r>
      <w:r>
        <w:rPr>
          <w:w w:val="110"/>
        </w:rPr>
        <w:t>По-</w:t>
      </w:r>
      <w:r>
        <w:rPr>
          <w:spacing w:val="1"/>
          <w:w w:val="110"/>
        </w:rPr>
        <w:t xml:space="preserve"> </w:t>
      </w:r>
      <w:r>
        <w:rPr>
          <w:w w:val="110"/>
        </w:rPr>
        <w:t>ложение и повинности населения Развитие земледелия, ското-</w:t>
      </w:r>
      <w:r>
        <w:rPr>
          <w:spacing w:val="-46"/>
          <w:w w:val="110"/>
        </w:rPr>
        <w:t xml:space="preserve"> </w:t>
      </w:r>
      <w:r>
        <w:rPr>
          <w:w w:val="110"/>
        </w:rPr>
        <w:t>водства,</w:t>
      </w:r>
      <w:r>
        <w:rPr>
          <w:spacing w:val="22"/>
          <w:w w:val="110"/>
        </w:rPr>
        <w:t xml:space="preserve"> </w:t>
      </w:r>
      <w:r>
        <w:rPr>
          <w:w w:val="110"/>
        </w:rPr>
        <w:t>ремёсел</w:t>
      </w:r>
      <w:r>
        <w:rPr>
          <w:spacing w:val="2"/>
          <w:w w:val="110"/>
        </w:rPr>
        <w:t xml:space="preserve"> </w:t>
      </w:r>
      <w:r>
        <w:rPr>
          <w:w w:val="110"/>
        </w:rPr>
        <w:t>Рабы</w:t>
      </w:r>
      <w:r>
        <w:rPr>
          <w:w w:val="174"/>
        </w:rPr>
        <w:t xml:space="preserve"> </w:t>
      </w:r>
    </w:p>
    <w:p>
      <w:pPr>
        <w:pStyle w:val="BodyText"/>
        <w:spacing w:line="252" w:lineRule="auto"/>
        <w:ind w:left="156" w:firstLine="226"/>
        <w:rPr/>
      </w:pP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Египта  с  соседними  народами </w:t>
      </w:r>
      <w:r>
        <w:rPr>
          <w:spacing w:val="1"/>
          <w:w w:val="105"/>
        </w:rPr>
        <w:t xml:space="preserve"> </w:t>
      </w:r>
      <w:r>
        <w:rPr>
          <w:w w:val="105"/>
        </w:rPr>
        <w:t>Египетское  вой-</w:t>
      </w:r>
      <w:r>
        <w:rPr>
          <w:spacing w:val="1"/>
          <w:w w:val="105"/>
        </w:rPr>
        <w:t xml:space="preserve"> </w:t>
      </w:r>
      <w:r>
        <w:rPr>
          <w:w w:val="105"/>
        </w:rPr>
        <w:t>ско</w:t>
      </w:r>
      <w:r>
        <w:rPr>
          <w:spacing w:val="1"/>
          <w:w w:val="105"/>
        </w:rPr>
        <w:t xml:space="preserve"> </w:t>
      </w:r>
      <w:r>
        <w:rPr>
          <w:w w:val="105"/>
        </w:rPr>
        <w:t>Завоевательные походы фараонов; Тутмос III</w:t>
      </w:r>
      <w:r>
        <w:rPr>
          <w:spacing w:val="1"/>
          <w:w w:val="105"/>
        </w:rPr>
        <w:t xml:space="preserve"> </w:t>
      </w:r>
      <w:r>
        <w:rPr>
          <w:w w:val="105"/>
        </w:rPr>
        <w:t>Могущество</w:t>
      </w:r>
      <w:r>
        <w:rPr>
          <w:spacing w:val="1"/>
          <w:w w:val="105"/>
        </w:rPr>
        <w:t xml:space="preserve"> </w:t>
      </w:r>
      <w:r>
        <w:rPr>
          <w:w w:val="105"/>
        </w:rPr>
        <w:t>Египта</w:t>
      </w:r>
      <w:r>
        <w:rPr>
          <w:spacing w:val="26"/>
          <w:w w:val="105"/>
        </w:rPr>
        <w:t xml:space="preserve"> </w:t>
      </w:r>
      <w:r>
        <w:rPr>
          <w:w w:val="105"/>
        </w:rPr>
        <w:t>при</w:t>
      </w:r>
      <w:r>
        <w:rPr>
          <w:spacing w:val="27"/>
          <w:w w:val="105"/>
        </w:rPr>
        <w:t xml:space="preserve"> </w:t>
      </w:r>
      <w:r>
        <w:rPr>
          <w:w w:val="105"/>
        </w:rPr>
        <w:t>Рамсесе</w:t>
      </w:r>
      <w:r>
        <w:rPr>
          <w:spacing w:val="27"/>
          <w:w w:val="105"/>
        </w:rPr>
        <w:t xml:space="preserve"> </w:t>
      </w:r>
      <w:r>
        <w:rPr>
          <w:w w:val="105"/>
        </w:rPr>
        <w:t>II</w:t>
      </w:r>
      <w:r>
        <w:rPr>
          <w:w w:val="174"/>
        </w:rPr>
        <w:t xml:space="preserve"> </w:t>
      </w:r>
    </w:p>
    <w:p>
      <w:pPr>
        <w:pStyle w:val="BodyText"/>
        <w:spacing w:line="252" w:lineRule="auto"/>
        <w:ind w:left="156" w:right="155" w:firstLine="226"/>
        <w:rPr/>
      </w:pPr>
      <w:r>
        <w:rPr>
          <w:w w:val="105"/>
        </w:rPr>
        <w:t>Религиозные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верования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египтян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Боги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Древнего </w:t>
      </w:r>
      <w:r>
        <w:rPr>
          <w:spacing w:val="1"/>
          <w:w w:val="105"/>
        </w:rPr>
        <w:t xml:space="preserve"> </w:t>
      </w:r>
      <w:r>
        <w:rPr>
          <w:w w:val="105"/>
        </w:rPr>
        <w:t>Египта</w:t>
      </w:r>
      <w:r>
        <w:rPr>
          <w:spacing w:val="1"/>
          <w:w w:val="105"/>
        </w:rPr>
        <w:t xml:space="preserve"> </w:t>
      </w:r>
      <w:r>
        <w:rPr>
          <w:w w:val="105"/>
        </w:rPr>
        <w:t>Храмы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жрецы</w:t>
      </w:r>
      <w:r>
        <w:rPr>
          <w:spacing w:val="1"/>
          <w:w w:val="105"/>
        </w:rPr>
        <w:t xml:space="preserve"> </w:t>
      </w:r>
      <w:r>
        <w:rPr>
          <w:w w:val="105"/>
        </w:rPr>
        <w:t>Пирамиды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гробницы</w:t>
      </w:r>
      <w:r>
        <w:rPr>
          <w:spacing w:val="1"/>
          <w:w w:val="105"/>
        </w:rPr>
        <w:t xml:space="preserve"> </w:t>
      </w:r>
      <w:r>
        <w:rPr>
          <w:w w:val="105"/>
        </w:rPr>
        <w:t>Фараон-реформатор</w:t>
      </w:r>
      <w:r>
        <w:rPr>
          <w:spacing w:val="1"/>
          <w:w w:val="105"/>
        </w:rPr>
        <w:t xml:space="preserve"> </w:t>
      </w:r>
      <w:r>
        <w:rPr>
          <w:w w:val="105"/>
        </w:rPr>
        <w:t>Эхнатон</w:t>
      </w:r>
      <w:r>
        <w:rPr>
          <w:spacing w:val="1"/>
          <w:w w:val="105"/>
        </w:rPr>
        <w:t xml:space="preserve"> </w:t>
      </w:r>
      <w:r>
        <w:rPr>
          <w:w w:val="105"/>
        </w:rPr>
        <w:t>Познания</w:t>
      </w:r>
      <w:r>
        <w:rPr>
          <w:spacing w:val="1"/>
          <w:w w:val="105"/>
        </w:rPr>
        <w:t xml:space="preserve"> </w:t>
      </w:r>
      <w:r>
        <w:rPr>
          <w:w w:val="105"/>
        </w:rPr>
        <w:t>древних</w:t>
      </w:r>
      <w:r>
        <w:rPr>
          <w:spacing w:val="1"/>
          <w:w w:val="105"/>
        </w:rPr>
        <w:t xml:space="preserve"> </w:t>
      </w:r>
      <w:r>
        <w:rPr>
          <w:w w:val="105"/>
        </w:rPr>
        <w:t>египтян</w:t>
      </w:r>
      <w:r>
        <w:rPr>
          <w:spacing w:val="1"/>
          <w:w w:val="105"/>
        </w:rPr>
        <w:t xml:space="preserve"> </w:t>
      </w:r>
      <w:r>
        <w:rPr>
          <w:w w:val="105"/>
        </w:rPr>
        <w:t>(астрономия,</w:t>
      </w:r>
      <w:r>
        <w:rPr>
          <w:spacing w:val="1"/>
          <w:w w:val="105"/>
        </w:rPr>
        <w:t xml:space="preserve"> </w:t>
      </w:r>
      <w:r>
        <w:rPr>
          <w:w w:val="105"/>
        </w:rPr>
        <w:t>математика,</w:t>
      </w:r>
      <w:r>
        <w:rPr>
          <w:spacing w:val="1"/>
          <w:w w:val="105"/>
        </w:rPr>
        <w:t xml:space="preserve"> </w:t>
      </w:r>
      <w:r>
        <w:rPr>
          <w:w w:val="105"/>
        </w:rPr>
        <w:t>медицина)     Письменность   (иероглифы,   папирус)     Открытие</w:t>
      </w:r>
      <w:r>
        <w:rPr>
          <w:spacing w:val="1"/>
          <w:w w:val="105"/>
        </w:rPr>
        <w:t xml:space="preserve"> </w:t>
      </w:r>
      <w:r>
        <w:rPr>
          <w:w w:val="105"/>
        </w:rPr>
        <w:t>Ж</w:t>
      </w:r>
      <w:r>
        <w:rPr>
          <w:spacing w:val="1"/>
          <w:w w:val="105"/>
        </w:rPr>
        <w:t xml:space="preserve"> </w:t>
      </w:r>
      <w:r>
        <w:rPr>
          <w:w w:val="105"/>
        </w:rPr>
        <w:t>Ф</w:t>
      </w:r>
      <w:r>
        <w:rPr>
          <w:spacing w:val="1"/>
          <w:w w:val="105"/>
        </w:rPr>
        <w:t xml:space="preserve"> </w:t>
      </w:r>
      <w:r>
        <w:rPr>
          <w:w w:val="105"/>
        </w:rPr>
        <w:t>Шампольона</w:t>
      </w:r>
      <w:r>
        <w:rPr>
          <w:spacing w:val="1"/>
          <w:w w:val="105"/>
        </w:rPr>
        <w:t xml:space="preserve"> </w:t>
      </w:r>
      <w:r>
        <w:rPr>
          <w:w w:val="105"/>
        </w:rPr>
        <w:t>Искусство</w:t>
      </w:r>
      <w:r>
        <w:rPr>
          <w:spacing w:val="1"/>
          <w:w w:val="105"/>
        </w:rPr>
        <w:t xml:space="preserve"> </w:t>
      </w:r>
      <w:r>
        <w:rPr>
          <w:w w:val="105"/>
        </w:rPr>
        <w:t>Древнего</w:t>
      </w:r>
      <w:r>
        <w:rPr>
          <w:spacing w:val="1"/>
          <w:w w:val="105"/>
        </w:rPr>
        <w:t xml:space="preserve"> </w:t>
      </w:r>
      <w:r>
        <w:rPr>
          <w:w w:val="105"/>
        </w:rPr>
        <w:t>Египта</w:t>
      </w:r>
      <w:r>
        <w:rPr>
          <w:spacing w:val="1"/>
          <w:w w:val="105"/>
        </w:rPr>
        <w:t xml:space="preserve"> </w:t>
      </w:r>
      <w:r>
        <w:rPr>
          <w:w w:val="105"/>
        </w:rPr>
        <w:t>(архитектура,</w:t>
      </w:r>
      <w:r>
        <w:rPr>
          <w:spacing w:val="1"/>
          <w:w w:val="105"/>
        </w:rPr>
        <w:t xml:space="preserve"> </w:t>
      </w:r>
      <w:r>
        <w:rPr>
          <w:w w:val="105"/>
        </w:rPr>
        <w:t>рельефы,</w:t>
      </w:r>
      <w:r>
        <w:rPr>
          <w:spacing w:val="25"/>
          <w:w w:val="105"/>
        </w:rPr>
        <w:t xml:space="preserve"> </w:t>
      </w:r>
      <w:r>
        <w:rPr>
          <w:w w:val="105"/>
        </w:rPr>
        <w:t>фрески)</w:t>
      </w:r>
      <w:r>
        <w:rPr>
          <w:w w:val="174"/>
        </w:rPr>
        <w:t xml:space="preserve"> </w:t>
      </w:r>
    </w:p>
    <w:p>
      <w:pPr>
        <w:pStyle w:val="Heading2"/>
        <w:spacing w:before="187"/>
        <w:rPr/>
      </w:pPr>
      <w:r>
        <w:rPr>
          <w:spacing w:val="-1"/>
          <w:w w:val="85"/>
        </w:rPr>
        <w:t>Древние</w:t>
      </w:r>
      <w:r>
        <w:rPr>
          <w:spacing w:val="-3"/>
          <w:w w:val="85"/>
        </w:rPr>
        <w:t xml:space="preserve"> </w:t>
      </w:r>
      <w:r>
        <w:rPr>
          <w:spacing w:val="-1"/>
          <w:w w:val="85"/>
        </w:rPr>
        <w:t>цивилизации</w:t>
      </w:r>
      <w:r>
        <w:rPr>
          <w:spacing w:val="-2"/>
          <w:w w:val="85"/>
        </w:rPr>
        <w:t xml:space="preserve"> </w:t>
      </w:r>
      <w:r>
        <w:rPr>
          <w:w w:val="85"/>
        </w:rPr>
        <w:t>Месопотамии</w:t>
      </w:r>
    </w:p>
    <w:p>
      <w:pPr>
        <w:pStyle w:val="BodyText"/>
        <w:spacing w:before="71" w:line="252" w:lineRule="auto"/>
        <w:ind w:left="156" w:firstLine="226"/>
        <w:rPr/>
      </w:pPr>
      <w:r>
        <w:rPr>
          <w:w w:val="110"/>
        </w:rPr>
        <w:t>Природные</w:t>
      </w:r>
      <w:r>
        <w:rPr>
          <w:spacing w:val="1"/>
          <w:w w:val="110"/>
        </w:rPr>
        <w:t xml:space="preserve"> </w:t>
      </w:r>
      <w:r>
        <w:rPr>
          <w:w w:val="110"/>
        </w:rPr>
        <w:t>условия</w:t>
      </w:r>
      <w:r>
        <w:rPr>
          <w:spacing w:val="1"/>
          <w:w w:val="110"/>
        </w:rPr>
        <w:t xml:space="preserve"> </w:t>
      </w:r>
      <w:r>
        <w:rPr>
          <w:w w:val="110"/>
        </w:rPr>
        <w:t>Месопотамии</w:t>
      </w:r>
      <w:r>
        <w:rPr>
          <w:spacing w:val="1"/>
          <w:w w:val="110"/>
        </w:rPr>
        <w:t xml:space="preserve"> </w:t>
      </w:r>
      <w:r>
        <w:rPr>
          <w:w w:val="110"/>
        </w:rPr>
        <w:t>(Междуречья)</w:t>
      </w:r>
      <w:r>
        <w:rPr>
          <w:spacing w:val="1"/>
          <w:w w:val="110"/>
        </w:rPr>
        <w:t xml:space="preserve"> </w:t>
      </w:r>
      <w:r>
        <w:rPr>
          <w:w w:val="110"/>
        </w:rPr>
        <w:t>Занятия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>населения</w:t>
      </w:r>
      <w:r>
        <w:rPr>
          <w:w w:val="110"/>
        </w:rPr>
        <w:t xml:space="preserve"> </w:t>
      </w:r>
      <w:r>
        <w:rPr>
          <w:spacing w:val="-1"/>
          <w:w w:val="110"/>
        </w:rPr>
        <w:t xml:space="preserve">Древнейшие </w:t>
      </w:r>
      <w:r>
        <w:rPr>
          <w:w w:val="110"/>
        </w:rPr>
        <w:t>города-государства</w:t>
      </w:r>
      <w:r>
        <w:rPr>
          <w:spacing w:val="1"/>
          <w:w w:val="110"/>
        </w:rPr>
        <w:t xml:space="preserve"> </w:t>
      </w:r>
      <w:r>
        <w:rPr>
          <w:w w:val="110"/>
        </w:rPr>
        <w:t>Создание единого</w:t>
      </w:r>
      <w:r>
        <w:rPr>
          <w:spacing w:val="1"/>
          <w:w w:val="110"/>
        </w:rPr>
        <w:t xml:space="preserve"> </w:t>
      </w:r>
      <w:r>
        <w:rPr>
          <w:w w:val="110"/>
        </w:rPr>
        <w:t>государства</w:t>
      </w:r>
      <w:r>
        <w:rPr>
          <w:spacing w:val="49"/>
          <w:w w:val="110"/>
        </w:rPr>
        <w:t xml:space="preserve"> </w:t>
      </w:r>
      <w:r>
        <w:rPr>
          <w:w w:val="110"/>
        </w:rPr>
        <w:t>Письменность</w:t>
      </w:r>
      <w:r>
        <w:rPr>
          <w:spacing w:val="48"/>
          <w:w w:val="110"/>
        </w:rPr>
        <w:t xml:space="preserve"> </w:t>
      </w:r>
      <w:r>
        <w:rPr>
          <w:w w:val="110"/>
        </w:rPr>
        <w:t>Мифы</w:t>
      </w:r>
      <w:r>
        <w:rPr>
          <w:spacing w:val="20"/>
          <w:w w:val="110"/>
        </w:rPr>
        <w:t xml:space="preserve"> </w:t>
      </w:r>
      <w:r>
        <w:rPr>
          <w:w w:val="110"/>
        </w:rPr>
        <w:t>и</w:t>
      </w:r>
      <w:r>
        <w:rPr>
          <w:spacing w:val="21"/>
          <w:w w:val="110"/>
        </w:rPr>
        <w:t xml:space="preserve"> </w:t>
      </w:r>
      <w:r>
        <w:rPr>
          <w:w w:val="110"/>
        </w:rPr>
        <w:t>сказания</w:t>
      </w:r>
      <w:r>
        <w:rPr>
          <w:w w:val="174"/>
        </w:rPr>
        <w:t xml:space="preserve"> </w:t>
      </w:r>
    </w:p>
    <w:p>
      <w:pPr>
        <w:pStyle w:val="BodyText"/>
        <w:spacing w:line="234" w:lineRule="exact"/>
        <w:ind w:left="383" w:right="0"/>
        <w:rPr/>
      </w:pPr>
      <w:r>
        <w:rPr>
          <w:w w:val="110"/>
        </w:rPr>
        <w:t>Древний</w:t>
      </w:r>
      <w:r>
        <w:rPr>
          <w:spacing w:val="22"/>
          <w:w w:val="110"/>
        </w:rPr>
        <w:t xml:space="preserve"> </w:t>
      </w:r>
      <w:r>
        <w:rPr>
          <w:w w:val="110"/>
        </w:rPr>
        <w:t xml:space="preserve">Вавилон </w:t>
      </w:r>
      <w:r>
        <w:rPr>
          <w:spacing w:val="4"/>
          <w:w w:val="110"/>
        </w:rPr>
        <w:t xml:space="preserve"> </w:t>
      </w:r>
      <w:r>
        <w:rPr>
          <w:w w:val="110"/>
        </w:rPr>
        <w:t>Царь</w:t>
      </w:r>
      <w:r>
        <w:rPr>
          <w:spacing w:val="23"/>
          <w:w w:val="110"/>
        </w:rPr>
        <w:t xml:space="preserve"> </w:t>
      </w:r>
      <w:r>
        <w:rPr>
          <w:w w:val="110"/>
        </w:rPr>
        <w:t>Хаммурапи</w:t>
      </w:r>
      <w:r>
        <w:rPr>
          <w:spacing w:val="22"/>
          <w:w w:val="110"/>
        </w:rPr>
        <w:t xml:space="preserve"> </w:t>
      </w:r>
      <w:r>
        <w:rPr>
          <w:w w:val="110"/>
        </w:rPr>
        <w:t>и</w:t>
      </w:r>
      <w:r>
        <w:rPr>
          <w:spacing w:val="23"/>
          <w:w w:val="110"/>
        </w:rPr>
        <w:t xml:space="preserve"> </w:t>
      </w:r>
      <w:r>
        <w:rPr>
          <w:w w:val="110"/>
        </w:rPr>
        <w:t>его</w:t>
      </w:r>
      <w:r>
        <w:rPr>
          <w:spacing w:val="22"/>
          <w:w w:val="110"/>
        </w:rPr>
        <w:t xml:space="preserve"> </w:t>
      </w:r>
      <w:r>
        <w:rPr>
          <w:w w:val="110"/>
        </w:rPr>
        <w:t>законы</w:t>
      </w:r>
      <w:r>
        <w:rPr>
          <w:w w:val="174"/>
        </w:rPr>
        <w:t xml:space="preserve"> </w:t>
      </w:r>
    </w:p>
    <w:p>
      <w:pPr>
        <w:pStyle w:val="BodyText"/>
        <w:spacing w:before="11" w:line="252" w:lineRule="auto"/>
        <w:ind w:left="156" w:right="155" w:firstLine="226"/>
        <w:rPr/>
      </w:pPr>
      <w:r>
        <w:rPr>
          <w:w w:val="110"/>
        </w:rPr>
        <w:t>Ассирия</w:t>
      </w:r>
      <w:r>
        <w:rPr>
          <w:spacing w:val="1"/>
          <w:w w:val="110"/>
        </w:rPr>
        <w:t xml:space="preserve"> </w:t>
      </w:r>
      <w:r>
        <w:rPr>
          <w:w w:val="110"/>
        </w:rPr>
        <w:t>Завоевания ассирийцев</w:t>
      </w:r>
      <w:r>
        <w:rPr>
          <w:spacing w:val="1"/>
          <w:w w:val="110"/>
        </w:rPr>
        <w:t xml:space="preserve"> </w:t>
      </w:r>
      <w:r>
        <w:rPr>
          <w:w w:val="110"/>
        </w:rPr>
        <w:t>Создание сильной держа-</w:t>
      </w:r>
      <w:r>
        <w:rPr>
          <w:spacing w:val="1"/>
          <w:w w:val="110"/>
        </w:rPr>
        <w:t xml:space="preserve"> </w:t>
      </w:r>
      <w:r>
        <w:rPr>
          <w:w w:val="110"/>
        </w:rPr>
        <w:t>вы</w:t>
      </w:r>
      <w:r>
        <w:rPr>
          <w:spacing w:val="41"/>
          <w:w w:val="110"/>
        </w:rPr>
        <w:t xml:space="preserve"> </w:t>
      </w:r>
      <w:r>
        <w:rPr>
          <w:w w:val="110"/>
        </w:rPr>
        <w:t>Культурные</w:t>
      </w:r>
      <w:r>
        <w:rPr>
          <w:spacing w:val="17"/>
          <w:w w:val="110"/>
        </w:rPr>
        <w:t xml:space="preserve"> </w:t>
      </w:r>
      <w:r>
        <w:rPr>
          <w:w w:val="110"/>
        </w:rPr>
        <w:t>сокровища</w:t>
      </w:r>
      <w:r>
        <w:rPr>
          <w:spacing w:val="17"/>
          <w:w w:val="110"/>
        </w:rPr>
        <w:t xml:space="preserve"> </w:t>
      </w:r>
      <w:r>
        <w:rPr>
          <w:w w:val="110"/>
        </w:rPr>
        <w:t>Ниневии</w:t>
      </w:r>
      <w:r>
        <w:rPr>
          <w:spacing w:val="41"/>
          <w:w w:val="110"/>
        </w:rPr>
        <w:t xml:space="preserve"> </w:t>
      </w:r>
      <w:r>
        <w:rPr>
          <w:w w:val="110"/>
        </w:rPr>
        <w:t>Гибель</w:t>
      </w:r>
      <w:r>
        <w:rPr>
          <w:spacing w:val="18"/>
          <w:w w:val="110"/>
        </w:rPr>
        <w:t xml:space="preserve"> </w:t>
      </w:r>
      <w:r>
        <w:rPr>
          <w:w w:val="110"/>
        </w:rPr>
        <w:t>империи</w:t>
      </w:r>
      <w:r>
        <w:rPr>
          <w:w w:val="174"/>
        </w:rPr>
        <w:t xml:space="preserve"> </w:t>
      </w:r>
    </w:p>
    <w:p>
      <w:pPr>
        <w:pStyle w:val="BodyText"/>
        <w:spacing w:line="252" w:lineRule="auto"/>
        <w:ind w:left="156" w:firstLine="226"/>
        <w:rPr/>
      </w:pPr>
      <w:r>
        <w:rPr>
          <w:spacing w:val="-1"/>
          <w:w w:val="110"/>
        </w:rPr>
        <w:t xml:space="preserve">Усиление Нововавилонского </w:t>
      </w:r>
      <w:r>
        <w:rPr>
          <w:w w:val="110"/>
        </w:rPr>
        <w:t>царства</w:t>
      </w:r>
      <w:r>
        <w:rPr>
          <w:spacing w:val="1"/>
          <w:w w:val="110"/>
        </w:rPr>
        <w:t xml:space="preserve"> </w:t>
      </w:r>
      <w:r>
        <w:rPr>
          <w:w w:val="110"/>
        </w:rPr>
        <w:t>Легендарные памятни-</w:t>
      </w:r>
      <w:r>
        <w:rPr>
          <w:spacing w:val="-46"/>
          <w:w w:val="110"/>
        </w:rPr>
        <w:t xml:space="preserve"> </w:t>
      </w:r>
      <w:r>
        <w:rPr>
          <w:w w:val="110"/>
        </w:rPr>
        <w:t>ки</w:t>
      </w:r>
      <w:r>
        <w:rPr>
          <w:spacing w:val="21"/>
          <w:w w:val="110"/>
        </w:rPr>
        <w:t xml:space="preserve"> </w:t>
      </w:r>
      <w:r>
        <w:rPr>
          <w:w w:val="110"/>
        </w:rPr>
        <w:t>города</w:t>
      </w:r>
      <w:r>
        <w:rPr>
          <w:spacing w:val="22"/>
          <w:w w:val="110"/>
        </w:rPr>
        <w:t xml:space="preserve"> </w:t>
      </w:r>
      <w:r>
        <w:rPr>
          <w:w w:val="110"/>
        </w:rPr>
        <w:t>Вавилона</w:t>
      </w:r>
      <w:r>
        <w:rPr>
          <w:w w:val="174"/>
        </w:rPr>
        <w:t xml:space="preserve"> </w:t>
      </w:r>
    </w:p>
    <w:p>
      <w:pPr>
        <w:spacing w:before="172"/>
        <w:ind w:right="155"/>
        <w:jc w:val="right"/>
        <w:rPr>
          <w:rFonts w:ascii="Trebuchet MS"/>
          <w:sz w:val="18"/>
        </w:rPr>
        <w:sectPr>
          <w:pgSz w:w="7830" w:h="12020"/>
          <w:pgMar w:top="620" w:right="580" w:bottom="280" w:left="580" w:header="720" w:footer="720" w:gutter="0"/>
          <w:cols w:space="720"/>
        </w:sectPr>
      </w:pPr>
      <w:r>
        <w:rPr>
          <w:rFonts w:ascii="Trebuchet MS"/>
          <w:w w:val="98"/>
          <w:sz w:val="18"/>
        </w:rPr>
        <w:t>7</w:t>
      </w:r>
    </w:p>
    <w:p>
      <w:pPr>
        <w:pStyle w:val="Heading2"/>
        <w:spacing w:before="74"/>
        <w:rPr/>
      </w:pPr>
      <w:r>
        <w:rPr>
          <w:w w:val="85"/>
        </w:rPr>
        <w:t>Восточное</w:t>
      </w:r>
      <w:r>
        <w:rPr>
          <w:spacing w:val="-1"/>
          <w:w w:val="85"/>
        </w:rPr>
        <w:t xml:space="preserve"> </w:t>
      </w:r>
      <w:r>
        <w:rPr>
          <w:w w:val="85"/>
        </w:rPr>
        <w:t>Средиземноморье</w:t>
      </w:r>
      <w:r>
        <w:rPr>
          <w:spacing w:val="-1"/>
          <w:w w:val="85"/>
        </w:rPr>
        <w:t xml:space="preserve"> </w:t>
      </w:r>
      <w:r>
        <w:rPr>
          <w:w w:val="85"/>
        </w:rPr>
        <w:t>в</w:t>
      </w:r>
      <w:r>
        <w:rPr>
          <w:spacing w:val="-1"/>
          <w:w w:val="85"/>
        </w:rPr>
        <w:t xml:space="preserve"> </w:t>
      </w:r>
      <w:r>
        <w:rPr>
          <w:w w:val="85"/>
        </w:rPr>
        <w:t>древности</w:t>
      </w:r>
    </w:p>
    <w:p>
      <w:pPr>
        <w:pStyle w:val="BodyText"/>
        <w:spacing w:before="71" w:line="252" w:lineRule="auto"/>
        <w:ind w:left="156" w:right="153" w:firstLine="226"/>
        <w:rPr/>
      </w:pPr>
      <w:r>
        <w:rPr>
          <w:w w:val="105"/>
        </w:rPr>
        <w:t>Природные</w:t>
      </w:r>
      <w:r>
        <w:rPr>
          <w:spacing w:val="1"/>
          <w:w w:val="105"/>
        </w:rPr>
        <w:t xml:space="preserve"> </w:t>
      </w:r>
      <w:r>
        <w:rPr>
          <w:w w:val="105"/>
        </w:rPr>
        <w:t>условия,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влияние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занятия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жителей </w:t>
      </w:r>
      <w:r>
        <w:rPr>
          <w:spacing w:val="1"/>
          <w:w w:val="105"/>
        </w:rPr>
        <w:t xml:space="preserve"> </w:t>
      </w:r>
      <w:r>
        <w:rPr>
          <w:w w:val="105"/>
        </w:rPr>
        <w:t>Фи-</w:t>
      </w:r>
      <w:r>
        <w:rPr>
          <w:spacing w:val="1"/>
          <w:w w:val="105"/>
        </w:rPr>
        <w:t xml:space="preserve"> </w:t>
      </w:r>
      <w:r>
        <w:rPr>
          <w:w w:val="105"/>
        </w:rPr>
        <w:t>никия: развитие ремёсел, караванной и морской торговли</w:t>
      </w:r>
      <w:r>
        <w:rPr>
          <w:spacing w:val="1"/>
          <w:w w:val="105"/>
        </w:rPr>
        <w:t xml:space="preserve"> </w:t>
      </w:r>
      <w:r>
        <w:rPr>
          <w:w w:val="105"/>
        </w:rPr>
        <w:t>Го-</w:t>
      </w:r>
      <w:r>
        <w:rPr>
          <w:spacing w:val="1"/>
          <w:w w:val="105"/>
        </w:rPr>
        <w:t xml:space="preserve"> </w:t>
      </w:r>
      <w:r>
        <w:rPr>
          <w:w w:val="105"/>
        </w:rPr>
        <w:t>рода-государства</w:t>
      </w:r>
      <w:r>
        <w:rPr>
          <w:spacing w:val="1"/>
          <w:w w:val="105"/>
        </w:rPr>
        <w:t xml:space="preserve"> </w:t>
      </w:r>
      <w:r>
        <w:rPr>
          <w:w w:val="105"/>
        </w:rPr>
        <w:t>Финикийская</w:t>
      </w:r>
      <w:r>
        <w:rPr>
          <w:spacing w:val="1"/>
          <w:w w:val="105"/>
        </w:rPr>
        <w:t xml:space="preserve"> </w:t>
      </w:r>
      <w:r>
        <w:rPr>
          <w:w w:val="105"/>
        </w:rPr>
        <w:t>колонизация</w:t>
      </w:r>
      <w:r>
        <w:rPr>
          <w:spacing w:val="1"/>
          <w:w w:val="105"/>
        </w:rPr>
        <w:t xml:space="preserve"> </w:t>
      </w:r>
      <w:r>
        <w:rPr>
          <w:w w:val="105"/>
        </w:rPr>
        <w:t>Финикийский</w:t>
      </w:r>
      <w:r>
        <w:rPr>
          <w:spacing w:val="1"/>
          <w:w w:val="105"/>
        </w:rPr>
        <w:t xml:space="preserve"> </w:t>
      </w:r>
      <w:r>
        <w:rPr>
          <w:w w:val="105"/>
        </w:rPr>
        <w:t>алфавит</w:t>
      </w:r>
      <w:r>
        <w:rPr>
          <w:spacing w:val="1"/>
          <w:w w:val="105"/>
        </w:rPr>
        <w:t xml:space="preserve"> </w:t>
      </w:r>
      <w:r>
        <w:rPr>
          <w:w w:val="105"/>
        </w:rPr>
        <w:t>Палестина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её</w:t>
      </w:r>
      <w:r>
        <w:rPr>
          <w:spacing w:val="1"/>
          <w:w w:val="105"/>
        </w:rPr>
        <w:t xml:space="preserve"> </w:t>
      </w:r>
      <w:r>
        <w:rPr>
          <w:w w:val="105"/>
        </w:rPr>
        <w:t>население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Возникновение  Израиль-</w:t>
      </w:r>
      <w:r>
        <w:rPr>
          <w:spacing w:val="1"/>
          <w:w w:val="105"/>
        </w:rPr>
        <w:t xml:space="preserve"> </w:t>
      </w:r>
      <w:r>
        <w:rPr>
          <w:w w:val="105"/>
        </w:rPr>
        <w:t>ского</w:t>
      </w:r>
      <w:r>
        <w:rPr>
          <w:spacing w:val="1"/>
          <w:w w:val="105"/>
        </w:rPr>
        <w:t xml:space="preserve"> </w:t>
      </w:r>
      <w:r>
        <w:rPr>
          <w:w w:val="105"/>
        </w:rPr>
        <w:t>государства</w:t>
      </w:r>
      <w:r>
        <w:rPr>
          <w:spacing w:val="1"/>
          <w:w w:val="105"/>
        </w:rPr>
        <w:t xml:space="preserve"> </w:t>
      </w:r>
      <w:r>
        <w:rPr>
          <w:w w:val="105"/>
        </w:rPr>
        <w:t>Царь</w:t>
      </w:r>
      <w:r>
        <w:rPr>
          <w:spacing w:val="1"/>
          <w:w w:val="105"/>
        </w:rPr>
        <w:t xml:space="preserve"> </w:t>
      </w:r>
      <w:r>
        <w:rPr>
          <w:w w:val="105"/>
        </w:rPr>
        <w:t>Соломон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Религиозные</w:t>
      </w:r>
      <w:r>
        <w:rPr>
          <w:spacing w:val="1"/>
          <w:w w:val="105"/>
        </w:rPr>
        <w:t xml:space="preserve"> </w:t>
      </w:r>
      <w:r>
        <w:rPr>
          <w:w w:val="105"/>
        </w:rPr>
        <w:t>верования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Ветхозаветные</w:t>
      </w:r>
      <w:r>
        <w:rPr>
          <w:spacing w:val="28"/>
          <w:w w:val="105"/>
        </w:rPr>
        <w:t xml:space="preserve"> </w:t>
      </w:r>
      <w:r>
        <w:rPr>
          <w:w w:val="105"/>
        </w:rPr>
        <w:t>предания</w:t>
      </w:r>
      <w:r>
        <w:rPr>
          <w:w w:val="174"/>
        </w:rPr>
        <w:t xml:space="preserve"> </w:t>
      </w:r>
    </w:p>
    <w:p>
      <w:pPr>
        <w:pStyle w:val="Heading2"/>
        <w:spacing w:before="198"/>
        <w:rPr/>
      </w:pPr>
      <w:r>
        <w:rPr>
          <w:w w:val="85"/>
        </w:rPr>
        <w:t>Персидская</w:t>
      </w:r>
      <w:r>
        <w:rPr>
          <w:spacing w:val="5"/>
          <w:w w:val="85"/>
        </w:rPr>
        <w:t xml:space="preserve"> </w:t>
      </w:r>
      <w:r>
        <w:rPr>
          <w:w w:val="85"/>
        </w:rPr>
        <w:t>держава</w:t>
      </w:r>
    </w:p>
    <w:p>
      <w:pPr>
        <w:pStyle w:val="BodyText"/>
        <w:spacing w:before="72" w:line="252" w:lineRule="auto"/>
        <w:ind w:left="156" w:firstLine="226"/>
        <w:rPr/>
      </w:pPr>
      <w:r>
        <w:rPr>
          <w:w w:val="105"/>
        </w:rPr>
        <w:t>Завоевания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персов</w:t>
      </w:r>
      <w:r>
        <w:rPr>
          <w:spacing w:val="1"/>
          <w:w w:val="105"/>
        </w:rPr>
        <w:t xml:space="preserve"> </w:t>
      </w:r>
      <w:r>
        <w:rPr>
          <w:w w:val="105"/>
        </w:rPr>
        <w:t>Государство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Ахеменидов </w:t>
      </w:r>
      <w:r>
        <w:rPr>
          <w:spacing w:val="1"/>
          <w:w w:val="105"/>
        </w:rPr>
        <w:t xml:space="preserve"> </w:t>
      </w:r>
      <w:r>
        <w:rPr>
          <w:w w:val="105"/>
        </w:rPr>
        <w:t>Великие  цари:</w:t>
      </w:r>
      <w:r>
        <w:rPr>
          <w:spacing w:val="1"/>
          <w:w w:val="105"/>
        </w:rPr>
        <w:t xml:space="preserve"> </w:t>
      </w:r>
      <w:r>
        <w:rPr>
          <w:w w:val="105"/>
        </w:rPr>
        <w:t>Кир</w:t>
      </w:r>
      <w:r>
        <w:rPr>
          <w:spacing w:val="1"/>
          <w:w w:val="105"/>
        </w:rPr>
        <w:t xml:space="preserve"> </w:t>
      </w:r>
      <w:r>
        <w:rPr>
          <w:w w:val="105"/>
        </w:rPr>
        <w:t>II</w:t>
      </w:r>
      <w:r>
        <w:rPr>
          <w:spacing w:val="1"/>
          <w:w w:val="105"/>
        </w:rPr>
        <w:t xml:space="preserve"> </w:t>
      </w:r>
      <w:r>
        <w:rPr>
          <w:w w:val="105"/>
        </w:rPr>
        <w:t>Великий,</w:t>
      </w:r>
      <w:r>
        <w:rPr>
          <w:spacing w:val="1"/>
          <w:w w:val="105"/>
        </w:rPr>
        <w:t xml:space="preserve"> </w:t>
      </w:r>
      <w:r>
        <w:rPr>
          <w:w w:val="105"/>
        </w:rPr>
        <w:t>Дарий</w:t>
      </w:r>
      <w:r>
        <w:rPr>
          <w:spacing w:val="1"/>
          <w:w w:val="105"/>
        </w:rPr>
        <w:t xml:space="preserve"> </w:t>
      </w:r>
      <w:r>
        <w:rPr>
          <w:w w:val="105"/>
        </w:rPr>
        <w:t>I</w:t>
      </w:r>
      <w:r>
        <w:rPr>
          <w:spacing w:val="1"/>
          <w:w w:val="105"/>
        </w:rPr>
        <w:t xml:space="preserve"> </w:t>
      </w:r>
      <w:r>
        <w:rPr>
          <w:w w:val="105"/>
        </w:rPr>
        <w:t>Расширение</w:t>
      </w:r>
      <w:r>
        <w:rPr>
          <w:spacing w:val="1"/>
          <w:w w:val="105"/>
        </w:rPr>
        <w:t xml:space="preserve"> </w:t>
      </w:r>
      <w:r>
        <w:rPr>
          <w:w w:val="105"/>
        </w:rPr>
        <w:t>территории</w:t>
      </w:r>
      <w:r>
        <w:rPr>
          <w:spacing w:val="1"/>
          <w:w w:val="105"/>
        </w:rPr>
        <w:t xml:space="preserve"> </w:t>
      </w:r>
      <w:r>
        <w:rPr>
          <w:w w:val="105"/>
        </w:rPr>
        <w:t>державы</w:t>
      </w:r>
      <w:r>
        <w:rPr>
          <w:spacing w:val="1"/>
          <w:w w:val="105"/>
        </w:rPr>
        <w:t xml:space="preserve"> </w:t>
      </w:r>
      <w:r>
        <w:rPr>
          <w:w w:val="105"/>
        </w:rPr>
        <w:t>Государственное устройство</w:t>
      </w:r>
      <w:r>
        <w:rPr>
          <w:spacing w:val="1"/>
          <w:w w:val="105"/>
        </w:rPr>
        <w:t xml:space="preserve"> </w:t>
      </w:r>
      <w:r>
        <w:rPr>
          <w:w w:val="105"/>
        </w:rPr>
        <w:t>Центр и сатрапии, управление им-</w:t>
      </w:r>
      <w:r>
        <w:rPr>
          <w:spacing w:val="1"/>
          <w:w w:val="105"/>
        </w:rPr>
        <w:t xml:space="preserve"> </w:t>
      </w:r>
      <w:r>
        <w:rPr>
          <w:w w:val="105"/>
        </w:rPr>
        <w:t>перией</w:t>
      </w:r>
      <w:r>
        <w:rPr>
          <w:spacing w:val="13"/>
          <w:w w:val="105"/>
        </w:rPr>
        <w:t xml:space="preserve"> </w:t>
      </w:r>
      <w:r>
        <w:rPr>
          <w:w w:val="105"/>
        </w:rPr>
        <w:t>Религия</w:t>
      </w:r>
      <w:r>
        <w:rPr>
          <w:spacing w:val="25"/>
          <w:w w:val="105"/>
        </w:rPr>
        <w:t xml:space="preserve"> </w:t>
      </w:r>
      <w:r>
        <w:rPr>
          <w:w w:val="105"/>
        </w:rPr>
        <w:t>персов</w:t>
      </w:r>
      <w:r>
        <w:rPr>
          <w:w w:val="174"/>
        </w:rPr>
        <w:t xml:space="preserve"> </w:t>
      </w:r>
    </w:p>
    <w:p>
      <w:pPr>
        <w:pStyle w:val="Heading2"/>
        <w:spacing w:before="197"/>
        <w:rPr/>
      </w:pPr>
      <w:r>
        <w:rPr>
          <w:w w:val="85"/>
        </w:rPr>
        <w:t>Древняя</w:t>
      </w:r>
      <w:r>
        <w:rPr>
          <w:spacing w:val="11"/>
          <w:w w:val="85"/>
        </w:rPr>
        <w:t xml:space="preserve"> </w:t>
      </w:r>
      <w:r>
        <w:rPr>
          <w:w w:val="85"/>
        </w:rPr>
        <w:t>Индия</w:t>
      </w:r>
    </w:p>
    <w:p>
      <w:pPr>
        <w:pStyle w:val="BodyText"/>
        <w:spacing w:before="71" w:line="252" w:lineRule="auto"/>
        <w:ind w:left="156" w:firstLine="226"/>
        <w:rPr/>
      </w:pPr>
      <w:r>
        <w:rPr>
          <w:w w:val="105"/>
        </w:rPr>
        <w:t>Природные</w:t>
      </w:r>
      <w:r>
        <w:rPr>
          <w:spacing w:val="1"/>
          <w:w w:val="105"/>
        </w:rPr>
        <w:t xml:space="preserve"> </w:t>
      </w:r>
      <w:r>
        <w:rPr>
          <w:w w:val="105"/>
        </w:rPr>
        <w:t>условия</w:t>
      </w:r>
      <w:r>
        <w:rPr>
          <w:spacing w:val="1"/>
          <w:w w:val="105"/>
        </w:rPr>
        <w:t xml:space="preserve"> </w:t>
      </w:r>
      <w:r>
        <w:rPr>
          <w:w w:val="105"/>
        </w:rPr>
        <w:t>Древней</w:t>
      </w:r>
      <w:r>
        <w:rPr>
          <w:spacing w:val="1"/>
          <w:w w:val="105"/>
        </w:rPr>
        <w:t xml:space="preserve"> </w:t>
      </w:r>
      <w:r>
        <w:rPr>
          <w:w w:val="105"/>
        </w:rPr>
        <w:t>Индии</w:t>
      </w:r>
      <w:r>
        <w:rPr>
          <w:spacing w:val="1"/>
          <w:w w:val="105"/>
        </w:rPr>
        <w:t xml:space="preserve"> </w:t>
      </w:r>
      <w:r>
        <w:rPr>
          <w:w w:val="105"/>
        </w:rPr>
        <w:t>Занятия</w:t>
      </w:r>
      <w:r>
        <w:rPr>
          <w:spacing w:val="1"/>
          <w:w w:val="105"/>
        </w:rPr>
        <w:t xml:space="preserve"> </w:t>
      </w:r>
      <w:r>
        <w:rPr>
          <w:w w:val="105"/>
        </w:rPr>
        <w:t>населения</w:t>
      </w:r>
      <w:r>
        <w:rPr>
          <w:spacing w:val="1"/>
          <w:w w:val="105"/>
        </w:rPr>
        <w:t xml:space="preserve"> </w:t>
      </w:r>
      <w:r>
        <w:rPr>
          <w:w w:val="105"/>
        </w:rPr>
        <w:t>Древнейшие города-государства</w:t>
      </w:r>
      <w:r>
        <w:rPr>
          <w:spacing w:val="1"/>
          <w:w w:val="105"/>
        </w:rPr>
        <w:t xml:space="preserve"> </w:t>
      </w:r>
      <w:r>
        <w:rPr>
          <w:w w:val="105"/>
        </w:rPr>
        <w:t>Приход ариев в Северную Ин-</w:t>
      </w:r>
      <w:r>
        <w:rPr>
          <w:spacing w:val="1"/>
          <w:w w:val="105"/>
        </w:rPr>
        <w:t xml:space="preserve"> </w:t>
      </w:r>
      <w:r>
        <w:rPr>
          <w:w w:val="105"/>
        </w:rPr>
        <w:t>дию</w:t>
      </w:r>
      <w:r>
        <w:rPr>
          <w:spacing w:val="1"/>
          <w:w w:val="105"/>
        </w:rPr>
        <w:t xml:space="preserve"> </w:t>
      </w:r>
      <w:r>
        <w:rPr>
          <w:w w:val="105"/>
        </w:rPr>
        <w:t>Держава</w:t>
      </w:r>
      <w:r>
        <w:rPr>
          <w:spacing w:val="1"/>
          <w:w w:val="105"/>
        </w:rPr>
        <w:t xml:space="preserve"> </w:t>
      </w:r>
      <w:r>
        <w:rPr>
          <w:w w:val="105"/>
        </w:rPr>
        <w:t>Маурьев</w:t>
      </w:r>
      <w:r>
        <w:rPr>
          <w:spacing w:val="1"/>
          <w:w w:val="105"/>
        </w:rPr>
        <w:t xml:space="preserve"> </w:t>
      </w:r>
      <w:r>
        <w:rPr>
          <w:w w:val="105"/>
        </w:rPr>
        <w:t>Государство</w:t>
      </w:r>
      <w:r>
        <w:rPr>
          <w:spacing w:val="1"/>
          <w:w w:val="105"/>
        </w:rPr>
        <w:t xml:space="preserve"> </w:t>
      </w:r>
      <w:r>
        <w:rPr>
          <w:w w:val="105"/>
        </w:rPr>
        <w:t>Гуптов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Общественное</w:t>
      </w:r>
      <w:r>
        <w:rPr>
          <w:spacing w:val="1"/>
          <w:w w:val="105"/>
        </w:rPr>
        <w:t xml:space="preserve"> </w:t>
      </w:r>
      <w:r>
        <w:rPr>
          <w:w w:val="105"/>
        </w:rPr>
        <w:t>устройство, варны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Религиозные верования древних индийцев</w:t>
      </w:r>
      <w:r>
        <w:rPr>
          <w:spacing w:val="1"/>
          <w:w w:val="105"/>
        </w:rPr>
        <w:t xml:space="preserve"> </w:t>
      </w:r>
      <w:r>
        <w:rPr>
          <w:w w:val="105"/>
        </w:rPr>
        <w:t>Легенды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сказания</w:t>
      </w:r>
      <w:r>
        <w:rPr>
          <w:spacing w:val="1"/>
          <w:w w:val="105"/>
        </w:rPr>
        <w:t xml:space="preserve"> </w:t>
      </w:r>
      <w:r>
        <w:rPr>
          <w:w w:val="105"/>
        </w:rPr>
        <w:t>Возникновение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распространение</w:t>
      </w:r>
      <w:r>
        <w:rPr>
          <w:spacing w:val="1"/>
          <w:w w:val="105"/>
        </w:rPr>
        <w:t xml:space="preserve"> </w:t>
      </w:r>
      <w:r>
        <w:rPr>
          <w:w w:val="105"/>
        </w:rPr>
        <w:t>буд-</w:t>
      </w:r>
      <w:r>
        <w:rPr>
          <w:spacing w:val="1"/>
          <w:w w:val="105"/>
        </w:rPr>
        <w:t xml:space="preserve"> </w:t>
      </w:r>
      <w:r>
        <w:rPr>
          <w:w w:val="105"/>
        </w:rPr>
        <w:t>дизма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Культурное</w:t>
      </w:r>
      <w:r>
        <w:rPr>
          <w:spacing w:val="1"/>
          <w:w w:val="105"/>
        </w:rPr>
        <w:t xml:space="preserve"> </w:t>
      </w:r>
      <w:r>
        <w:rPr>
          <w:w w:val="105"/>
        </w:rPr>
        <w:t>наследие</w:t>
      </w:r>
      <w:r>
        <w:rPr>
          <w:spacing w:val="1"/>
          <w:w w:val="105"/>
        </w:rPr>
        <w:t xml:space="preserve"> </w:t>
      </w:r>
      <w:r>
        <w:rPr>
          <w:w w:val="105"/>
        </w:rPr>
        <w:t>Древней  Индии  (эпос  и  литерату-</w:t>
      </w:r>
      <w:r>
        <w:rPr>
          <w:spacing w:val="-44"/>
          <w:w w:val="105"/>
        </w:rPr>
        <w:t xml:space="preserve"> </w:t>
      </w:r>
      <w:r>
        <w:rPr>
          <w:w w:val="105"/>
        </w:rPr>
        <w:t>ра,</w:t>
      </w:r>
      <w:r>
        <w:rPr>
          <w:spacing w:val="31"/>
          <w:w w:val="105"/>
        </w:rPr>
        <w:t xml:space="preserve"> </w:t>
      </w:r>
      <w:r>
        <w:rPr>
          <w:w w:val="105"/>
        </w:rPr>
        <w:t>художественная</w:t>
      </w:r>
      <w:r>
        <w:rPr>
          <w:spacing w:val="31"/>
          <w:w w:val="105"/>
        </w:rPr>
        <w:t xml:space="preserve"> </w:t>
      </w:r>
      <w:r>
        <w:rPr>
          <w:w w:val="105"/>
        </w:rPr>
        <w:t>культура,</w:t>
      </w:r>
      <w:r>
        <w:rPr>
          <w:spacing w:val="32"/>
          <w:w w:val="105"/>
        </w:rPr>
        <w:t xml:space="preserve"> </w:t>
      </w:r>
      <w:r>
        <w:rPr>
          <w:w w:val="105"/>
        </w:rPr>
        <w:t>научное</w:t>
      </w:r>
      <w:r>
        <w:rPr>
          <w:spacing w:val="31"/>
          <w:w w:val="105"/>
        </w:rPr>
        <w:t xml:space="preserve"> </w:t>
      </w:r>
      <w:r>
        <w:rPr>
          <w:w w:val="105"/>
        </w:rPr>
        <w:t>познание)</w:t>
      </w:r>
      <w:r>
        <w:rPr>
          <w:w w:val="174"/>
        </w:rPr>
        <w:t xml:space="preserve"> </w:t>
      </w:r>
    </w:p>
    <w:p>
      <w:pPr>
        <w:pStyle w:val="Heading2"/>
        <w:spacing w:before="199"/>
        <w:rPr/>
      </w:pPr>
      <w:r>
        <w:rPr>
          <w:w w:val="85"/>
        </w:rPr>
        <w:t>Древний</w:t>
      </w:r>
      <w:r>
        <w:rPr>
          <w:spacing w:val="7"/>
          <w:w w:val="85"/>
        </w:rPr>
        <w:t xml:space="preserve"> </w:t>
      </w:r>
      <w:r>
        <w:rPr>
          <w:w w:val="85"/>
        </w:rPr>
        <w:t>Китай</w:t>
      </w:r>
    </w:p>
    <w:p>
      <w:pPr>
        <w:pStyle w:val="BodyText"/>
        <w:spacing w:before="72" w:line="252" w:lineRule="auto"/>
        <w:ind w:left="156" w:firstLine="226"/>
        <w:rPr/>
      </w:pPr>
      <w:r>
        <w:rPr>
          <w:w w:val="110"/>
        </w:rPr>
        <w:t>Природные</w:t>
      </w:r>
      <w:r>
        <w:rPr>
          <w:spacing w:val="1"/>
          <w:w w:val="110"/>
        </w:rPr>
        <w:t xml:space="preserve"> </w:t>
      </w:r>
      <w:r>
        <w:rPr>
          <w:w w:val="110"/>
        </w:rPr>
        <w:t>условия</w:t>
      </w:r>
      <w:r>
        <w:rPr>
          <w:spacing w:val="1"/>
          <w:w w:val="110"/>
        </w:rPr>
        <w:t xml:space="preserve"> </w:t>
      </w:r>
      <w:r>
        <w:rPr>
          <w:w w:val="110"/>
        </w:rPr>
        <w:t>Древнего</w:t>
      </w:r>
      <w:r>
        <w:rPr>
          <w:spacing w:val="1"/>
          <w:w w:val="110"/>
        </w:rPr>
        <w:t xml:space="preserve"> </w:t>
      </w:r>
      <w:r>
        <w:rPr>
          <w:w w:val="110"/>
        </w:rPr>
        <w:t>Китая</w:t>
      </w:r>
      <w:r>
        <w:rPr>
          <w:spacing w:val="1"/>
          <w:w w:val="110"/>
        </w:rPr>
        <w:t xml:space="preserve"> </w:t>
      </w:r>
      <w:r>
        <w:rPr>
          <w:w w:val="110"/>
        </w:rPr>
        <w:t>Хозяйственная</w:t>
      </w:r>
      <w:r>
        <w:rPr>
          <w:spacing w:val="1"/>
          <w:w w:val="110"/>
        </w:rPr>
        <w:t xml:space="preserve"> </w:t>
      </w:r>
      <w:r>
        <w:rPr>
          <w:w w:val="110"/>
        </w:rPr>
        <w:t>дея-</w:t>
      </w:r>
      <w:r>
        <w:rPr>
          <w:spacing w:val="1"/>
          <w:w w:val="110"/>
        </w:rPr>
        <w:t xml:space="preserve"> </w:t>
      </w:r>
      <w:r>
        <w:rPr>
          <w:w w:val="110"/>
        </w:rPr>
        <w:t>тельность и условия жизни населения</w:t>
      </w:r>
      <w:r>
        <w:rPr>
          <w:spacing w:val="1"/>
          <w:w w:val="110"/>
        </w:rPr>
        <w:t xml:space="preserve"> </w:t>
      </w:r>
      <w:r>
        <w:rPr>
          <w:w w:val="110"/>
        </w:rPr>
        <w:t>Древнейшие царства</w:t>
      </w:r>
      <w:r>
        <w:rPr>
          <w:spacing w:val="1"/>
          <w:w w:val="110"/>
        </w:rPr>
        <w:t xml:space="preserve"> </w:t>
      </w:r>
      <w:r>
        <w:rPr>
          <w:w w:val="110"/>
        </w:rPr>
        <w:t>Создание</w:t>
      </w:r>
      <w:r>
        <w:rPr>
          <w:spacing w:val="-9"/>
          <w:w w:val="110"/>
        </w:rPr>
        <w:t xml:space="preserve"> </w:t>
      </w:r>
      <w:r>
        <w:rPr>
          <w:w w:val="110"/>
        </w:rPr>
        <w:t>объединённой</w:t>
      </w:r>
      <w:r>
        <w:rPr>
          <w:spacing w:val="-9"/>
          <w:w w:val="110"/>
        </w:rPr>
        <w:t xml:space="preserve"> </w:t>
      </w:r>
      <w:r>
        <w:rPr>
          <w:w w:val="110"/>
        </w:rPr>
        <w:t>империи</w:t>
      </w:r>
      <w:r>
        <w:rPr>
          <w:spacing w:val="45"/>
          <w:w w:val="110"/>
        </w:rPr>
        <w:t xml:space="preserve"> </w:t>
      </w:r>
      <w:r>
        <w:rPr>
          <w:w w:val="110"/>
        </w:rPr>
        <w:t>Цинь</w:t>
      </w:r>
      <w:r>
        <w:rPr>
          <w:spacing w:val="-9"/>
          <w:w w:val="110"/>
        </w:rPr>
        <w:t xml:space="preserve"> </w:t>
      </w:r>
      <w:r>
        <w:rPr>
          <w:w w:val="110"/>
        </w:rPr>
        <w:t>Шихуанди</w:t>
      </w:r>
      <w:r>
        <w:rPr>
          <w:spacing w:val="45"/>
          <w:w w:val="110"/>
        </w:rPr>
        <w:t xml:space="preserve"> </w:t>
      </w:r>
      <w:r>
        <w:rPr>
          <w:w w:val="110"/>
        </w:rPr>
        <w:t>Возведение</w:t>
      </w:r>
      <w:r>
        <w:rPr>
          <w:spacing w:val="-46"/>
          <w:w w:val="110"/>
        </w:rPr>
        <w:t xml:space="preserve"> </w:t>
      </w:r>
      <w:r>
        <w:rPr>
          <w:w w:val="110"/>
        </w:rPr>
        <w:t>Великой Китайской стены</w:t>
      </w:r>
      <w:r>
        <w:rPr>
          <w:spacing w:val="1"/>
          <w:w w:val="110"/>
        </w:rPr>
        <w:t xml:space="preserve"> </w:t>
      </w:r>
      <w:r>
        <w:rPr>
          <w:w w:val="110"/>
        </w:rPr>
        <w:t>Правление династии Хань</w:t>
      </w:r>
      <w:r>
        <w:rPr>
          <w:spacing w:val="1"/>
          <w:w w:val="110"/>
        </w:rPr>
        <w:t xml:space="preserve"> </w:t>
      </w:r>
      <w:r>
        <w:rPr>
          <w:w w:val="110"/>
        </w:rPr>
        <w:t>Жизнь в</w:t>
      </w:r>
      <w:r>
        <w:rPr>
          <w:spacing w:val="1"/>
          <w:w w:val="110"/>
        </w:rPr>
        <w:t xml:space="preserve"> </w:t>
      </w:r>
      <w:r>
        <w:rPr>
          <w:w w:val="110"/>
        </w:rPr>
        <w:t>империи:</w:t>
      </w:r>
      <w:r>
        <w:rPr>
          <w:spacing w:val="-10"/>
          <w:w w:val="110"/>
        </w:rPr>
        <w:t xml:space="preserve"> </w:t>
      </w:r>
      <w:r>
        <w:rPr>
          <w:w w:val="110"/>
        </w:rPr>
        <w:t>правители</w:t>
      </w:r>
      <w:r>
        <w:rPr>
          <w:spacing w:val="-10"/>
          <w:w w:val="110"/>
        </w:rPr>
        <w:t xml:space="preserve"> </w:t>
      </w:r>
      <w:r>
        <w:rPr>
          <w:w w:val="110"/>
        </w:rPr>
        <w:t>и</w:t>
      </w:r>
      <w:r>
        <w:rPr>
          <w:spacing w:val="-10"/>
          <w:w w:val="110"/>
        </w:rPr>
        <w:t xml:space="preserve"> </w:t>
      </w:r>
      <w:r>
        <w:rPr>
          <w:w w:val="110"/>
        </w:rPr>
        <w:t>подданные,</w:t>
      </w:r>
      <w:r>
        <w:rPr>
          <w:spacing w:val="-10"/>
          <w:w w:val="110"/>
        </w:rPr>
        <w:t xml:space="preserve"> </w:t>
      </w:r>
      <w:r>
        <w:rPr>
          <w:w w:val="110"/>
        </w:rPr>
        <w:t>положение</w:t>
      </w:r>
      <w:r>
        <w:rPr>
          <w:spacing w:val="-9"/>
          <w:w w:val="110"/>
        </w:rPr>
        <w:t xml:space="preserve"> </w:t>
      </w:r>
      <w:r>
        <w:rPr>
          <w:w w:val="110"/>
        </w:rPr>
        <w:t>различных</w:t>
      </w:r>
      <w:r>
        <w:rPr>
          <w:spacing w:val="-10"/>
          <w:w w:val="110"/>
        </w:rPr>
        <w:t xml:space="preserve"> </w:t>
      </w:r>
      <w:r>
        <w:rPr>
          <w:w w:val="110"/>
        </w:rPr>
        <w:t>групп</w:t>
      </w:r>
      <w:r>
        <w:rPr>
          <w:spacing w:val="-46"/>
          <w:w w:val="110"/>
        </w:rPr>
        <w:t xml:space="preserve"> </w:t>
      </w:r>
      <w:r>
        <w:rPr>
          <w:w w:val="110"/>
        </w:rPr>
        <w:t>населения</w:t>
      </w:r>
      <w:r>
        <w:rPr>
          <w:spacing w:val="1"/>
          <w:w w:val="110"/>
        </w:rPr>
        <w:t xml:space="preserve"> </w:t>
      </w:r>
      <w:r>
        <w:rPr>
          <w:w w:val="110"/>
        </w:rPr>
        <w:t>Развитие ремёсел и торговли</w:t>
      </w:r>
      <w:r>
        <w:rPr>
          <w:spacing w:val="1"/>
          <w:w w:val="110"/>
        </w:rPr>
        <w:t xml:space="preserve"> </w:t>
      </w:r>
      <w:r>
        <w:rPr>
          <w:w w:val="110"/>
        </w:rPr>
        <w:t>Великий шёлковый</w:t>
      </w:r>
      <w:r>
        <w:rPr>
          <w:spacing w:val="1"/>
          <w:w w:val="110"/>
        </w:rPr>
        <w:t xml:space="preserve"> </w:t>
      </w:r>
      <w:r>
        <w:rPr>
          <w:w w:val="110"/>
        </w:rPr>
        <w:t>путь</w:t>
      </w:r>
      <w:r>
        <w:rPr>
          <w:spacing w:val="1"/>
          <w:w w:val="110"/>
        </w:rPr>
        <w:t xml:space="preserve"> </w:t>
      </w:r>
      <w:r>
        <w:rPr>
          <w:w w:val="110"/>
        </w:rPr>
        <w:t>Религиозно-философские</w:t>
      </w:r>
      <w:r>
        <w:rPr>
          <w:spacing w:val="1"/>
          <w:w w:val="110"/>
        </w:rPr>
        <w:t xml:space="preserve"> </w:t>
      </w:r>
      <w:r>
        <w:rPr>
          <w:w w:val="110"/>
        </w:rPr>
        <w:t>учения</w:t>
      </w:r>
      <w:r>
        <w:rPr>
          <w:spacing w:val="1"/>
          <w:w w:val="110"/>
        </w:rPr>
        <w:t xml:space="preserve"> </w:t>
      </w:r>
      <w:r>
        <w:rPr>
          <w:w w:val="110"/>
        </w:rPr>
        <w:t>Конфуций</w:t>
      </w:r>
      <w:r>
        <w:rPr>
          <w:spacing w:val="1"/>
          <w:w w:val="110"/>
        </w:rPr>
        <w:t xml:space="preserve"> </w:t>
      </w:r>
      <w:r>
        <w:rPr>
          <w:w w:val="110"/>
        </w:rPr>
        <w:t>Научные</w:t>
      </w:r>
      <w:r>
        <w:rPr>
          <w:spacing w:val="1"/>
          <w:w w:val="110"/>
        </w:rPr>
        <w:t xml:space="preserve"> </w:t>
      </w:r>
      <w:r>
        <w:rPr>
          <w:w w:val="110"/>
        </w:rPr>
        <w:t>знания</w:t>
      </w:r>
      <w:r>
        <w:rPr>
          <w:spacing w:val="19"/>
          <w:w w:val="110"/>
        </w:rPr>
        <w:t xml:space="preserve"> </w:t>
      </w:r>
      <w:r>
        <w:rPr>
          <w:w w:val="110"/>
        </w:rPr>
        <w:t>и</w:t>
      </w:r>
      <w:r>
        <w:rPr>
          <w:spacing w:val="19"/>
          <w:w w:val="110"/>
        </w:rPr>
        <w:t xml:space="preserve"> </w:t>
      </w:r>
      <w:r>
        <w:rPr>
          <w:w w:val="110"/>
        </w:rPr>
        <w:t>изобретения</w:t>
      </w:r>
      <w:r>
        <w:rPr>
          <w:spacing w:val="20"/>
          <w:w w:val="110"/>
        </w:rPr>
        <w:t xml:space="preserve"> </w:t>
      </w:r>
      <w:r>
        <w:rPr>
          <w:w w:val="110"/>
        </w:rPr>
        <w:t>древних</w:t>
      </w:r>
      <w:r>
        <w:rPr>
          <w:spacing w:val="19"/>
          <w:w w:val="110"/>
        </w:rPr>
        <w:t xml:space="preserve"> </w:t>
      </w:r>
      <w:r>
        <w:rPr>
          <w:w w:val="110"/>
        </w:rPr>
        <w:t>китайцев</w:t>
      </w:r>
      <w:r>
        <w:rPr>
          <w:spacing w:val="45"/>
          <w:w w:val="110"/>
        </w:rPr>
        <w:t xml:space="preserve"> </w:t>
      </w:r>
      <w:r>
        <w:rPr>
          <w:w w:val="110"/>
        </w:rPr>
        <w:t>Храмы</w:t>
      </w:r>
      <w:r>
        <w:rPr>
          <w:w w:val="174"/>
        </w:rPr>
        <w:t xml:space="preserve"> </w:t>
      </w:r>
    </w:p>
    <w:p>
      <w:pPr>
        <w:pStyle w:val="Heading2"/>
        <w:spacing w:before="199" w:line="331" w:lineRule="auto"/>
        <w:ind w:right="3082"/>
        <w:rPr/>
      </w:pPr>
      <w:r>
        <w:rPr>
          <w:spacing w:val="18"/>
          <w:w w:val="85"/>
        </w:rPr>
        <w:t>Древняя</w:t>
      </w:r>
      <w:r>
        <w:rPr>
          <w:spacing w:val="51"/>
          <w:w w:val="85"/>
        </w:rPr>
        <w:t xml:space="preserve"> </w:t>
      </w:r>
      <w:r>
        <w:rPr>
          <w:spacing w:val="15"/>
          <w:w w:val="85"/>
        </w:rPr>
        <w:t>Греция.</w:t>
      </w:r>
      <w:r>
        <w:rPr>
          <w:spacing w:val="52"/>
          <w:w w:val="85"/>
        </w:rPr>
        <w:t xml:space="preserve"> </w:t>
      </w:r>
      <w:r>
        <w:rPr>
          <w:spacing w:val="18"/>
          <w:w w:val="85"/>
        </w:rPr>
        <w:t>Эллинизм</w:t>
      </w:r>
      <w:r>
        <w:rPr>
          <w:spacing w:val="-52"/>
          <w:w w:val="85"/>
        </w:rPr>
        <w:t xml:space="preserve"> </w:t>
      </w:r>
      <w:r>
        <w:rPr>
          <w:w w:val="95"/>
        </w:rPr>
        <w:t>Древнейшая</w:t>
      </w:r>
      <w:r>
        <w:rPr>
          <w:spacing w:val="-2"/>
          <w:w w:val="95"/>
        </w:rPr>
        <w:t xml:space="preserve"> </w:t>
      </w:r>
      <w:r>
        <w:rPr>
          <w:w w:val="95"/>
        </w:rPr>
        <w:t>Греция</w:t>
      </w:r>
    </w:p>
    <w:p>
      <w:pPr>
        <w:pStyle w:val="BodyText"/>
        <w:spacing w:line="206" w:lineRule="exact"/>
        <w:ind w:left="383" w:right="0"/>
        <w:rPr/>
      </w:pPr>
      <w:r>
        <w:rPr>
          <w:w w:val="110"/>
        </w:rPr>
        <w:t xml:space="preserve">Природные </w:t>
      </w:r>
      <w:r>
        <w:rPr>
          <w:spacing w:val="13"/>
          <w:w w:val="110"/>
        </w:rPr>
        <w:t xml:space="preserve"> </w:t>
      </w:r>
      <w:r>
        <w:rPr>
          <w:w w:val="110"/>
        </w:rPr>
        <w:t xml:space="preserve">условия </w:t>
      </w:r>
      <w:r>
        <w:rPr>
          <w:spacing w:val="13"/>
          <w:w w:val="110"/>
        </w:rPr>
        <w:t xml:space="preserve"> </w:t>
      </w:r>
      <w:r>
        <w:rPr>
          <w:w w:val="110"/>
        </w:rPr>
        <w:t xml:space="preserve">Древней </w:t>
      </w:r>
      <w:r>
        <w:rPr>
          <w:spacing w:val="14"/>
          <w:w w:val="110"/>
        </w:rPr>
        <w:t xml:space="preserve"> </w:t>
      </w:r>
      <w:r>
        <w:rPr>
          <w:w w:val="110"/>
        </w:rPr>
        <w:t xml:space="preserve">Греции </w:t>
      </w:r>
      <w:r>
        <w:rPr>
          <w:spacing w:val="36"/>
          <w:w w:val="110"/>
        </w:rPr>
        <w:t xml:space="preserve"> </w:t>
      </w:r>
      <w:r>
        <w:rPr>
          <w:w w:val="110"/>
        </w:rPr>
        <w:t xml:space="preserve">Занятия </w:t>
      </w:r>
      <w:r>
        <w:rPr>
          <w:spacing w:val="13"/>
          <w:w w:val="110"/>
        </w:rPr>
        <w:t xml:space="preserve"> </w:t>
      </w:r>
      <w:r>
        <w:rPr>
          <w:w w:val="110"/>
        </w:rPr>
        <w:t>населения</w:t>
      </w:r>
      <w:r>
        <w:rPr>
          <w:w w:val="174"/>
        </w:rPr>
        <w:t xml:space="preserve"> </w:t>
      </w:r>
    </w:p>
    <w:p>
      <w:pPr>
        <w:pStyle w:val="BodyText"/>
        <w:spacing w:before="13" w:line="252" w:lineRule="auto"/>
        <w:ind w:left="156"/>
        <w:rPr/>
      </w:pPr>
      <w:r>
        <w:rPr>
          <w:w w:val="110"/>
        </w:rPr>
        <w:t>Древнейшие государства на Крите</w:t>
      </w:r>
      <w:r>
        <w:rPr>
          <w:spacing w:val="1"/>
          <w:w w:val="110"/>
        </w:rPr>
        <w:t xml:space="preserve"> </w:t>
      </w:r>
      <w:r>
        <w:rPr>
          <w:w w:val="110"/>
        </w:rPr>
        <w:t>Расцвет и гибель Миной-</w:t>
      </w:r>
      <w:r>
        <w:rPr>
          <w:spacing w:val="1"/>
          <w:w w:val="110"/>
        </w:rPr>
        <w:t xml:space="preserve"> </w:t>
      </w:r>
      <w:r>
        <w:rPr>
          <w:w w:val="110"/>
        </w:rPr>
        <w:t>ской</w:t>
      </w:r>
      <w:r>
        <w:rPr>
          <w:spacing w:val="1"/>
          <w:w w:val="110"/>
        </w:rPr>
        <w:t xml:space="preserve"> </w:t>
      </w:r>
      <w:r>
        <w:rPr>
          <w:w w:val="110"/>
        </w:rPr>
        <w:t>цивилизации</w:t>
      </w:r>
      <w:r>
        <w:rPr>
          <w:spacing w:val="1"/>
          <w:w w:val="110"/>
        </w:rPr>
        <w:t xml:space="preserve"> </w:t>
      </w:r>
      <w:r>
        <w:rPr>
          <w:w w:val="110"/>
        </w:rPr>
        <w:t>Государства</w:t>
      </w:r>
      <w:r>
        <w:rPr>
          <w:spacing w:val="1"/>
          <w:w w:val="110"/>
        </w:rPr>
        <w:t xml:space="preserve"> </w:t>
      </w:r>
      <w:r>
        <w:rPr>
          <w:w w:val="110"/>
        </w:rPr>
        <w:t>Ахейской</w:t>
      </w:r>
      <w:r>
        <w:rPr>
          <w:spacing w:val="1"/>
          <w:w w:val="110"/>
        </w:rPr>
        <w:t xml:space="preserve"> </w:t>
      </w:r>
      <w:r>
        <w:rPr>
          <w:w w:val="110"/>
        </w:rPr>
        <w:t>Греции</w:t>
      </w:r>
      <w:r>
        <w:rPr>
          <w:spacing w:val="1"/>
          <w:w w:val="110"/>
        </w:rPr>
        <w:t xml:space="preserve"> </w:t>
      </w:r>
      <w:r>
        <w:rPr>
          <w:w w:val="110"/>
        </w:rPr>
        <w:t>(Микены,</w:t>
      </w:r>
      <w:r>
        <w:rPr>
          <w:spacing w:val="1"/>
          <w:w w:val="110"/>
        </w:rPr>
        <w:t xml:space="preserve"> </w:t>
      </w:r>
      <w:r>
        <w:rPr>
          <w:w w:val="110"/>
        </w:rPr>
        <w:t>Тиринф)</w:t>
      </w:r>
      <w:r>
        <w:rPr>
          <w:spacing w:val="1"/>
          <w:w w:val="110"/>
        </w:rPr>
        <w:t xml:space="preserve"> </w:t>
      </w:r>
      <w:r>
        <w:rPr>
          <w:w w:val="110"/>
        </w:rPr>
        <w:t>Троянская война</w:t>
      </w:r>
      <w:r>
        <w:rPr>
          <w:spacing w:val="1"/>
          <w:w w:val="110"/>
        </w:rPr>
        <w:t xml:space="preserve"> </w:t>
      </w:r>
      <w:r>
        <w:rPr>
          <w:w w:val="110"/>
        </w:rPr>
        <w:t>Вторжение дорийских племён</w:t>
      </w:r>
      <w:r>
        <w:rPr>
          <w:spacing w:val="1"/>
          <w:w w:val="110"/>
        </w:rPr>
        <w:t xml:space="preserve"> </w:t>
      </w:r>
      <w:r>
        <w:rPr>
          <w:w w:val="110"/>
        </w:rPr>
        <w:t>По-</w:t>
      </w:r>
      <w:r>
        <w:rPr>
          <w:spacing w:val="1"/>
          <w:w w:val="110"/>
        </w:rPr>
        <w:t xml:space="preserve"> </w:t>
      </w:r>
      <w:r>
        <w:rPr>
          <w:w w:val="110"/>
        </w:rPr>
        <w:t>эмы</w:t>
      </w:r>
      <w:r>
        <w:rPr>
          <w:spacing w:val="23"/>
          <w:w w:val="110"/>
        </w:rPr>
        <w:t xml:space="preserve"> </w:t>
      </w:r>
      <w:r>
        <w:rPr>
          <w:w w:val="110"/>
        </w:rPr>
        <w:t>Гомера</w:t>
      </w:r>
      <w:r>
        <w:rPr>
          <w:spacing w:val="23"/>
          <w:w w:val="110"/>
        </w:rPr>
        <w:t xml:space="preserve"> </w:t>
      </w:r>
      <w:r>
        <w:rPr>
          <w:w w:val="110"/>
        </w:rPr>
        <w:t>«Илиада»,</w:t>
      </w:r>
      <w:r>
        <w:rPr>
          <w:spacing w:val="24"/>
          <w:w w:val="110"/>
        </w:rPr>
        <w:t xml:space="preserve"> </w:t>
      </w:r>
      <w:r>
        <w:rPr>
          <w:w w:val="110"/>
        </w:rPr>
        <w:t>«Одиссея»</w:t>
      </w:r>
      <w:r>
        <w:rPr>
          <w:w w:val="174"/>
        </w:rPr>
        <w:t xml:space="preserve"> </w:t>
      </w:r>
    </w:p>
    <w:p>
      <w:pPr>
        <w:spacing w:before="200"/>
        <w:ind w:left="157"/>
        <w:rPr>
          <w:rFonts w:ascii="Trebuchet MS"/>
          <w:sz w:val="18"/>
        </w:rPr>
        <w:sectPr>
          <w:pgSz w:w="7830" w:h="12020"/>
          <w:pgMar w:top="580" w:right="580" w:bottom="280" w:left="580" w:header="720" w:footer="720" w:gutter="0"/>
          <w:cols w:space="720"/>
        </w:sectPr>
      </w:pPr>
      <w:r>
        <w:rPr>
          <w:rFonts w:ascii="Trebuchet MS"/>
          <w:w w:val="98"/>
          <w:sz w:val="18"/>
        </w:rPr>
        <w:t>8</w:t>
      </w:r>
    </w:p>
    <w:p>
      <w:pPr>
        <w:pStyle w:val="Heading2"/>
        <w:spacing w:before="71"/>
        <w:rPr/>
      </w:pPr>
      <w:r>
        <w:rPr>
          <w:spacing w:val="-1"/>
          <w:w w:val="85"/>
        </w:rPr>
        <w:t>Греческие</w:t>
      </w:r>
      <w:r>
        <w:rPr>
          <w:spacing w:val="-4"/>
          <w:w w:val="85"/>
        </w:rPr>
        <w:t xml:space="preserve"> </w:t>
      </w:r>
      <w:r>
        <w:rPr>
          <w:w w:val="85"/>
        </w:rPr>
        <w:t>полисы</w:t>
      </w:r>
    </w:p>
    <w:p>
      <w:pPr>
        <w:pStyle w:val="BodyText"/>
        <w:spacing w:before="70" w:line="252" w:lineRule="auto"/>
        <w:ind w:left="156" w:firstLine="226"/>
        <w:rPr/>
      </w:pPr>
      <w:r>
        <w:rPr>
          <w:w w:val="110"/>
        </w:rPr>
        <w:t>Подъём хозяйственной жизни после «тёмных веков»</w:t>
      </w:r>
      <w:r>
        <w:rPr>
          <w:spacing w:val="1"/>
          <w:w w:val="110"/>
        </w:rPr>
        <w:t xml:space="preserve"> </w:t>
      </w:r>
      <w:r>
        <w:rPr>
          <w:w w:val="110"/>
        </w:rPr>
        <w:t>Разви-</w:t>
      </w:r>
      <w:r>
        <w:rPr>
          <w:spacing w:val="1"/>
          <w:w w:val="110"/>
        </w:rPr>
        <w:t xml:space="preserve"> </w:t>
      </w:r>
      <w:r>
        <w:rPr>
          <w:w w:val="110"/>
        </w:rPr>
        <w:t>тие земледелия и ремесла</w:t>
      </w:r>
      <w:r>
        <w:rPr>
          <w:spacing w:val="1"/>
          <w:w w:val="110"/>
        </w:rPr>
        <w:t xml:space="preserve"> </w:t>
      </w:r>
      <w:r>
        <w:rPr>
          <w:w w:val="110"/>
        </w:rPr>
        <w:t>Становление полисов, их политиче-</w:t>
      </w:r>
      <w:r>
        <w:rPr>
          <w:spacing w:val="1"/>
          <w:w w:val="110"/>
        </w:rPr>
        <w:t xml:space="preserve"> </w:t>
      </w:r>
      <w:r>
        <w:rPr>
          <w:w w:val="110"/>
        </w:rPr>
        <w:t>ское</w:t>
      </w:r>
      <w:r>
        <w:rPr>
          <w:spacing w:val="1"/>
          <w:w w:val="110"/>
        </w:rPr>
        <w:t xml:space="preserve"> </w:t>
      </w:r>
      <w:r>
        <w:rPr>
          <w:w w:val="110"/>
        </w:rPr>
        <w:t>устройство</w:t>
      </w:r>
      <w:r>
        <w:rPr>
          <w:spacing w:val="1"/>
          <w:w w:val="110"/>
        </w:rPr>
        <w:t xml:space="preserve"> </w:t>
      </w:r>
      <w:r>
        <w:rPr>
          <w:w w:val="110"/>
        </w:rPr>
        <w:t>Аристократия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демос</w:t>
      </w:r>
      <w:r>
        <w:rPr>
          <w:spacing w:val="1"/>
          <w:w w:val="110"/>
        </w:rPr>
        <w:t xml:space="preserve"> </w:t>
      </w:r>
      <w:r>
        <w:rPr>
          <w:w w:val="110"/>
        </w:rPr>
        <w:t>Великая</w:t>
      </w:r>
      <w:r>
        <w:rPr>
          <w:spacing w:val="1"/>
          <w:w w:val="110"/>
        </w:rPr>
        <w:t xml:space="preserve"> </w:t>
      </w:r>
      <w:r>
        <w:rPr>
          <w:w w:val="110"/>
        </w:rPr>
        <w:t>греческая</w:t>
      </w:r>
      <w:r>
        <w:rPr>
          <w:spacing w:val="1"/>
          <w:w w:val="110"/>
        </w:rPr>
        <w:t xml:space="preserve"> </w:t>
      </w:r>
      <w:r>
        <w:rPr>
          <w:w w:val="110"/>
        </w:rPr>
        <w:t>колонизация</w:t>
      </w:r>
      <w:r>
        <w:rPr>
          <w:spacing w:val="47"/>
          <w:w w:val="110"/>
        </w:rPr>
        <w:t xml:space="preserve"> </w:t>
      </w:r>
      <w:r>
        <w:rPr>
          <w:w w:val="110"/>
        </w:rPr>
        <w:t>Метрополии</w:t>
      </w:r>
      <w:r>
        <w:rPr>
          <w:spacing w:val="20"/>
          <w:w w:val="110"/>
        </w:rPr>
        <w:t xml:space="preserve"> </w:t>
      </w:r>
      <w:r>
        <w:rPr>
          <w:w w:val="110"/>
        </w:rPr>
        <w:t>и</w:t>
      </w:r>
      <w:r>
        <w:rPr>
          <w:spacing w:val="21"/>
          <w:w w:val="110"/>
        </w:rPr>
        <w:t xml:space="preserve"> </w:t>
      </w:r>
      <w:r>
        <w:rPr>
          <w:w w:val="110"/>
        </w:rPr>
        <w:t>колонии</w:t>
      </w:r>
      <w:r>
        <w:rPr>
          <w:w w:val="174"/>
        </w:rPr>
        <w:t xml:space="preserve"> </w:t>
      </w:r>
    </w:p>
    <w:p>
      <w:pPr>
        <w:pStyle w:val="BodyText"/>
        <w:spacing w:line="252" w:lineRule="auto"/>
        <w:ind w:left="156" w:firstLine="226"/>
        <w:rPr/>
      </w:pPr>
      <w:r>
        <w:rPr>
          <w:w w:val="110"/>
        </w:rPr>
        <w:t>Афины: утверждение демократии</w:t>
      </w:r>
      <w:r>
        <w:rPr>
          <w:spacing w:val="1"/>
          <w:w w:val="110"/>
        </w:rPr>
        <w:t xml:space="preserve"> </w:t>
      </w:r>
      <w:r>
        <w:rPr>
          <w:w w:val="110"/>
        </w:rPr>
        <w:t>Законы Солона</w:t>
      </w:r>
      <w:r>
        <w:rPr>
          <w:spacing w:val="1"/>
          <w:w w:val="110"/>
        </w:rPr>
        <w:t xml:space="preserve"> </w:t>
      </w:r>
      <w:r>
        <w:rPr>
          <w:w w:val="110"/>
        </w:rPr>
        <w:t>Реформы</w:t>
      </w:r>
      <w:r>
        <w:rPr>
          <w:spacing w:val="1"/>
          <w:w w:val="110"/>
        </w:rPr>
        <w:t xml:space="preserve"> </w:t>
      </w:r>
      <w:r>
        <w:rPr>
          <w:w w:val="110"/>
        </w:rPr>
        <w:t>Клисфена, их значение</w:t>
      </w:r>
      <w:r>
        <w:rPr>
          <w:spacing w:val="1"/>
          <w:w w:val="110"/>
        </w:rPr>
        <w:t xml:space="preserve"> </w:t>
      </w:r>
      <w:r>
        <w:rPr>
          <w:w w:val="110"/>
        </w:rPr>
        <w:t>Спарта: основные группы населения,</w:t>
      </w:r>
      <w:r>
        <w:rPr>
          <w:spacing w:val="1"/>
          <w:w w:val="110"/>
        </w:rPr>
        <w:t xml:space="preserve"> </w:t>
      </w:r>
      <w:r>
        <w:rPr>
          <w:w w:val="110"/>
        </w:rPr>
        <w:t>политическое устройство</w:t>
      </w:r>
      <w:r>
        <w:rPr>
          <w:spacing w:val="1"/>
          <w:w w:val="110"/>
        </w:rPr>
        <w:t xml:space="preserve"> </w:t>
      </w:r>
      <w:r>
        <w:rPr>
          <w:w w:val="110"/>
        </w:rPr>
        <w:t>Организация военного дела</w:t>
      </w:r>
      <w:r>
        <w:rPr>
          <w:spacing w:val="1"/>
          <w:w w:val="110"/>
        </w:rPr>
        <w:t xml:space="preserve"> </w:t>
      </w:r>
      <w:r>
        <w:rPr>
          <w:w w:val="110"/>
        </w:rPr>
        <w:t>Спар-</w:t>
      </w:r>
      <w:r>
        <w:rPr>
          <w:spacing w:val="1"/>
          <w:w w:val="110"/>
        </w:rPr>
        <w:t xml:space="preserve"> </w:t>
      </w:r>
      <w:r>
        <w:rPr>
          <w:w w:val="110"/>
        </w:rPr>
        <w:t>танское</w:t>
      </w:r>
      <w:r>
        <w:rPr>
          <w:spacing w:val="21"/>
          <w:w w:val="110"/>
        </w:rPr>
        <w:t xml:space="preserve"> </w:t>
      </w:r>
      <w:r>
        <w:rPr>
          <w:w w:val="110"/>
        </w:rPr>
        <w:t>воспитание</w:t>
      </w:r>
      <w:r>
        <w:rPr>
          <w:w w:val="174"/>
        </w:rPr>
        <w:t xml:space="preserve"> </w:t>
      </w:r>
    </w:p>
    <w:p>
      <w:pPr>
        <w:pStyle w:val="BodyText"/>
        <w:spacing w:line="252" w:lineRule="auto"/>
        <w:ind w:left="156" w:firstLine="226"/>
        <w:rPr/>
      </w:pPr>
      <w:r>
        <w:rPr>
          <w:w w:val="110"/>
        </w:rPr>
        <w:t>Греко-персидские войны</w:t>
      </w:r>
      <w:r>
        <w:rPr>
          <w:spacing w:val="1"/>
          <w:w w:val="110"/>
        </w:rPr>
        <w:t xml:space="preserve"> </w:t>
      </w:r>
      <w:r>
        <w:rPr>
          <w:w w:val="110"/>
        </w:rPr>
        <w:t>Причины войн</w:t>
      </w:r>
      <w:r>
        <w:rPr>
          <w:spacing w:val="1"/>
          <w:w w:val="110"/>
        </w:rPr>
        <w:t xml:space="preserve"> </w:t>
      </w:r>
      <w:r>
        <w:rPr>
          <w:w w:val="110"/>
        </w:rPr>
        <w:t>Походы персов на</w:t>
      </w:r>
      <w:r>
        <w:rPr>
          <w:spacing w:val="1"/>
          <w:w w:val="110"/>
        </w:rPr>
        <w:t xml:space="preserve"> </w:t>
      </w:r>
      <w:r>
        <w:rPr>
          <w:w w:val="110"/>
        </w:rPr>
        <w:t>Грецию</w:t>
      </w:r>
      <w:r>
        <w:rPr>
          <w:spacing w:val="1"/>
          <w:w w:val="110"/>
        </w:rPr>
        <w:t xml:space="preserve"> </w:t>
      </w:r>
      <w:r>
        <w:rPr>
          <w:w w:val="110"/>
        </w:rPr>
        <w:t>Битва при Марафоне, её значение</w:t>
      </w:r>
      <w:r>
        <w:rPr>
          <w:spacing w:val="1"/>
          <w:w w:val="110"/>
        </w:rPr>
        <w:t xml:space="preserve"> </w:t>
      </w:r>
      <w:r>
        <w:rPr>
          <w:w w:val="110"/>
        </w:rPr>
        <w:t>Усиление афинско-</w:t>
      </w:r>
      <w:r>
        <w:rPr>
          <w:spacing w:val="1"/>
          <w:w w:val="110"/>
        </w:rPr>
        <w:t xml:space="preserve"> </w:t>
      </w:r>
      <w:r>
        <w:rPr>
          <w:w w:val="110"/>
        </w:rPr>
        <w:t>го</w:t>
      </w:r>
      <w:r>
        <w:rPr>
          <w:spacing w:val="1"/>
          <w:w w:val="110"/>
        </w:rPr>
        <w:t xml:space="preserve"> </w:t>
      </w:r>
      <w:r>
        <w:rPr>
          <w:w w:val="110"/>
        </w:rPr>
        <w:t>могущества;</w:t>
      </w:r>
      <w:r>
        <w:rPr>
          <w:spacing w:val="1"/>
          <w:w w:val="110"/>
        </w:rPr>
        <w:t xml:space="preserve"> </w:t>
      </w:r>
      <w:r>
        <w:rPr>
          <w:w w:val="110"/>
        </w:rPr>
        <w:t>Фемистокл</w:t>
      </w:r>
      <w:r>
        <w:rPr>
          <w:spacing w:val="1"/>
          <w:w w:val="110"/>
        </w:rPr>
        <w:t xml:space="preserve"> </w:t>
      </w:r>
      <w:r>
        <w:rPr>
          <w:w w:val="110"/>
        </w:rPr>
        <w:t>Битва</w:t>
      </w:r>
      <w:r>
        <w:rPr>
          <w:spacing w:val="1"/>
          <w:w w:val="110"/>
        </w:rPr>
        <w:t xml:space="preserve"> </w:t>
      </w:r>
      <w:r>
        <w:rPr>
          <w:w w:val="110"/>
        </w:rPr>
        <w:t>при</w:t>
      </w:r>
      <w:r>
        <w:rPr>
          <w:spacing w:val="1"/>
          <w:w w:val="110"/>
        </w:rPr>
        <w:t xml:space="preserve"> </w:t>
      </w:r>
      <w:r>
        <w:rPr>
          <w:w w:val="110"/>
        </w:rPr>
        <w:t>Фермопилах</w:t>
      </w:r>
      <w:r>
        <w:rPr>
          <w:spacing w:val="1"/>
          <w:w w:val="110"/>
        </w:rPr>
        <w:t xml:space="preserve"> </w:t>
      </w:r>
      <w:r>
        <w:rPr>
          <w:w w:val="110"/>
        </w:rPr>
        <w:t>Захват</w:t>
      </w:r>
      <w:r>
        <w:rPr>
          <w:spacing w:val="1"/>
          <w:w w:val="110"/>
        </w:rPr>
        <w:t xml:space="preserve"> </w:t>
      </w:r>
      <w:r>
        <w:rPr>
          <w:w w:val="110"/>
        </w:rPr>
        <w:t>персами Аттики</w:t>
      </w:r>
      <w:r>
        <w:rPr>
          <w:spacing w:val="1"/>
          <w:w w:val="110"/>
        </w:rPr>
        <w:t xml:space="preserve"> </w:t>
      </w:r>
      <w:r>
        <w:rPr>
          <w:w w:val="110"/>
        </w:rPr>
        <w:t>Победы греков в Саламинском сражении, при</w:t>
      </w:r>
      <w:r>
        <w:rPr>
          <w:spacing w:val="1"/>
          <w:w w:val="110"/>
        </w:rPr>
        <w:t xml:space="preserve"> </w:t>
      </w:r>
      <w:r>
        <w:rPr>
          <w:w w:val="110"/>
        </w:rPr>
        <w:t>Платеях</w:t>
      </w:r>
      <w:r>
        <w:rPr>
          <w:spacing w:val="21"/>
          <w:w w:val="110"/>
        </w:rPr>
        <w:t xml:space="preserve"> </w:t>
      </w:r>
      <w:r>
        <w:rPr>
          <w:w w:val="110"/>
        </w:rPr>
        <w:t>и</w:t>
      </w:r>
      <w:r>
        <w:rPr>
          <w:spacing w:val="21"/>
          <w:w w:val="110"/>
        </w:rPr>
        <w:t xml:space="preserve"> </w:t>
      </w:r>
      <w:r>
        <w:rPr>
          <w:w w:val="110"/>
        </w:rPr>
        <w:t>Микале</w:t>
      </w:r>
      <w:r>
        <w:rPr>
          <w:spacing w:val="48"/>
          <w:w w:val="110"/>
        </w:rPr>
        <w:t xml:space="preserve"> </w:t>
      </w:r>
      <w:r>
        <w:rPr>
          <w:w w:val="110"/>
        </w:rPr>
        <w:t>Итоги</w:t>
      </w:r>
      <w:r>
        <w:rPr>
          <w:spacing w:val="21"/>
          <w:w w:val="110"/>
        </w:rPr>
        <w:t xml:space="preserve"> </w:t>
      </w:r>
      <w:r>
        <w:rPr>
          <w:w w:val="110"/>
        </w:rPr>
        <w:t>греко-персидских</w:t>
      </w:r>
      <w:r>
        <w:rPr>
          <w:spacing w:val="21"/>
          <w:w w:val="110"/>
        </w:rPr>
        <w:t xml:space="preserve"> </w:t>
      </w:r>
      <w:r>
        <w:rPr>
          <w:w w:val="110"/>
        </w:rPr>
        <w:t>войн</w:t>
      </w:r>
      <w:r>
        <w:rPr>
          <w:w w:val="174"/>
        </w:rPr>
        <w:t xml:space="preserve"> </w:t>
      </w:r>
    </w:p>
    <w:p>
      <w:pPr>
        <w:pStyle w:val="BodyText"/>
        <w:spacing w:line="252" w:lineRule="auto"/>
        <w:ind w:left="156" w:firstLine="226"/>
        <w:rPr/>
      </w:pPr>
      <w:r>
        <w:rPr>
          <w:w w:val="110"/>
        </w:rPr>
        <w:t>Возвышение Афинского государства</w:t>
      </w:r>
      <w:r>
        <w:rPr>
          <w:spacing w:val="1"/>
          <w:w w:val="110"/>
        </w:rPr>
        <w:t xml:space="preserve"> </w:t>
      </w:r>
      <w:r>
        <w:rPr>
          <w:w w:val="110"/>
        </w:rPr>
        <w:t>Афины при Перикле</w:t>
      </w:r>
      <w:r>
        <w:rPr>
          <w:spacing w:val="1"/>
          <w:w w:val="110"/>
        </w:rPr>
        <w:t xml:space="preserve"> </w:t>
      </w:r>
      <w:r>
        <w:rPr>
          <w:w w:val="110"/>
        </w:rPr>
        <w:t>Хозяйственная</w:t>
      </w:r>
      <w:r>
        <w:rPr>
          <w:spacing w:val="1"/>
          <w:w w:val="110"/>
        </w:rPr>
        <w:t xml:space="preserve"> </w:t>
      </w:r>
      <w:r>
        <w:rPr>
          <w:w w:val="110"/>
        </w:rPr>
        <w:t>жизнь</w:t>
      </w:r>
      <w:r>
        <w:rPr>
          <w:spacing w:val="1"/>
          <w:w w:val="110"/>
        </w:rPr>
        <w:t xml:space="preserve"> </w:t>
      </w:r>
      <w:r>
        <w:rPr>
          <w:w w:val="110"/>
        </w:rPr>
        <w:t>Развитие</w:t>
      </w:r>
      <w:r>
        <w:rPr>
          <w:spacing w:val="1"/>
          <w:w w:val="110"/>
        </w:rPr>
        <w:t xml:space="preserve"> </w:t>
      </w:r>
      <w:r>
        <w:rPr>
          <w:w w:val="110"/>
        </w:rPr>
        <w:t>рабовладения</w:t>
      </w:r>
      <w:r>
        <w:rPr>
          <w:spacing w:val="1"/>
          <w:w w:val="110"/>
        </w:rPr>
        <w:t xml:space="preserve"> </w:t>
      </w:r>
      <w:r>
        <w:rPr>
          <w:w w:val="110"/>
        </w:rPr>
        <w:t>Пелопоннес-</w:t>
      </w:r>
      <w:r>
        <w:rPr>
          <w:spacing w:val="1"/>
          <w:w w:val="110"/>
        </w:rPr>
        <w:t xml:space="preserve"> </w:t>
      </w:r>
      <w:r>
        <w:rPr>
          <w:w w:val="110"/>
        </w:rPr>
        <w:t>ская</w:t>
      </w:r>
      <w:r>
        <w:rPr>
          <w:spacing w:val="22"/>
          <w:w w:val="110"/>
        </w:rPr>
        <w:t xml:space="preserve"> </w:t>
      </w:r>
      <w:r>
        <w:rPr>
          <w:w w:val="110"/>
        </w:rPr>
        <w:t>война:</w:t>
      </w:r>
      <w:r>
        <w:rPr>
          <w:spacing w:val="22"/>
          <w:w w:val="110"/>
        </w:rPr>
        <w:t xml:space="preserve"> </w:t>
      </w:r>
      <w:r>
        <w:rPr>
          <w:w w:val="110"/>
        </w:rPr>
        <w:t>причины,</w:t>
      </w:r>
      <w:r>
        <w:rPr>
          <w:spacing w:val="23"/>
          <w:w w:val="110"/>
        </w:rPr>
        <w:t xml:space="preserve"> </w:t>
      </w:r>
      <w:r>
        <w:rPr>
          <w:w w:val="110"/>
        </w:rPr>
        <w:t>участники,</w:t>
      </w:r>
      <w:r>
        <w:rPr>
          <w:spacing w:val="22"/>
          <w:w w:val="110"/>
        </w:rPr>
        <w:t xml:space="preserve"> </w:t>
      </w:r>
      <w:r>
        <w:rPr>
          <w:w w:val="110"/>
        </w:rPr>
        <w:t>итоги</w:t>
      </w:r>
      <w:r>
        <w:rPr>
          <w:spacing w:val="3"/>
          <w:w w:val="110"/>
        </w:rPr>
        <w:t xml:space="preserve"> </w:t>
      </w:r>
      <w:r>
        <w:rPr>
          <w:w w:val="110"/>
        </w:rPr>
        <w:t>Упадок</w:t>
      </w:r>
      <w:r>
        <w:rPr>
          <w:spacing w:val="22"/>
          <w:w w:val="110"/>
        </w:rPr>
        <w:t xml:space="preserve"> </w:t>
      </w:r>
      <w:r>
        <w:rPr>
          <w:w w:val="110"/>
        </w:rPr>
        <w:t>Эллады</w:t>
      </w:r>
      <w:r>
        <w:rPr>
          <w:w w:val="174"/>
        </w:rPr>
        <w:t xml:space="preserve"> </w:t>
      </w:r>
    </w:p>
    <w:p>
      <w:pPr>
        <w:pStyle w:val="Heading2"/>
        <w:spacing w:before="144"/>
        <w:rPr/>
      </w:pPr>
      <w:r>
        <w:rPr>
          <w:w w:val="85"/>
        </w:rPr>
        <w:t>Культура</w:t>
      </w:r>
      <w:r>
        <w:rPr>
          <w:spacing w:val="-1"/>
          <w:w w:val="85"/>
        </w:rPr>
        <w:t xml:space="preserve"> </w:t>
      </w:r>
      <w:r>
        <w:rPr>
          <w:w w:val="85"/>
        </w:rPr>
        <w:t>Древней Греции</w:t>
      </w:r>
    </w:p>
    <w:p>
      <w:pPr>
        <w:pStyle w:val="BodyText"/>
        <w:spacing w:before="70" w:line="252" w:lineRule="auto"/>
        <w:ind w:left="156" w:right="155" w:firstLine="226"/>
        <w:rPr/>
      </w:pPr>
      <w:r>
        <w:rPr>
          <w:w w:val="110"/>
        </w:rPr>
        <w:t>Религия</w:t>
      </w:r>
      <w:r>
        <w:rPr>
          <w:spacing w:val="1"/>
          <w:w w:val="110"/>
        </w:rPr>
        <w:t xml:space="preserve"> </w:t>
      </w:r>
      <w:r>
        <w:rPr>
          <w:w w:val="110"/>
        </w:rPr>
        <w:t>древних</w:t>
      </w:r>
      <w:r>
        <w:rPr>
          <w:spacing w:val="1"/>
          <w:w w:val="110"/>
        </w:rPr>
        <w:t xml:space="preserve"> </w:t>
      </w:r>
      <w:r>
        <w:rPr>
          <w:w w:val="110"/>
        </w:rPr>
        <w:t>греков;</w:t>
      </w:r>
      <w:r>
        <w:rPr>
          <w:spacing w:val="1"/>
          <w:w w:val="110"/>
        </w:rPr>
        <w:t xml:space="preserve"> </w:t>
      </w:r>
      <w:r>
        <w:rPr>
          <w:w w:val="110"/>
        </w:rPr>
        <w:t>пантеон</w:t>
      </w:r>
      <w:r>
        <w:rPr>
          <w:spacing w:val="1"/>
          <w:w w:val="110"/>
        </w:rPr>
        <w:t xml:space="preserve"> </w:t>
      </w:r>
      <w:r>
        <w:rPr>
          <w:w w:val="110"/>
        </w:rPr>
        <w:t>богов</w:t>
      </w:r>
      <w:r>
        <w:rPr>
          <w:spacing w:val="1"/>
          <w:w w:val="110"/>
        </w:rPr>
        <w:t xml:space="preserve"> </w:t>
      </w:r>
      <w:r>
        <w:rPr>
          <w:w w:val="110"/>
        </w:rPr>
        <w:t>Храмы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жрецы</w:t>
      </w:r>
      <w:r>
        <w:rPr>
          <w:spacing w:val="1"/>
          <w:w w:val="110"/>
        </w:rPr>
        <w:t xml:space="preserve"> </w:t>
      </w:r>
      <w:r>
        <w:rPr>
          <w:w w:val="110"/>
        </w:rPr>
        <w:t>Развитие наук</w:t>
      </w:r>
      <w:r>
        <w:rPr>
          <w:spacing w:val="1"/>
          <w:w w:val="110"/>
        </w:rPr>
        <w:t xml:space="preserve"> </w:t>
      </w:r>
      <w:r>
        <w:rPr>
          <w:w w:val="110"/>
        </w:rPr>
        <w:t>Греческая философия</w:t>
      </w:r>
      <w:r>
        <w:rPr>
          <w:spacing w:val="1"/>
          <w:w w:val="110"/>
        </w:rPr>
        <w:t xml:space="preserve"> </w:t>
      </w:r>
      <w:r>
        <w:rPr>
          <w:w w:val="110"/>
        </w:rPr>
        <w:t>Школа и образование</w:t>
      </w:r>
      <w:r>
        <w:rPr>
          <w:spacing w:val="1"/>
          <w:w w:val="110"/>
        </w:rPr>
        <w:t xml:space="preserve"> </w:t>
      </w:r>
      <w:r>
        <w:rPr>
          <w:w w:val="110"/>
        </w:rPr>
        <w:t>Литература</w:t>
      </w:r>
      <w:r>
        <w:rPr>
          <w:spacing w:val="1"/>
          <w:w w:val="110"/>
        </w:rPr>
        <w:t xml:space="preserve"> </w:t>
      </w:r>
      <w:r>
        <w:rPr>
          <w:w w:val="110"/>
        </w:rPr>
        <w:t>Греческое</w:t>
      </w:r>
      <w:r>
        <w:rPr>
          <w:spacing w:val="1"/>
          <w:w w:val="110"/>
        </w:rPr>
        <w:t xml:space="preserve"> </w:t>
      </w:r>
      <w:r>
        <w:rPr>
          <w:w w:val="110"/>
        </w:rPr>
        <w:t>искусство:</w:t>
      </w:r>
      <w:r>
        <w:rPr>
          <w:spacing w:val="1"/>
          <w:w w:val="110"/>
        </w:rPr>
        <w:t xml:space="preserve"> </w:t>
      </w:r>
      <w:r>
        <w:rPr>
          <w:w w:val="110"/>
        </w:rPr>
        <w:t>архитектура,</w:t>
      </w:r>
      <w:r>
        <w:rPr>
          <w:spacing w:val="1"/>
          <w:w w:val="110"/>
        </w:rPr>
        <w:t xml:space="preserve"> </w:t>
      </w:r>
      <w:r>
        <w:rPr>
          <w:w w:val="110"/>
        </w:rPr>
        <w:t>скульптура</w:t>
      </w:r>
      <w:r>
        <w:rPr>
          <w:spacing w:val="1"/>
          <w:w w:val="110"/>
        </w:rPr>
        <w:t xml:space="preserve"> </w:t>
      </w:r>
      <w:r>
        <w:rPr>
          <w:w w:val="110"/>
        </w:rPr>
        <w:t>Повседневная жизнь и быт древних греков</w:t>
      </w:r>
      <w:r>
        <w:rPr>
          <w:spacing w:val="1"/>
          <w:w w:val="110"/>
        </w:rPr>
        <w:t xml:space="preserve"> </w:t>
      </w:r>
      <w:r>
        <w:rPr>
          <w:w w:val="110"/>
        </w:rPr>
        <w:t>Досуг (театр, спор-</w:t>
      </w:r>
      <w:r>
        <w:rPr>
          <w:spacing w:val="1"/>
          <w:w w:val="110"/>
        </w:rPr>
        <w:t xml:space="preserve"> </w:t>
      </w:r>
      <w:r>
        <w:rPr>
          <w:w w:val="110"/>
        </w:rPr>
        <w:t>тивные</w:t>
      </w:r>
      <w:r>
        <w:rPr>
          <w:spacing w:val="15"/>
          <w:w w:val="110"/>
        </w:rPr>
        <w:t xml:space="preserve"> </w:t>
      </w:r>
      <w:r>
        <w:rPr>
          <w:w w:val="110"/>
        </w:rPr>
        <w:t>состязания)</w:t>
      </w:r>
      <w:r>
        <w:rPr>
          <w:spacing w:val="38"/>
          <w:w w:val="110"/>
        </w:rPr>
        <w:t xml:space="preserve"> </w:t>
      </w:r>
      <w:r>
        <w:rPr>
          <w:w w:val="110"/>
        </w:rPr>
        <w:t>Общегреческие</w:t>
      </w:r>
      <w:r>
        <w:rPr>
          <w:spacing w:val="16"/>
          <w:w w:val="110"/>
        </w:rPr>
        <w:t xml:space="preserve"> </w:t>
      </w:r>
      <w:r>
        <w:rPr>
          <w:w w:val="110"/>
        </w:rPr>
        <w:t>игры</w:t>
      </w:r>
      <w:r>
        <w:rPr>
          <w:spacing w:val="16"/>
          <w:w w:val="110"/>
        </w:rPr>
        <w:t xml:space="preserve"> </w:t>
      </w:r>
      <w:r>
        <w:rPr>
          <w:w w:val="110"/>
        </w:rPr>
        <w:t>в</w:t>
      </w:r>
      <w:r>
        <w:rPr>
          <w:spacing w:val="16"/>
          <w:w w:val="110"/>
        </w:rPr>
        <w:t xml:space="preserve"> </w:t>
      </w:r>
      <w:r>
        <w:rPr>
          <w:w w:val="110"/>
        </w:rPr>
        <w:t>Олимпии</w:t>
      </w:r>
      <w:r>
        <w:rPr>
          <w:w w:val="174"/>
        </w:rPr>
        <w:t xml:space="preserve"> </w:t>
      </w:r>
    </w:p>
    <w:p>
      <w:pPr>
        <w:pStyle w:val="Heading2"/>
        <w:spacing w:before="148"/>
        <w:rPr/>
      </w:pPr>
      <w:r>
        <w:rPr>
          <w:w w:val="85"/>
        </w:rPr>
        <w:t>Македонские</w:t>
      </w:r>
      <w:r>
        <w:rPr>
          <w:spacing w:val="-5"/>
          <w:w w:val="85"/>
        </w:rPr>
        <w:t xml:space="preserve"> </w:t>
      </w:r>
      <w:r>
        <w:rPr>
          <w:w w:val="85"/>
        </w:rPr>
        <w:t>завоевания.</w:t>
      </w:r>
      <w:r>
        <w:rPr>
          <w:spacing w:val="-4"/>
          <w:w w:val="85"/>
        </w:rPr>
        <w:t xml:space="preserve"> </w:t>
      </w:r>
      <w:r>
        <w:rPr>
          <w:w w:val="85"/>
        </w:rPr>
        <w:t>Эллинизм</w:t>
      </w:r>
    </w:p>
    <w:p>
      <w:pPr>
        <w:pStyle w:val="BodyText"/>
        <w:spacing w:before="70" w:line="252" w:lineRule="auto"/>
        <w:ind w:left="156" w:firstLine="226"/>
        <w:rPr/>
      </w:pPr>
      <w:r>
        <w:rPr>
          <w:w w:val="105"/>
        </w:rPr>
        <w:t>Возвышение</w:t>
      </w:r>
      <w:r>
        <w:rPr>
          <w:spacing w:val="1"/>
          <w:w w:val="105"/>
        </w:rPr>
        <w:t xml:space="preserve"> </w:t>
      </w:r>
      <w:r>
        <w:rPr>
          <w:w w:val="105"/>
        </w:rPr>
        <w:t>Македонии</w:t>
      </w:r>
      <w:r>
        <w:rPr>
          <w:spacing w:val="1"/>
          <w:w w:val="105"/>
        </w:rPr>
        <w:t xml:space="preserve"> </w:t>
      </w:r>
      <w:r>
        <w:rPr>
          <w:w w:val="105"/>
        </w:rPr>
        <w:t>Политика</w:t>
      </w:r>
      <w:r>
        <w:rPr>
          <w:spacing w:val="1"/>
          <w:w w:val="105"/>
        </w:rPr>
        <w:t xml:space="preserve"> </w:t>
      </w:r>
      <w:r>
        <w:rPr>
          <w:w w:val="105"/>
        </w:rPr>
        <w:t>Филиппа</w:t>
      </w:r>
      <w:r>
        <w:rPr>
          <w:spacing w:val="1"/>
          <w:w w:val="105"/>
        </w:rPr>
        <w:t xml:space="preserve"> </w:t>
      </w:r>
      <w:r>
        <w:rPr>
          <w:w w:val="105"/>
        </w:rPr>
        <w:t>II</w:t>
      </w:r>
      <w:r>
        <w:rPr>
          <w:spacing w:val="1"/>
          <w:w w:val="105"/>
        </w:rPr>
        <w:t xml:space="preserve"> </w:t>
      </w:r>
      <w:r>
        <w:rPr>
          <w:w w:val="105"/>
        </w:rPr>
        <w:t>Главенство</w:t>
      </w:r>
      <w:r>
        <w:rPr>
          <w:spacing w:val="1"/>
          <w:w w:val="105"/>
        </w:rPr>
        <w:t xml:space="preserve"> </w:t>
      </w:r>
      <w:r>
        <w:rPr>
          <w:w w:val="105"/>
        </w:rPr>
        <w:t>Македонии над греческими полисами</w:t>
      </w:r>
      <w:r>
        <w:rPr>
          <w:spacing w:val="1"/>
          <w:w w:val="105"/>
        </w:rPr>
        <w:t xml:space="preserve"> </w:t>
      </w:r>
      <w:r>
        <w:rPr>
          <w:w w:val="105"/>
        </w:rPr>
        <w:t>Коринфский союз</w:t>
      </w:r>
      <w:r>
        <w:rPr>
          <w:spacing w:val="1"/>
          <w:w w:val="105"/>
        </w:rPr>
        <w:t xml:space="preserve"> </w:t>
      </w:r>
      <w:r>
        <w:rPr>
          <w:w w:val="105"/>
        </w:rPr>
        <w:t>Алек-</w:t>
      </w:r>
      <w:r>
        <w:rPr>
          <w:spacing w:val="1"/>
          <w:w w:val="105"/>
        </w:rPr>
        <w:t xml:space="preserve"> </w:t>
      </w:r>
      <w:r>
        <w:rPr>
          <w:w w:val="105"/>
        </w:rPr>
        <w:t>сандр</w:t>
      </w:r>
      <w:r>
        <w:rPr>
          <w:spacing w:val="1"/>
          <w:w w:val="105"/>
        </w:rPr>
        <w:t xml:space="preserve"> </w:t>
      </w:r>
      <w:r>
        <w:rPr>
          <w:w w:val="105"/>
        </w:rPr>
        <w:t>Македонский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его</w:t>
      </w:r>
      <w:r>
        <w:rPr>
          <w:spacing w:val="1"/>
          <w:w w:val="105"/>
        </w:rPr>
        <w:t xml:space="preserve"> </w:t>
      </w:r>
      <w:r>
        <w:rPr>
          <w:w w:val="105"/>
        </w:rPr>
        <w:t>завоевания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Востоке</w:t>
      </w:r>
      <w:r>
        <w:rPr>
          <w:spacing w:val="1"/>
          <w:w w:val="105"/>
        </w:rPr>
        <w:t xml:space="preserve"> </w:t>
      </w:r>
      <w:r>
        <w:rPr>
          <w:w w:val="105"/>
        </w:rPr>
        <w:t>Распад  дер-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жавы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Александра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Македонского  </w:t>
      </w:r>
      <w:r>
        <w:rPr>
          <w:spacing w:val="1"/>
          <w:w w:val="105"/>
        </w:rPr>
        <w:t xml:space="preserve"> </w:t>
      </w:r>
      <w:r>
        <w:rPr>
          <w:w w:val="105"/>
        </w:rPr>
        <w:t>Эллинистические   государ-</w:t>
      </w:r>
      <w:r>
        <w:rPr>
          <w:spacing w:val="1"/>
          <w:w w:val="105"/>
        </w:rPr>
        <w:t xml:space="preserve"> </w:t>
      </w:r>
      <w:r>
        <w:rPr>
          <w:w w:val="105"/>
        </w:rPr>
        <w:t>ства</w:t>
      </w:r>
      <w:r>
        <w:rPr>
          <w:spacing w:val="1"/>
          <w:w w:val="105"/>
        </w:rPr>
        <w:t xml:space="preserve"> </w:t>
      </w:r>
      <w:r>
        <w:rPr>
          <w:w w:val="105"/>
        </w:rPr>
        <w:t>Востока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</w:t>
      </w:r>
      <w:r>
        <w:rPr>
          <w:spacing w:val="1"/>
          <w:w w:val="105"/>
        </w:rPr>
        <w:t xml:space="preserve"> </w:t>
      </w:r>
      <w:r>
        <w:rPr>
          <w:w w:val="105"/>
        </w:rPr>
        <w:t>эллинистического</w:t>
      </w:r>
      <w:r>
        <w:rPr>
          <w:spacing w:val="1"/>
          <w:w w:val="105"/>
        </w:rPr>
        <w:t xml:space="preserve"> </w:t>
      </w:r>
      <w:r>
        <w:rPr>
          <w:w w:val="105"/>
        </w:rPr>
        <w:t>мира</w:t>
      </w:r>
      <w:r>
        <w:rPr>
          <w:spacing w:val="1"/>
          <w:w w:val="105"/>
        </w:rPr>
        <w:t xml:space="preserve"> </w:t>
      </w:r>
      <w:r>
        <w:rPr>
          <w:w w:val="105"/>
        </w:rPr>
        <w:t>Александрия</w:t>
      </w:r>
      <w:r>
        <w:rPr>
          <w:spacing w:val="1"/>
          <w:w w:val="105"/>
        </w:rPr>
        <w:t xml:space="preserve"> </w:t>
      </w:r>
      <w:r>
        <w:rPr>
          <w:w w:val="105"/>
        </w:rPr>
        <w:t>Египетская</w:t>
      </w:r>
      <w:r>
        <w:rPr>
          <w:w w:val="174"/>
        </w:rPr>
        <w:t xml:space="preserve"> </w:t>
      </w:r>
    </w:p>
    <w:p>
      <w:pPr>
        <w:pStyle w:val="Heading2"/>
        <w:spacing w:before="148"/>
        <w:rPr/>
      </w:pPr>
      <w:r>
        <w:rPr>
          <w:spacing w:val="18"/>
          <w:w w:val="85"/>
        </w:rPr>
        <w:t>Древний</w:t>
      </w:r>
      <w:r>
        <w:rPr>
          <w:spacing w:val="55"/>
          <w:w w:val="85"/>
        </w:rPr>
        <w:t xml:space="preserve"> </w:t>
      </w:r>
      <w:r>
        <w:rPr>
          <w:spacing w:val="14"/>
          <w:w w:val="85"/>
        </w:rPr>
        <w:t>Рим</w:t>
      </w:r>
      <w:r>
        <w:rPr>
          <w:spacing w:val="-43"/>
        </w:rPr>
        <w:t xml:space="preserve"> </w:t>
      </w:r>
    </w:p>
    <w:p>
      <w:pPr>
        <w:spacing w:before="100"/>
        <w:ind w:left="157"/>
        <w:rPr>
          <w:rFonts w:ascii="Tahoma" w:hAnsi="Tahoma"/>
          <w:b/>
        </w:rPr>
      </w:pPr>
      <w:r>
        <w:rPr>
          <w:rFonts w:ascii="Tahoma" w:hAnsi="Tahoma"/>
          <w:b/>
          <w:spacing w:val="-1"/>
          <w:w w:val="85"/>
        </w:rPr>
        <w:t>Возникновение</w:t>
      </w:r>
      <w:r>
        <w:rPr>
          <w:rFonts w:ascii="Tahoma" w:hAnsi="Tahoma"/>
          <w:b/>
          <w:spacing w:val="-3"/>
          <w:w w:val="85"/>
        </w:rPr>
        <w:t xml:space="preserve"> </w:t>
      </w:r>
      <w:r>
        <w:rPr>
          <w:rFonts w:ascii="Tahoma" w:hAnsi="Tahoma"/>
          <w:b/>
          <w:spacing w:val="-1"/>
          <w:w w:val="85"/>
        </w:rPr>
        <w:t>Римского</w:t>
      </w:r>
      <w:r>
        <w:rPr>
          <w:rFonts w:ascii="Tahoma" w:hAnsi="Tahoma"/>
          <w:b/>
          <w:spacing w:val="-2"/>
          <w:w w:val="85"/>
        </w:rPr>
        <w:t xml:space="preserve"> </w:t>
      </w:r>
      <w:r>
        <w:rPr>
          <w:rFonts w:ascii="Tahoma" w:hAnsi="Tahoma"/>
          <w:b/>
          <w:w w:val="85"/>
        </w:rPr>
        <w:t>государства</w:t>
      </w:r>
    </w:p>
    <w:p>
      <w:pPr>
        <w:pStyle w:val="BodyText"/>
        <w:spacing w:before="70" w:line="252" w:lineRule="auto"/>
        <w:ind w:left="156" w:firstLine="226"/>
        <w:rPr/>
      </w:pPr>
      <w:r>
        <w:rPr>
          <w:w w:val="105"/>
        </w:rPr>
        <w:t>Природа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население  Апеннинского  полуострова  в  древно-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сти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Этрусские  города-государства 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Наследие  этрусков  </w:t>
      </w:r>
      <w:r>
        <w:rPr>
          <w:spacing w:val="1"/>
          <w:w w:val="105"/>
        </w:rPr>
        <w:t xml:space="preserve"> </w:t>
      </w:r>
      <w:r>
        <w:rPr>
          <w:w w:val="105"/>
        </w:rPr>
        <w:t>Леген-</w:t>
      </w:r>
      <w:r>
        <w:rPr>
          <w:spacing w:val="1"/>
          <w:w w:val="105"/>
        </w:rPr>
        <w:t xml:space="preserve"> </w:t>
      </w:r>
      <w:r>
        <w:rPr>
          <w:w w:val="105"/>
        </w:rPr>
        <w:t>ды об основании Рима</w:t>
      </w:r>
      <w:r>
        <w:rPr>
          <w:spacing w:val="1"/>
          <w:w w:val="105"/>
        </w:rPr>
        <w:t xml:space="preserve"> </w:t>
      </w:r>
      <w:r>
        <w:rPr>
          <w:w w:val="105"/>
        </w:rPr>
        <w:t>Рим эпохи царей</w:t>
      </w:r>
      <w:r>
        <w:rPr>
          <w:spacing w:val="1"/>
          <w:w w:val="105"/>
        </w:rPr>
        <w:t xml:space="preserve"> </w:t>
      </w:r>
      <w:r>
        <w:rPr>
          <w:w w:val="105"/>
        </w:rPr>
        <w:t>Республика римских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</w:t>
      </w:r>
      <w:r>
        <w:rPr>
          <w:spacing w:val="1"/>
          <w:w w:val="105"/>
        </w:rPr>
        <w:t xml:space="preserve"> </w:t>
      </w:r>
      <w:r>
        <w:rPr>
          <w:w w:val="105"/>
        </w:rPr>
        <w:t>Патриции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плебеи</w:t>
      </w:r>
      <w:r>
        <w:rPr>
          <w:spacing w:val="1"/>
          <w:w w:val="105"/>
        </w:rPr>
        <w:t xml:space="preserve"> </w:t>
      </w:r>
      <w:r>
        <w:rPr>
          <w:w w:val="105"/>
        </w:rPr>
        <w:t>Управление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законы </w:t>
      </w:r>
      <w:r>
        <w:rPr>
          <w:spacing w:val="1"/>
          <w:w w:val="105"/>
        </w:rPr>
        <w:t xml:space="preserve"> </w:t>
      </w:r>
      <w:r>
        <w:rPr>
          <w:w w:val="105"/>
        </w:rPr>
        <w:t>Римское</w:t>
      </w:r>
      <w:r>
        <w:rPr>
          <w:spacing w:val="1"/>
          <w:w w:val="105"/>
        </w:rPr>
        <w:t xml:space="preserve"> </w:t>
      </w:r>
      <w:r>
        <w:rPr>
          <w:w w:val="105"/>
        </w:rPr>
        <w:t>войско</w:t>
      </w:r>
      <w:r>
        <w:rPr>
          <w:spacing w:val="1"/>
          <w:w w:val="105"/>
        </w:rPr>
        <w:t xml:space="preserve"> </w:t>
      </w:r>
      <w:r>
        <w:rPr>
          <w:w w:val="105"/>
        </w:rPr>
        <w:t>Верования древних римлян</w:t>
      </w:r>
      <w:r>
        <w:rPr>
          <w:spacing w:val="1"/>
          <w:w w:val="105"/>
        </w:rPr>
        <w:t xml:space="preserve"> </w:t>
      </w:r>
      <w:r>
        <w:rPr>
          <w:w w:val="105"/>
        </w:rPr>
        <w:t>Боги</w:t>
      </w:r>
      <w:r>
        <w:rPr>
          <w:spacing w:val="1"/>
          <w:w w:val="105"/>
        </w:rPr>
        <w:t xml:space="preserve"> </w:t>
      </w:r>
      <w:r>
        <w:rPr>
          <w:w w:val="105"/>
        </w:rPr>
        <w:t>Жрецы</w:t>
      </w:r>
      <w:r>
        <w:rPr>
          <w:spacing w:val="1"/>
          <w:w w:val="105"/>
        </w:rPr>
        <w:t xml:space="preserve"> </w:t>
      </w:r>
      <w:r>
        <w:rPr>
          <w:w w:val="105"/>
        </w:rPr>
        <w:t>Завоевание</w:t>
      </w:r>
      <w:r>
        <w:rPr>
          <w:spacing w:val="1"/>
          <w:w w:val="105"/>
        </w:rPr>
        <w:t xml:space="preserve"> </w:t>
      </w:r>
      <w:r>
        <w:rPr>
          <w:w w:val="105"/>
        </w:rPr>
        <w:t>Римом</w:t>
      </w:r>
      <w:r>
        <w:rPr>
          <w:spacing w:val="25"/>
          <w:w w:val="105"/>
        </w:rPr>
        <w:t xml:space="preserve"> </w:t>
      </w:r>
      <w:r>
        <w:rPr>
          <w:w w:val="105"/>
        </w:rPr>
        <w:t>Италии</w:t>
      </w:r>
      <w:r>
        <w:rPr>
          <w:w w:val="174"/>
        </w:rPr>
        <w:t xml:space="preserve"> </w:t>
      </w:r>
    </w:p>
    <w:p>
      <w:pPr>
        <w:spacing w:before="164"/>
        <w:ind w:right="155"/>
        <w:jc w:val="right"/>
        <w:rPr>
          <w:rFonts w:ascii="Trebuchet MS"/>
          <w:sz w:val="18"/>
        </w:rPr>
        <w:sectPr>
          <w:pgSz w:w="7830" w:h="12020"/>
          <w:pgMar w:top="580" w:right="580" w:bottom="280" w:left="580" w:header="720" w:footer="720" w:gutter="0"/>
          <w:cols w:space="720"/>
        </w:sectPr>
      </w:pPr>
      <w:r>
        <w:rPr>
          <w:rFonts w:ascii="Trebuchet MS"/>
          <w:w w:val="98"/>
          <w:sz w:val="18"/>
        </w:rPr>
        <w:t>9</w:t>
      </w:r>
    </w:p>
    <w:p>
      <w:pPr>
        <w:pStyle w:val="Heading2"/>
        <w:spacing w:before="74"/>
        <w:rPr/>
      </w:pPr>
      <w:r>
        <w:rPr>
          <w:w w:val="85"/>
        </w:rPr>
        <w:t>Римские</w:t>
      </w:r>
      <w:r>
        <w:rPr>
          <w:spacing w:val="4"/>
          <w:w w:val="85"/>
        </w:rPr>
        <w:t xml:space="preserve"> </w:t>
      </w:r>
      <w:r>
        <w:rPr>
          <w:w w:val="85"/>
        </w:rPr>
        <w:t>завоевания</w:t>
      </w:r>
      <w:r>
        <w:rPr>
          <w:spacing w:val="4"/>
          <w:w w:val="85"/>
        </w:rPr>
        <w:t xml:space="preserve"> </w:t>
      </w:r>
      <w:r>
        <w:rPr>
          <w:w w:val="85"/>
        </w:rPr>
        <w:t>в</w:t>
      </w:r>
      <w:r>
        <w:rPr>
          <w:spacing w:val="4"/>
          <w:w w:val="85"/>
        </w:rPr>
        <w:t xml:space="preserve"> </w:t>
      </w:r>
      <w:r>
        <w:rPr>
          <w:w w:val="85"/>
        </w:rPr>
        <w:t>Средиземноморье</w:t>
      </w:r>
    </w:p>
    <w:p>
      <w:pPr>
        <w:pStyle w:val="BodyText"/>
        <w:spacing w:before="70" w:line="252" w:lineRule="auto"/>
        <w:ind w:left="156" w:firstLine="226"/>
        <w:rPr/>
      </w:pPr>
      <w:r>
        <w:rPr>
          <w:w w:val="110"/>
        </w:rPr>
        <w:t>Войны Рима с Карфагеном</w:t>
      </w:r>
      <w:r>
        <w:rPr>
          <w:spacing w:val="1"/>
          <w:w w:val="110"/>
        </w:rPr>
        <w:t xml:space="preserve"> </w:t>
      </w:r>
      <w:r>
        <w:rPr>
          <w:w w:val="110"/>
        </w:rPr>
        <w:t>Ганнибал; битва при Каннах</w:t>
      </w:r>
      <w:r>
        <w:rPr>
          <w:spacing w:val="1"/>
          <w:w w:val="110"/>
        </w:rPr>
        <w:t xml:space="preserve"> </w:t>
      </w:r>
      <w:r>
        <w:rPr>
          <w:w w:val="110"/>
        </w:rPr>
        <w:t>По-</w:t>
      </w:r>
      <w:r>
        <w:rPr>
          <w:spacing w:val="1"/>
          <w:w w:val="110"/>
        </w:rPr>
        <w:t xml:space="preserve"> </w:t>
      </w:r>
      <w:r>
        <w:rPr>
          <w:w w:val="110"/>
        </w:rPr>
        <w:t>ражение Карфагена</w:t>
      </w:r>
      <w:r>
        <w:rPr>
          <w:spacing w:val="1"/>
          <w:w w:val="110"/>
        </w:rPr>
        <w:t xml:space="preserve"> </w:t>
      </w:r>
      <w:r>
        <w:rPr>
          <w:w w:val="110"/>
        </w:rPr>
        <w:t>Установление господства Рима в Среди-</w:t>
      </w:r>
      <w:r>
        <w:rPr>
          <w:spacing w:val="1"/>
          <w:w w:val="110"/>
        </w:rPr>
        <w:t xml:space="preserve"> </w:t>
      </w:r>
      <w:r>
        <w:rPr>
          <w:w w:val="110"/>
        </w:rPr>
        <w:t>земноморье</w:t>
      </w:r>
      <w:r>
        <w:rPr>
          <w:spacing w:val="48"/>
          <w:w w:val="110"/>
        </w:rPr>
        <w:t xml:space="preserve"> </w:t>
      </w:r>
      <w:r>
        <w:rPr>
          <w:w w:val="110"/>
        </w:rPr>
        <w:t>Римские</w:t>
      </w:r>
      <w:r>
        <w:rPr>
          <w:spacing w:val="21"/>
          <w:w w:val="110"/>
        </w:rPr>
        <w:t xml:space="preserve"> </w:t>
      </w:r>
      <w:r>
        <w:rPr>
          <w:w w:val="110"/>
        </w:rPr>
        <w:t>провинции</w:t>
      </w:r>
      <w:r>
        <w:rPr>
          <w:w w:val="174"/>
        </w:rPr>
        <w:t xml:space="preserve"> </w:t>
      </w:r>
    </w:p>
    <w:p>
      <w:pPr>
        <w:pStyle w:val="Heading2"/>
        <w:spacing w:before="150"/>
        <w:rPr/>
      </w:pPr>
      <w:r>
        <w:rPr>
          <w:w w:val="85"/>
        </w:rPr>
        <w:t>Поздняя Римская</w:t>
      </w:r>
      <w:r>
        <w:rPr>
          <w:spacing w:val="1"/>
          <w:w w:val="85"/>
        </w:rPr>
        <w:t xml:space="preserve"> </w:t>
      </w:r>
      <w:r>
        <w:rPr>
          <w:w w:val="85"/>
        </w:rPr>
        <w:t>республика.</w:t>
      </w:r>
      <w:r>
        <w:rPr>
          <w:spacing w:val="1"/>
          <w:w w:val="85"/>
        </w:rPr>
        <w:t xml:space="preserve"> </w:t>
      </w:r>
      <w:r>
        <w:rPr>
          <w:w w:val="85"/>
        </w:rPr>
        <w:t>Гражданские войны</w:t>
      </w:r>
    </w:p>
    <w:p>
      <w:pPr>
        <w:pStyle w:val="BodyText"/>
        <w:spacing w:before="70" w:line="252" w:lineRule="auto"/>
        <w:ind w:left="156" w:firstLine="226"/>
        <w:rPr/>
      </w:pPr>
      <w:r>
        <w:rPr>
          <w:w w:val="110"/>
        </w:rPr>
        <w:t>Подъём сельского хозяйства  Латифундии  Рабство  Борьба</w:t>
      </w:r>
      <w:r>
        <w:rPr>
          <w:spacing w:val="1"/>
          <w:w w:val="110"/>
        </w:rPr>
        <w:t xml:space="preserve"> </w:t>
      </w:r>
      <w:r>
        <w:rPr>
          <w:w w:val="110"/>
        </w:rPr>
        <w:t>за аграрную реформу</w:t>
      </w:r>
      <w:r>
        <w:rPr>
          <w:spacing w:val="1"/>
          <w:w w:val="110"/>
        </w:rPr>
        <w:t xml:space="preserve"> </w:t>
      </w:r>
      <w:r>
        <w:rPr>
          <w:w w:val="110"/>
        </w:rPr>
        <w:t>Деятельность братьев Гракхов: проекты</w:t>
      </w:r>
      <w:r>
        <w:rPr>
          <w:spacing w:val="-46"/>
          <w:w w:val="110"/>
        </w:rPr>
        <w:t xml:space="preserve"> </w:t>
      </w:r>
      <w:r>
        <w:rPr>
          <w:w w:val="110"/>
        </w:rPr>
        <w:t>реформ, мероприятия, итоги</w:t>
      </w:r>
      <w:r>
        <w:rPr>
          <w:spacing w:val="1"/>
          <w:w w:val="110"/>
        </w:rPr>
        <w:t xml:space="preserve"> </w:t>
      </w:r>
      <w:r>
        <w:rPr>
          <w:w w:val="110"/>
        </w:rPr>
        <w:t>Гражданская война и установле-</w:t>
      </w:r>
      <w:r>
        <w:rPr>
          <w:spacing w:val="1"/>
          <w:w w:val="110"/>
        </w:rPr>
        <w:t xml:space="preserve"> </w:t>
      </w:r>
      <w:r>
        <w:rPr>
          <w:w w:val="110"/>
        </w:rPr>
        <w:t>ние  диктатуры  Суллы    Восстание  Спартака    Участие  армии</w:t>
      </w:r>
      <w:r>
        <w:rPr>
          <w:spacing w:val="1"/>
          <w:w w:val="110"/>
        </w:rPr>
        <w:t xml:space="preserve"> </w:t>
      </w:r>
      <w:r>
        <w:rPr>
          <w:w w:val="110"/>
        </w:rPr>
        <w:t>в гражданских войнах</w:t>
      </w:r>
      <w:r>
        <w:rPr>
          <w:spacing w:val="1"/>
          <w:w w:val="110"/>
        </w:rPr>
        <w:t xml:space="preserve"> </w:t>
      </w:r>
      <w:r>
        <w:rPr>
          <w:w w:val="110"/>
        </w:rPr>
        <w:t>Первый триумвират</w:t>
      </w:r>
      <w:r>
        <w:rPr>
          <w:spacing w:val="1"/>
          <w:w w:val="110"/>
        </w:rPr>
        <w:t xml:space="preserve"> </w:t>
      </w:r>
      <w:r>
        <w:rPr>
          <w:w w:val="110"/>
        </w:rPr>
        <w:t>Гай Юлий Цезарь:</w:t>
      </w:r>
      <w:r>
        <w:rPr>
          <w:spacing w:val="1"/>
          <w:w w:val="110"/>
        </w:rPr>
        <w:t xml:space="preserve"> </w:t>
      </w:r>
      <w:r>
        <w:rPr>
          <w:w w:val="110"/>
        </w:rPr>
        <w:t>путь к власти, диктатура</w:t>
      </w:r>
      <w:r>
        <w:rPr>
          <w:spacing w:val="1"/>
          <w:w w:val="110"/>
        </w:rPr>
        <w:t xml:space="preserve"> </w:t>
      </w:r>
      <w:r>
        <w:rPr>
          <w:w w:val="110"/>
        </w:rPr>
        <w:t>Борьба между наследниками Цезаря</w:t>
      </w:r>
      <w:r>
        <w:rPr>
          <w:spacing w:val="1"/>
          <w:w w:val="110"/>
        </w:rPr>
        <w:t xml:space="preserve"> </w:t>
      </w:r>
      <w:r>
        <w:rPr>
          <w:w w:val="110"/>
        </w:rPr>
        <w:t>Победа</w:t>
      </w:r>
      <w:r>
        <w:rPr>
          <w:spacing w:val="22"/>
          <w:w w:val="110"/>
        </w:rPr>
        <w:t xml:space="preserve"> </w:t>
      </w:r>
      <w:r>
        <w:rPr>
          <w:w w:val="110"/>
        </w:rPr>
        <w:t>Октавиана</w:t>
      </w:r>
      <w:r>
        <w:rPr>
          <w:w w:val="174"/>
        </w:rPr>
        <w:t xml:space="preserve"> </w:t>
      </w:r>
    </w:p>
    <w:p>
      <w:pPr>
        <w:pStyle w:val="Heading2"/>
        <w:spacing w:before="149"/>
        <w:rPr/>
      </w:pPr>
      <w:r>
        <w:rPr>
          <w:w w:val="85"/>
        </w:rPr>
        <w:t>Расцвет</w:t>
      </w:r>
      <w:r>
        <w:rPr>
          <w:spacing w:val="6"/>
          <w:w w:val="85"/>
        </w:rPr>
        <w:t xml:space="preserve"> </w:t>
      </w:r>
      <w:r>
        <w:rPr>
          <w:w w:val="85"/>
        </w:rPr>
        <w:t>и</w:t>
      </w:r>
      <w:r>
        <w:rPr>
          <w:spacing w:val="6"/>
          <w:w w:val="85"/>
        </w:rPr>
        <w:t xml:space="preserve"> </w:t>
      </w:r>
      <w:r>
        <w:rPr>
          <w:w w:val="85"/>
        </w:rPr>
        <w:t>падение</w:t>
      </w:r>
      <w:r>
        <w:rPr>
          <w:spacing w:val="6"/>
          <w:w w:val="85"/>
        </w:rPr>
        <w:t xml:space="preserve"> </w:t>
      </w:r>
      <w:r>
        <w:rPr>
          <w:w w:val="85"/>
        </w:rPr>
        <w:t>Римской</w:t>
      </w:r>
      <w:r>
        <w:rPr>
          <w:spacing w:val="6"/>
          <w:w w:val="85"/>
        </w:rPr>
        <w:t xml:space="preserve"> </w:t>
      </w:r>
      <w:r>
        <w:rPr>
          <w:w w:val="85"/>
        </w:rPr>
        <w:t>империи</w:t>
      </w:r>
    </w:p>
    <w:p>
      <w:pPr>
        <w:pStyle w:val="BodyText"/>
        <w:spacing w:before="70" w:line="252" w:lineRule="auto"/>
        <w:ind w:left="156" w:firstLine="226"/>
        <w:rPr/>
      </w:pPr>
      <w:r>
        <w:rPr>
          <w:w w:val="105"/>
        </w:rPr>
        <w:t>Установление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императорской</w:t>
      </w:r>
      <w:r>
        <w:rPr>
          <w:spacing w:val="1"/>
          <w:w w:val="105"/>
        </w:rPr>
        <w:t xml:space="preserve"> </w:t>
      </w:r>
      <w:r>
        <w:rPr>
          <w:w w:val="105"/>
        </w:rPr>
        <w:t>власти</w:t>
      </w:r>
      <w:r>
        <w:rPr>
          <w:spacing w:val="1"/>
          <w:w w:val="105"/>
        </w:rPr>
        <w:t xml:space="preserve"> </w:t>
      </w:r>
      <w:r>
        <w:rPr>
          <w:w w:val="105"/>
        </w:rPr>
        <w:t>Октавиан</w:t>
      </w:r>
      <w:r>
        <w:rPr>
          <w:spacing w:val="1"/>
          <w:w w:val="105"/>
        </w:rPr>
        <w:t xml:space="preserve"> </w:t>
      </w:r>
      <w:r>
        <w:rPr>
          <w:w w:val="105"/>
        </w:rPr>
        <w:t>Август</w:t>
      </w:r>
      <w:r>
        <w:rPr>
          <w:spacing w:val="1"/>
          <w:w w:val="105"/>
        </w:rPr>
        <w:t xml:space="preserve"> </w:t>
      </w:r>
      <w:r>
        <w:rPr>
          <w:w w:val="105"/>
        </w:rPr>
        <w:t>Им-</w:t>
      </w:r>
      <w:r>
        <w:rPr>
          <w:spacing w:val="1"/>
          <w:w w:val="105"/>
        </w:rPr>
        <w:t xml:space="preserve"> </w:t>
      </w:r>
      <w:r>
        <w:rPr>
          <w:w w:val="105"/>
        </w:rPr>
        <w:t>ператоры</w:t>
      </w:r>
      <w:r>
        <w:rPr>
          <w:spacing w:val="1"/>
          <w:w w:val="105"/>
        </w:rPr>
        <w:t xml:space="preserve"> </w:t>
      </w:r>
      <w:r>
        <w:rPr>
          <w:w w:val="105"/>
        </w:rPr>
        <w:t>Рима:</w:t>
      </w:r>
      <w:r>
        <w:rPr>
          <w:spacing w:val="1"/>
          <w:w w:val="105"/>
        </w:rPr>
        <w:t xml:space="preserve"> </w:t>
      </w:r>
      <w:r>
        <w:rPr>
          <w:w w:val="105"/>
        </w:rPr>
        <w:t>завоеватели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правители</w:t>
      </w:r>
      <w:r>
        <w:rPr>
          <w:spacing w:val="1"/>
          <w:w w:val="105"/>
        </w:rPr>
        <w:t xml:space="preserve"> </w:t>
      </w:r>
      <w:r>
        <w:rPr>
          <w:w w:val="105"/>
        </w:rPr>
        <w:t>Римская</w:t>
      </w:r>
      <w:r>
        <w:rPr>
          <w:spacing w:val="1"/>
          <w:w w:val="105"/>
        </w:rPr>
        <w:t xml:space="preserve"> </w:t>
      </w:r>
      <w:r>
        <w:rPr>
          <w:w w:val="105"/>
        </w:rPr>
        <w:t>империя:</w:t>
      </w:r>
      <w:r>
        <w:rPr>
          <w:spacing w:val="1"/>
          <w:w w:val="105"/>
        </w:rPr>
        <w:t xml:space="preserve"> </w:t>
      </w:r>
      <w:r>
        <w:rPr>
          <w:w w:val="105"/>
        </w:rPr>
        <w:t>территория,</w:t>
      </w:r>
      <w:r>
        <w:rPr>
          <w:spacing w:val="1"/>
          <w:w w:val="105"/>
        </w:rPr>
        <w:t xml:space="preserve"> </w:t>
      </w:r>
      <w:r>
        <w:rPr>
          <w:w w:val="105"/>
        </w:rPr>
        <w:t>управление</w:t>
      </w:r>
      <w:r>
        <w:rPr>
          <w:spacing w:val="1"/>
          <w:w w:val="105"/>
        </w:rPr>
        <w:t xml:space="preserve"> </w:t>
      </w:r>
      <w:r>
        <w:rPr>
          <w:w w:val="105"/>
        </w:rPr>
        <w:t>Римское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гражданство</w:t>
      </w:r>
      <w:r>
        <w:rPr>
          <w:spacing w:val="1"/>
          <w:w w:val="105"/>
        </w:rPr>
        <w:t xml:space="preserve"> </w:t>
      </w:r>
      <w:r>
        <w:rPr>
          <w:w w:val="105"/>
        </w:rPr>
        <w:t>Повседневная</w:t>
      </w:r>
      <w:r>
        <w:rPr>
          <w:spacing w:val="1"/>
          <w:w w:val="105"/>
        </w:rPr>
        <w:t xml:space="preserve"> </w:t>
      </w:r>
      <w:r>
        <w:rPr>
          <w:w w:val="105"/>
        </w:rPr>
        <w:t>жизнь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столице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провинциях</w:t>
      </w:r>
      <w:r>
        <w:rPr>
          <w:spacing w:val="1"/>
          <w:w w:val="105"/>
        </w:rPr>
        <w:t xml:space="preserve"> </w:t>
      </w:r>
      <w:r>
        <w:rPr>
          <w:w w:val="105"/>
        </w:rPr>
        <w:t>Возникновение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распростра-</w:t>
      </w:r>
      <w:r>
        <w:rPr>
          <w:spacing w:val="1"/>
          <w:w w:val="105"/>
        </w:rPr>
        <w:t xml:space="preserve"> </w:t>
      </w:r>
      <w:r>
        <w:rPr>
          <w:w w:val="105"/>
        </w:rPr>
        <w:t>нение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христианства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Император  Константин  </w:t>
      </w:r>
      <w:r>
        <w:rPr>
          <w:w w:val="115"/>
        </w:rPr>
        <w:t xml:space="preserve">I,  </w:t>
      </w:r>
      <w:r>
        <w:rPr>
          <w:w w:val="105"/>
        </w:rPr>
        <w:t>перенос  столи-</w:t>
      </w:r>
      <w:r>
        <w:rPr>
          <w:spacing w:val="1"/>
          <w:w w:val="105"/>
        </w:rPr>
        <w:t xml:space="preserve"> </w:t>
      </w:r>
      <w:r>
        <w:rPr>
          <w:w w:val="105"/>
        </w:rPr>
        <w:t>цы в Константинополь</w:t>
      </w:r>
      <w:r>
        <w:rPr>
          <w:spacing w:val="1"/>
          <w:w w:val="105"/>
        </w:rPr>
        <w:t xml:space="preserve"> </w:t>
      </w:r>
      <w:r>
        <w:rPr>
          <w:w w:val="105"/>
        </w:rPr>
        <w:t>Разделение Римской империи на Запад-</w:t>
      </w:r>
      <w:r>
        <w:rPr>
          <w:spacing w:val="1"/>
          <w:w w:val="105"/>
        </w:rPr>
        <w:t xml:space="preserve"> </w:t>
      </w:r>
      <w:r>
        <w:rPr>
          <w:w w:val="105"/>
        </w:rPr>
        <w:t>ную</w:t>
      </w:r>
      <w:r>
        <w:rPr>
          <w:spacing w:val="25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Восточную</w:t>
      </w:r>
      <w:r>
        <w:rPr>
          <w:spacing w:val="26"/>
          <w:w w:val="105"/>
        </w:rPr>
        <w:t xml:space="preserve"> </w:t>
      </w:r>
      <w:r>
        <w:rPr>
          <w:w w:val="105"/>
        </w:rPr>
        <w:t>части</w:t>
      </w:r>
      <w:r>
        <w:rPr>
          <w:w w:val="174"/>
        </w:rPr>
        <w:t xml:space="preserve"> </w:t>
      </w:r>
    </w:p>
    <w:p>
      <w:pPr>
        <w:pStyle w:val="BodyText"/>
        <w:spacing w:line="252" w:lineRule="auto"/>
        <w:ind w:left="156" w:right="155" w:firstLine="226"/>
        <w:rPr/>
      </w:pPr>
      <w:r>
        <w:rPr>
          <w:w w:val="110"/>
        </w:rPr>
        <w:t>Начало Великого переселения народов</w:t>
      </w:r>
      <w:r>
        <w:rPr>
          <w:spacing w:val="1"/>
          <w:w w:val="110"/>
        </w:rPr>
        <w:t xml:space="preserve"> </w:t>
      </w:r>
      <w:r>
        <w:rPr>
          <w:w w:val="110"/>
        </w:rPr>
        <w:t>Рим и варвары</w:t>
      </w:r>
      <w:r>
        <w:rPr>
          <w:spacing w:val="1"/>
          <w:w w:val="110"/>
        </w:rPr>
        <w:t xml:space="preserve"> </w:t>
      </w:r>
      <w:r>
        <w:rPr>
          <w:w w:val="110"/>
        </w:rPr>
        <w:t>Па-</w:t>
      </w:r>
      <w:r>
        <w:rPr>
          <w:spacing w:val="1"/>
          <w:w w:val="110"/>
        </w:rPr>
        <w:t xml:space="preserve"> </w:t>
      </w:r>
      <w:r>
        <w:rPr>
          <w:w w:val="110"/>
        </w:rPr>
        <w:t>дение</w:t>
      </w:r>
      <w:r>
        <w:rPr>
          <w:spacing w:val="21"/>
          <w:w w:val="110"/>
        </w:rPr>
        <w:t xml:space="preserve"> </w:t>
      </w:r>
      <w:r>
        <w:rPr>
          <w:w w:val="110"/>
        </w:rPr>
        <w:t>Западной</w:t>
      </w:r>
      <w:r>
        <w:rPr>
          <w:spacing w:val="21"/>
          <w:w w:val="110"/>
        </w:rPr>
        <w:t xml:space="preserve"> </w:t>
      </w:r>
      <w:r>
        <w:rPr>
          <w:w w:val="110"/>
        </w:rPr>
        <w:t>Римской</w:t>
      </w:r>
      <w:r>
        <w:rPr>
          <w:spacing w:val="22"/>
          <w:w w:val="110"/>
        </w:rPr>
        <w:t xml:space="preserve"> </w:t>
      </w:r>
      <w:r>
        <w:rPr>
          <w:w w:val="110"/>
        </w:rPr>
        <w:t>империи</w:t>
      </w:r>
      <w:r>
        <w:rPr>
          <w:w w:val="174"/>
        </w:rPr>
        <w:t xml:space="preserve"> </w:t>
      </w:r>
    </w:p>
    <w:p>
      <w:pPr>
        <w:pStyle w:val="Heading2"/>
        <w:spacing w:before="148"/>
        <w:rPr/>
      </w:pPr>
      <w:r>
        <w:rPr>
          <w:w w:val="85"/>
        </w:rPr>
        <w:t>Культура</w:t>
      </w:r>
      <w:r>
        <w:rPr>
          <w:spacing w:val="1"/>
          <w:w w:val="85"/>
        </w:rPr>
        <w:t xml:space="preserve"> </w:t>
      </w:r>
      <w:r>
        <w:rPr>
          <w:w w:val="85"/>
        </w:rPr>
        <w:t>Древнего</w:t>
      </w:r>
      <w:r>
        <w:rPr>
          <w:spacing w:val="1"/>
          <w:w w:val="85"/>
        </w:rPr>
        <w:t xml:space="preserve"> </w:t>
      </w:r>
      <w:r>
        <w:rPr>
          <w:w w:val="85"/>
        </w:rPr>
        <w:t>Рима</w:t>
      </w:r>
    </w:p>
    <w:p>
      <w:pPr>
        <w:pStyle w:val="BodyText"/>
        <w:spacing w:before="71" w:line="252" w:lineRule="auto"/>
        <w:ind w:left="156" w:firstLine="226"/>
        <w:rPr/>
      </w:pPr>
      <w:r>
        <w:rPr>
          <w:w w:val="110"/>
        </w:rPr>
        <w:t>Римская литература, золотой век поэзии</w:t>
      </w:r>
      <w:r>
        <w:rPr>
          <w:spacing w:val="1"/>
          <w:w w:val="110"/>
        </w:rPr>
        <w:t xml:space="preserve"> </w:t>
      </w:r>
      <w:r>
        <w:rPr>
          <w:w w:val="110"/>
        </w:rPr>
        <w:t>Ораторское искус-</w:t>
      </w:r>
      <w:r>
        <w:rPr>
          <w:spacing w:val="1"/>
          <w:w w:val="110"/>
        </w:rPr>
        <w:t xml:space="preserve"> </w:t>
      </w:r>
      <w:r>
        <w:rPr>
          <w:w w:val="110"/>
        </w:rPr>
        <w:t>ство; Цицерон</w:t>
      </w:r>
      <w:r>
        <w:rPr>
          <w:spacing w:val="1"/>
          <w:w w:val="110"/>
        </w:rPr>
        <w:t xml:space="preserve"> </w:t>
      </w:r>
      <w:r>
        <w:rPr>
          <w:w w:val="110"/>
        </w:rPr>
        <w:t>Развитие наук</w:t>
      </w:r>
      <w:r>
        <w:rPr>
          <w:spacing w:val="1"/>
          <w:w w:val="110"/>
        </w:rPr>
        <w:t xml:space="preserve"> </w:t>
      </w:r>
      <w:r>
        <w:rPr>
          <w:w w:val="110"/>
        </w:rPr>
        <w:t>Римские историки</w:t>
      </w:r>
      <w:r>
        <w:rPr>
          <w:spacing w:val="1"/>
          <w:w w:val="110"/>
        </w:rPr>
        <w:t xml:space="preserve"> </w:t>
      </w:r>
      <w:r>
        <w:rPr>
          <w:w w:val="110"/>
        </w:rPr>
        <w:t>Искусство</w:t>
      </w:r>
      <w:r>
        <w:rPr>
          <w:spacing w:val="1"/>
          <w:w w:val="110"/>
        </w:rPr>
        <w:t xml:space="preserve"> </w:t>
      </w:r>
      <w:r>
        <w:rPr>
          <w:w w:val="110"/>
        </w:rPr>
        <w:t>Древнего</w:t>
      </w:r>
      <w:r>
        <w:rPr>
          <w:spacing w:val="21"/>
          <w:w w:val="110"/>
        </w:rPr>
        <w:t xml:space="preserve"> </w:t>
      </w:r>
      <w:r>
        <w:rPr>
          <w:w w:val="110"/>
        </w:rPr>
        <w:t>Рима:</w:t>
      </w:r>
      <w:r>
        <w:rPr>
          <w:spacing w:val="21"/>
          <w:w w:val="110"/>
        </w:rPr>
        <w:t xml:space="preserve"> </w:t>
      </w:r>
      <w:r>
        <w:rPr>
          <w:w w:val="110"/>
        </w:rPr>
        <w:t>архитектура,</w:t>
      </w:r>
      <w:r>
        <w:rPr>
          <w:spacing w:val="21"/>
          <w:w w:val="110"/>
        </w:rPr>
        <w:t xml:space="preserve"> </w:t>
      </w:r>
      <w:r>
        <w:rPr>
          <w:w w:val="110"/>
        </w:rPr>
        <w:t xml:space="preserve">скульптура </w:t>
      </w:r>
      <w:r>
        <w:rPr>
          <w:spacing w:val="1"/>
          <w:w w:val="110"/>
        </w:rPr>
        <w:t xml:space="preserve"> </w:t>
      </w:r>
      <w:r>
        <w:rPr>
          <w:w w:val="110"/>
        </w:rPr>
        <w:t>Пантеон</w:t>
      </w:r>
      <w:r>
        <w:rPr>
          <w:w w:val="174"/>
        </w:rPr>
        <w:t xml:space="preserve"> </w:t>
      </w:r>
    </w:p>
    <w:p>
      <w:pPr>
        <w:pStyle w:val="BodyText"/>
        <w:spacing w:line="252" w:lineRule="auto"/>
        <w:ind w:left="156" w:firstLine="226"/>
        <w:rPr/>
      </w:pPr>
      <w:r>
        <w:rPr>
          <w:rFonts w:ascii="Georgia" w:hAnsi="Georgia"/>
          <w:b/>
          <w:w w:val="105"/>
        </w:rPr>
        <w:t>Обобщение</w:t>
      </w:r>
      <w:r>
        <w:rPr>
          <w:rFonts w:ascii="Georgia" w:hAnsi="Georgia"/>
          <w:b/>
          <w:spacing w:val="1"/>
          <w:w w:val="105"/>
        </w:rPr>
        <w:t xml:space="preserve"> </w:t>
      </w:r>
      <w:r>
        <w:rPr>
          <w:w w:val="105"/>
        </w:rPr>
        <w:t>Историческое и культурное наследие цивилиза-</w:t>
      </w:r>
      <w:r>
        <w:rPr>
          <w:spacing w:val="1"/>
          <w:w w:val="105"/>
        </w:rPr>
        <w:t xml:space="preserve"> </w:t>
      </w:r>
      <w:r>
        <w:rPr>
          <w:w w:val="105"/>
        </w:rPr>
        <w:t>ций</w:t>
      </w:r>
      <w:r>
        <w:rPr>
          <w:spacing w:val="25"/>
          <w:w w:val="105"/>
        </w:rPr>
        <w:t xml:space="preserve"> </w:t>
      </w:r>
      <w:r>
        <w:rPr>
          <w:w w:val="105"/>
        </w:rPr>
        <w:t>Древнего</w:t>
      </w:r>
      <w:r>
        <w:rPr>
          <w:spacing w:val="26"/>
          <w:w w:val="105"/>
        </w:rPr>
        <w:t xml:space="preserve"> </w:t>
      </w:r>
      <w:r>
        <w:rPr>
          <w:w w:val="105"/>
        </w:rPr>
        <w:t>мира</w:t>
      </w:r>
      <w:r>
        <w:rPr>
          <w:w w:val="174"/>
        </w:rPr>
        <w:t xml:space="preserve"> </w:t>
      </w:r>
    </w:p>
    <w:p>
      <w:pPr>
        <w:pStyle w:val="BodyText"/>
        <w:spacing w:before="8"/>
        <w:ind w:right="0"/>
        <w:jc w:val="left"/>
        <w:rPr>
          <w:sz w:val="33"/>
        </w:rPr>
      </w:pPr>
    </w:p>
    <w:p>
      <w:pPr>
        <w:pStyle w:val="Heading2"/>
        <w:numPr>
          <w:ilvl w:val="0"/>
          <w:numId w:val="12"/>
        </w:numPr>
        <w:tabs>
          <w:tab w:val="left" w:pos="353"/>
        </w:tabs>
        <w:rPr/>
      </w:pPr>
      <w:r>
        <w:rPr>
          <w:w w:val="90"/>
        </w:rPr>
        <w:t>КЛАСС</w:t>
      </w:r>
    </w:p>
    <w:p>
      <w:pPr>
        <w:pStyle w:val="ListParagraph"/>
        <w:numPr>
          <w:ilvl w:val="0"/>
          <w:numId w:val="10"/>
        </w:numPr>
        <w:tabs>
          <w:tab w:val="left" w:pos="455"/>
        </w:tabs>
        <w:spacing w:before="100"/>
        <w:rPr>
          <w:rFonts w:ascii="Tahoma" w:hAnsi="Tahoma"/>
          <w:b/>
        </w:rPr>
      </w:pPr>
      <w:r>
        <w:rPr>
          <w:rFonts w:ascii="Tahoma" w:hAnsi="Tahoma"/>
          <w:b/>
          <w:w w:val="80"/>
        </w:rPr>
        <w:t>ВСЕОБЩАЯ</w:t>
      </w:r>
      <w:r>
        <w:rPr>
          <w:rFonts w:ascii="Tahoma" w:hAnsi="Tahoma"/>
          <w:b/>
          <w:spacing w:val="47"/>
          <w:w w:val="80"/>
        </w:rPr>
        <w:t xml:space="preserve"> </w:t>
      </w:r>
      <w:r>
        <w:rPr>
          <w:rFonts w:ascii="Tahoma" w:hAnsi="Tahoma"/>
          <w:b/>
          <w:w w:val="80"/>
        </w:rPr>
        <w:t>ИСТОРИЯ.</w:t>
      </w:r>
      <w:r>
        <w:rPr>
          <w:rFonts w:ascii="Tahoma" w:hAnsi="Tahoma"/>
          <w:b/>
          <w:spacing w:val="48"/>
          <w:w w:val="80"/>
        </w:rPr>
        <w:t xml:space="preserve"> </w:t>
      </w:r>
      <w:r>
        <w:rPr>
          <w:rFonts w:ascii="Tahoma" w:hAnsi="Tahoma"/>
          <w:b/>
          <w:w w:val="80"/>
        </w:rPr>
        <w:t>ИСТОРИЯ</w:t>
      </w:r>
      <w:r>
        <w:rPr>
          <w:rFonts w:ascii="Tahoma" w:hAnsi="Tahoma"/>
          <w:b/>
          <w:spacing w:val="47"/>
          <w:w w:val="80"/>
        </w:rPr>
        <w:t xml:space="preserve"> </w:t>
      </w:r>
      <w:r>
        <w:rPr>
          <w:rFonts w:ascii="Tahoma" w:hAnsi="Tahoma"/>
          <w:b/>
          <w:w w:val="80"/>
        </w:rPr>
        <w:t>СРЕДНИХ</w:t>
      </w:r>
      <w:r>
        <w:rPr>
          <w:rFonts w:ascii="Tahoma" w:hAnsi="Tahoma"/>
          <w:b/>
          <w:spacing w:val="48"/>
          <w:w w:val="80"/>
        </w:rPr>
        <w:t xml:space="preserve"> </w:t>
      </w:r>
      <w:r>
        <w:rPr>
          <w:rFonts w:ascii="Tahoma" w:hAnsi="Tahoma"/>
          <w:b/>
          <w:w w:val="80"/>
        </w:rPr>
        <w:t>ВЕКОВ</w:t>
      </w:r>
    </w:p>
    <w:p>
      <w:pPr>
        <w:pStyle w:val="BodyText"/>
        <w:spacing w:before="71" w:line="252" w:lineRule="auto"/>
        <w:ind w:left="156" w:right="155" w:firstLine="226"/>
        <w:rPr/>
      </w:pPr>
      <w:r>
        <w:rPr>
          <w:rFonts w:ascii="Georgia" w:hAnsi="Georgia"/>
          <w:b/>
          <w:w w:val="105"/>
        </w:rPr>
        <w:t>Введение</w:t>
      </w:r>
      <w:r>
        <w:rPr>
          <w:rFonts w:ascii="Georgia" w:hAnsi="Georgia"/>
          <w:b/>
          <w:spacing w:val="1"/>
          <w:w w:val="105"/>
        </w:rPr>
        <w:t xml:space="preserve"> </w:t>
      </w:r>
      <w:r>
        <w:rPr>
          <w:w w:val="105"/>
        </w:rPr>
        <w:t>Средние века: понятие, хронологические рамки и</w:t>
      </w:r>
      <w:r>
        <w:rPr>
          <w:spacing w:val="1"/>
          <w:w w:val="105"/>
        </w:rPr>
        <w:t xml:space="preserve"> </w:t>
      </w:r>
      <w:r>
        <w:rPr>
          <w:w w:val="105"/>
        </w:rPr>
        <w:t>периодизация</w:t>
      </w:r>
      <w:r>
        <w:rPr>
          <w:spacing w:val="25"/>
          <w:w w:val="105"/>
        </w:rPr>
        <w:t xml:space="preserve"> </w:t>
      </w:r>
      <w:r>
        <w:rPr>
          <w:w w:val="105"/>
        </w:rPr>
        <w:t>Средневековья</w:t>
      </w:r>
      <w:r>
        <w:rPr>
          <w:w w:val="174"/>
        </w:rPr>
        <w:t xml:space="preserve"> </w:t>
      </w:r>
    </w:p>
    <w:p>
      <w:pPr>
        <w:pStyle w:val="Heading2"/>
        <w:spacing w:before="149"/>
        <w:rPr/>
      </w:pPr>
      <w:r>
        <w:rPr>
          <w:w w:val="85"/>
        </w:rPr>
        <w:t>Народы</w:t>
      </w:r>
      <w:r>
        <w:rPr>
          <w:spacing w:val="6"/>
          <w:w w:val="85"/>
        </w:rPr>
        <w:t xml:space="preserve"> </w:t>
      </w:r>
      <w:r>
        <w:rPr>
          <w:w w:val="85"/>
        </w:rPr>
        <w:t>Европы</w:t>
      </w:r>
      <w:r>
        <w:rPr>
          <w:spacing w:val="7"/>
          <w:w w:val="85"/>
        </w:rPr>
        <w:t xml:space="preserve"> </w:t>
      </w:r>
      <w:r>
        <w:rPr>
          <w:w w:val="85"/>
        </w:rPr>
        <w:t>в</w:t>
      </w:r>
      <w:r>
        <w:rPr>
          <w:spacing w:val="6"/>
          <w:w w:val="85"/>
        </w:rPr>
        <w:t xml:space="preserve"> </w:t>
      </w:r>
      <w:r>
        <w:rPr>
          <w:w w:val="85"/>
        </w:rPr>
        <w:t>раннее</w:t>
      </w:r>
      <w:r>
        <w:rPr>
          <w:spacing w:val="7"/>
          <w:w w:val="85"/>
        </w:rPr>
        <w:t xml:space="preserve"> </w:t>
      </w:r>
      <w:r>
        <w:rPr>
          <w:w w:val="85"/>
        </w:rPr>
        <w:t>Средневековье</w:t>
      </w:r>
    </w:p>
    <w:p>
      <w:pPr>
        <w:pStyle w:val="BodyText"/>
        <w:spacing w:before="71" w:line="252" w:lineRule="auto"/>
        <w:ind w:left="156" w:firstLine="226"/>
        <w:rPr/>
      </w:pPr>
      <w:r>
        <w:rPr>
          <w:w w:val="110"/>
        </w:rPr>
        <w:t>Падение Западной Римской империи и образование варвар-</w:t>
      </w:r>
      <w:r>
        <w:rPr>
          <w:spacing w:val="1"/>
          <w:w w:val="110"/>
        </w:rPr>
        <w:t xml:space="preserve"> </w:t>
      </w:r>
      <w:r>
        <w:rPr>
          <w:w w:val="110"/>
        </w:rPr>
        <w:t>ских</w:t>
      </w:r>
      <w:r>
        <w:rPr>
          <w:spacing w:val="15"/>
          <w:w w:val="110"/>
        </w:rPr>
        <w:t xml:space="preserve"> </w:t>
      </w:r>
      <w:r>
        <w:rPr>
          <w:w w:val="110"/>
        </w:rPr>
        <w:t>королевств</w:t>
      </w:r>
      <w:r>
        <w:rPr>
          <w:spacing w:val="32"/>
          <w:w w:val="110"/>
        </w:rPr>
        <w:t xml:space="preserve"> </w:t>
      </w:r>
      <w:r>
        <w:rPr>
          <w:w w:val="110"/>
        </w:rPr>
        <w:t>Завоевание</w:t>
      </w:r>
      <w:r>
        <w:rPr>
          <w:spacing w:val="16"/>
          <w:w w:val="110"/>
        </w:rPr>
        <w:t xml:space="preserve"> </w:t>
      </w:r>
      <w:r>
        <w:rPr>
          <w:w w:val="110"/>
        </w:rPr>
        <w:t>франками</w:t>
      </w:r>
      <w:r>
        <w:rPr>
          <w:spacing w:val="16"/>
          <w:w w:val="110"/>
        </w:rPr>
        <w:t xml:space="preserve"> </w:t>
      </w:r>
      <w:r>
        <w:rPr>
          <w:w w:val="110"/>
        </w:rPr>
        <w:t>Галлии</w:t>
      </w:r>
      <w:r>
        <w:rPr>
          <w:spacing w:val="32"/>
          <w:w w:val="110"/>
        </w:rPr>
        <w:t xml:space="preserve"> </w:t>
      </w:r>
      <w:r>
        <w:rPr>
          <w:w w:val="110"/>
        </w:rPr>
        <w:t>Хлодвиг</w:t>
      </w:r>
      <w:r>
        <w:rPr>
          <w:spacing w:val="32"/>
          <w:w w:val="110"/>
        </w:rPr>
        <w:t xml:space="preserve"> </w:t>
      </w:r>
      <w:r>
        <w:rPr>
          <w:w w:val="110"/>
        </w:rPr>
        <w:t>Уси-</w:t>
      </w:r>
    </w:p>
    <w:p>
      <w:pPr>
        <w:spacing w:before="167"/>
        <w:ind w:left="157"/>
        <w:rPr>
          <w:rFonts w:ascii="Trebuchet MS"/>
          <w:sz w:val="18"/>
        </w:rPr>
        <w:sectPr>
          <w:pgSz w:w="7830" w:h="12020"/>
          <w:pgMar w:top="580" w:right="580" w:bottom="280" w:left="580" w:header="720" w:footer="720" w:gutter="0"/>
          <w:cols w:space="720"/>
        </w:sectPr>
      </w:pPr>
      <w:r>
        <w:rPr>
          <w:rFonts w:ascii="Trebuchet MS"/>
          <w:sz w:val="18"/>
        </w:rPr>
        <w:t>10</w:t>
      </w:r>
    </w:p>
    <w:p>
      <w:pPr>
        <w:pStyle w:val="BodyText"/>
        <w:spacing w:before="67" w:line="252" w:lineRule="auto"/>
        <w:ind w:left="157"/>
        <w:rPr/>
      </w:pPr>
      <w:r>
        <w:rPr>
          <w:w w:val="110"/>
        </w:rPr>
        <w:t>ление</w:t>
      </w:r>
      <w:r>
        <w:rPr>
          <w:spacing w:val="-9"/>
          <w:w w:val="110"/>
        </w:rPr>
        <w:t xml:space="preserve"> </w:t>
      </w:r>
      <w:r>
        <w:rPr>
          <w:w w:val="110"/>
        </w:rPr>
        <w:t>королевской</w:t>
      </w:r>
      <w:r>
        <w:rPr>
          <w:spacing w:val="-9"/>
          <w:w w:val="110"/>
        </w:rPr>
        <w:t xml:space="preserve"> </w:t>
      </w:r>
      <w:r>
        <w:rPr>
          <w:w w:val="110"/>
        </w:rPr>
        <w:t>власти</w:t>
      </w:r>
      <w:r>
        <w:rPr>
          <w:spacing w:val="47"/>
          <w:w w:val="110"/>
        </w:rPr>
        <w:t xml:space="preserve"> </w:t>
      </w:r>
      <w:r>
        <w:rPr>
          <w:w w:val="110"/>
        </w:rPr>
        <w:t>Салическая</w:t>
      </w:r>
      <w:r>
        <w:rPr>
          <w:spacing w:val="-9"/>
          <w:w w:val="110"/>
        </w:rPr>
        <w:t xml:space="preserve"> </w:t>
      </w:r>
      <w:r>
        <w:rPr>
          <w:w w:val="110"/>
        </w:rPr>
        <w:t>правда</w:t>
      </w:r>
      <w:r>
        <w:rPr>
          <w:spacing w:val="46"/>
          <w:w w:val="110"/>
        </w:rPr>
        <w:t xml:space="preserve"> </w:t>
      </w:r>
      <w:r>
        <w:rPr>
          <w:w w:val="110"/>
        </w:rPr>
        <w:t>Принятие</w:t>
      </w:r>
      <w:r>
        <w:rPr>
          <w:spacing w:val="-8"/>
          <w:w w:val="110"/>
        </w:rPr>
        <w:t xml:space="preserve"> </w:t>
      </w:r>
      <w:r>
        <w:rPr>
          <w:w w:val="110"/>
        </w:rPr>
        <w:t>фран-</w:t>
      </w:r>
      <w:r>
        <w:rPr>
          <w:spacing w:val="-46"/>
          <w:w w:val="110"/>
        </w:rPr>
        <w:t xml:space="preserve"> </w:t>
      </w:r>
      <w:r>
        <w:rPr>
          <w:w w:val="110"/>
        </w:rPr>
        <w:t>ками</w:t>
      </w:r>
      <w:r>
        <w:rPr>
          <w:spacing w:val="22"/>
          <w:w w:val="110"/>
        </w:rPr>
        <w:t xml:space="preserve"> </w:t>
      </w:r>
      <w:r>
        <w:rPr>
          <w:w w:val="110"/>
        </w:rPr>
        <w:t>христианства</w:t>
      </w:r>
      <w:r>
        <w:rPr>
          <w:w w:val="174"/>
        </w:rPr>
        <w:t xml:space="preserve"> </w:t>
      </w:r>
    </w:p>
    <w:p>
      <w:pPr>
        <w:pStyle w:val="BodyText"/>
        <w:spacing w:line="252" w:lineRule="auto"/>
        <w:ind w:left="157" w:right="155" w:firstLine="226"/>
        <w:rPr/>
      </w:pPr>
      <w:r>
        <w:rPr>
          <w:w w:val="110"/>
        </w:rPr>
        <w:t>Франкское государство в VIII—IX вв</w:t>
      </w:r>
      <w:r>
        <w:rPr>
          <w:spacing w:val="1"/>
          <w:w w:val="110"/>
        </w:rPr>
        <w:t xml:space="preserve"> </w:t>
      </w:r>
      <w:r>
        <w:rPr>
          <w:w w:val="110"/>
        </w:rPr>
        <w:t>Усиление власти май-</w:t>
      </w:r>
      <w:r>
        <w:rPr>
          <w:spacing w:val="1"/>
          <w:w w:val="110"/>
        </w:rPr>
        <w:t xml:space="preserve"> </w:t>
      </w:r>
      <w:r>
        <w:rPr>
          <w:w w:val="110"/>
        </w:rPr>
        <w:t>ордомов</w:t>
      </w:r>
      <w:r>
        <w:rPr>
          <w:spacing w:val="1"/>
          <w:w w:val="110"/>
        </w:rPr>
        <w:t xml:space="preserve"> </w:t>
      </w:r>
      <w:r>
        <w:rPr>
          <w:w w:val="110"/>
        </w:rPr>
        <w:t>Карл</w:t>
      </w:r>
      <w:r>
        <w:rPr>
          <w:spacing w:val="1"/>
          <w:w w:val="110"/>
        </w:rPr>
        <w:t xml:space="preserve"> </w:t>
      </w:r>
      <w:r>
        <w:rPr>
          <w:w w:val="110"/>
        </w:rPr>
        <w:t>Мартелл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его</w:t>
      </w:r>
      <w:r>
        <w:rPr>
          <w:spacing w:val="1"/>
          <w:w w:val="110"/>
        </w:rPr>
        <w:t xml:space="preserve"> </w:t>
      </w:r>
      <w:r>
        <w:rPr>
          <w:w w:val="110"/>
        </w:rPr>
        <w:t>военная</w:t>
      </w:r>
      <w:r>
        <w:rPr>
          <w:spacing w:val="1"/>
          <w:w w:val="110"/>
        </w:rPr>
        <w:t xml:space="preserve"> </w:t>
      </w:r>
      <w:r>
        <w:rPr>
          <w:w w:val="110"/>
        </w:rPr>
        <w:t>реформа</w:t>
      </w:r>
      <w:r>
        <w:rPr>
          <w:spacing w:val="1"/>
          <w:w w:val="110"/>
        </w:rPr>
        <w:t xml:space="preserve"> </w:t>
      </w:r>
      <w:r>
        <w:rPr>
          <w:w w:val="110"/>
        </w:rPr>
        <w:t>Завоевания</w:t>
      </w:r>
      <w:r>
        <w:rPr>
          <w:spacing w:val="-46"/>
          <w:w w:val="110"/>
        </w:rPr>
        <w:t xml:space="preserve"> </w:t>
      </w:r>
      <w:r>
        <w:rPr>
          <w:w w:val="110"/>
        </w:rPr>
        <w:t>Карла</w:t>
      </w:r>
      <w:r>
        <w:rPr>
          <w:spacing w:val="1"/>
          <w:w w:val="110"/>
        </w:rPr>
        <w:t xml:space="preserve"> </w:t>
      </w:r>
      <w:r>
        <w:rPr>
          <w:w w:val="110"/>
        </w:rPr>
        <w:t>Великого</w:t>
      </w:r>
      <w:r>
        <w:rPr>
          <w:spacing w:val="1"/>
          <w:w w:val="110"/>
        </w:rPr>
        <w:t xml:space="preserve"> </w:t>
      </w:r>
      <w:r>
        <w:rPr>
          <w:w w:val="110"/>
        </w:rPr>
        <w:t>Управление</w:t>
      </w:r>
      <w:r>
        <w:rPr>
          <w:spacing w:val="1"/>
          <w:w w:val="110"/>
        </w:rPr>
        <w:t xml:space="preserve"> </w:t>
      </w:r>
      <w:r>
        <w:rPr>
          <w:w w:val="110"/>
        </w:rPr>
        <w:t>империей</w:t>
      </w:r>
      <w:r>
        <w:rPr>
          <w:spacing w:val="1"/>
          <w:w w:val="110"/>
        </w:rPr>
        <w:t xml:space="preserve"> </w:t>
      </w:r>
      <w:r>
        <w:rPr>
          <w:w w:val="110"/>
        </w:rPr>
        <w:t>«Каролингское</w:t>
      </w:r>
      <w:r>
        <w:rPr>
          <w:spacing w:val="1"/>
          <w:w w:val="110"/>
        </w:rPr>
        <w:t xml:space="preserve"> </w:t>
      </w:r>
      <w:r>
        <w:rPr>
          <w:w w:val="110"/>
        </w:rPr>
        <w:t>воз-</w:t>
      </w:r>
      <w:r>
        <w:rPr>
          <w:spacing w:val="1"/>
          <w:w w:val="110"/>
        </w:rPr>
        <w:t xml:space="preserve"> </w:t>
      </w:r>
      <w:r>
        <w:rPr>
          <w:w w:val="110"/>
        </w:rPr>
        <w:t>рождение»</w:t>
      </w:r>
      <w:r>
        <w:rPr>
          <w:spacing w:val="38"/>
          <w:w w:val="110"/>
        </w:rPr>
        <w:t xml:space="preserve"> </w:t>
      </w:r>
      <w:r>
        <w:rPr>
          <w:w w:val="110"/>
        </w:rPr>
        <w:t>Верденский</w:t>
      </w:r>
      <w:r>
        <w:rPr>
          <w:spacing w:val="16"/>
          <w:w w:val="110"/>
        </w:rPr>
        <w:t xml:space="preserve"> </w:t>
      </w:r>
      <w:r>
        <w:rPr>
          <w:w w:val="110"/>
        </w:rPr>
        <w:t>раздел,</w:t>
      </w:r>
      <w:r>
        <w:rPr>
          <w:spacing w:val="16"/>
          <w:w w:val="110"/>
        </w:rPr>
        <w:t xml:space="preserve"> </w:t>
      </w:r>
      <w:r>
        <w:rPr>
          <w:w w:val="110"/>
        </w:rPr>
        <w:t>его</w:t>
      </w:r>
      <w:r>
        <w:rPr>
          <w:spacing w:val="16"/>
          <w:w w:val="110"/>
        </w:rPr>
        <w:t xml:space="preserve"> </w:t>
      </w:r>
      <w:r>
        <w:rPr>
          <w:w w:val="110"/>
        </w:rPr>
        <w:t>причины</w:t>
      </w:r>
      <w:r>
        <w:rPr>
          <w:spacing w:val="16"/>
          <w:w w:val="110"/>
        </w:rPr>
        <w:t xml:space="preserve"> </w:t>
      </w:r>
      <w:r>
        <w:rPr>
          <w:w w:val="110"/>
        </w:rPr>
        <w:t>и</w:t>
      </w:r>
      <w:r>
        <w:rPr>
          <w:spacing w:val="16"/>
          <w:w w:val="110"/>
        </w:rPr>
        <w:t xml:space="preserve"> </w:t>
      </w:r>
      <w:r>
        <w:rPr>
          <w:w w:val="110"/>
        </w:rPr>
        <w:t>значение</w:t>
      </w:r>
      <w:r>
        <w:rPr>
          <w:w w:val="174"/>
        </w:rPr>
        <w:t xml:space="preserve"> </w:t>
      </w:r>
    </w:p>
    <w:p>
      <w:pPr>
        <w:pStyle w:val="BodyText"/>
        <w:spacing w:line="252" w:lineRule="auto"/>
        <w:ind w:left="157" w:firstLine="226"/>
        <w:rPr/>
      </w:pPr>
      <w:r>
        <w:rPr>
          <w:w w:val="110"/>
        </w:rPr>
        <w:t>Образование государств во Франции, в Германии, Италии</w:t>
      </w:r>
      <w:r>
        <w:rPr>
          <w:spacing w:val="1"/>
          <w:w w:val="110"/>
        </w:rPr>
        <w:t xml:space="preserve"> </w:t>
      </w:r>
      <w:r>
        <w:rPr>
          <w:w w:val="110"/>
        </w:rPr>
        <w:t>Священная Римская империя</w:t>
      </w:r>
      <w:r>
        <w:rPr>
          <w:spacing w:val="1"/>
          <w:w w:val="110"/>
        </w:rPr>
        <w:t xml:space="preserve"> </w:t>
      </w:r>
      <w:r>
        <w:rPr>
          <w:w w:val="110"/>
        </w:rPr>
        <w:t>Британия и Ирландия в раннее</w:t>
      </w:r>
      <w:r>
        <w:rPr>
          <w:spacing w:val="1"/>
          <w:w w:val="110"/>
        </w:rPr>
        <w:t xml:space="preserve"> </w:t>
      </w:r>
      <w:r>
        <w:rPr>
          <w:w w:val="110"/>
        </w:rPr>
        <w:t>Средневековье</w:t>
      </w:r>
      <w:r>
        <w:rPr>
          <w:spacing w:val="1"/>
          <w:w w:val="110"/>
        </w:rPr>
        <w:t xml:space="preserve"> </w:t>
      </w:r>
      <w:r>
        <w:rPr>
          <w:w w:val="110"/>
        </w:rPr>
        <w:t>Норманны: общественный строй, завоевания</w:t>
      </w:r>
      <w:r>
        <w:rPr>
          <w:spacing w:val="1"/>
          <w:w w:val="110"/>
        </w:rPr>
        <w:t xml:space="preserve"> </w:t>
      </w:r>
      <w:r>
        <w:rPr>
          <w:w w:val="110"/>
        </w:rPr>
        <w:t>Ранние</w:t>
      </w:r>
      <w:r>
        <w:rPr>
          <w:spacing w:val="1"/>
          <w:w w:val="110"/>
        </w:rPr>
        <w:t xml:space="preserve"> </w:t>
      </w:r>
      <w:r>
        <w:rPr>
          <w:w w:val="110"/>
        </w:rPr>
        <w:t>славянские</w:t>
      </w:r>
      <w:r>
        <w:rPr>
          <w:spacing w:val="1"/>
          <w:w w:val="110"/>
        </w:rPr>
        <w:t xml:space="preserve"> </w:t>
      </w:r>
      <w:r>
        <w:rPr>
          <w:w w:val="110"/>
        </w:rPr>
        <w:t>государства</w:t>
      </w:r>
      <w:r>
        <w:rPr>
          <w:spacing w:val="1"/>
          <w:w w:val="110"/>
        </w:rPr>
        <w:t xml:space="preserve"> </w:t>
      </w:r>
      <w:r>
        <w:rPr>
          <w:w w:val="110"/>
        </w:rPr>
        <w:t>Возникновение</w:t>
      </w:r>
      <w:r>
        <w:rPr>
          <w:spacing w:val="1"/>
          <w:w w:val="110"/>
        </w:rPr>
        <w:t xml:space="preserve"> </w:t>
      </w:r>
      <w:r>
        <w:rPr>
          <w:w w:val="110"/>
        </w:rPr>
        <w:t>Венгерского</w:t>
      </w:r>
      <w:r>
        <w:rPr>
          <w:spacing w:val="-46"/>
          <w:w w:val="110"/>
        </w:rPr>
        <w:t xml:space="preserve"> </w:t>
      </w:r>
      <w:r>
        <w:rPr>
          <w:w w:val="110"/>
        </w:rPr>
        <w:t>королевства    Христианизация  Европы    Светские  правители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22"/>
          <w:w w:val="110"/>
        </w:rPr>
        <w:t xml:space="preserve"> </w:t>
      </w:r>
      <w:r>
        <w:rPr>
          <w:w w:val="110"/>
        </w:rPr>
        <w:t>папы</w:t>
      </w:r>
      <w:r>
        <w:rPr>
          <w:w w:val="174"/>
        </w:rPr>
        <w:t xml:space="preserve"> </w:t>
      </w:r>
    </w:p>
    <w:p>
      <w:pPr>
        <w:pStyle w:val="Heading2"/>
        <w:spacing w:before="191"/>
        <w:rPr/>
      </w:pPr>
      <w:r>
        <w:rPr>
          <w:w w:val="85"/>
        </w:rPr>
        <w:t>Византийская</w:t>
      </w:r>
      <w:r>
        <w:rPr>
          <w:spacing w:val="12"/>
          <w:w w:val="85"/>
        </w:rPr>
        <w:t xml:space="preserve"> </w:t>
      </w:r>
      <w:r>
        <w:rPr>
          <w:w w:val="85"/>
        </w:rPr>
        <w:t>империя</w:t>
      </w:r>
      <w:r>
        <w:rPr>
          <w:spacing w:val="13"/>
          <w:w w:val="85"/>
        </w:rPr>
        <w:t xml:space="preserve"> </w:t>
      </w:r>
      <w:r>
        <w:rPr>
          <w:w w:val="85"/>
        </w:rPr>
        <w:t>в</w:t>
      </w:r>
      <w:r>
        <w:rPr>
          <w:spacing w:val="13"/>
          <w:w w:val="85"/>
        </w:rPr>
        <w:t xml:space="preserve"> </w:t>
      </w:r>
      <w:r>
        <w:rPr>
          <w:w w:val="85"/>
        </w:rPr>
        <w:t>VI—ХI</w:t>
      </w:r>
      <w:r>
        <w:rPr>
          <w:spacing w:val="13"/>
          <w:w w:val="85"/>
        </w:rPr>
        <w:t xml:space="preserve"> </w:t>
      </w:r>
      <w:r>
        <w:rPr>
          <w:w w:val="85"/>
        </w:rPr>
        <w:t>вв.</w:t>
      </w:r>
    </w:p>
    <w:p>
      <w:pPr>
        <w:pStyle w:val="BodyText"/>
        <w:spacing w:before="71" w:line="252" w:lineRule="auto"/>
        <w:ind w:left="156" w:right="155" w:firstLine="226"/>
        <w:rPr/>
      </w:pPr>
      <w:r>
        <w:rPr>
          <w:w w:val="105"/>
        </w:rPr>
        <w:t>Территория, население империи ромеев</w:t>
      </w:r>
      <w:r>
        <w:rPr>
          <w:spacing w:val="1"/>
          <w:w w:val="105"/>
        </w:rPr>
        <w:t xml:space="preserve"> </w:t>
      </w:r>
      <w:r>
        <w:rPr>
          <w:w w:val="105"/>
        </w:rPr>
        <w:t>Византийские импе-</w:t>
      </w:r>
      <w:r>
        <w:rPr>
          <w:spacing w:val="1"/>
          <w:w w:val="105"/>
        </w:rPr>
        <w:t xml:space="preserve"> </w:t>
      </w:r>
      <w:r>
        <w:rPr>
          <w:w w:val="110"/>
        </w:rPr>
        <w:t>раторы; Юстиниан</w:t>
      </w:r>
      <w:r>
        <w:rPr>
          <w:spacing w:val="1"/>
          <w:w w:val="110"/>
        </w:rPr>
        <w:t xml:space="preserve"> </w:t>
      </w:r>
      <w:r>
        <w:rPr>
          <w:w w:val="110"/>
        </w:rPr>
        <w:t>Кодификация законов</w:t>
      </w:r>
      <w:r>
        <w:rPr>
          <w:spacing w:val="1"/>
          <w:w w:val="110"/>
        </w:rPr>
        <w:t xml:space="preserve"> </w:t>
      </w:r>
      <w:r>
        <w:rPr>
          <w:w w:val="110"/>
        </w:rPr>
        <w:t>Внешняя политика</w:t>
      </w:r>
      <w:r>
        <w:rPr>
          <w:spacing w:val="1"/>
          <w:w w:val="110"/>
        </w:rPr>
        <w:t xml:space="preserve"> </w:t>
      </w:r>
      <w:r>
        <w:rPr>
          <w:w w:val="110"/>
        </w:rPr>
        <w:t>Византии</w:t>
      </w:r>
      <w:r>
        <w:rPr>
          <w:spacing w:val="1"/>
          <w:w w:val="110"/>
        </w:rPr>
        <w:t xml:space="preserve"> </w:t>
      </w:r>
      <w:r>
        <w:rPr>
          <w:w w:val="110"/>
        </w:rPr>
        <w:t>Византия и славяне</w:t>
      </w:r>
      <w:r>
        <w:rPr>
          <w:spacing w:val="1"/>
          <w:w w:val="110"/>
        </w:rPr>
        <w:t xml:space="preserve"> </w:t>
      </w:r>
      <w:r>
        <w:rPr>
          <w:w w:val="110"/>
        </w:rPr>
        <w:t>Власть императора и церковь</w:t>
      </w:r>
      <w:r>
        <w:rPr>
          <w:spacing w:val="1"/>
          <w:w w:val="110"/>
        </w:rPr>
        <w:t xml:space="preserve"> </w:t>
      </w:r>
      <w:r>
        <w:rPr>
          <w:w w:val="110"/>
        </w:rPr>
        <w:t>Церковные соборы</w:t>
      </w:r>
      <w:r>
        <w:rPr>
          <w:spacing w:val="1"/>
          <w:w w:val="110"/>
        </w:rPr>
        <w:t xml:space="preserve"> </w:t>
      </w:r>
      <w:r>
        <w:rPr>
          <w:w w:val="110"/>
        </w:rPr>
        <w:t>Культура Византии</w:t>
      </w:r>
      <w:r>
        <w:rPr>
          <w:spacing w:val="1"/>
          <w:w w:val="110"/>
        </w:rPr>
        <w:t xml:space="preserve"> </w:t>
      </w:r>
      <w:r>
        <w:rPr>
          <w:w w:val="110"/>
        </w:rPr>
        <w:t>Образование и книж-</w:t>
      </w:r>
      <w:r>
        <w:rPr>
          <w:spacing w:val="1"/>
          <w:w w:val="110"/>
        </w:rPr>
        <w:t xml:space="preserve"> </w:t>
      </w:r>
      <w:r>
        <w:rPr>
          <w:w w:val="110"/>
        </w:rPr>
        <w:t>ное</w:t>
      </w:r>
      <w:r>
        <w:rPr>
          <w:spacing w:val="1"/>
          <w:w w:val="110"/>
        </w:rPr>
        <w:t xml:space="preserve"> </w:t>
      </w:r>
      <w:r>
        <w:rPr>
          <w:w w:val="110"/>
        </w:rPr>
        <w:t>дело</w:t>
      </w:r>
      <w:r>
        <w:rPr>
          <w:spacing w:val="1"/>
          <w:w w:val="110"/>
        </w:rPr>
        <w:t xml:space="preserve"> </w:t>
      </w:r>
      <w:r>
        <w:rPr>
          <w:w w:val="110"/>
        </w:rPr>
        <w:t>Художественная</w:t>
      </w:r>
      <w:r>
        <w:rPr>
          <w:spacing w:val="1"/>
          <w:w w:val="110"/>
        </w:rPr>
        <w:t xml:space="preserve"> </w:t>
      </w:r>
      <w:r>
        <w:rPr>
          <w:w w:val="110"/>
        </w:rPr>
        <w:t>культура</w:t>
      </w:r>
      <w:r>
        <w:rPr>
          <w:spacing w:val="1"/>
          <w:w w:val="110"/>
        </w:rPr>
        <w:t xml:space="preserve"> </w:t>
      </w:r>
      <w:r>
        <w:rPr>
          <w:w w:val="110"/>
        </w:rPr>
        <w:t>(архитектура,</w:t>
      </w:r>
      <w:r>
        <w:rPr>
          <w:spacing w:val="1"/>
          <w:w w:val="110"/>
        </w:rPr>
        <w:t xml:space="preserve"> </w:t>
      </w:r>
      <w:r>
        <w:rPr>
          <w:w w:val="110"/>
        </w:rPr>
        <w:t>мозаика,</w:t>
      </w:r>
      <w:r>
        <w:rPr>
          <w:spacing w:val="1"/>
          <w:w w:val="110"/>
        </w:rPr>
        <w:t xml:space="preserve"> </w:t>
      </w:r>
      <w:r>
        <w:rPr>
          <w:w w:val="110"/>
        </w:rPr>
        <w:t>фреска,</w:t>
      </w:r>
      <w:r>
        <w:rPr>
          <w:spacing w:val="22"/>
          <w:w w:val="110"/>
        </w:rPr>
        <w:t xml:space="preserve"> </w:t>
      </w:r>
      <w:r>
        <w:rPr>
          <w:w w:val="110"/>
        </w:rPr>
        <w:t>иконопись)</w:t>
      </w:r>
      <w:r>
        <w:rPr>
          <w:w w:val="174"/>
        </w:rPr>
        <w:t xml:space="preserve"> </w:t>
      </w:r>
    </w:p>
    <w:p>
      <w:pPr>
        <w:pStyle w:val="Heading2"/>
        <w:spacing w:before="192"/>
        <w:rPr/>
      </w:pPr>
      <w:r>
        <w:rPr>
          <w:spacing w:val="-1"/>
          <w:w w:val="90"/>
        </w:rPr>
        <w:t>Арабы</w:t>
      </w:r>
      <w:r>
        <w:rPr>
          <w:spacing w:val="-8"/>
          <w:w w:val="90"/>
        </w:rPr>
        <w:t xml:space="preserve"> </w:t>
      </w:r>
      <w:r>
        <w:rPr>
          <w:w w:val="90"/>
        </w:rPr>
        <w:t>в</w:t>
      </w:r>
      <w:r>
        <w:rPr>
          <w:spacing w:val="-8"/>
          <w:w w:val="90"/>
        </w:rPr>
        <w:t xml:space="preserve"> </w:t>
      </w:r>
      <w:r>
        <w:rPr>
          <w:w w:val="90"/>
        </w:rPr>
        <w:t>VI—ХI</w:t>
      </w:r>
      <w:r>
        <w:rPr>
          <w:spacing w:val="-7"/>
          <w:w w:val="90"/>
        </w:rPr>
        <w:t xml:space="preserve"> </w:t>
      </w:r>
      <w:r>
        <w:rPr>
          <w:w w:val="90"/>
        </w:rPr>
        <w:t>вв.</w:t>
      </w:r>
    </w:p>
    <w:p>
      <w:pPr>
        <w:pStyle w:val="BodyText"/>
        <w:spacing w:before="70" w:line="252" w:lineRule="auto"/>
        <w:ind w:left="156" w:firstLine="226"/>
        <w:rPr/>
      </w:pPr>
      <w:r>
        <w:rPr>
          <w:w w:val="105"/>
        </w:rPr>
        <w:t>Природные</w:t>
      </w:r>
      <w:r>
        <w:rPr>
          <w:spacing w:val="1"/>
          <w:w w:val="105"/>
        </w:rPr>
        <w:t xml:space="preserve"> </w:t>
      </w:r>
      <w:r>
        <w:rPr>
          <w:w w:val="105"/>
        </w:rPr>
        <w:t>условия</w:t>
      </w:r>
      <w:r>
        <w:rPr>
          <w:spacing w:val="1"/>
          <w:w w:val="105"/>
        </w:rPr>
        <w:t xml:space="preserve"> </w:t>
      </w:r>
      <w:r>
        <w:rPr>
          <w:w w:val="105"/>
        </w:rPr>
        <w:t>Аравийского</w:t>
      </w:r>
      <w:r>
        <w:rPr>
          <w:spacing w:val="1"/>
          <w:w w:val="105"/>
        </w:rPr>
        <w:t xml:space="preserve"> </w:t>
      </w:r>
      <w:r>
        <w:rPr>
          <w:w w:val="105"/>
        </w:rPr>
        <w:t>полуострова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Основные</w:t>
      </w:r>
      <w:r>
        <w:rPr>
          <w:spacing w:val="1"/>
          <w:w w:val="105"/>
        </w:rPr>
        <w:t xml:space="preserve"> </w:t>
      </w:r>
      <w:r>
        <w:rPr>
          <w:w w:val="105"/>
        </w:rPr>
        <w:t>за-</w:t>
      </w:r>
      <w:r>
        <w:rPr>
          <w:spacing w:val="-44"/>
          <w:w w:val="105"/>
        </w:rPr>
        <w:t xml:space="preserve"> </w:t>
      </w:r>
      <w:r>
        <w:rPr>
          <w:w w:val="105"/>
        </w:rPr>
        <w:t>нятия   арабов     Традиционные   верования     Пророк   Мухаммад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возникновение</w:t>
      </w:r>
      <w:r>
        <w:rPr>
          <w:spacing w:val="1"/>
          <w:w w:val="105"/>
        </w:rPr>
        <w:t xml:space="preserve"> </w:t>
      </w:r>
      <w:r>
        <w:rPr>
          <w:w w:val="105"/>
        </w:rPr>
        <w:t>ислама</w:t>
      </w:r>
      <w:r>
        <w:rPr>
          <w:spacing w:val="1"/>
          <w:w w:val="105"/>
        </w:rPr>
        <w:t xml:space="preserve"> </w:t>
      </w:r>
      <w:r>
        <w:rPr>
          <w:w w:val="105"/>
        </w:rPr>
        <w:t>Хиджра</w:t>
      </w:r>
      <w:r>
        <w:rPr>
          <w:spacing w:val="1"/>
          <w:w w:val="105"/>
        </w:rPr>
        <w:t xml:space="preserve"> </w:t>
      </w:r>
      <w:r>
        <w:rPr>
          <w:w w:val="105"/>
        </w:rPr>
        <w:t>Победа</w:t>
      </w:r>
      <w:r>
        <w:rPr>
          <w:spacing w:val="1"/>
          <w:w w:val="105"/>
        </w:rPr>
        <w:t xml:space="preserve"> </w:t>
      </w:r>
      <w:r>
        <w:rPr>
          <w:w w:val="105"/>
        </w:rPr>
        <w:t>новой</w:t>
      </w:r>
      <w:r>
        <w:rPr>
          <w:spacing w:val="1"/>
          <w:w w:val="105"/>
        </w:rPr>
        <w:t xml:space="preserve"> </w:t>
      </w:r>
      <w:r>
        <w:rPr>
          <w:w w:val="105"/>
        </w:rPr>
        <w:t>веры</w:t>
      </w:r>
      <w:r>
        <w:rPr>
          <w:spacing w:val="1"/>
          <w:w w:val="105"/>
        </w:rPr>
        <w:t xml:space="preserve"> </w:t>
      </w:r>
      <w:r>
        <w:rPr>
          <w:w w:val="105"/>
        </w:rPr>
        <w:t>Коран</w:t>
      </w:r>
      <w:r>
        <w:rPr>
          <w:spacing w:val="1"/>
          <w:w w:val="105"/>
        </w:rPr>
        <w:t xml:space="preserve"> </w:t>
      </w:r>
      <w:r>
        <w:rPr>
          <w:w w:val="105"/>
        </w:rPr>
        <w:t>Завоевания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арабов</w:t>
      </w:r>
      <w:r>
        <w:rPr>
          <w:spacing w:val="1"/>
          <w:w w:val="105"/>
        </w:rPr>
        <w:t xml:space="preserve"> </w:t>
      </w:r>
      <w:r>
        <w:rPr>
          <w:w w:val="105"/>
        </w:rPr>
        <w:t>Арабский</w:t>
      </w:r>
      <w:r>
        <w:rPr>
          <w:spacing w:val="1"/>
          <w:w w:val="105"/>
        </w:rPr>
        <w:t xml:space="preserve"> </w:t>
      </w:r>
      <w:r>
        <w:rPr>
          <w:w w:val="105"/>
        </w:rPr>
        <w:t>халифат,</w:t>
      </w:r>
      <w:r>
        <w:rPr>
          <w:spacing w:val="1"/>
          <w:w w:val="105"/>
        </w:rPr>
        <w:t xml:space="preserve"> </w:t>
      </w:r>
      <w:r>
        <w:rPr>
          <w:w w:val="105"/>
        </w:rPr>
        <w:t>его</w:t>
      </w:r>
      <w:r>
        <w:rPr>
          <w:spacing w:val="1"/>
          <w:w w:val="105"/>
        </w:rPr>
        <w:t xml:space="preserve"> </w:t>
      </w:r>
      <w:r>
        <w:rPr>
          <w:w w:val="105"/>
        </w:rPr>
        <w:t>расцвет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распад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</w:t>
      </w:r>
      <w:r>
        <w:rPr>
          <w:spacing w:val="1"/>
          <w:w w:val="105"/>
        </w:rPr>
        <w:t xml:space="preserve"> </w:t>
      </w:r>
      <w:r>
        <w:rPr>
          <w:w w:val="105"/>
        </w:rPr>
        <w:t>исламского</w:t>
      </w:r>
      <w:r>
        <w:rPr>
          <w:spacing w:val="1"/>
          <w:w w:val="105"/>
        </w:rPr>
        <w:t xml:space="preserve"> </w:t>
      </w:r>
      <w:r>
        <w:rPr>
          <w:w w:val="105"/>
        </w:rPr>
        <w:t>мира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Образование  и  наука </w:t>
      </w:r>
      <w:r>
        <w:rPr>
          <w:spacing w:val="1"/>
          <w:w w:val="105"/>
        </w:rPr>
        <w:t xml:space="preserve"> </w:t>
      </w:r>
      <w:r>
        <w:rPr>
          <w:w w:val="105"/>
        </w:rPr>
        <w:t>Роль  араб-</w:t>
      </w:r>
      <w:r>
        <w:rPr>
          <w:spacing w:val="1"/>
          <w:w w:val="105"/>
        </w:rPr>
        <w:t xml:space="preserve"> </w:t>
      </w:r>
      <w:r>
        <w:rPr>
          <w:w w:val="105"/>
        </w:rPr>
        <w:t>ского</w:t>
      </w:r>
      <w:r>
        <w:rPr>
          <w:spacing w:val="38"/>
          <w:w w:val="105"/>
        </w:rPr>
        <w:t xml:space="preserve"> </w:t>
      </w:r>
      <w:r>
        <w:rPr>
          <w:w w:val="105"/>
        </w:rPr>
        <w:t>языка</w:t>
      </w:r>
      <w:r>
        <w:rPr>
          <w:spacing w:val="37"/>
          <w:w w:val="105"/>
        </w:rPr>
        <w:t xml:space="preserve"> </w:t>
      </w:r>
      <w:r>
        <w:rPr>
          <w:w w:val="105"/>
        </w:rPr>
        <w:t>Расцвет</w:t>
      </w:r>
      <w:r>
        <w:rPr>
          <w:spacing w:val="38"/>
          <w:w w:val="105"/>
        </w:rPr>
        <w:t xml:space="preserve"> </w:t>
      </w:r>
      <w:r>
        <w:rPr>
          <w:w w:val="105"/>
        </w:rPr>
        <w:t>литературы</w:t>
      </w:r>
      <w:r>
        <w:rPr>
          <w:spacing w:val="38"/>
          <w:w w:val="105"/>
        </w:rPr>
        <w:t xml:space="preserve"> </w:t>
      </w:r>
      <w:r>
        <w:rPr>
          <w:w w:val="105"/>
        </w:rPr>
        <w:t>и</w:t>
      </w:r>
      <w:r>
        <w:rPr>
          <w:spacing w:val="38"/>
          <w:w w:val="105"/>
        </w:rPr>
        <w:t xml:space="preserve"> </w:t>
      </w:r>
      <w:r>
        <w:rPr>
          <w:w w:val="105"/>
        </w:rPr>
        <w:t>искусства</w:t>
      </w:r>
      <w:r>
        <w:rPr>
          <w:spacing w:val="37"/>
          <w:w w:val="105"/>
        </w:rPr>
        <w:t xml:space="preserve"> </w:t>
      </w:r>
      <w:r>
        <w:rPr>
          <w:w w:val="105"/>
        </w:rPr>
        <w:t>Архитектура</w:t>
      </w:r>
      <w:r>
        <w:rPr>
          <w:w w:val="174"/>
        </w:rPr>
        <w:t xml:space="preserve"> </w:t>
      </w:r>
    </w:p>
    <w:p>
      <w:pPr>
        <w:pStyle w:val="Heading2"/>
        <w:spacing w:before="192"/>
        <w:rPr/>
      </w:pPr>
      <w:r>
        <w:rPr>
          <w:w w:val="85"/>
        </w:rPr>
        <w:t>Средневековое европейское общество</w:t>
      </w:r>
    </w:p>
    <w:p>
      <w:pPr>
        <w:pStyle w:val="BodyText"/>
        <w:spacing w:before="71" w:line="252" w:lineRule="auto"/>
        <w:ind w:left="156" w:firstLine="226"/>
        <w:rPr/>
      </w:pPr>
      <w:r>
        <w:rPr>
          <w:spacing w:val="-1"/>
          <w:w w:val="110"/>
        </w:rPr>
        <w:t>Аграрное производство</w:t>
      </w:r>
      <w:r>
        <w:rPr>
          <w:w w:val="110"/>
        </w:rPr>
        <w:t xml:space="preserve"> Натуральное хозяйство</w:t>
      </w:r>
      <w:r>
        <w:rPr>
          <w:spacing w:val="1"/>
          <w:w w:val="110"/>
        </w:rPr>
        <w:t xml:space="preserve"> </w:t>
      </w:r>
      <w:r>
        <w:rPr>
          <w:w w:val="110"/>
        </w:rPr>
        <w:t>Феодальное</w:t>
      </w:r>
      <w:r>
        <w:rPr>
          <w:spacing w:val="-46"/>
          <w:w w:val="110"/>
        </w:rPr>
        <w:t xml:space="preserve"> </w:t>
      </w:r>
      <w:r>
        <w:rPr>
          <w:w w:val="110"/>
        </w:rPr>
        <w:t>землевладение</w:t>
      </w:r>
      <w:r>
        <w:rPr>
          <w:spacing w:val="1"/>
          <w:w w:val="110"/>
        </w:rPr>
        <w:t xml:space="preserve"> </w:t>
      </w:r>
      <w:r>
        <w:rPr>
          <w:w w:val="110"/>
        </w:rPr>
        <w:t>Знать и рыцарство: социальный статус, образ</w:t>
      </w:r>
      <w:r>
        <w:rPr>
          <w:spacing w:val="1"/>
          <w:w w:val="110"/>
        </w:rPr>
        <w:t xml:space="preserve"> </w:t>
      </w:r>
      <w:r>
        <w:rPr>
          <w:w w:val="110"/>
        </w:rPr>
        <w:t>жизни</w:t>
      </w:r>
      <w:r>
        <w:rPr>
          <w:spacing w:val="1"/>
          <w:w w:val="110"/>
        </w:rPr>
        <w:t xml:space="preserve"> </w:t>
      </w:r>
      <w:r>
        <w:rPr>
          <w:w w:val="110"/>
        </w:rPr>
        <w:t>Замок</w:t>
      </w:r>
      <w:r>
        <w:rPr>
          <w:spacing w:val="1"/>
          <w:w w:val="110"/>
        </w:rPr>
        <w:t xml:space="preserve"> </w:t>
      </w:r>
      <w:r>
        <w:rPr>
          <w:w w:val="110"/>
        </w:rPr>
        <w:t>сеньора</w:t>
      </w:r>
      <w:r>
        <w:rPr>
          <w:spacing w:val="1"/>
          <w:w w:val="110"/>
        </w:rPr>
        <w:t xml:space="preserve"> </w:t>
      </w:r>
      <w:r>
        <w:rPr>
          <w:w w:val="110"/>
        </w:rPr>
        <w:t>Куртуазная</w:t>
      </w:r>
      <w:r>
        <w:rPr>
          <w:spacing w:val="1"/>
          <w:w w:val="110"/>
        </w:rPr>
        <w:t xml:space="preserve"> </w:t>
      </w:r>
      <w:r>
        <w:rPr>
          <w:w w:val="110"/>
        </w:rPr>
        <w:t>культура</w:t>
      </w:r>
      <w:r>
        <w:rPr>
          <w:spacing w:val="1"/>
          <w:w w:val="110"/>
        </w:rPr>
        <w:t xml:space="preserve"> </w:t>
      </w:r>
      <w:r>
        <w:rPr>
          <w:w w:val="110"/>
        </w:rPr>
        <w:t>Крестьянство:</w:t>
      </w:r>
      <w:r>
        <w:rPr>
          <w:spacing w:val="1"/>
          <w:w w:val="110"/>
        </w:rPr>
        <w:t xml:space="preserve"> </w:t>
      </w:r>
      <w:r>
        <w:rPr>
          <w:w w:val="110"/>
        </w:rPr>
        <w:t>зависимость</w:t>
      </w:r>
      <w:r>
        <w:rPr>
          <w:spacing w:val="-11"/>
          <w:w w:val="110"/>
        </w:rPr>
        <w:t xml:space="preserve"> </w:t>
      </w:r>
      <w:r>
        <w:rPr>
          <w:w w:val="110"/>
        </w:rPr>
        <w:t>от</w:t>
      </w:r>
      <w:r>
        <w:rPr>
          <w:spacing w:val="-10"/>
          <w:w w:val="110"/>
        </w:rPr>
        <w:t xml:space="preserve"> </w:t>
      </w:r>
      <w:r>
        <w:rPr>
          <w:w w:val="110"/>
        </w:rPr>
        <w:t>сеньора,</w:t>
      </w:r>
      <w:r>
        <w:rPr>
          <w:spacing w:val="-10"/>
          <w:w w:val="110"/>
        </w:rPr>
        <w:t xml:space="preserve"> </w:t>
      </w:r>
      <w:r>
        <w:rPr>
          <w:w w:val="110"/>
        </w:rPr>
        <w:t>повинности,</w:t>
      </w:r>
      <w:r>
        <w:rPr>
          <w:spacing w:val="-10"/>
          <w:w w:val="110"/>
        </w:rPr>
        <w:t xml:space="preserve"> </w:t>
      </w:r>
      <w:r>
        <w:rPr>
          <w:w w:val="110"/>
        </w:rPr>
        <w:t>условия</w:t>
      </w:r>
      <w:r>
        <w:rPr>
          <w:spacing w:val="-10"/>
          <w:w w:val="110"/>
        </w:rPr>
        <w:t xml:space="preserve"> </w:t>
      </w:r>
      <w:r>
        <w:rPr>
          <w:w w:val="110"/>
        </w:rPr>
        <w:t>жизни</w:t>
      </w:r>
      <w:r>
        <w:rPr>
          <w:spacing w:val="48"/>
          <w:w w:val="110"/>
        </w:rPr>
        <w:t xml:space="preserve"> </w:t>
      </w:r>
      <w:r>
        <w:rPr>
          <w:w w:val="110"/>
        </w:rPr>
        <w:t>Крестьян-</w:t>
      </w:r>
      <w:r>
        <w:rPr>
          <w:spacing w:val="-46"/>
          <w:w w:val="110"/>
        </w:rPr>
        <w:t xml:space="preserve"> </w:t>
      </w:r>
      <w:r>
        <w:rPr>
          <w:w w:val="110"/>
        </w:rPr>
        <w:t>ская</w:t>
      </w:r>
      <w:r>
        <w:rPr>
          <w:spacing w:val="22"/>
          <w:w w:val="110"/>
        </w:rPr>
        <w:t xml:space="preserve"> </w:t>
      </w:r>
      <w:r>
        <w:rPr>
          <w:w w:val="110"/>
        </w:rPr>
        <w:t>община</w:t>
      </w:r>
      <w:r>
        <w:rPr>
          <w:w w:val="174"/>
        </w:rPr>
        <w:t xml:space="preserve"> </w:t>
      </w:r>
    </w:p>
    <w:p>
      <w:pPr>
        <w:pStyle w:val="BodyText"/>
        <w:spacing w:line="252" w:lineRule="auto"/>
        <w:ind w:left="156" w:firstLine="226"/>
        <w:rPr/>
      </w:pPr>
      <w:r>
        <w:rPr>
          <w:w w:val="105"/>
        </w:rPr>
        <w:t>Города</w:t>
      </w:r>
      <w:r>
        <w:rPr>
          <w:spacing w:val="1"/>
          <w:w w:val="105"/>
        </w:rPr>
        <w:t xml:space="preserve">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>центры</w:t>
      </w:r>
      <w:r>
        <w:rPr>
          <w:spacing w:val="1"/>
          <w:w w:val="105"/>
        </w:rPr>
        <w:t xml:space="preserve"> </w:t>
      </w:r>
      <w:r>
        <w:rPr>
          <w:w w:val="105"/>
        </w:rPr>
        <w:t>ремесла,</w:t>
      </w:r>
      <w:r>
        <w:rPr>
          <w:spacing w:val="1"/>
          <w:w w:val="105"/>
        </w:rPr>
        <w:t xml:space="preserve"> </w:t>
      </w:r>
      <w:r>
        <w:rPr>
          <w:w w:val="105"/>
        </w:rPr>
        <w:t>торговли,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Население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городов </w:t>
      </w:r>
      <w:r>
        <w:rPr>
          <w:spacing w:val="1"/>
          <w:w w:val="105"/>
        </w:rPr>
        <w:t xml:space="preserve"> </w:t>
      </w:r>
      <w:r>
        <w:rPr>
          <w:w w:val="105"/>
        </w:rPr>
        <w:t>Цехи и гильдии   Городское управление   Борьба горо-</w:t>
      </w:r>
      <w:r>
        <w:rPr>
          <w:spacing w:val="1"/>
          <w:w w:val="105"/>
        </w:rPr>
        <w:t xml:space="preserve"> </w:t>
      </w:r>
      <w:r>
        <w:rPr>
          <w:w w:val="105"/>
        </w:rPr>
        <w:t>дов</w:t>
      </w:r>
      <w:r>
        <w:rPr>
          <w:spacing w:val="1"/>
          <w:w w:val="105"/>
        </w:rPr>
        <w:t xml:space="preserve"> </w:t>
      </w:r>
      <w:r>
        <w:rPr>
          <w:w w:val="105"/>
        </w:rPr>
        <w:t>за</w:t>
      </w:r>
      <w:r>
        <w:rPr>
          <w:spacing w:val="1"/>
          <w:w w:val="105"/>
        </w:rPr>
        <w:t xml:space="preserve"> </w:t>
      </w:r>
      <w:r>
        <w:rPr>
          <w:w w:val="105"/>
        </w:rPr>
        <w:t>самоуправление</w:t>
      </w:r>
      <w:r>
        <w:rPr>
          <w:spacing w:val="1"/>
          <w:w w:val="105"/>
        </w:rPr>
        <w:t xml:space="preserve"> </w:t>
      </w:r>
      <w:r>
        <w:rPr>
          <w:w w:val="105"/>
        </w:rPr>
        <w:t>Средневековые</w:t>
      </w:r>
      <w:r>
        <w:rPr>
          <w:spacing w:val="1"/>
          <w:w w:val="105"/>
        </w:rPr>
        <w:t xml:space="preserve"> </w:t>
      </w:r>
      <w:r>
        <w:rPr>
          <w:w w:val="105"/>
        </w:rPr>
        <w:t>города-республики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Развитие</w:t>
      </w:r>
      <w:r>
        <w:rPr>
          <w:spacing w:val="1"/>
          <w:w w:val="105"/>
        </w:rPr>
        <w:t xml:space="preserve"> </w:t>
      </w:r>
      <w:r>
        <w:rPr>
          <w:w w:val="105"/>
        </w:rPr>
        <w:t>торговли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Ярмарки </w:t>
      </w:r>
      <w:r>
        <w:rPr>
          <w:spacing w:val="1"/>
          <w:w w:val="105"/>
        </w:rPr>
        <w:t xml:space="preserve"> </w:t>
      </w:r>
      <w:r>
        <w:rPr>
          <w:w w:val="105"/>
        </w:rPr>
        <w:t>Торговые  пути  в  Средиземномо-</w:t>
      </w:r>
      <w:r>
        <w:rPr>
          <w:spacing w:val="1"/>
          <w:w w:val="105"/>
        </w:rPr>
        <w:t xml:space="preserve"> </w:t>
      </w:r>
      <w:r>
        <w:rPr>
          <w:w w:val="105"/>
        </w:rPr>
        <w:t>рье и на Балтике</w:t>
      </w:r>
      <w:r>
        <w:rPr>
          <w:spacing w:val="1"/>
          <w:w w:val="105"/>
        </w:rPr>
        <w:t xml:space="preserve"> </w:t>
      </w:r>
      <w:r>
        <w:rPr>
          <w:w w:val="105"/>
        </w:rPr>
        <w:t>Ганза</w:t>
      </w:r>
      <w:r>
        <w:rPr>
          <w:spacing w:val="1"/>
          <w:w w:val="105"/>
        </w:rPr>
        <w:t xml:space="preserve"> </w:t>
      </w:r>
      <w:r>
        <w:rPr>
          <w:w w:val="105"/>
        </w:rPr>
        <w:t>Облик средневековых городов</w:t>
      </w:r>
      <w:r>
        <w:rPr>
          <w:spacing w:val="1"/>
          <w:w w:val="105"/>
        </w:rPr>
        <w:t xml:space="preserve"> </w:t>
      </w:r>
      <w:r>
        <w:rPr>
          <w:w w:val="105"/>
        </w:rPr>
        <w:t>Образ</w:t>
      </w:r>
      <w:r>
        <w:rPr>
          <w:spacing w:val="1"/>
          <w:w w:val="105"/>
        </w:rPr>
        <w:t xml:space="preserve"> </w:t>
      </w:r>
      <w:r>
        <w:rPr>
          <w:w w:val="105"/>
        </w:rPr>
        <w:t>жизни</w:t>
      </w:r>
      <w:r>
        <w:rPr>
          <w:spacing w:val="25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быт</w:t>
      </w:r>
      <w:r>
        <w:rPr>
          <w:spacing w:val="25"/>
          <w:w w:val="105"/>
        </w:rPr>
        <w:t xml:space="preserve"> </w:t>
      </w:r>
      <w:r>
        <w:rPr>
          <w:w w:val="105"/>
        </w:rPr>
        <w:t>горожан</w:t>
      </w:r>
      <w:r>
        <w:rPr>
          <w:w w:val="174"/>
        </w:rPr>
        <w:t xml:space="preserve"> </w:t>
      </w:r>
    </w:p>
    <w:p>
      <w:pPr>
        <w:pStyle w:val="BodyText"/>
        <w:spacing w:before="9"/>
        <w:ind w:right="0"/>
        <w:jc w:val="left"/>
        <w:rPr>
          <w:sz w:val="8"/>
        </w:rPr>
      </w:pPr>
    </w:p>
    <w:p>
      <w:pPr>
        <w:spacing w:before="97"/>
        <w:ind w:left="156" w:right="170"/>
        <w:jc w:val="right"/>
        <w:rPr>
          <w:rFonts w:ascii="Trebuchet MS"/>
          <w:sz w:val="18"/>
        </w:rPr>
        <w:sectPr>
          <w:pgSz w:w="7830" w:h="12020"/>
          <w:pgMar w:top="620" w:right="580" w:bottom="280" w:left="580" w:header="720" w:footer="720" w:gutter="0"/>
          <w:cols w:space="720"/>
        </w:sectPr>
      </w:pPr>
      <w:r>
        <w:rPr>
          <w:rFonts w:ascii="Trebuchet MS"/>
          <w:sz w:val="18"/>
        </w:rPr>
        <w:t>11</w:t>
      </w:r>
    </w:p>
    <w:p>
      <w:pPr>
        <w:pStyle w:val="BodyText"/>
        <w:spacing w:before="67" w:line="249" w:lineRule="auto"/>
        <w:ind w:left="156" w:firstLine="226"/>
        <w:rPr/>
      </w:pPr>
      <w:r>
        <w:rPr>
          <w:w w:val="110"/>
        </w:rPr>
        <w:t>Церковь и духовенство</w:t>
      </w:r>
      <w:r>
        <w:rPr>
          <w:spacing w:val="1"/>
          <w:w w:val="110"/>
        </w:rPr>
        <w:t xml:space="preserve"> </w:t>
      </w:r>
      <w:r>
        <w:rPr>
          <w:w w:val="110"/>
        </w:rPr>
        <w:t>Разделение христианства на католи-</w:t>
      </w:r>
      <w:r>
        <w:rPr>
          <w:spacing w:val="-46"/>
          <w:w w:val="110"/>
        </w:rPr>
        <w:t xml:space="preserve"> </w:t>
      </w:r>
      <w:r>
        <w:rPr>
          <w:w w:val="110"/>
        </w:rPr>
        <w:t>цизм и православие</w:t>
      </w:r>
      <w:r>
        <w:rPr>
          <w:spacing w:val="1"/>
          <w:w w:val="110"/>
        </w:rPr>
        <w:t xml:space="preserve"> </w:t>
      </w:r>
      <w:r>
        <w:rPr>
          <w:w w:val="110"/>
        </w:rPr>
        <w:t>Борьба пап за независимость церкви от</w:t>
      </w:r>
      <w:r>
        <w:rPr>
          <w:spacing w:val="1"/>
          <w:w w:val="110"/>
        </w:rPr>
        <w:t xml:space="preserve"> </w:t>
      </w:r>
      <w:r>
        <w:rPr>
          <w:w w:val="110"/>
        </w:rPr>
        <w:t>светской власти</w:t>
      </w:r>
      <w:r>
        <w:rPr>
          <w:spacing w:val="1"/>
          <w:w w:val="110"/>
        </w:rPr>
        <w:t xml:space="preserve"> </w:t>
      </w:r>
      <w:r>
        <w:rPr>
          <w:w w:val="110"/>
        </w:rPr>
        <w:t>Крестовые походы: цели, участники, итоги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Духовно-рыцарские  ордены </w:t>
      </w:r>
      <w:r>
        <w:rPr>
          <w:spacing w:val="1"/>
          <w:w w:val="110"/>
        </w:rPr>
        <w:t xml:space="preserve"> </w:t>
      </w:r>
      <w:r>
        <w:rPr>
          <w:w w:val="110"/>
        </w:rPr>
        <w:t>Ереси:  причины  возникновения</w:t>
      </w:r>
      <w:r>
        <w:rPr>
          <w:spacing w:val="-46"/>
          <w:w w:val="110"/>
        </w:rPr>
        <w:t xml:space="preserve"> </w:t>
      </w:r>
      <w:r>
        <w:rPr>
          <w:w w:val="110"/>
        </w:rPr>
        <w:t>и</w:t>
      </w:r>
      <w:r>
        <w:rPr>
          <w:spacing w:val="18"/>
          <w:w w:val="110"/>
        </w:rPr>
        <w:t xml:space="preserve"> </w:t>
      </w:r>
      <w:r>
        <w:rPr>
          <w:w w:val="110"/>
        </w:rPr>
        <w:t>распространения</w:t>
      </w:r>
      <w:r>
        <w:rPr>
          <w:spacing w:val="44"/>
          <w:w w:val="110"/>
        </w:rPr>
        <w:t xml:space="preserve"> </w:t>
      </w:r>
      <w:r>
        <w:rPr>
          <w:w w:val="110"/>
        </w:rPr>
        <w:t>Преследование</w:t>
      </w:r>
      <w:r>
        <w:rPr>
          <w:spacing w:val="19"/>
          <w:w w:val="110"/>
        </w:rPr>
        <w:t xml:space="preserve"> </w:t>
      </w:r>
      <w:r>
        <w:rPr>
          <w:w w:val="110"/>
        </w:rPr>
        <w:t>еретиков</w:t>
      </w:r>
      <w:r>
        <w:rPr>
          <w:w w:val="174"/>
        </w:rPr>
        <w:t xml:space="preserve"> </w:t>
      </w:r>
    </w:p>
    <w:p>
      <w:pPr>
        <w:pStyle w:val="Heading2"/>
        <w:spacing w:before="149"/>
        <w:rPr/>
      </w:pPr>
      <w:r>
        <w:rPr>
          <w:w w:val="85"/>
        </w:rPr>
        <w:t>Государства</w:t>
      </w:r>
      <w:r>
        <w:rPr>
          <w:spacing w:val="6"/>
          <w:w w:val="85"/>
        </w:rPr>
        <w:t xml:space="preserve"> </w:t>
      </w:r>
      <w:r>
        <w:rPr>
          <w:w w:val="85"/>
        </w:rPr>
        <w:t>Европы</w:t>
      </w:r>
      <w:r>
        <w:rPr>
          <w:spacing w:val="6"/>
          <w:w w:val="85"/>
        </w:rPr>
        <w:t xml:space="preserve"> </w:t>
      </w:r>
      <w:r>
        <w:rPr>
          <w:w w:val="85"/>
        </w:rPr>
        <w:t>в</w:t>
      </w:r>
      <w:r>
        <w:rPr>
          <w:spacing w:val="7"/>
          <w:w w:val="85"/>
        </w:rPr>
        <w:t xml:space="preserve"> </w:t>
      </w:r>
      <w:r>
        <w:rPr>
          <w:w w:val="85"/>
        </w:rPr>
        <w:t>ХII—ХV</w:t>
      </w:r>
      <w:r>
        <w:rPr>
          <w:spacing w:val="6"/>
          <w:w w:val="85"/>
        </w:rPr>
        <w:t xml:space="preserve"> </w:t>
      </w:r>
      <w:r>
        <w:rPr>
          <w:w w:val="85"/>
        </w:rPr>
        <w:t>вв.</w:t>
      </w:r>
    </w:p>
    <w:p>
      <w:pPr>
        <w:pStyle w:val="BodyText"/>
        <w:spacing w:before="68" w:line="249" w:lineRule="auto"/>
        <w:ind w:left="156" w:firstLine="226"/>
        <w:rPr/>
      </w:pPr>
      <w:r>
        <w:rPr>
          <w:w w:val="105"/>
        </w:rPr>
        <w:t>Усиление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королевской</w:t>
      </w:r>
      <w:r>
        <w:rPr>
          <w:spacing w:val="1"/>
          <w:w w:val="105"/>
        </w:rPr>
        <w:t xml:space="preserve"> </w:t>
      </w:r>
      <w:r>
        <w:rPr>
          <w:w w:val="105"/>
        </w:rPr>
        <w:t>власти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странах</w:t>
      </w:r>
      <w:r>
        <w:rPr>
          <w:spacing w:val="1"/>
          <w:w w:val="105"/>
        </w:rPr>
        <w:t xml:space="preserve"> </w:t>
      </w:r>
      <w:r>
        <w:rPr>
          <w:w w:val="105"/>
        </w:rPr>
        <w:t>Западной</w:t>
      </w:r>
      <w:r>
        <w:rPr>
          <w:spacing w:val="1"/>
          <w:w w:val="105"/>
        </w:rPr>
        <w:t xml:space="preserve"> </w:t>
      </w:r>
      <w:r>
        <w:rPr>
          <w:w w:val="105"/>
        </w:rPr>
        <w:t>Европы</w:t>
      </w:r>
      <w:r>
        <w:rPr>
          <w:spacing w:val="1"/>
          <w:w w:val="105"/>
        </w:rPr>
        <w:t xml:space="preserve"> </w:t>
      </w:r>
      <w:r>
        <w:rPr>
          <w:w w:val="105"/>
        </w:rPr>
        <w:t>Сословно-представительная</w:t>
      </w:r>
      <w:r>
        <w:rPr>
          <w:spacing w:val="1"/>
          <w:w w:val="105"/>
        </w:rPr>
        <w:t xml:space="preserve"> </w:t>
      </w:r>
      <w:r>
        <w:rPr>
          <w:w w:val="105"/>
        </w:rPr>
        <w:t>монархия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централи-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зованных   государств   в   Англии,   Франции  </w:t>
      </w:r>
      <w:r>
        <w:rPr>
          <w:spacing w:val="1"/>
          <w:w w:val="105"/>
        </w:rPr>
        <w:t xml:space="preserve"> </w:t>
      </w:r>
      <w:r>
        <w:rPr>
          <w:w w:val="105"/>
        </w:rPr>
        <w:t>Столетняя   война;</w:t>
      </w:r>
      <w:r>
        <w:rPr>
          <w:spacing w:val="1"/>
          <w:w w:val="105"/>
        </w:rPr>
        <w:t xml:space="preserve"> </w:t>
      </w:r>
      <w:r>
        <w:rPr>
          <w:w w:val="105"/>
        </w:rPr>
        <w:t>Ж</w:t>
      </w:r>
      <w:r>
        <w:rPr>
          <w:spacing w:val="1"/>
          <w:w w:val="105"/>
        </w:rPr>
        <w:t xml:space="preserve"> </w:t>
      </w:r>
      <w:r>
        <w:rPr>
          <w:w w:val="105"/>
        </w:rPr>
        <w:t>Д’Арк</w:t>
      </w:r>
      <w:r>
        <w:rPr>
          <w:spacing w:val="1"/>
          <w:w w:val="105"/>
        </w:rPr>
        <w:t xml:space="preserve"> </w:t>
      </w:r>
      <w:r>
        <w:rPr>
          <w:w w:val="105"/>
        </w:rPr>
        <w:t>Священная</w:t>
      </w:r>
      <w:r>
        <w:rPr>
          <w:spacing w:val="1"/>
          <w:w w:val="105"/>
        </w:rPr>
        <w:t xml:space="preserve"> </w:t>
      </w:r>
      <w:r>
        <w:rPr>
          <w:w w:val="105"/>
        </w:rPr>
        <w:t>Римская</w:t>
      </w:r>
      <w:r>
        <w:rPr>
          <w:spacing w:val="1"/>
          <w:w w:val="105"/>
        </w:rPr>
        <w:t xml:space="preserve"> </w:t>
      </w:r>
      <w:r>
        <w:rPr>
          <w:w w:val="105"/>
        </w:rPr>
        <w:t>империя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ХII—ХV</w:t>
      </w:r>
      <w:r>
        <w:rPr>
          <w:spacing w:val="1"/>
          <w:w w:val="105"/>
        </w:rPr>
        <w:t xml:space="preserve"> </w:t>
      </w:r>
      <w:r>
        <w:rPr>
          <w:w w:val="105"/>
        </w:rPr>
        <w:t>вв</w:t>
      </w:r>
      <w:r>
        <w:rPr>
          <w:spacing w:val="1"/>
          <w:w w:val="105"/>
        </w:rPr>
        <w:t xml:space="preserve"> </w:t>
      </w:r>
      <w:r>
        <w:rPr>
          <w:w w:val="105"/>
        </w:rPr>
        <w:t>Поль-</w:t>
      </w:r>
      <w:r>
        <w:rPr>
          <w:spacing w:val="1"/>
          <w:w w:val="105"/>
        </w:rPr>
        <w:t xml:space="preserve"> </w:t>
      </w:r>
      <w:r>
        <w:rPr>
          <w:w w:val="105"/>
        </w:rPr>
        <w:t>ско-литовское</w:t>
      </w:r>
      <w:r>
        <w:rPr>
          <w:spacing w:val="1"/>
          <w:w w:val="105"/>
        </w:rPr>
        <w:t xml:space="preserve"> </w:t>
      </w:r>
      <w:r>
        <w:rPr>
          <w:w w:val="105"/>
        </w:rPr>
        <w:t>государство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XIV—XV</w:t>
      </w:r>
      <w:r>
        <w:rPr>
          <w:spacing w:val="1"/>
          <w:w w:val="105"/>
        </w:rPr>
        <w:t xml:space="preserve"> </w:t>
      </w:r>
      <w:r>
        <w:rPr>
          <w:w w:val="105"/>
        </w:rPr>
        <w:t>вв</w:t>
      </w:r>
      <w:r>
        <w:rPr>
          <w:spacing w:val="1"/>
          <w:w w:val="105"/>
        </w:rPr>
        <w:t xml:space="preserve"> </w:t>
      </w:r>
      <w:r>
        <w:rPr>
          <w:w w:val="105"/>
        </w:rPr>
        <w:t>Реконкиста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обра-</w:t>
      </w:r>
      <w:r>
        <w:rPr>
          <w:spacing w:val="1"/>
          <w:w w:val="105"/>
        </w:rPr>
        <w:t xml:space="preserve"> </w:t>
      </w:r>
      <w:r>
        <w:rPr>
          <w:w w:val="105"/>
        </w:rPr>
        <w:t>зование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централизованных</w:t>
      </w:r>
      <w:r>
        <w:rPr>
          <w:spacing w:val="1"/>
          <w:w w:val="105"/>
        </w:rPr>
        <w:t xml:space="preserve"> </w:t>
      </w:r>
      <w:r>
        <w:rPr>
          <w:w w:val="105"/>
        </w:rPr>
        <w:t>государств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Пиренейском</w:t>
      </w:r>
      <w:r>
        <w:rPr>
          <w:spacing w:val="1"/>
          <w:w w:val="105"/>
        </w:rPr>
        <w:t xml:space="preserve"> </w:t>
      </w:r>
      <w:r>
        <w:rPr>
          <w:w w:val="105"/>
        </w:rPr>
        <w:t>полу-</w:t>
      </w:r>
      <w:r>
        <w:rPr>
          <w:spacing w:val="1"/>
          <w:w w:val="105"/>
        </w:rPr>
        <w:t xml:space="preserve"> </w:t>
      </w:r>
      <w:r>
        <w:rPr>
          <w:w w:val="105"/>
        </w:rPr>
        <w:t>острове</w:t>
      </w:r>
      <w:r>
        <w:rPr>
          <w:spacing w:val="1"/>
          <w:w w:val="105"/>
        </w:rPr>
        <w:t xml:space="preserve"> </w:t>
      </w:r>
      <w:r>
        <w:rPr>
          <w:w w:val="105"/>
        </w:rPr>
        <w:t>Итальянские</w:t>
      </w:r>
      <w:r>
        <w:rPr>
          <w:spacing w:val="1"/>
          <w:w w:val="105"/>
        </w:rPr>
        <w:t xml:space="preserve"> </w:t>
      </w:r>
      <w:r>
        <w:rPr>
          <w:w w:val="105"/>
        </w:rPr>
        <w:t>государства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XII—XV</w:t>
      </w:r>
      <w:r>
        <w:rPr>
          <w:spacing w:val="1"/>
          <w:w w:val="105"/>
        </w:rPr>
        <w:t xml:space="preserve"> </w:t>
      </w:r>
      <w:r>
        <w:rPr>
          <w:w w:val="105"/>
        </w:rPr>
        <w:t>вв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Развитие</w:t>
      </w:r>
      <w:r>
        <w:rPr>
          <w:spacing w:val="1"/>
          <w:w w:val="105"/>
        </w:rPr>
        <w:t xml:space="preserve"> </w:t>
      </w:r>
      <w:r>
        <w:rPr>
          <w:w w:val="105"/>
        </w:rPr>
        <w:t>эко-</w:t>
      </w:r>
      <w:r>
        <w:rPr>
          <w:spacing w:val="1"/>
          <w:w w:val="105"/>
        </w:rPr>
        <w:t xml:space="preserve"> </w:t>
      </w:r>
      <w:r>
        <w:rPr>
          <w:w w:val="105"/>
        </w:rPr>
        <w:t>номики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европейских</w:t>
      </w:r>
      <w:r>
        <w:rPr>
          <w:spacing w:val="1"/>
          <w:w w:val="105"/>
        </w:rPr>
        <w:t xml:space="preserve"> </w:t>
      </w:r>
      <w:r>
        <w:rPr>
          <w:w w:val="105"/>
        </w:rPr>
        <w:t>странах  в  период  зрелого  Средневеко-</w:t>
      </w:r>
      <w:r>
        <w:rPr>
          <w:spacing w:val="1"/>
          <w:w w:val="105"/>
        </w:rPr>
        <w:t xml:space="preserve"> </w:t>
      </w:r>
      <w:r>
        <w:rPr>
          <w:w w:val="105"/>
        </w:rPr>
        <w:t>вья</w:t>
      </w:r>
      <w:r>
        <w:rPr>
          <w:spacing w:val="1"/>
          <w:w w:val="105"/>
        </w:rPr>
        <w:t xml:space="preserve"> </w:t>
      </w:r>
      <w:r>
        <w:rPr>
          <w:w w:val="105"/>
        </w:rPr>
        <w:t>Обострение социальных противоречий в ХIV в</w:t>
      </w:r>
      <w:r>
        <w:rPr>
          <w:spacing w:val="1"/>
          <w:w w:val="105"/>
        </w:rPr>
        <w:t xml:space="preserve"> </w:t>
      </w:r>
      <w:r>
        <w:rPr>
          <w:w w:val="105"/>
        </w:rPr>
        <w:t>(Жакерия,</w:t>
      </w:r>
      <w:r>
        <w:rPr>
          <w:spacing w:val="1"/>
          <w:w w:val="105"/>
        </w:rPr>
        <w:t xml:space="preserve"> </w:t>
      </w:r>
      <w:r>
        <w:rPr>
          <w:w w:val="105"/>
        </w:rPr>
        <w:t>восстание</w:t>
      </w:r>
      <w:r>
        <w:rPr>
          <w:spacing w:val="31"/>
          <w:w w:val="105"/>
        </w:rPr>
        <w:t xml:space="preserve"> </w:t>
      </w:r>
      <w:r>
        <w:rPr>
          <w:w w:val="105"/>
        </w:rPr>
        <w:t>Уота</w:t>
      </w:r>
      <w:r>
        <w:rPr>
          <w:spacing w:val="31"/>
          <w:w w:val="105"/>
        </w:rPr>
        <w:t xml:space="preserve"> </w:t>
      </w:r>
      <w:r>
        <w:rPr>
          <w:w w:val="105"/>
        </w:rPr>
        <w:t>Тайлера)</w:t>
      </w:r>
      <w:r>
        <w:rPr>
          <w:spacing w:val="24"/>
          <w:w w:val="105"/>
        </w:rPr>
        <w:t xml:space="preserve"> </w:t>
      </w:r>
      <w:r>
        <w:rPr>
          <w:w w:val="105"/>
        </w:rPr>
        <w:t>Гуситское</w:t>
      </w:r>
      <w:r>
        <w:rPr>
          <w:spacing w:val="32"/>
          <w:w w:val="105"/>
        </w:rPr>
        <w:t xml:space="preserve"> </w:t>
      </w:r>
      <w:r>
        <w:rPr>
          <w:w w:val="105"/>
        </w:rPr>
        <w:t>движение</w:t>
      </w:r>
      <w:r>
        <w:rPr>
          <w:spacing w:val="31"/>
          <w:w w:val="105"/>
        </w:rPr>
        <w:t xml:space="preserve"> </w:t>
      </w:r>
      <w:r>
        <w:rPr>
          <w:w w:val="105"/>
        </w:rPr>
        <w:t>в</w:t>
      </w:r>
      <w:r>
        <w:rPr>
          <w:spacing w:val="31"/>
          <w:w w:val="105"/>
        </w:rPr>
        <w:t xml:space="preserve"> </w:t>
      </w:r>
      <w:r>
        <w:rPr>
          <w:w w:val="105"/>
        </w:rPr>
        <w:t>Чехии</w:t>
      </w:r>
      <w:r>
        <w:rPr>
          <w:w w:val="174"/>
        </w:rPr>
        <w:t xml:space="preserve"> </w:t>
      </w:r>
    </w:p>
    <w:p>
      <w:pPr>
        <w:pStyle w:val="BodyText"/>
        <w:spacing w:line="249" w:lineRule="auto"/>
        <w:ind w:left="156" w:firstLine="226"/>
        <w:rPr/>
      </w:pPr>
      <w:r>
        <w:rPr>
          <w:w w:val="110"/>
        </w:rPr>
        <w:t>Византийская</w:t>
      </w:r>
      <w:r>
        <w:rPr>
          <w:spacing w:val="1"/>
          <w:w w:val="110"/>
        </w:rPr>
        <w:t xml:space="preserve"> </w:t>
      </w:r>
      <w:r>
        <w:rPr>
          <w:w w:val="110"/>
        </w:rPr>
        <w:t>империя  и  славянские  государства  в  ХII—</w:t>
      </w:r>
      <w:r>
        <w:rPr>
          <w:spacing w:val="1"/>
          <w:w w:val="110"/>
        </w:rPr>
        <w:t xml:space="preserve"> </w:t>
      </w:r>
      <w:r>
        <w:rPr>
          <w:w w:val="110"/>
        </w:rPr>
        <w:t>ХV</w:t>
      </w:r>
      <w:r>
        <w:rPr>
          <w:spacing w:val="1"/>
          <w:w w:val="110"/>
        </w:rPr>
        <w:t xml:space="preserve"> </w:t>
      </w:r>
      <w:r>
        <w:rPr>
          <w:w w:val="110"/>
        </w:rPr>
        <w:t>вв</w:t>
      </w:r>
      <w:r>
        <w:rPr>
          <w:spacing w:val="1"/>
          <w:w w:val="110"/>
        </w:rPr>
        <w:t xml:space="preserve"> </w:t>
      </w:r>
      <w:r>
        <w:rPr>
          <w:w w:val="110"/>
        </w:rPr>
        <w:t>Экспансия</w:t>
      </w:r>
      <w:r>
        <w:rPr>
          <w:spacing w:val="1"/>
          <w:w w:val="110"/>
        </w:rPr>
        <w:t xml:space="preserve"> </w:t>
      </w:r>
      <w:r>
        <w:rPr>
          <w:w w:val="110"/>
        </w:rPr>
        <w:t>турок-османов</w:t>
      </w:r>
      <w:r>
        <w:rPr>
          <w:spacing w:val="1"/>
          <w:w w:val="110"/>
        </w:rPr>
        <w:t xml:space="preserve"> </w:t>
      </w:r>
      <w:r>
        <w:rPr>
          <w:w w:val="110"/>
        </w:rPr>
        <w:t>Османские</w:t>
      </w:r>
      <w:r>
        <w:rPr>
          <w:spacing w:val="1"/>
          <w:w w:val="110"/>
        </w:rPr>
        <w:t xml:space="preserve"> </w:t>
      </w:r>
      <w:r>
        <w:rPr>
          <w:w w:val="110"/>
        </w:rPr>
        <w:t>завоевания</w:t>
      </w:r>
      <w:r>
        <w:rPr>
          <w:spacing w:val="1"/>
          <w:w w:val="110"/>
        </w:rPr>
        <w:t xml:space="preserve"> </w:t>
      </w:r>
      <w:r>
        <w:rPr>
          <w:w w:val="110"/>
        </w:rPr>
        <w:t>на</w:t>
      </w:r>
      <w:r>
        <w:rPr>
          <w:spacing w:val="1"/>
          <w:w w:val="110"/>
        </w:rPr>
        <w:t xml:space="preserve"> </w:t>
      </w:r>
      <w:r>
        <w:rPr>
          <w:w w:val="110"/>
        </w:rPr>
        <w:t>Балканах</w:t>
      </w:r>
      <w:r>
        <w:rPr>
          <w:spacing w:val="2"/>
          <w:w w:val="110"/>
        </w:rPr>
        <w:t xml:space="preserve"> </w:t>
      </w:r>
      <w:r>
        <w:rPr>
          <w:w w:val="110"/>
        </w:rPr>
        <w:t>Падение</w:t>
      </w:r>
      <w:r>
        <w:rPr>
          <w:spacing w:val="21"/>
          <w:w w:val="110"/>
        </w:rPr>
        <w:t xml:space="preserve"> </w:t>
      </w:r>
      <w:r>
        <w:rPr>
          <w:w w:val="110"/>
        </w:rPr>
        <w:t>Константинополя</w:t>
      </w:r>
      <w:r>
        <w:rPr>
          <w:w w:val="174"/>
        </w:rPr>
        <w:t xml:space="preserve"> </w:t>
      </w:r>
    </w:p>
    <w:p>
      <w:pPr>
        <w:pStyle w:val="Heading2"/>
        <w:spacing w:before="146"/>
        <w:rPr/>
      </w:pPr>
      <w:r>
        <w:rPr>
          <w:w w:val="85"/>
        </w:rPr>
        <w:t>Культура</w:t>
      </w:r>
      <w:r>
        <w:rPr>
          <w:spacing w:val="3"/>
          <w:w w:val="85"/>
        </w:rPr>
        <w:t xml:space="preserve"> </w:t>
      </w:r>
      <w:r>
        <w:rPr>
          <w:w w:val="85"/>
        </w:rPr>
        <w:t>средневековой</w:t>
      </w:r>
      <w:r>
        <w:rPr>
          <w:spacing w:val="4"/>
          <w:w w:val="85"/>
        </w:rPr>
        <w:t xml:space="preserve"> </w:t>
      </w:r>
      <w:r>
        <w:rPr>
          <w:w w:val="85"/>
        </w:rPr>
        <w:t>Европы</w:t>
      </w:r>
    </w:p>
    <w:p>
      <w:pPr>
        <w:pStyle w:val="BodyText"/>
        <w:spacing w:before="69" w:line="249" w:lineRule="auto"/>
        <w:ind w:left="156" w:firstLine="226"/>
        <w:rPr/>
      </w:pPr>
      <w:r>
        <w:rPr>
          <w:spacing w:val="-1"/>
          <w:w w:val="110"/>
        </w:rPr>
        <w:t>Представления</w:t>
      </w:r>
      <w:r>
        <w:rPr>
          <w:spacing w:val="-6"/>
          <w:w w:val="110"/>
        </w:rPr>
        <w:t xml:space="preserve"> </w:t>
      </w:r>
      <w:r>
        <w:rPr>
          <w:spacing w:val="-1"/>
          <w:w w:val="110"/>
        </w:rPr>
        <w:t>средневекового</w:t>
      </w:r>
      <w:r>
        <w:rPr>
          <w:spacing w:val="-6"/>
          <w:w w:val="110"/>
        </w:rPr>
        <w:t xml:space="preserve"> </w:t>
      </w:r>
      <w:r>
        <w:rPr>
          <w:w w:val="110"/>
        </w:rPr>
        <w:t>человека</w:t>
      </w:r>
      <w:r>
        <w:rPr>
          <w:spacing w:val="-5"/>
          <w:w w:val="110"/>
        </w:rPr>
        <w:t xml:space="preserve"> </w:t>
      </w:r>
      <w:r>
        <w:rPr>
          <w:w w:val="110"/>
        </w:rPr>
        <w:t>о</w:t>
      </w:r>
      <w:r>
        <w:rPr>
          <w:spacing w:val="-6"/>
          <w:w w:val="110"/>
        </w:rPr>
        <w:t xml:space="preserve"> </w:t>
      </w:r>
      <w:r>
        <w:rPr>
          <w:w w:val="110"/>
        </w:rPr>
        <w:t>мире</w:t>
      </w:r>
      <w:r>
        <w:rPr>
          <w:spacing w:val="46"/>
          <w:w w:val="110"/>
        </w:rPr>
        <w:t xml:space="preserve"> </w:t>
      </w:r>
      <w:r>
        <w:rPr>
          <w:w w:val="110"/>
        </w:rPr>
        <w:t>Место</w:t>
      </w:r>
      <w:r>
        <w:rPr>
          <w:spacing w:val="-6"/>
          <w:w w:val="110"/>
        </w:rPr>
        <w:t xml:space="preserve"> </w:t>
      </w:r>
      <w:r>
        <w:rPr>
          <w:w w:val="110"/>
        </w:rPr>
        <w:t>рели-</w:t>
      </w:r>
      <w:r>
        <w:rPr>
          <w:spacing w:val="-46"/>
          <w:w w:val="110"/>
        </w:rPr>
        <w:t xml:space="preserve"> </w:t>
      </w:r>
      <w:r>
        <w:rPr>
          <w:w w:val="110"/>
        </w:rPr>
        <w:t>гии в жизни человека и общества</w:t>
      </w:r>
      <w:r>
        <w:rPr>
          <w:spacing w:val="1"/>
          <w:w w:val="110"/>
        </w:rPr>
        <w:t xml:space="preserve"> </w:t>
      </w:r>
      <w:r>
        <w:rPr>
          <w:w w:val="110"/>
        </w:rPr>
        <w:t>Образование: школы и уни-</w:t>
      </w:r>
      <w:r>
        <w:rPr>
          <w:spacing w:val="1"/>
          <w:w w:val="110"/>
        </w:rPr>
        <w:t xml:space="preserve"> </w:t>
      </w:r>
      <w:r>
        <w:rPr>
          <w:w w:val="110"/>
        </w:rPr>
        <w:t>верситеты</w:t>
      </w:r>
      <w:r>
        <w:rPr>
          <w:spacing w:val="1"/>
          <w:w w:val="110"/>
        </w:rPr>
        <w:t xml:space="preserve"> </w:t>
      </w:r>
      <w:r>
        <w:rPr>
          <w:w w:val="110"/>
        </w:rPr>
        <w:t>Сословный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характер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культуры </w:t>
      </w:r>
      <w:r>
        <w:rPr>
          <w:spacing w:val="1"/>
          <w:w w:val="110"/>
        </w:rPr>
        <w:t xml:space="preserve"> </w:t>
      </w:r>
      <w:r>
        <w:rPr>
          <w:w w:val="110"/>
        </w:rPr>
        <w:t>Средневековый</w:t>
      </w:r>
      <w:r>
        <w:rPr>
          <w:spacing w:val="-46"/>
          <w:w w:val="110"/>
        </w:rPr>
        <w:t xml:space="preserve"> </w:t>
      </w:r>
      <w:r>
        <w:rPr>
          <w:w w:val="110"/>
        </w:rPr>
        <w:t>эпос</w:t>
      </w:r>
      <w:r>
        <w:rPr>
          <w:spacing w:val="1"/>
          <w:w w:val="110"/>
        </w:rPr>
        <w:t xml:space="preserve"> </w:t>
      </w:r>
      <w:r>
        <w:rPr>
          <w:w w:val="110"/>
        </w:rPr>
        <w:t>Рыцарская литература</w:t>
      </w:r>
      <w:r>
        <w:rPr>
          <w:spacing w:val="1"/>
          <w:w w:val="110"/>
        </w:rPr>
        <w:t xml:space="preserve"> </w:t>
      </w:r>
      <w:r>
        <w:rPr>
          <w:w w:val="110"/>
        </w:rPr>
        <w:t>Городской и крестьянский фоль-</w:t>
      </w:r>
      <w:r>
        <w:rPr>
          <w:spacing w:val="1"/>
          <w:w w:val="110"/>
        </w:rPr>
        <w:t xml:space="preserve"> </w:t>
      </w:r>
      <w:r>
        <w:rPr>
          <w:w w:val="110"/>
        </w:rPr>
        <w:t>клор</w:t>
      </w:r>
      <w:r>
        <w:rPr>
          <w:spacing w:val="1"/>
          <w:w w:val="110"/>
        </w:rPr>
        <w:t xml:space="preserve"> </w:t>
      </w:r>
      <w:r>
        <w:rPr>
          <w:w w:val="110"/>
        </w:rPr>
        <w:t>Романский и готический стили в художественной куль-</w:t>
      </w:r>
      <w:r>
        <w:rPr>
          <w:spacing w:val="1"/>
          <w:w w:val="110"/>
        </w:rPr>
        <w:t xml:space="preserve"> </w:t>
      </w:r>
      <w:r>
        <w:rPr>
          <w:w w:val="110"/>
        </w:rPr>
        <w:t>туре</w:t>
      </w:r>
      <w:r>
        <w:rPr>
          <w:spacing w:val="1"/>
          <w:w w:val="110"/>
        </w:rPr>
        <w:t xml:space="preserve"> </w:t>
      </w:r>
      <w:r>
        <w:rPr>
          <w:w w:val="110"/>
        </w:rPr>
        <w:t>Развитие знаний о природе и человеке</w:t>
      </w:r>
      <w:r>
        <w:rPr>
          <w:spacing w:val="1"/>
          <w:w w:val="110"/>
        </w:rPr>
        <w:t xml:space="preserve"> </w:t>
      </w:r>
      <w:r>
        <w:rPr>
          <w:w w:val="110"/>
        </w:rPr>
        <w:t>Гуманизм</w:t>
      </w:r>
      <w:r>
        <w:rPr>
          <w:spacing w:val="1"/>
          <w:w w:val="110"/>
        </w:rPr>
        <w:t xml:space="preserve"> </w:t>
      </w:r>
      <w:r>
        <w:rPr>
          <w:w w:val="110"/>
        </w:rPr>
        <w:t>Раннее</w:t>
      </w:r>
      <w:r>
        <w:rPr>
          <w:spacing w:val="-46"/>
          <w:w w:val="110"/>
        </w:rPr>
        <w:t xml:space="preserve"> </w:t>
      </w:r>
      <w:r>
        <w:rPr>
          <w:w w:val="110"/>
        </w:rPr>
        <w:t>Возрождение:</w:t>
      </w:r>
      <w:r>
        <w:rPr>
          <w:spacing w:val="-8"/>
          <w:w w:val="110"/>
        </w:rPr>
        <w:t xml:space="preserve"> </w:t>
      </w:r>
      <w:r>
        <w:rPr>
          <w:w w:val="110"/>
        </w:rPr>
        <w:t>художники</w:t>
      </w:r>
      <w:r>
        <w:rPr>
          <w:spacing w:val="-7"/>
          <w:w w:val="110"/>
        </w:rPr>
        <w:t xml:space="preserve"> </w:t>
      </w:r>
      <w:r>
        <w:rPr>
          <w:w w:val="110"/>
        </w:rPr>
        <w:t>и</w:t>
      </w:r>
      <w:r>
        <w:rPr>
          <w:spacing w:val="-7"/>
          <w:w w:val="110"/>
        </w:rPr>
        <w:t xml:space="preserve"> </w:t>
      </w:r>
      <w:r>
        <w:rPr>
          <w:w w:val="110"/>
        </w:rPr>
        <w:t>их</w:t>
      </w:r>
      <w:r>
        <w:rPr>
          <w:spacing w:val="-7"/>
          <w:w w:val="110"/>
        </w:rPr>
        <w:t xml:space="preserve"> </w:t>
      </w:r>
      <w:r>
        <w:rPr>
          <w:w w:val="110"/>
        </w:rPr>
        <w:t>творения</w:t>
      </w:r>
      <w:r>
        <w:rPr>
          <w:spacing w:val="45"/>
          <w:w w:val="110"/>
        </w:rPr>
        <w:t xml:space="preserve"> </w:t>
      </w:r>
      <w:r>
        <w:rPr>
          <w:w w:val="110"/>
        </w:rPr>
        <w:t>Изобретение</w:t>
      </w:r>
      <w:r>
        <w:rPr>
          <w:spacing w:val="-7"/>
          <w:w w:val="110"/>
        </w:rPr>
        <w:t xml:space="preserve"> </w:t>
      </w:r>
      <w:r>
        <w:rPr>
          <w:w w:val="110"/>
        </w:rPr>
        <w:t>европей-</w:t>
      </w:r>
      <w:r>
        <w:rPr>
          <w:spacing w:val="-46"/>
          <w:w w:val="110"/>
        </w:rPr>
        <w:t xml:space="preserve"> </w:t>
      </w:r>
      <w:r>
        <w:rPr>
          <w:w w:val="110"/>
        </w:rPr>
        <w:t>ского</w:t>
      </w:r>
      <w:r>
        <w:rPr>
          <w:spacing w:val="21"/>
          <w:w w:val="110"/>
        </w:rPr>
        <w:t xml:space="preserve"> </w:t>
      </w:r>
      <w:r>
        <w:rPr>
          <w:w w:val="110"/>
        </w:rPr>
        <w:t>книгопечатания;</w:t>
      </w:r>
      <w:r>
        <w:rPr>
          <w:spacing w:val="21"/>
          <w:w w:val="110"/>
        </w:rPr>
        <w:t xml:space="preserve"> </w:t>
      </w:r>
      <w:r>
        <w:rPr>
          <w:w w:val="110"/>
        </w:rPr>
        <w:t>И</w:t>
      </w:r>
      <w:r>
        <w:rPr>
          <w:spacing w:val="49"/>
          <w:w w:val="110"/>
        </w:rPr>
        <w:t xml:space="preserve"> </w:t>
      </w:r>
      <w:r>
        <w:rPr>
          <w:w w:val="110"/>
        </w:rPr>
        <w:t>Гутенберг</w:t>
      </w:r>
      <w:r>
        <w:rPr>
          <w:w w:val="174"/>
        </w:rPr>
        <w:t xml:space="preserve"> </w:t>
      </w:r>
    </w:p>
    <w:p>
      <w:pPr>
        <w:pStyle w:val="Heading2"/>
        <w:spacing w:before="147"/>
        <w:rPr/>
      </w:pPr>
      <w:r>
        <w:rPr>
          <w:w w:val="85"/>
        </w:rPr>
        <w:t>Страны</w:t>
      </w:r>
      <w:r>
        <w:rPr>
          <w:spacing w:val="5"/>
          <w:w w:val="85"/>
        </w:rPr>
        <w:t xml:space="preserve"> </w:t>
      </w:r>
      <w:r>
        <w:rPr>
          <w:w w:val="85"/>
        </w:rPr>
        <w:t>Востока</w:t>
      </w:r>
      <w:r>
        <w:rPr>
          <w:spacing w:val="5"/>
          <w:w w:val="85"/>
        </w:rPr>
        <w:t xml:space="preserve"> </w:t>
      </w:r>
      <w:r>
        <w:rPr>
          <w:w w:val="85"/>
        </w:rPr>
        <w:t>в</w:t>
      </w:r>
      <w:r>
        <w:rPr>
          <w:spacing w:val="5"/>
          <w:w w:val="85"/>
        </w:rPr>
        <w:t xml:space="preserve"> </w:t>
      </w:r>
      <w:r>
        <w:rPr>
          <w:w w:val="85"/>
        </w:rPr>
        <w:t>Средние</w:t>
      </w:r>
      <w:r>
        <w:rPr>
          <w:spacing w:val="6"/>
          <w:w w:val="85"/>
        </w:rPr>
        <w:t xml:space="preserve"> </w:t>
      </w:r>
      <w:r>
        <w:rPr>
          <w:w w:val="85"/>
        </w:rPr>
        <w:t>века</w:t>
      </w:r>
    </w:p>
    <w:p>
      <w:pPr>
        <w:pStyle w:val="BodyText"/>
        <w:spacing w:before="69" w:line="249" w:lineRule="auto"/>
        <w:ind w:left="156" w:right="152" w:firstLine="226"/>
        <w:rPr/>
      </w:pPr>
      <w:r>
        <w:rPr>
          <w:rFonts w:ascii="Times New Roman" w:hAnsi="Times New Roman"/>
          <w:b/>
          <w:i/>
          <w:w w:val="110"/>
        </w:rPr>
        <w:t xml:space="preserve">Османская </w:t>
      </w:r>
      <w:r>
        <w:rPr>
          <w:rFonts w:ascii="Times New Roman" w:hAnsi="Times New Roman"/>
          <w:b/>
          <w:i/>
          <w:spacing w:val="1"/>
          <w:w w:val="110"/>
        </w:rPr>
        <w:t xml:space="preserve"> </w:t>
      </w:r>
      <w:r>
        <w:rPr>
          <w:rFonts w:ascii="Times New Roman" w:hAnsi="Times New Roman"/>
          <w:b/>
          <w:i/>
          <w:w w:val="110"/>
        </w:rPr>
        <w:t>империя</w:t>
      </w:r>
      <w:r>
        <w:rPr>
          <w:w w:val="110"/>
        </w:rPr>
        <w:t xml:space="preserve">: </w:t>
      </w:r>
      <w:r>
        <w:rPr>
          <w:spacing w:val="1"/>
          <w:w w:val="110"/>
        </w:rPr>
        <w:t xml:space="preserve"> </w:t>
      </w:r>
      <w:r>
        <w:rPr>
          <w:w w:val="110"/>
        </w:rPr>
        <w:t>завоевания   турок-османов   (Балка-</w:t>
      </w:r>
      <w:r>
        <w:rPr>
          <w:spacing w:val="1"/>
          <w:w w:val="110"/>
        </w:rPr>
        <w:t xml:space="preserve"> </w:t>
      </w:r>
      <w:r>
        <w:rPr>
          <w:w w:val="110"/>
        </w:rPr>
        <w:t>ны, падение Византии), управление империей, положение по-</w:t>
      </w:r>
      <w:r>
        <w:rPr>
          <w:spacing w:val="1"/>
          <w:w w:val="110"/>
        </w:rPr>
        <w:t xml:space="preserve"> </w:t>
      </w:r>
      <w:r>
        <w:rPr>
          <w:w w:val="110"/>
        </w:rPr>
        <w:t>корённых</w:t>
      </w:r>
      <w:r>
        <w:rPr>
          <w:spacing w:val="1"/>
          <w:w w:val="110"/>
        </w:rPr>
        <w:t xml:space="preserve"> </w:t>
      </w:r>
      <w:r>
        <w:rPr>
          <w:w w:val="110"/>
        </w:rPr>
        <w:t>народов</w:t>
      </w:r>
      <w:r>
        <w:rPr>
          <w:spacing w:val="1"/>
          <w:w w:val="110"/>
        </w:rPr>
        <w:t xml:space="preserve"> </w:t>
      </w:r>
      <w:r>
        <w:rPr>
          <w:rFonts w:ascii="Times New Roman" w:hAnsi="Times New Roman"/>
          <w:b/>
          <w:i/>
          <w:w w:val="110"/>
        </w:rPr>
        <w:t xml:space="preserve">Монгольская </w:t>
      </w:r>
      <w:r>
        <w:rPr>
          <w:rFonts w:ascii="Times New Roman" w:hAnsi="Times New Roman"/>
          <w:b/>
          <w:i/>
          <w:spacing w:val="1"/>
          <w:w w:val="110"/>
        </w:rPr>
        <w:t xml:space="preserve"> </w:t>
      </w:r>
      <w:r>
        <w:rPr>
          <w:rFonts w:ascii="Times New Roman" w:hAnsi="Times New Roman"/>
          <w:b/>
          <w:i/>
          <w:w w:val="110"/>
        </w:rPr>
        <w:t>держава</w:t>
      </w:r>
      <w:r>
        <w:rPr>
          <w:w w:val="110"/>
        </w:rPr>
        <w:t xml:space="preserve">: </w:t>
      </w:r>
      <w:r>
        <w:rPr>
          <w:spacing w:val="1"/>
          <w:w w:val="110"/>
        </w:rPr>
        <w:t xml:space="preserve"> </w:t>
      </w:r>
      <w:r>
        <w:rPr>
          <w:w w:val="110"/>
        </w:rPr>
        <w:t>общественный</w:t>
      </w:r>
      <w:r>
        <w:rPr>
          <w:spacing w:val="1"/>
          <w:w w:val="110"/>
        </w:rPr>
        <w:t xml:space="preserve"> </w:t>
      </w:r>
      <w:r>
        <w:rPr>
          <w:w w:val="110"/>
        </w:rPr>
        <w:t>строй монгольских племён, завоевания Чингисхана и его по-</w:t>
      </w:r>
      <w:r>
        <w:rPr>
          <w:spacing w:val="1"/>
          <w:w w:val="110"/>
        </w:rPr>
        <w:t xml:space="preserve"> </w:t>
      </w:r>
      <w:r>
        <w:rPr>
          <w:w w:val="110"/>
        </w:rPr>
        <w:t>томков,</w:t>
      </w:r>
      <w:r>
        <w:rPr>
          <w:spacing w:val="1"/>
          <w:w w:val="110"/>
        </w:rPr>
        <w:t xml:space="preserve"> </w:t>
      </w:r>
      <w:r>
        <w:rPr>
          <w:w w:val="110"/>
        </w:rPr>
        <w:t>управление</w:t>
      </w:r>
      <w:r>
        <w:rPr>
          <w:spacing w:val="1"/>
          <w:w w:val="110"/>
        </w:rPr>
        <w:t xml:space="preserve"> </w:t>
      </w:r>
      <w:r>
        <w:rPr>
          <w:w w:val="110"/>
        </w:rPr>
        <w:t>подчинёнными</w:t>
      </w:r>
      <w:r>
        <w:rPr>
          <w:spacing w:val="1"/>
          <w:w w:val="110"/>
        </w:rPr>
        <w:t xml:space="preserve"> </w:t>
      </w:r>
      <w:r>
        <w:rPr>
          <w:w w:val="110"/>
        </w:rPr>
        <w:t>территориями</w:t>
      </w:r>
      <w:r>
        <w:rPr>
          <w:spacing w:val="1"/>
          <w:w w:val="110"/>
        </w:rPr>
        <w:t xml:space="preserve"> </w:t>
      </w:r>
      <w:r>
        <w:rPr>
          <w:rFonts w:ascii="Times New Roman" w:hAnsi="Times New Roman"/>
          <w:b/>
          <w:i/>
          <w:w w:val="110"/>
        </w:rPr>
        <w:t>Китай</w:t>
      </w:r>
      <w:r>
        <w:rPr>
          <w:w w:val="110"/>
        </w:rPr>
        <w:t>:</w:t>
      </w:r>
      <w:r>
        <w:rPr>
          <w:spacing w:val="1"/>
          <w:w w:val="110"/>
        </w:rPr>
        <w:t xml:space="preserve"> </w:t>
      </w:r>
      <w:r>
        <w:rPr>
          <w:w w:val="110"/>
        </w:rPr>
        <w:t>империи, правители и подданные, борьба против завоевате-</w:t>
      </w:r>
      <w:r>
        <w:rPr>
          <w:spacing w:val="1"/>
          <w:w w:val="110"/>
        </w:rPr>
        <w:t xml:space="preserve"> </w:t>
      </w:r>
      <w:r>
        <w:rPr>
          <w:w w:val="110"/>
        </w:rPr>
        <w:t>лей</w:t>
      </w:r>
      <w:r>
        <w:rPr>
          <w:spacing w:val="1"/>
          <w:w w:val="110"/>
        </w:rPr>
        <w:t xml:space="preserve"> </w:t>
      </w:r>
      <w:r>
        <w:rPr>
          <w:rFonts w:ascii="Times New Roman" w:hAnsi="Times New Roman"/>
          <w:b/>
          <w:i/>
          <w:w w:val="110"/>
        </w:rPr>
        <w:t xml:space="preserve">Япония </w:t>
      </w:r>
      <w:r>
        <w:rPr>
          <w:w w:val="110"/>
        </w:rPr>
        <w:t>в Средние века: образование государства, власть</w:t>
      </w:r>
      <w:r>
        <w:rPr>
          <w:spacing w:val="1"/>
          <w:w w:val="110"/>
        </w:rPr>
        <w:t xml:space="preserve"> </w:t>
      </w:r>
      <w:r>
        <w:rPr>
          <w:w w:val="110"/>
        </w:rPr>
        <w:t>императоров и управление сёгунов</w:t>
      </w:r>
      <w:r>
        <w:rPr>
          <w:spacing w:val="1"/>
          <w:w w:val="110"/>
        </w:rPr>
        <w:t xml:space="preserve"> </w:t>
      </w:r>
      <w:r>
        <w:rPr>
          <w:rFonts w:ascii="Times New Roman" w:hAnsi="Times New Roman"/>
          <w:b/>
          <w:i/>
          <w:w w:val="110"/>
        </w:rPr>
        <w:t>Индия</w:t>
      </w:r>
      <w:r>
        <w:rPr>
          <w:w w:val="110"/>
        </w:rPr>
        <w:t>: раздробленность</w:t>
      </w:r>
      <w:r>
        <w:rPr>
          <w:spacing w:val="1"/>
          <w:w w:val="110"/>
        </w:rPr>
        <w:t xml:space="preserve"> </w:t>
      </w:r>
      <w:r>
        <w:rPr>
          <w:w w:val="110"/>
        </w:rPr>
        <w:t>индийских</w:t>
      </w:r>
      <w:r>
        <w:rPr>
          <w:spacing w:val="1"/>
          <w:w w:val="110"/>
        </w:rPr>
        <w:t xml:space="preserve"> </w:t>
      </w:r>
      <w:r>
        <w:rPr>
          <w:w w:val="110"/>
        </w:rPr>
        <w:t>княжеств,</w:t>
      </w:r>
      <w:r>
        <w:rPr>
          <w:spacing w:val="1"/>
          <w:w w:val="110"/>
        </w:rPr>
        <w:t xml:space="preserve"> </w:t>
      </w:r>
      <w:r>
        <w:rPr>
          <w:w w:val="110"/>
        </w:rPr>
        <w:t>вторжение</w:t>
      </w:r>
      <w:r>
        <w:rPr>
          <w:spacing w:val="1"/>
          <w:w w:val="110"/>
        </w:rPr>
        <w:t xml:space="preserve"> </w:t>
      </w:r>
      <w:r>
        <w:rPr>
          <w:w w:val="110"/>
        </w:rPr>
        <w:t>мусульман,</w:t>
      </w:r>
      <w:r>
        <w:rPr>
          <w:spacing w:val="1"/>
          <w:w w:val="110"/>
        </w:rPr>
        <w:t xml:space="preserve"> </w:t>
      </w:r>
      <w:r>
        <w:rPr>
          <w:w w:val="110"/>
        </w:rPr>
        <w:t>Делийский</w:t>
      </w:r>
      <w:r>
        <w:rPr>
          <w:spacing w:val="1"/>
          <w:w w:val="110"/>
        </w:rPr>
        <w:t xml:space="preserve"> </w:t>
      </w:r>
      <w:r>
        <w:rPr>
          <w:w w:val="110"/>
        </w:rPr>
        <w:t>сул-</w:t>
      </w:r>
      <w:r>
        <w:rPr>
          <w:spacing w:val="-46"/>
          <w:w w:val="110"/>
        </w:rPr>
        <w:t xml:space="preserve"> </w:t>
      </w:r>
      <w:r>
        <w:rPr>
          <w:w w:val="110"/>
        </w:rPr>
        <w:t>танат</w:t>
      </w:r>
      <w:r>
        <w:rPr>
          <w:w w:val="174"/>
        </w:rPr>
        <w:t xml:space="preserve"> </w:t>
      </w:r>
    </w:p>
    <w:p>
      <w:pPr>
        <w:spacing w:before="177"/>
        <w:ind w:left="157"/>
        <w:rPr>
          <w:rFonts w:ascii="Trebuchet MS"/>
          <w:sz w:val="18"/>
        </w:rPr>
        <w:sectPr>
          <w:pgSz w:w="7830" w:h="12020"/>
          <w:pgMar w:top="620" w:right="580" w:bottom="280" w:left="580" w:header="720" w:footer="720" w:gutter="0"/>
          <w:cols w:space="720"/>
        </w:sectPr>
      </w:pPr>
      <w:r>
        <w:rPr>
          <w:rFonts w:ascii="Trebuchet MS"/>
          <w:sz w:val="18"/>
        </w:rPr>
        <w:t>12</w:t>
      </w:r>
    </w:p>
    <w:p>
      <w:pPr>
        <w:pStyle w:val="BodyText"/>
        <w:spacing w:before="67" w:line="249" w:lineRule="auto"/>
        <w:ind w:left="156" w:right="155" w:firstLine="226"/>
        <w:rPr/>
      </w:pPr>
      <w:r>
        <w:rPr>
          <w:w w:val="110"/>
        </w:rPr>
        <w:t>Культура народов Востока</w:t>
      </w:r>
      <w:r>
        <w:rPr>
          <w:spacing w:val="1"/>
          <w:w w:val="110"/>
        </w:rPr>
        <w:t xml:space="preserve"> </w:t>
      </w:r>
      <w:r>
        <w:rPr>
          <w:w w:val="110"/>
        </w:rPr>
        <w:t>Литература</w:t>
      </w:r>
      <w:r>
        <w:rPr>
          <w:spacing w:val="1"/>
          <w:w w:val="110"/>
        </w:rPr>
        <w:t xml:space="preserve"> </w:t>
      </w:r>
      <w:r>
        <w:rPr>
          <w:w w:val="110"/>
        </w:rPr>
        <w:t>Архитектура</w:t>
      </w:r>
      <w:r>
        <w:rPr>
          <w:spacing w:val="1"/>
          <w:w w:val="110"/>
        </w:rPr>
        <w:t xml:space="preserve"> </w:t>
      </w:r>
      <w:r>
        <w:rPr>
          <w:w w:val="110"/>
        </w:rPr>
        <w:t>Тра-</w:t>
      </w:r>
      <w:r>
        <w:rPr>
          <w:spacing w:val="1"/>
          <w:w w:val="110"/>
        </w:rPr>
        <w:t xml:space="preserve"> </w:t>
      </w:r>
      <w:r>
        <w:rPr>
          <w:w w:val="110"/>
        </w:rPr>
        <w:t>диционные</w:t>
      </w:r>
      <w:r>
        <w:rPr>
          <w:spacing w:val="21"/>
          <w:w w:val="110"/>
        </w:rPr>
        <w:t xml:space="preserve"> </w:t>
      </w:r>
      <w:r>
        <w:rPr>
          <w:w w:val="110"/>
        </w:rPr>
        <w:t>искусства</w:t>
      </w:r>
      <w:r>
        <w:rPr>
          <w:spacing w:val="21"/>
          <w:w w:val="110"/>
        </w:rPr>
        <w:t xml:space="preserve"> </w:t>
      </w:r>
      <w:r>
        <w:rPr>
          <w:w w:val="110"/>
        </w:rPr>
        <w:t>и</w:t>
      </w:r>
      <w:r>
        <w:rPr>
          <w:spacing w:val="21"/>
          <w:w w:val="110"/>
        </w:rPr>
        <w:t xml:space="preserve"> </w:t>
      </w:r>
      <w:r>
        <w:rPr>
          <w:w w:val="110"/>
        </w:rPr>
        <w:t>ремёсла</w:t>
      </w:r>
      <w:r>
        <w:rPr>
          <w:w w:val="174"/>
        </w:rPr>
        <w:t xml:space="preserve"> </w:t>
      </w:r>
    </w:p>
    <w:p>
      <w:pPr>
        <w:pStyle w:val="Heading2"/>
        <w:spacing w:before="149"/>
        <w:rPr/>
      </w:pPr>
      <w:r>
        <w:rPr>
          <w:w w:val="85"/>
        </w:rPr>
        <w:t>Государства</w:t>
      </w:r>
      <w:r>
        <w:rPr>
          <w:spacing w:val="5"/>
          <w:w w:val="85"/>
        </w:rPr>
        <w:t xml:space="preserve"> </w:t>
      </w:r>
      <w:r>
        <w:rPr>
          <w:w w:val="85"/>
        </w:rPr>
        <w:t>доколумбовой</w:t>
      </w:r>
      <w:r>
        <w:rPr>
          <w:spacing w:val="6"/>
          <w:w w:val="85"/>
        </w:rPr>
        <w:t xml:space="preserve"> </w:t>
      </w:r>
      <w:r>
        <w:rPr>
          <w:w w:val="85"/>
        </w:rPr>
        <w:t>Америки</w:t>
      </w:r>
      <w:r>
        <w:rPr>
          <w:spacing w:val="6"/>
          <w:w w:val="85"/>
        </w:rPr>
        <w:t xml:space="preserve"> </w:t>
      </w:r>
      <w:r>
        <w:rPr>
          <w:w w:val="85"/>
        </w:rPr>
        <w:t>в</w:t>
      </w:r>
      <w:r>
        <w:rPr>
          <w:spacing w:val="6"/>
          <w:w w:val="85"/>
        </w:rPr>
        <w:t xml:space="preserve"> </w:t>
      </w:r>
      <w:r>
        <w:rPr>
          <w:w w:val="85"/>
        </w:rPr>
        <w:t>Средние</w:t>
      </w:r>
      <w:r>
        <w:rPr>
          <w:spacing w:val="6"/>
          <w:w w:val="85"/>
        </w:rPr>
        <w:t xml:space="preserve"> </w:t>
      </w:r>
      <w:r>
        <w:rPr>
          <w:w w:val="85"/>
        </w:rPr>
        <w:t>века</w:t>
      </w:r>
    </w:p>
    <w:p>
      <w:pPr>
        <w:pStyle w:val="BodyText"/>
        <w:spacing w:before="69" w:line="249" w:lineRule="auto"/>
        <w:ind w:left="156" w:right="155" w:firstLine="226"/>
        <w:rPr/>
      </w:pPr>
      <w:r>
        <w:rPr>
          <w:w w:val="105"/>
        </w:rPr>
        <w:t>Цивилизации</w:t>
      </w:r>
      <w:r>
        <w:rPr>
          <w:spacing w:val="1"/>
          <w:w w:val="105"/>
        </w:rPr>
        <w:t xml:space="preserve"> </w:t>
      </w:r>
      <w:r>
        <w:rPr>
          <w:w w:val="105"/>
        </w:rPr>
        <w:t>майя,</w:t>
      </w:r>
      <w:r>
        <w:rPr>
          <w:spacing w:val="1"/>
          <w:w w:val="105"/>
        </w:rPr>
        <w:t xml:space="preserve"> </w:t>
      </w:r>
      <w:r>
        <w:rPr>
          <w:w w:val="105"/>
        </w:rPr>
        <w:t>ацтеков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инков: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общественный</w:t>
      </w:r>
      <w:r>
        <w:rPr>
          <w:spacing w:val="1"/>
          <w:w w:val="105"/>
        </w:rPr>
        <w:t xml:space="preserve"> </w:t>
      </w:r>
      <w:r>
        <w:rPr>
          <w:w w:val="105"/>
        </w:rPr>
        <w:t>строй,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религиозные</w:t>
      </w:r>
      <w:r>
        <w:rPr>
          <w:spacing w:val="1"/>
          <w:w w:val="105"/>
        </w:rPr>
        <w:t xml:space="preserve"> </w:t>
      </w:r>
      <w:r>
        <w:rPr>
          <w:w w:val="105"/>
        </w:rPr>
        <w:t>верования,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</w:t>
      </w:r>
      <w:r>
        <w:rPr>
          <w:spacing w:val="1"/>
          <w:w w:val="105"/>
        </w:rPr>
        <w:t xml:space="preserve"> </w:t>
      </w:r>
      <w:r>
        <w:rPr>
          <w:w w:val="105"/>
        </w:rPr>
        <w:t>Появление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европейских</w:t>
      </w:r>
      <w:r>
        <w:rPr>
          <w:spacing w:val="1"/>
          <w:w w:val="105"/>
        </w:rPr>
        <w:t xml:space="preserve"> </w:t>
      </w:r>
      <w:r>
        <w:rPr>
          <w:w w:val="105"/>
        </w:rPr>
        <w:t>за-</w:t>
      </w:r>
      <w:r>
        <w:rPr>
          <w:spacing w:val="1"/>
          <w:w w:val="105"/>
        </w:rPr>
        <w:t xml:space="preserve"> </w:t>
      </w:r>
      <w:r>
        <w:rPr>
          <w:w w:val="105"/>
        </w:rPr>
        <w:t>воевателей</w:t>
      </w:r>
      <w:r>
        <w:rPr>
          <w:w w:val="174"/>
        </w:rPr>
        <w:t xml:space="preserve"> </w:t>
      </w:r>
    </w:p>
    <w:p>
      <w:pPr>
        <w:pStyle w:val="BodyText"/>
        <w:spacing w:line="249" w:lineRule="auto"/>
        <w:ind w:left="156" w:right="155" w:firstLine="226"/>
        <w:rPr/>
      </w:pPr>
      <w:r>
        <w:rPr>
          <w:rFonts w:ascii="Georgia" w:hAnsi="Georgia"/>
          <w:b/>
          <w:w w:val="105"/>
        </w:rPr>
        <w:t>Обобщение</w:t>
      </w:r>
      <w:r>
        <w:rPr>
          <w:rFonts w:ascii="Georgia" w:hAnsi="Georgia"/>
          <w:b/>
          <w:spacing w:val="1"/>
          <w:w w:val="105"/>
        </w:rPr>
        <w:t xml:space="preserve"> </w:t>
      </w:r>
      <w:r>
        <w:rPr>
          <w:w w:val="105"/>
        </w:rPr>
        <w:t>Историческое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культурное</w:t>
      </w:r>
      <w:r>
        <w:rPr>
          <w:spacing w:val="1"/>
          <w:w w:val="105"/>
        </w:rPr>
        <w:t xml:space="preserve"> </w:t>
      </w:r>
      <w:r>
        <w:rPr>
          <w:w w:val="105"/>
        </w:rPr>
        <w:t>наследие</w:t>
      </w:r>
      <w:r>
        <w:rPr>
          <w:spacing w:val="1"/>
          <w:w w:val="105"/>
        </w:rPr>
        <w:t xml:space="preserve"> </w:t>
      </w:r>
      <w:r>
        <w:rPr>
          <w:w w:val="105"/>
        </w:rPr>
        <w:t>Средних</w:t>
      </w:r>
      <w:r>
        <w:rPr>
          <w:spacing w:val="-44"/>
          <w:w w:val="105"/>
        </w:rPr>
        <w:t xml:space="preserve"> </w:t>
      </w:r>
      <w:r>
        <w:rPr>
          <w:w w:val="105"/>
        </w:rPr>
        <w:t>веков</w:t>
      </w:r>
      <w:r>
        <w:rPr>
          <w:w w:val="174"/>
        </w:rPr>
        <w:t xml:space="preserve"> </w:t>
      </w:r>
    </w:p>
    <w:p>
      <w:pPr>
        <w:pStyle w:val="Heading2"/>
        <w:numPr>
          <w:ilvl w:val="0"/>
          <w:numId w:val="10"/>
        </w:numPr>
        <w:tabs>
          <w:tab w:val="left" w:pos="454"/>
        </w:tabs>
        <w:spacing w:before="148"/>
        <w:ind w:left="453" w:hanging="297"/>
        <w:rPr/>
      </w:pPr>
      <w:r>
        <w:rPr>
          <w:w w:val="80"/>
        </w:rPr>
        <w:t>ИСТОРИЯ</w:t>
      </w:r>
      <w:r>
        <w:rPr>
          <w:spacing w:val="23"/>
          <w:w w:val="80"/>
        </w:rPr>
        <w:t xml:space="preserve"> </w:t>
      </w:r>
      <w:r>
        <w:rPr>
          <w:w w:val="80"/>
        </w:rPr>
        <w:t>РОССИИ.</w:t>
      </w:r>
      <w:r>
        <w:rPr>
          <w:spacing w:val="23"/>
          <w:w w:val="80"/>
        </w:rPr>
        <w:t xml:space="preserve"> </w:t>
      </w:r>
      <w:r>
        <w:rPr>
          <w:w w:val="80"/>
        </w:rPr>
        <w:t>ОТ</w:t>
      </w:r>
      <w:r>
        <w:rPr>
          <w:spacing w:val="23"/>
          <w:w w:val="80"/>
        </w:rPr>
        <w:t xml:space="preserve"> </w:t>
      </w:r>
      <w:r>
        <w:rPr>
          <w:w w:val="80"/>
        </w:rPr>
        <w:t>РУСИ</w:t>
      </w:r>
      <w:r>
        <w:rPr>
          <w:spacing w:val="24"/>
          <w:w w:val="80"/>
        </w:rPr>
        <w:t xml:space="preserve"> </w:t>
      </w:r>
      <w:r>
        <w:rPr>
          <w:w w:val="80"/>
        </w:rPr>
        <w:t>К</w:t>
      </w:r>
      <w:r>
        <w:rPr>
          <w:spacing w:val="23"/>
          <w:w w:val="80"/>
        </w:rPr>
        <w:t xml:space="preserve"> </w:t>
      </w:r>
      <w:r>
        <w:rPr>
          <w:w w:val="80"/>
        </w:rPr>
        <w:t>РОССИЙСКОМУ</w:t>
      </w:r>
      <w:r>
        <w:rPr>
          <w:spacing w:val="23"/>
          <w:w w:val="80"/>
        </w:rPr>
        <w:t xml:space="preserve"> </w:t>
      </w:r>
      <w:r>
        <w:rPr>
          <w:w w:val="80"/>
        </w:rPr>
        <w:t>ГОСУДАРСТВУ</w:t>
      </w:r>
    </w:p>
    <w:p>
      <w:pPr>
        <w:pStyle w:val="BodyText"/>
        <w:spacing w:before="68" w:line="249" w:lineRule="auto"/>
        <w:ind w:left="156" w:firstLine="226"/>
        <w:rPr/>
      </w:pPr>
      <w:r>
        <w:rPr>
          <w:rFonts w:ascii="Georgia" w:hAnsi="Georgia"/>
          <w:b/>
          <w:w w:val="105"/>
        </w:rPr>
        <w:t xml:space="preserve">Введение  </w:t>
      </w:r>
      <w:r>
        <w:rPr>
          <w:w w:val="105"/>
        </w:rPr>
        <w:t xml:space="preserve">Роль и место России в мировой истории </w:t>
      </w:r>
      <w:r>
        <w:rPr>
          <w:spacing w:val="1"/>
          <w:w w:val="105"/>
        </w:rPr>
        <w:t xml:space="preserve"> </w:t>
      </w:r>
      <w:r>
        <w:rPr>
          <w:w w:val="105"/>
        </w:rPr>
        <w:t>Пробле-</w:t>
      </w:r>
      <w:r>
        <w:rPr>
          <w:spacing w:val="1"/>
          <w:w w:val="105"/>
        </w:rPr>
        <w:t xml:space="preserve"> </w:t>
      </w:r>
      <w:r>
        <w:rPr>
          <w:w w:val="105"/>
        </w:rPr>
        <w:t>мы</w:t>
      </w:r>
      <w:r>
        <w:rPr>
          <w:spacing w:val="1"/>
          <w:w w:val="105"/>
        </w:rPr>
        <w:t xml:space="preserve"> </w:t>
      </w:r>
      <w:r>
        <w:rPr>
          <w:w w:val="105"/>
        </w:rPr>
        <w:t>периодизации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</w:t>
      </w:r>
      <w:r>
        <w:rPr>
          <w:spacing w:val="1"/>
          <w:w w:val="105"/>
        </w:rPr>
        <w:t xml:space="preserve"> </w:t>
      </w:r>
      <w:r>
        <w:rPr>
          <w:w w:val="105"/>
        </w:rPr>
        <w:t>Источники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>
        <w:rPr>
          <w:w w:val="174"/>
        </w:rPr>
        <w:t xml:space="preserve"> </w:t>
      </w:r>
    </w:p>
    <w:p>
      <w:pPr>
        <w:pStyle w:val="Heading2"/>
        <w:spacing w:before="149" w:line="255" w:lineRule="exact"/>
        <w:rPr/>
      </w:pPr>
      <w:r>
        <w:rPr>
          <w:w w:val="85"/>
        </w:rPr>
        <w:t>Народы</w:t>
      </w:r>
      <w:r>
        <w:rPr>
          <w:spacing w:val="6"/>
          <w:w w:val="85"/>
        </w:rPr>
        <w:t xml:space="preserve"> </w:t>
      </w:r>
      <w:r>
        <w:rPr>
          <w:w w:val="85"/>
        </w:rPr>
        <w:t>и</w:t>
      </w:r>
      <w:r>
        <w:rPr>
          <w:spacing w:val="7"/>
          <w:w w:val="85"/>
        </w:rPr>
        <w:t xml:space="preserve"> </w:t>
      </w:r>
      <w:r>
        <w:rPr>
          <w:w w:val="85"/>
        </w:rPr>
        <w:t>государства</w:t>
      </w:r>
      <w:r>
        <w:rPr>
          <w:spacing w:val="7"/>
          <w:w w:val="85"/>
        </w:rPr>
        <w:t xml:space="preserve"> </w:t>
      </w:r>
      <w:r>
        <w:rPr>
          <w:w w:val="85"/>
        </w:rPr>
        <w:t>на</w:t>
      </w:r>
      <w:r>
        <w:rPr>
          <w:spacing w:val="7"/>
          <w:w w:val="85"/>
        </w:rPr>
        <w:t xml:space="preserve"> </w:t>
      </w:r>
      <w:r>
        <w:rPr>
          <w:w w:val="85"/>
        </w:rPr>
        <w:t>территории</w:t>
      </w:r>
      <w:r>
        <w:rPr>
          <w:spacing w:val="6"/>
          <w:w w:val="85"/>
        </w:rPr>
        <w:t xml:space="preserve"> </w:t>
      </w:r>
      <w:r>
        <w:rPr>
          <w:w w:val="85"/>
        </w:rPr>
        <w:t>нашей</w:t>
      </w:r>
      <w:r>
        <w:rPr>
          <w:spacing w:val="7"/>
          <w:w w:val="85"/>
        </w:rPr>
        <w:t xml:space="preserve"> </w:t>
      </w:r>
      <w:r>
        <w:rPr>
          <w:w w:val="85"/>
        </w:rPr>
        <w:t>страны</w:t>
      </w:r>
    </w:p>
    <w:p>
      <w:pPr>
        <w:spacing w:line="255" w:lineRule="exact"/>
        <w:ind w:left="157"/>
        <w:rPr>
          <w:rFonts w:ascii="Tahoma" w:hAnsi="Tahoma"/>
          <w:b/>
        </w:rPr>
      </w:pPr>
      <w:r>
        <w:rPr>
          <w:rFonts w:ascii="Tahoma" w:hAnsi="Tahoma"/>
          <w:b/>
          <w:w w:val="85"/>
        </w:rPr>
        <w:t>в</w:t>
      </w:r>
      <w:r>
        <w:rPr>
          <w:rFonts w:ascii="Tahoma" w:hAnsi="Tahoma"/>
          <w:b/>
          <w:spacing w:val="13"/>
          <w:w w:val="85"/>
        </w:rPr>
        <w:t xml:space="preserve"> </w:t>
      </w:r>
      <w:r>
        <w:rPr>
          <w:rFonts w:ascii="Tahoma" w:hAnsi="Tahoma"/>
          <w:b/>
          <w:w w:val="85"/>
        </w:rPr>
        <w:t>древности.</w:t>
      </w:r>
      <w:r>
        <w:rPr>
          <w:rFonts w:ascii="Tahoma" w:hAnsi="Tahoma"/>
          <w:b/>
          <w:spacing w:val="13"/>
          <w:w w:val="85"/>
        </w:rPr>
        <w:t xml:space="preserve"> </w:t>
      </w:r>
      <w:r>
        <w:rPr>
          <w:rFonts w:ascii="Tahoma" w:hAnsi="Tahoma"/>
          <w:b/>
          <w:w w:val="85"/>
        </w:rPr>
        <w:t>Восточная</w:t>
      </w:r>
      <w:r>
        <w:rPr>
          <w:rFonts w:ascii="Tahoma" w:hAnsi="Tahoma"/>
          <w:b/>
          <w:spacing w:val="13"/>
          <w:w w:val="85"/>
        </w:rPr>
        <w:t xml:space="preserve"> </w:t>
      </w:r>
      <w:r>
        <w:rPr>
          <w:rFonts w:ascii="Tahoma" w:hAnsi="Tahoma"/>
          <w:b/>
          <w:w w:val="85"/>
        </w:rPr>
        <w:t>Европа</w:t>
      </w:r>
      <w:r>
        <w:rPr>
          <w:rFonts w:ascii="Tahoma" w:hAnsi="Tahoma"/>
          <w:b/>
          <w:spacing w:val="13"/>
          <w:w w:val="85"/>
        </w:rPr>
        <w:t xml:space="preserve"> </w:t>
      </w:r>
      <w:r>
        <w:rPr>
          <w:rFonts w:ascii="Tahoma" w:hAnsi="Tahoma"/>
          <w:b/>
          <w:w w:val="85"/>
        </w:rPr>
        <w:t>в</w:t>
      </w:r>
      <w:r>
        <w:rPr>
          <w:rFonts w:ascii="Tahoma" w:hAnsi="Tahoma"/>
          <w:b/>
          <w:spacing w:val="14"/>
          <w:w w:val="85"/>
        </w:rPr>
        <w:t xml:space="preserve"> </w:t>
      </w:r>
      <w:r>
        <w:rPr>
          <w:rFonts w:ascii="Tahoma" w:hAnsi="Tahoma"/>
          <w:b/>
          <w:w w:val="85"/>
        </w:rPr>
        <w:t>середине</w:t>
      </w:r>
      <w:r>
        <w:rPr>
          <w:rFonts w:ascii="Tahoma" w:hAnsi="Tahoma"/>
          <w:b/>
          <w:spacing w:val="13"/>
          <w:w w:val="85"/>
        </w:rPr>
        <w:t xml:space="preserve"> </w:t>
      </w:r>
      <w:r>
        <w:rPr>
          <w:rFonts w:ascii="Tahoma" w:hAnsi="Tahoma"/>
          <w:b/>
          <w:w w:val="85"/>
        </w:rPr>
        <w:t>1-го</w:t>
      </w:r>
      <w:r>
        <w:rPr>
          <w:rFonts w:ascii="Tahoma" w:hAnsi="Tahoma"/>
          <w:b/>
          <w:spacing w:val="13"/>
          <w:w w:val="85"/>
        </w:rPr>
        <w:t xml:space="preserve"> </w:t>
      </w:r>
      <w:r>
        <w:rPr>
          <w:rFonts w:ascii="Tahoma" w:hAnsi="Tahoma"/>
          <w:b/>
          <w:w w:val="85"/>
        </w:rPr>
        <w:t>тыс.</w:t>
      </w:r>
      <w:r>
        <w:rPr>
          <w:rFonts w:ascii="Tahoma" w:hAnsi="Tahoma"/>
          <w:b/>
          <w:spacing w:val="13"/>
          <w:w w:val="85"/>
        </w:rPr>
        <w:t xml:space="preserve"> </w:t>
      </w:r>
      <w:r>
        <w:rPr>
          <w:rFonts w:ascii="Tahoma" w:hAnsi="Tahoma"/>
          <w:b/>
          <w:w w:val="85"/>
        </w:rPr>
        <w:t>н.</w:t>
      </w:r>
      <w:r>
        <w:rPr>
          <w:rFonts w:ascii="Tahoma" w:hAnsi="Tahoma"/>
          <w:b/>
          <w:spacing w:val="14"/>
          <w:w w:val="85"/>
        </w:rPr>
        <w:t xml:space="preserve"> </w:t>
      </w:r>
      <w:r>
        <w:rPr>
          <w:rFonts w:ascii="Tahoma" w:hAnsi="Tahoma"/>
          <w:b/>
          <w:w w:val="85"/>
        </w:rPr>
        <w:t>э.</w:t>
      </w:r>
    </w:p>
    <w:p>
      <w:pPr>
        <w:pStyle w:val="BodyText"/>
        <w:spacing w:before="69" w:line="249" w:lineRule="auto"/>
        <w:ind w:left="156" w:right="152" w:firstLine="226"/>
        <w:rPr/>
      </w:pPr>
      <w:r>
        <w:rPr>
          <w:w w:val="105"/>
        </w:rPr>
        <w:t>Заселение</w:t>
      </w:r>
      <w:r>
        <w:rPr>
          <w:spacing w:val="1"/>
          <w:w w:val="105"/>
        </w:rPr>
        <w:t xml:space="preserve"> </w:t>
      </w:r>
      <w:r>
        <w:rPr>
          <w:w w:val="105"/>
        </w:rPr>
        <w:t>территории</w:t>
      </w:r>
      <w:r>
        <w:rPr>
          <w:spacing w:val="1"/>
          <w:w w:val="105"/>
        </w:rPr>
        <w:t xml:space="preserve"> </w:t>
      </w:r>
      <w:r>
        <w:rPr>
          <w:w w:val="105"/>
        </w:rPr>
        <w:t>нашей</w:t>
      </w:r>
      <w:r>
        <w:rPr>
          <w:spacing w:val="1"/>
          <w:w w:val="105"/>
        </w:rPr>
        <w:t xml:space="preserve"> </w:t>
      </w:r>
      <w:r>
        <w:rPr>
          <w:w w:val="105"/>
        </w:rPr>
        <w:t>страны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человеком</w:t>
      </w:r>
      <w:r>
        <w:rPr>
          <w:spacing w:val="1"/>
          <w:w w:val="105"/>
        </w:rPr>
        <w:t xml:space="preserve"> </w:t>
      </w:r>
      <w:r>
        <w:rPr>
          <w:w w:val="105"/>
        </w:rPr>
        <w:t>Палеоли-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тическое  искусство </w:t>
      </w:r>
      <w:r>
        <w:rPr>
          <w:spacing w:val="1"/>
          <w:w w:val="105"/>
        </w:rPr>
        <w:t xml:space="preserve"> </w:t>
      </w:r>
      <w:r>
        <w:rPr>
          <w:w w:val="105"/>
        </w:rPr>
        <w:t>Петроглифы  Беломорья  и  Онежского  озе-</w:t>
      </w:r>
      <w:r>
        <w:rPr>
          <w:spacing w:val="1"/>
          <w:w w:val="105"/>
        </w:rPr>
        <w:t xml:space="preserve"> </w:t>
      </w:r>
      <w:r>
        <w:rPr>
          <w:w w:val="105"/>
        </w:rPr>
        <w:t>ра</w:t>
      </w:r>
      <w:r>
        <w:rPr>
          <w:spacing w:val="1"/>
          <w:w w:val="105"/>
        </w:rPr>
        <w:t xml:space="preserve"> </w:t>
      </w:r>
      <w:r>
        <w:rPr>
          <w:w w:val="105"/>
        </w:rPr>
        <w:t>Особенности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перехода</w:t>
      </w:r>
      <w:r>
        <w:rPr>
          <w:spacing w:val="1"/>
          <w:w w:val="105"/>
        </w:rPr>
        <w:t xml:space="preserve"> </w:t>
      </w:r>
      <w:r>
        <w:rPr>
          <w:w w:val="105"/>
        </w:rPr>
        <w:t>от</w:t>
      </w:r>
      <w:r>
        <w:rPr>
          <w:spacing w:val="1"/>
          <w:w w:val="105"/>
        </w:rPr>
        <w:t xml:space="preserve"> </w:t>
      </w:r>
      <w:r>
        <w:rPr>
          <w:w w:val="105"/>
        </w:rPr>
        <w:t>присваивающего</w:t>
      </w:r>
      <w:r>
        <w:rPr>
          <w:spacing w:val="1"/>
          <w:w w:val="105"/>
        </w:rPr>
        <w:t xml:space="preserve"> </w:t>
      </w:r>
      <w:r>
        <w:rPr>
          <w:w w:val="105"/>
        </w:rPr>
        <w:t>хозяйства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производящему</w:t>
      </w:r>
      <w:r>
        <w:rPr>
          <w:spacing w:val="1"/>
          <w:w w:val="105"/>
        </w:rPr>
        <w:t xml:space="preserve"> </w:t>
      </w:r>
      <w:r>
        <w:rPr>
          <w:w w:val="105"/>
        </w:rPr>
        <w:t>Ареалы</w:t>
      </w:r>
      <w:r>
        <w:rPr>
          <w:spacing w:val="1"/>
          <w:w w:val="105"/>
        </w:rPr>
        <w:t xml:space="preserve"> </w:t>
      </w:r>
      <w:r>
        <w:rPr>
          <w:w w:val="105"/>
        </w:rPr>
        <w:t>древнейшего</w:t>
      </w:r>
      <w:r>
        <w:rPr>
          <w:spacing w:val="1"/>
          <w:w w:val="105"/>
        </w:rPr>
        <w:t xml:space="preserve"> </w:t>
      </w:r>
      <w:r>
        <w:rPr>
          <w:w w:val="105"/>
        </w:rPr>
        <w:t>земледелия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скотовод-</w:t>
      </w:r>
      <w:r>
        <w:rPr>
          <w:spacing w:val="1"/>
          <w:w w:val="105"/>
        </w:rPr>
        <w:t xml:space="preserve"> </w:t>
      </w:r>
      <w:r>
        <w:rPr>
          <w:w w:val="105"/>
        </w:rPr>
        <w:t>ства</w:t>
      </w:r>
      <w:r>
        <w:rPr>
          <w:spacing w:val="1"/>
          <w:w w:val="105"/>
        </w:rPr>
        <w:t xml:space="preserve"> </w:t>
      </w:r>
      <w:r>
        <w:rPr>
          <w:w w:val="105"/>
        </w:rPr>
        <w:t>Появление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металлических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орудий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влияние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пер-</w:t>
      </w:r>
      <w:r>
        <w:rPr>
          <w:spacing w:val="1"/>
          <w:w w:val="105"/>
        </w:rPr>
        <w:t xml:space="preserve"> </w:t>
      </w:r>
      <w:r>
        <w:rPr>
          <w:w w:val="105"/>
        </w:rPr>
        <w:t>вобытное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общество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Центры  древнейшей  металлургии </w:t>
      </w:r>
      <w:r>
        <w:rPr>
          <w:spacing w:val="1"/>
          <w:w w:val="105"/>
        </w:rPr>
        <w:t xml:space="preserve"> </w:t>
      </w:r>
      <w:r>
        <w:rPr>
          <w:w w:val="105"/>
        </w:rPr>
        <w:t>Коче-</w:t>
      </w:r>
      <w:r>
        <w:rPr>
          <w:spacing w:val="1"/>
          <w:w w:val="105"/>
        </w:rPr>
        <w:t xml:space="preserve"> </w:t>
      </w:r>
      <w:r>
        <w:rPr>
          <w:w w:val="105"/>
        </w:rPr>
        <w:t>вые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1"/>
          <w:w w:val="105"/>
        </w:rPr>
        <w:t xml:space="preserve"> </w:t>
      </w:r>
      <w:r>
        <w:rPr>
          <w:w w:val="105"/>
        </w:rPr>
        <w:t>евразийских</w:t>
      </w:r>
      <w:r>
        <w:rPr>
          <w:spacing w:val="1"/>
          <w:w w:val="105"/>
        </w:rPr>
        <w:t xml:space="preserve"> </w:t>
      </w:r>
      <w:r>
        <w:rPr>
          <w:w w:val="105"/>
        </w:rPr>
        <w:t>степей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эпоху</w:t>
      </w:r>
      <w:r>
        <w:rPr>
          <w:spacing w:val="1"/>
          <w:w w:val="105"/>
        </w:rPr>
        <w:t xml:space="preserve"> </w:t>
      </w:r>
      <w:r>
        <w:rPr>
          <w:w w:val="105"/>
        </w:rPr>
        <w:t>бронзы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раннем</w:t>
      </w:r>
      <w:r>
        <w:rPr>
          <w:spacing w:val="1"/>
          <w:w w:val="105"/>
        </w:rPr>
        <w:t xml:space="preserve"> </w:t>
      </w:r>
      <w:r>
        <w:rPr>
          <w:w w:val="105"/>
        </w:rPr>
        <w:t>железном</w:t>
      </w:r>
      <w:r>
        <w:rPr>
          <w:spacing w:val="1"/>
          <w:w w:val="105"/>
        </w:rPr>
        <w:t xml:space="preserve"> </w:t>
      </w:r>
      <w:r>
        <w:rPr>
          <w:w w:val="105"/>
        </w:rPr>
        <w:t>веке</w:t>
      </w:r>
      <w:r>
        <w:rPr>
          <w:spacing w:val="1"/>
          <w:w w:val="105"/>
        </w:rPr>
        <w:t xml:space="preserve"> </w:t>
      </w:r>
      <w:r>
        <w:rPr>
          <w:w w:val="105"/>
        </w:rPr>
        <w:t>Степь  и  её  роль  в  распространении  культур-</w:t>
      </w:r>
      <w:r>
        <w:rPr>
          <w:spacing w:val="1"/>
          <w:w w:val="105"/>
        </w:rPr>
        <w:t xml:space="preserve"> </w:t>
      </w:r>
      <w:r>
        <w:rPr>
          <w:w w:val="105"/>
        </w:rPr>
        <w:t>ных</w:t>
      </w:r>
      <w:r>
        <w:rPr>
          <w:spacing w:val="1"/>
          <w:w w:val="105"/>
        </w:rPr>
        <w:t xml:space="preserve"> </w:t>
      </w:r>
      <w:r>
        <w:rPr>
          <w:w w:val="105"/>
        </w:rPr>
        <w:t>взаимовлияний</w:t>
      </w:r>
      <w:r>
        <w:rPr>
          <w:spacing w:val="1"/>
          <w:w w:val="105"/>
        </w:rPr>
        <w:t xml:space="preserve"> </w:t>
      </w:r>
      <w:r>
        <w:rPr>
          <w:w w:val="105"/>
        </w:rPr>
        <w:t>Появление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первого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мире</w:t>
      </w:r>
      <w:r>
        <w:rPr>
          <w:spacing w:val="1"/>
          <w:w w:val="105"/>
        </w:rPr>
        <w:t xml:space="preserve"> </w:t>
      </w:r>
      <w:r>
        <w:rPr>
          <w:w w:val="105"/>
        </w:rPr>
        <w:t>колёсного</w:t>
      </w:r>
      <w:r>
        <w:rPr>
          <w:spacing w:val="1"/>
          <w:w w:val="105"/>
        </w:rPr>
        <w:t xml:space="preserve"> </w:t>
      </w:r>
      <w:r>
        <w:rPr>
          <w:w w:val="105"/>
        </w:rPr>
        <w:t>транспорта</w:t>
      </w:r>
      <w:r>
        <w:rPr>
          <w:w w:val="174"/>
        </w:rPr>
        <w:t xml:space="preserve"> </w:t>
      </w:r>
    </w:p>
    <w:p>
      <w:pPr>
        <w:pStyle w:val="BodyText"/>
        <w:spacing w:line="249" w:lineRule="auto"/>
        <w:ind w:left="156" w:firstLine="226"/>
        <w:rPr/>
      </w:pPr>
      <w:r>
        <w:rPr>
          <w:w w:val="105"/>
        </w:rPr>
        <w:t xml:space="preserve">Народы,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проживавшие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на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этой </w:t>
      </w:r>
      <w:r>
        <w:rPr>
          <w:spacing w:val="1"/>
          <w:w w:val="105"/>
        </w:rPr>
        <w:t xml:space="preserve"> </w:t>
      </w:r>
      <w:r>
        <w:rPr>
          <w:w w:val="105"/>
        </w:rPr>
        <w:t>территории   до   середины</w:t>
      </w:r>
      <w:r>
        <w:rPr>
          <w:spacing w:val="1"/>
          <w:w w:val="105"/>
        </w:rPr>
        <w:t xml:space="preserve"> </w:t>
      </w:r>
      <w:r>
        <w:rPr>
          <w:w w:val="105"/>
        </w:rPr>
        <w:t>1-го тыс</w:t>
      </w:r>
      <w:r>
        <w:rPr>
          <w:spacing w:val="1"/>
          <w:w w:val="105"/>
        </w:rPr>
        <w:t xml:space="preserve"> </w:t>
      </w:r>
      <w:r>
        <w:rPr>
          <w:w w:val="105"/>
        </w:rPr>
        <w:t>до н</w:t>
      </w:r>
      <w:r>
        <w:rPr>
          <w:spacing w:val="1"/>
          <w:w w:val="105"/>
        </w:rPr>
        <w:t xml:space="preserve"> </w:t>
      </w:r>
      <w:r>
        <w:rPr>
          <w:w w:val="105"/>
        </w:rPr>
        <w:t>э</w:t>
      </w:r>
      <w:r>
        <w:rPr>
          <w:spacing w:val="1"/>
          <w:w w:val="105"/>
        </w:rPr>
        <w:t xml:space="preserve"> </w:t>
      </w:r>
      <w:r>
        <w:rPr>
          <w:w w:val="105"/>
        </w:rPr>
        <w:t>Скифы и скифская культура</w:t>
      </w:r>
      <w:r>
        <w:rPr>
          <w:spacing w:val="1"/>
          <w:w w:val="105"/>
        </w:rPr>
        <w:t xml:space="preserve"> </w:t>
      </w:r>
      <w:r>
        <w:rPr>
          <w:w w:val="105"/>
        </w:rPr>
        <w:t>Античные горо-</w:t>
      </w:r>
      <w:r>
        <w:rPr>
          <w:spacing w:val="1"/>
          <w:w w:val="105"/>
        </w:rPr>
        <w:t xml:space="preserve"> </w:t>
      </w:r>
      <w:r>
        <w:rPr>
          <w:w w:val="105"/>
        </w:rPr>
        <w:t>да-государства Северного Причерноморья</w:t>
      </w:r>
      <w:r>
        <w:rPr>
          <w:spacing w:val="1"/>
          <w:w w:val="105"/>
        </w:rPr>
        <w:t xml:space="preserve"> </w:t>
      </w:r>
      <w:r>
        <w:rPr>
          <w:w w:val="105"/>
        </w:rPr>
        <w:t>Боспорское царство</w:t>
      </w:r>
      <w:r>
        <w:rPr>
          <w:spacing w:val="1"/>
          <w:w w:val="105"/>
        </w:rPr>
        <w:t xml:space="preserve"> </w:t>
      </w:r>
      <w:r>
        <w:rPr>
          <w:w w:val="105"/>
        </w:rPr>
        <w:t>Пантикапей</w:t>
      </w:r>
      <w:r>
        <w:rPr>
          <w:spacing w:val="1"/>
          <w:w w:val="105"/>
        </w:rPr>
        <w:t xml:space="preserve"> </w:t>
      </w:r>
      <w:r>
        <w:rPr>
          <w:w w:val="105"/>
        </w:rPr>
        <w:t>Античный</w:t>
      </w:r>
      <w:r>
        <w:rPr>
          <w:spacing w:val="1"/>
          <w:w w:val="105"/>
        </w:rPr>
        <w:t xml:space="preserve"> </w:t>
      </w:r>
      <w:r>
        <w:rPr>
          <w:w w:val="105"/>
        </w:rPr>
        <w:t>Херсонес</w:t>
      </w:r>
      <w:r>
        <w:rPr>
          <w:spacing w:val="1"/>
          <w:w w:val="105"/>
        </w:rPr>
        <w:t xml:space="preserve"> </w:t>
      </w:r>
      <w:r>
        <w:rPr>
          <w:w w:val="105"/>
        </w:rPr>
        <w:t>Скифское</w:t>
      </w:r>
      <w:r>
        <w:rPr>
          <w:spacing w:val="1"/>
          <w:w w:val="105"/>
        </w:rPr>
        <w:t xml:space="preserve"> </w:t>
      </w:r>
      <w:r>
        <w:rPr>
          <w:w w:val="105"/>
        </w:rPr>
        <w:t>царство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Крыму</w:t>
      </w:r>
      <w:r>
        <w:rPr>
          <w:spacing w:val="1"/>
          <w:w w:val="105"/>
        </w:rPr>
        <w:t xml:space="preserve"> </w:t>
      </w:r>
      <w:r>
        <w:rPr>
          <w:w w:val="105"/>
        </w:rPr>
        <w:t>Дербент</w:t>
      </w:r>
      <w:r>
        <w:rPr>
          <w:w w:val="174"/>
        </w:rPr>
        <w:t xml:space="preserve"> </w:t>
      </w:r>
    </w:p>
    <w:p>
      <w:pPr>
        <w:pStyle w:val="BodyText"/>
        <w:spacing w:line="249" w:lineRule="auto"/>
        <w:ind w:left="156" w:firstLine="226"/>
        <w:rPr/>
      </w:pPr>
      <w:r>
        <w:rPr>
          <w:w w:val="110"/>
        </w:rPr>
        <w:t>Великое переселение народов</w:t>
      </w:r>
      <w:r>
        <w:rPr>
          <w:spacing w:val="1"/>
          <w:w w:val="110"/>
        </w:rPr>
        <w:t xml:space="preserve"> </w:t>
      </w:r>
      <w:r>
        <w:rPr>
          <w:w w:val="110"/>
        </w:rPr>
        <w:t>Миграция готов</w:t>
      </w:r>
      <w:r>
        <w:rPr>
          <w:spacing w:val="1"/>
          <w:w w:val="110"/>
        </w:rPr>
        <w:t xml:space="preserve"> </w:t>
      </w:r>
      <w:r>
        <w:rPr>
          <w:w w:val="110"/>
        </w:rPr>
        <w:t>Нашествие</w:t>
      </w:r>
      <w:r>
        <w:rPr>
          <w:spacing w:val="1"/>
          <w:w w:val="110"/>
        </w:rPr>
        <w:t xml:space="preserve"> </w:t>
      </w:r>
      <w:r>
        <w:rPr>
          <w:w w:val="110"/>
        </w:rPr>
        <w:t>гуннов</w:t>
      </w:r>
      <w:r>
        <w:rPr>
          <w:spacing w:val="1"/>
          <w:w w:val="110"/>
        </w:rPr>
        <w:t xml:space="preserve"> </w:t>
      </w:r>
      <w:r>
        <w:rPr>
          <w:w w:val="110"/>
        </w:rPr>
        <w:t>Вопрос о славянской прародине и происхождении сла-</w:t>
      </w:r>
      <w:r>
        <w:rPr>
          <w:spacing w:val="1"/>
          <w:w w:val="110"/>
        </w:rPr>
        <w:t xml:space="preserve"> </w:t>
      </w:r>
      <w:r>
        <w:rPr>
          <w:w w:val="110"/>
        </w:rPr>
        <w:t>вян</w:t>
      </w:r>
      <w:r>
        <w:rPr>
          <w:spacing w:val="1"/>
          <w:w w:val="110"/>
        </w:rPr>
        <w:t xml:space="preserve"> </w:t>
      </w:r>
      <w:r>
        <w:rPr>
          <w:w w:val="110"/>
        </w:rPr>
        <w:t>Расселение славян, их разделение на три ветви — восточ-</w:t>
      </w:r>
      <w:r>
        <w:rPr>
          <w:spacing w:val="1"/>
          <w:w w:val="110"/>
        </w:rPr>
        <w:t xml:space="preserve"> </w:t>
      </w:r>
      <w:r>
        <w:rPr>
          <w:w w:val="110"/>
        </w:rPr>
        <w:t>ных, западных и южных</w:t>
      </w:r>
      <w:r>
        <w:rPr>
          <w:spacing w:val="1"/>
          <w:w w:val="110"/>
        </w:rPr>
        <w:t xml:space="preserve"> </w:t>
      </w:r>
      <w:r>
        <w:rPr>
          <w:w w:val="110"/>
        </w:rPr>
        <w:t>Славянские общности Восточной Ев-</w:t>
      </w:r>
      <w:r>
        <w:rPr>
          <w:spacing w:val="1"/>
          <w:w w:val="110"/>
        </w:rPr>
        <w:t xml:space="preserve"> </w:t>
      </w:r>
      <w:r>
        <w:rPr>
          <w:w w:val="110"/>
        </w:rPr>
        <w:t>ропы</w:t>
      </w:r>
      <w:r>
        <w:rPr>
          <w:spacing w:val="1"/>
          <w:w w:val="110"/>
        </w:rPr>
        <w:t xml:space="preserve"> </w:t>
      </w:r>
      <w:r>
        <w:rPr>
          <w:w w:val="110"/>
        </w:rPr>
        <w:t>Их соседи — балты и финно-угры</w:t>
      </w:r>
      <w:r>
        <w:rPr>
          <w:spacing w:val="1"/>
          <w:w w:val="110"/>
        </w:rPr>
        <w:t xml:space="preserve"> </w:t>
      </w:r>
      <w:r>
        <w:rPr>
          <w:w w:val="110"/>
        </w:rPr>
        <w:t>Хозяйство восточных</w:t>
      </w:r>
      <w:r>
        <w:rPr>
          <w:spacing w:val="1"/>
          <w:w w:val="110"/>
        </w:rPr>
        <w:t xml:space="preserve"> </w:t>
      </w:r>
      <w:r>
        <w:rPr>
          <w:w w:val="110"/>
        </w:rPr>
        <w:t>славян, их общественный строй и политическая организация</w:t>
      </w:r>
      <w:r>
        <w:rPr>
          <w:spacing w:val="1"/>
          <w:w w:val="110"/>
        </w:rPr>
        <w:t xml:space="preserve"> </w:t>
      </w:r>
      <w:r>
        <w:rPr>
          <w:w w:val="110"/>
        </w:rPr>
        <w:t>Возникновение</w:t>
      </w:r>
      <w:r>
        <w:rPr>
          <w:spacing w:val="5"/>
          <w:w w:val="110"/>
        </w:rPr>
        <w:t xml:space="preserve"> </w:t>
      </w:r>
      <w:r>
        <w:rPr>
          <w:w w:val="110"/>
        </w:rPr>
        <w:t>княжеской</w:t>
      </w:r>
      <w:r>
        <w:rPr>
          <w:spacing w:val="6"/>
          <w:w w:val="110"/>
        </w:rPr>
        <w:t xml:space="preserve"> </w:t>
      </w:r>
      <w:r>
        <w:rPr>
          <w:w w:val="110"/>
        </w:rPr>
        <w:t>власти</w:t>
      </w:r>
      <w:r>
        <w:rPr>
          <w:spacing w:val="17"/>
          <w:w w:val="110"/>
        </w:rPr>
        <w:t xml:space="preserve"> </w:t>
      </w:r>
      <w:r>
        <w:rPr>
          <w:w w:val="110"/>
        </w:rPr>
        <w:t>Традиционные</w:t>
      </w:r>
      <w:r>
        <w:rPr>
          <w:spacing w:val="6"/>
          <w:w w:val="110"/>
        </w:rPr>
        <w:t xml:space="preserve"> </w:t>
      </w:r>
      <w:r>
        <w:rPr>
          <w:w w:val="110"/>
        </w:rPr>
        <w:t>верования</w:t>
      </w:r>
      <w:r>
        <w:rPr>
          <w:w w:val="174"/>
        </w:rPr>
        <w:t xml:space="preserve"> </w:t>
      </w:r>
    </w:p>
    <w:p>
      <w:pPr>
        <w:pStyle w:val="BodyText"/>
        <w:spacing w:line="249" w:lineRule="auto"/>
        <w:ind w:left="156" w:firstLine="226"/>
        <w:rPr/>
      </w:pPr>
      <w:r>
        <w:rPr>
          <w:w w:val="110"/>
        </w:rPr>
        <w:t>Страны</w:t>
      </w:r>
      <w:r>
        <w:rPr>
          <w:spacing w:val="-8"/>
          <w:w w:val="110"/>
        </w:rPr>
        <w:t xml:space="preserve"> </w:t>
      </w:r>
      <w:r>
        <w:rPr>
          <w:w w:val="110"/>
        </w:rPr>
        <w:t>и</w:t>
      </w:r>
      <w:r>
        <w:rPr>
          <w:spacing w:val="-7"/>
          <w:w w:val="110"/>
        </w:rPr>
        <w:t xml:space="preserve"> </w:t>
      </w:r>
      <w:r>
        <w:rPr>
          <w:w w:val="110"/>
        </w:rPr>
        <w:t>народы</w:t>
      </w:r>
      <w:r>
        <w:rPr>
          <w:spacing w:val="-8"/>
          <w:w w:val="110"/>
        </w:rPr>
        <w:t xml:space="preserve"> </w:t>
      </w:r>
      <w:r>
        <w:rPr>
          <w:w w:val="110"/>
        </w:rPr>
        <w:t>Восточной</w:t>
      </w:r>
      <w:r>
        <w:rPr>
          <w:spacing w:val="-7"/>
          <w:w w:val="110"/>
        </w:rPr>
        <w:t xml:space="preserve"> </w:t>
      </w:r>
      <w:r>
        <w:rPr>
          <w:w w:val="110"/>
        </w:rPr>
        <w:t>Европы,</w:t>
      </w:r>
      <w:r>
        <w:rPr>
          <w:spacing w:val="-7"/>
          <w:w w:val="110"/>
        </w:rPr>
        <w:t xml:space="preserve"> </w:t>
      </w:r>
      <w:r>
        <w:rPr>
          <w:w w:val="110"/>
        </w:rPr>
        <w:t>Сибири</w:t>
      </w:r>
      <w:r>
        <w:rPr>
          <w:spacing w:val="-8"/>
          <w:w w:val="110"/>
        </w:rPr>
        <w:t xml:space="preserve"> </w:t>
      </w:r>
      <w:r>
        <w:rPr>
          <w:w w:val="110"/>
        </w:rPr>
        <w:t>и</w:t>
      </w:r>
      <w:r>
        <w:rPr>
          <w:spacing w:val="-7"/>
          <w:w w:val="110"/>
        </w:rPr>
        <w:t xml:space="preserve"> </w:t>
      </w:r>
      <w:r>
        <w:rPr>
          <w:w w:val="110"/>
        </w:rPr>
        <w:t>Дальнего</w:t>
      </w:r>
      <w:r>
        <w:rPr>
          <w:spacing w:val="-7"/>
          <w:w w:val="110"/>
        </w:rPr>
        <w:t xml:space="preserve"> </w:t>
      </w:r>
      <w:r>
        <w:rPr>
          <w:w w:val="110"/>
        </w:rPr>
        <w:t>Вос-</w:t>
      </w:r>
      <w:r>
        <w:rPr>
          <w:spacing w:val="-47"/>
          <w:w w:val="110"/>
        </w:rPr>
        <w:t xml:space="preserve"> </w:t>
      </w:r>
      <w:r>
        <w:rPr>
          <w:w w:val="110"/>
        </w:rPr>
        <w:t>тока</w:t>
      </w:r>
      <w:r>
        <w:rPr>
          <w:rFonts w:ascii="Times New Roman" w:hAnsi="Times New Roman"/>
          <w:i/>
          <w:w w:val="110"/>
        </w:rPr>
        <w:t>.</w:t>
      </w:r>
      <w:r>
        <w:rPr>
          <w:rFonts w:ascii="Times New Roman" w:hAnsi="Times New Roman"/>
          <w:i/>
          <w:spacing w:val="1"/>
          <w:w w:val="110"/>
        </w:rPr>
        <w:t xml:space="preserve"> </w:t>
      </w:r>
      <w:r>
        <w:rPr>
          <w:w w:val="110"/>
        </w:rPr>
        <w:t>Тюркский</w:t>
      </w:r>
      <w:r>
        <w:rPr>
          <w:spacing w:val="1"/>
          <w:w w:val="110"/>
        </w:rPr>
        <w:t xml:space="preserve"> </w:t>
      </w:r>
      <w:r>
        <w:rPr>
          <w:w w:val="110"/>
        </w:rPr>
        <w:t>каганат</w:t>
      </w:r>
      <w:r>
        <w:rPr>
          <w:spacing w:val="1"/>
          <w:w w:val="110"/>
        </w:rPr>
        <w:t xml:space="preserve"> </w:t>
      </w:r>
      <w:r>
        <w:rPr>
          <w:w w:val="110"/>
        </w:rPr>
        <w:t>Хазарский</w:t>
      </w:r>
      <w:r>
        <w:rPr>
          <w:spacing w:val="1"/>
          <w:w w:val="110"/>
        </w:rPr>
        <w:t xml:space="preserve"> </w:t>
      </w:r>
      <w:r>
        <w:rPr>
          <w:w w:val="110"/>
        </w:rPr>
        <w:t>каганат</w:t>
      </w:r>
      <w:r>
        <w:rPr>
          <w:spacing w:val="1"/>
          <w:w w:val="110"/>
        </w:rPr>
        <w:t xml:space="preserve"> </w:t>
      </w:r>
      <w:r>
        <w:rPr>
          <w:w w:val="110"/>
        </w:rPr>
        <w:t>Волжская</w:t>
      </w:r>
      <w:r>
        <w:rPr>
          <w:spacing w:val="1"/>
          <w:w w:val="110"/>
        </w:rPr>
        <w:t xml:space="preserve"> </w:t>
      </w:r>
      <w:r>
        <w:rPr>
          <w:w w:val="110"/>
        </w:rPr>
        <w:t>Бул-</w:t>
      </w:r>
      <w:r>
        <w:rPr>
          <w:spacing w:val="1"/>
          <w:w w:val="110"/>
        </w:rPr>
        <w:t xml:space="preserve"> </w:t>
      </w:r>
      <w:r>
        <w:rPr>
          <w:w w:val="110"/>
        </w:rPr>
        <w:t>гария</w:t>
      </w:r>
      <w:r>
        <w:rPr>
          <w:w w:val="174"/>
        </w:rPr>
        <w:t xml:space="preserve"> </w:t>
      </w:r>
    </w:p>
    <w:p>
      <w:pPr>
        <w:spacing w:before="173"/>
        <w:ind w:left="156" w:right="168"/>
        <w:jc w:val="right"/>
        <w:rPr>
          <w:rFonts w:ascii="Trebuchet MS"/>
          <w:sz w:val="18"/>
        </w:rPr>
        <w:sectPr>
          <w:pgSz w:w="7830" w:h="12020"/>
          <w:pgMar w:top="620" w:right="580" w:bottom="280" w:left="580" w:header="720" w:footer="720" w:gutter="0"/>
          <w:cols w:space="720"/>
        </w:sectPr>
      </w:pPr>
      <w:r>
        <w:rPr>
          <w:rFonts w:ascii="Trebuchet MS"/>
          <w:sz w:val="18"/>
        </w:rPr>
        <w:t>13</w:t>
      </w:r>
    </w:p>
    <w:p>
      <w:pPr>
        <w:pStyle w:val="Heading2"/>
        <w:spacing w:before="74"/>
        <w:jc w:val="both"/>
        <w:rPr/>
      </w:pPr>
      <w:r>
        <w:rPr>
          <w:w w:val="90"/>
        </w:rPr>
        <w:t>Русь</w:t>
      </w:r>
      <w:r>
        <w:rPr>
          <w:spacing w:val="-8"/>
          <w:w w:val="90"/>
        </w:rPr>
        <w:t xml:space="preserve"> </w:t>
      </w:r>
      <w:r>
        <w:rPr>
          <w:w w:val="90"/>
        </w:rPr>
        <w:t>в</w:t>
      </w:r>
      <w:r>
        <w:rPr>
          <w:spacing w:val="-8"/>
          <w:w w:val="90"/>
        </w:rPr>
        <w:t xml:space="preserve"> </w:t>
      </w:r>
      <w:r>
        <w:rPr>
          <w:w w:val="90"/>
        </w:rPr>
        <w:t>IX</w:t>
      </w:r>
      <w:r>
        <w:rPr>
          <w:spacing w:val="-8"/>
          <w:w w:val="90"/>
        </w:rPr>
        <w:t xml:space="preserve"> </w:t>
      </w:r>
      <w:r>
        <w:rPr>
          <w:w w:val="90"/>
        </w:rPr>
        <w:t>—</w:t>
      </w:r>
      <w:r>
        <w:rPr>
          <w:spacing w:val="-7"/>
          <w:w w:val="90"/>
        </w:rPr>
        <w:t xml:space="preserve"> </w:t>
      </w:r>
      <w:r>
        <w:rPr>
          <w:w w:val="90"/>
        </w:rPr>
        <w:t>начале</w:t>
      </w:r>
      <w:r>
        <w:rPr>
          <w:spacing w:val="-8"/>
          <w:w w:val="90"/>
        </w:rPr>
        <w:t xml:space="preserve"> </w:t>
      </w:r>
      <w:r>
        <w:rPr>
          <w:w w:val="90"/>
        </w:rPr>
        <w:t>XII</w:t>
      </w:r>
      <w:r>
        <w:rPr>
          <w:spacing w:val="-8"/>
          <w:w w:val="90"/>
        </w:rPr>
        <w:t xml:space="preserve"> </w:t>
      </w:r>
      <w:r>
        <w:rPr>
          <w:w w:val="90"/>
        </w:rPr>
        <w:t>в.</w:t>
      </w:r>
    </w:p>
    <w:p>
      <w:pPr>
        <w:pStyle w:val="BodyText"/>
        <w:spacing w:before="66" w:line="247" w:lineRule="auto"/>
        <w:ind w:left="156" w:firstLine="226"/>
        <w:rPr/>
      </w:pPr>
      <w:r>
        <w:rPr>
          <w:rFonts w:ascii="Times New Roman" w:hAnsi="Times New Roman"/>
          <w:b/>
          <w:i/>
          <w:w w:val="110"/>
        </w:rPr>
        <w:t>Образование</w:t>
      </w:r>
      <w:r>
        <w:rPr>
          <w:rFonts w:ascii="Times New Roman" w:hAnsi="Times New Roman"/>
          <w:b/>
          <w:i/>
          <w:spacing w:val="1"/>
          <w:w w:val="110"/>
        </w:rPr>
        <w:t xml:space="preserve"> </w:t>
      </w:r>
      <w:r>
        <w:rPr>
          <w:rFonts w:ascii="Times New Roman" w:hAnsi="Times New Roman"/>
          <w:b/>
          <w:i/>
          <w:w w:val="110"/>
        </w:rPr>
        <w:t>государства</w:t>
      </w:r>
      <w:r>
        <w:rPr>
          <w:rFonts w:ascii="Times New Roman" w:hAnsi="Times New Roman"/>
          <w:b/>
          <w:i/>
          <w:spacing w:val="1"/>
          <w:w w:val="110"/>
        </w:rPr>
        <w:t xml:space="preserve"> </w:t>
      </w:r>
      <w:r>
        <w:rPr>
          <w:rFonts w:ascii="Times New Roman" w:hAnsi="Times New Roman"/>
          <w:b/>
          <w:i/>
          <w:w w:val="110"/>
        </w:rPr>
        <w:t>Русь.</w:t>
      </w:r>
      <w:r>
        <w:rPr>
          <w:rFonts w:ascii="Times New Roman" w:hAnsi="Times New Roman"/>
          <w:b/>
          <w:i/>
          <w:spacing w:val="1"/>
          <w:w w:val="110"/>
        </w:rPr>
        <w:t xml:space="preserve"> </w:t>
      </w:r>
      <w:r>
        <w:rPr>
          <w:w w:val="110"/>
        </w:rPr>
        <w:t>Исторические</w:t>
      </w:r>
      <w:r>
        <w:rPr>
          <w:spacing w:val="1"/>
          <w:w w:val="110"/>
        </w:rPr>
        <w:t xml:space="preserve"> </w:t>
      </w:r>
      <w:r>
        <w:rPr>
          <w:w w:val="110"/>
        </w:rPr>
        <w:t>условия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 xml:space="preserve">складывания </w:t>
      </w:r>
      <w:r>
        <w:rPr>
          <w:w w:val="110"/>
        </w:rPr>
        <w:t>русской государственности: природно-климати-</w:t>
      </w:r>
      <w:r>
        <w:rPr>
          <w:spacing w:val="1"/>
          <w:w w:val="110"/>
        </w:rPr>
        <w:t xml:space="preserve"> </w:t>
      </w:r>
      <w:r>
        <w:rPr>
          <w:w w:val="110"/>
        </w:rPr>
        <w:t>ческий</w:t>
      </w:r>
      <w:r>
        <w:rPr>
          <w:spacing w:val="1"/>
          <w:w w:val="110"/>
        </w:rPr>
        <w:t xml:space="preserve"> </w:t>
      </w:r>
      <w:r>
        <w:rPr>
          <w:w w:val="110"/>
        </w:rPr>
        <w:t>фактор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политические</w:t>
      </w:r>
      <w:r>
        <w:rPr>
          <w:spacing w:val="1"/>
          <w:w w:val="110"/>
        </w:rPr>
        <w:t xml:space="preserve"> </w:t>
      </w:r>
      <w:r>
        <w:rPr>
          <w:w w:val="110"/>
        </w:rPr>
        <w:t>процессы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Европе  в  конце</w:t>
      </w:r>
      <w:r>
        <w:rPr>
          <w:spacing w:val="1"/>
          <w:w w:val="110"/>
        </w:rPr>
        <w:t xml:space="preserve"> </w:t>
      </w:r>
      <w:r>
        <w:rPr>
          <w:w w:val="110"/>
        </w:rPr>
        <w:t>1-го</w:t>
      </w:r>
      <w:r>
        <w:rPr>
          <w:spacing w:val="-9"/>
          <w:w w:val="110"/>
        </w:rPr>
        <w:t xml:space="preserve"> </w:t>
      </w:r>
      <w:r>
        <w:rPr>
          <w:w w:val="110"/>
        </w:rPr>
        <w:t>тыс</w:t>
      </w:r>
      <w:r>
        <w:rPr>
          <w:spacing w:val="47"/>
          <w:w w:val="110"/>
        </w:rPr>
        <w:t xml:space="preserve"> </w:t>
      </w:r>
      <w:r>
        <w:rPr>
          <w:w w:val="110"/>
        </w:rPr>
        <w:t>н</w:t>
      </w:r>
      <w:r>
        <w:rPr>
          <w:spacing w:val="46"/>
          <w:w w:val="110"/>
        </w:rPr>
        <w:t xml:space="preserve"> </w:t>
      </w:r>
      <w:r>
        <w:rPr>
          <w:w w:val="110"/>
        </w:rPr>
        <w:t>э</w:t>
      </w:r>
      <w:r>
        <w:rPr>
          <w:spacing w:val="46"/>
          <w:w w:val="110"/>
        </w:rPr>
        <w:t xml:space="preserve"> </w:t>
      </w:r>
      <w:r>
        <w:rPr>
          <w:w w:val="110"/>
        </w:rPr>
        <w:t>Формирование</w:t>
      </w:r>
      <w:r>
        <w:rPr>
          <w:spacing w:val="-8"/>
          <w:w w:val="110"/>
        </w:rPr>
        <w:t xml:space="preserve"> </w:t>
      </w:r>
      <w:r>
        <w:rPr>
          <w:w w:val="110"/>
        </w:rPr>
        <w:t>новой</w:t>
      </w:r>
      <w:r>
        <w:rPr>
          <w:spacing w:val="-8"/>
          <w:w w:val="110"/>
        </w:rPr>
        <w:t xml:space="preserve"> </w:t>
      </w:r>
      <w:r>
        <w:rPr>
          <w:w w:val="110"/>
        </w:rPr>
        <w:t>политической</w:t>
      </w:r>
      <w:r>
        <w:rPr>
          <w:spacing w:val="-8"/>
          <w:w w:val="110"/>
        </w:rPr>
        <w:t xml:space="preserve"> </w:t>
      </w:r>
      <w:r>
        <w:rPr>
          <w:w w:val="110"/>
        </w:rPr>
        <w:t>и</w:t>
      </w:r>
      <w:r>
        <w:rPr>
          <w:spacing w:val="-8"/>
          <w:w w:val="110"/>
        </w:rPr>
        <w:t xml:space="preserve"> </w:t>
      </w:r>
      <w:r>
        <w:rPr>
          <w:w w:val="110"/>
        </w:rPr>
        <w:t>этнической</w:t>
      </w:r>
      <w:r>
        <w:rPr>
          <w:spacing w:val="-46"/>
          <w:w w:val="110"/>
        </w:rPr>
        <w:t xml:space="preserve"> </w:t>
      </w:r>
      <w:r>
        <w:rPr>
          <w:w w:val="110"/>
        </w:rPr>
        <w:t>карты</w:t>
      </w:r>
      <w:r>
        <w:rPr>
          <w:spacing w:val="21"/>
          <w:w w:val="110"/>
        </w:rPr>
        <w:t xml:space="preserve"> </w:t>
      </w:r>
      <w:r>
        <w:rPr>
          <w:w w:val="110"/>
        </w:rPr>
        <w:t>континента</w:t>
      </w:r>
      <w:r>
        <w:rPr>
          <w:w w:val="174"/>
        </w:rPr>
        <w:t xml:space="preserve"> </w:t>
      </w:r>
    </w:p>
    <w:p>
      <w:pPr>
        <w:pStyle w:val="BodyText"/>
        <w:spacing w:before="3" w:line="247" w:lineRule="auto"/>
        <w:ind w:left="156" w:right="155" w:firstLine="226"/>
        <w:rPr/>
      </w:pPr>
      <w:r>
        <w:rPr>
          <w:w w:val="110"/>
        </w:rPr>
        <w:t>Первые известия о Руси</w:t>
      </w:r>
      <w:r>
        <w:rPr>
          <w:rFonts w:ascii="Times New Roman" w:hAnsi="Times New Roman"/>
          <w:i/>
          <w:w w:val="110"/>
        </w:rPr>
        <w:t xml:space="preserve">. </w:t>
      </w:r>
      <w:r>
        <w:rPr>
          <w:w w:val="110"/>
        </w:rPr>
        <w:t>Проблема образования государства</w:t>
      </w:r>
      <w:r>
        <w:rPr>
          <w:spacing w:val="-46"/>
          <w:w w:val="110"/>
        </w:rPr>
        <w:t xml:space="preserve"> </w:t>
      </w:r>
      <w:r>
        <w:rPr>
          <w:w w:val="110"/>
        </w:rPr>
        <w:t>Русь</w:t>
      </w:r>
      <w:r>
        <w:rPr>
          <w:spacing w:val="47"/>
          <w:w w:val="110"/>
        </w:rPr>
        <w:t xml:space="preserve"> </w:t>
      </w:r>
      <w:r>
        <w:rPr>
          <w:w w:val="110"/>
        </w:rPr>
        <w:t>Скандинавы</w:t>
      </w:r>
      <w:r>
        <w:rPr>
          <w:spacing w:val="20"/>
          <w:w w:val="110"/>
        </w:rPr>
        <w:t xml:space="preserve"> </w:t>
      </w:r>
      <w:r>
        <w:rPr>
          <w:w w:val="110"/>
        </w:rPr>
        <w:t>на</w:t>
      </w:r>
      <w:r>
        <w:rPr>
          <w:spacing w:val="20"/>
          <w:w w:val="110"/>
        </w:rPr>
        <w:t xml:space="preserve"> </w:t>
      </w:r>
      <w:r>
        <w:rPr>
          <w:w w:val="110"/>
        </w:rPr>
        <w:t>Руси</w:t>
      </w:r>
      <w:r>
        <w:rPr>
          <w:spacing w:val="47"/>
          <w:w w:val="110"/>
        </w:rPr>
        <w:t xml:space="preserve"> </w:t>
      </w:r>
      <w:r>
        <w:rPr>
          <w:w w:val="110"/>
        </w:rPr>
        <w:t>Начало</w:t>
      </w:r>
      <w:r>
        <w:rPr>
          <w:spacing w:val="21"/>
          <w:w w:val="110"/>
        </w:rPr>
        <w:t xml:space="preserve"> </w:t>
      </w:r>
      <w:r>
        <w:rPr>
          <w:w w:val="110"/>
        </w:rPr>
        <w:t>династии</w:t>
      </w:r>
      <w:r>
        <w:rPr>
          <w:spacing w:val="20"/>
          <w:w w:val="110"/>
        </w:rPr>
        <w:t xml:space="preserve"> </w:t>
      </w:r>
      <w:r>
        <w:rPr>
          <w:w w:val="110"/>
        </w:rPr>
        <w:t>Рюриковичей</w:t>
      </w:r>
      <w:r>
        <w:rPr>
          <w:w w:val="174"/>
        </w:rPr>
        <w:t xml:space="preserve"> </w:t>
      </w:r>
    </w:p>
    <w:p>
      <w:pPr>
        <w:pStyle w:val="BodyText"/>
        <w:spacing w:before="1" w:line="247" w:lineRule="auto"/>
        <w:ind w:left="156" w:firstLine="226"/>
        <w:rPr/>
      </w:pPr>
      <w:r>
        <w:rPr>
          <w:w w:val="110"/>
        </w:rPr>
        <w:t>Формирование территории государства Русь</w:t>
      </w:r>
      <w:r>
        <w:rPr>
          <w:spacing w:val="1"/>
          <w:w w:val="110"/>
        </w:rPr>
        <w:t xml:space="preserve"> </w:t>
      </w:r>
      <w:r>
        <w:rPr>
          <w:w w:val="110"/>
        </w:rPr>
        <w:t>Дань и полю-</w:t>
      </w:r>
      <w:r>
        <w:rPr>
          <w:spacing w:val="1"/>
          <w:w w:val="110"/>
        </w:rPr>
        <w:t xml:space="preserve"> </w:t>
      </w:r>
      <w:r>
        <w:rPr>
          <w:w w:val="110"/>
        </w:rPr>
        <w:t>дье</w:t>
      </w:r>
      <w:r>
        <w:rPr>
          <w:spacing w:val="1"/>
          <w:w w:val="110"/>
        </w:rPr>
        <w:t xml:space="preserve"> </w:t>
      </w:r>
      <w:r>
        <w:rPr>
          <w:w w:val="110"/>
        </w:rPr>
        <w:t>Первые русские князья</w:t>
      </w:r>
      <w:r>
        <w:rPr>
          <w:spacing w:val="1"/>
          <w:w w:val="110"/>
        </w:rPr>
        <w:t xml:space="preserve"> </w:t>
      </w:r>
      <w:r>
        <w:rPr>
          <w:w w:val="110"/>
        </w:rPr>
        <w:t>Отношения с Византийской импе-</w:t>
      </w:r>
      <w:r>
        <w:rPr>
          <w:spacing w:val="1"/>
          <w:w w:val="110"/>
        </w:rPr>
        <w:t xml:space="preserve"> </w:t>
      </w:r>
      <w:r>
        <w:rPr>
          <w:w w:val="110"/>
        </w:rPr>
        <w:t>рией,</w:t>
      </w:r>
      <w:r>
        <w:rPr>
          <w:spacing w:val="1"/>
          <w:w w:val="110"/>
        </w:rPr>
        <w:t xml:space="preserve"> </w:t>
      </w:r>
      <w:r>
        <w:rPr>
          <w:w w:val="110"/>
        </w:rPr>
        <w:t>странами</w:t>
      </w:r>
      <w:r>
        <w:rPr>
          <w:spacing w:val="1"/>
          <w:w w:val="110"/>
        </w:rPr>
        <w:t xml:space="preserve"> </w:t>
      </w:r>
      <w:r>
        <w:rPr>
          <w:w w:val="110"/>
        </w:rPr>
        <w:t>Центральной,</w:t>
      </w:r>
      <w:r>
        <w:rPr>
          <w:spacing w:val="1"/>
          <w:w w:val="110"/>
        </w:rPr>
        <w:t xml:space="preserve"> </w:t>
      </w:r>
      <w:r>
        <w:rPr>
          <w:w w:val="110"/>
        </w:rPr>
        <w:t>Западной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Северной</w:t>
      </w:r>
      <w:r>
        <w:rPr>
          <w:spacing w:val="1"/>
          <w:w w:val="110"/>
        </w:rPr>
        <w:t xml:space="preserve"> </w:t>
      </w:r>
      <w:r>
        <w:rPr>
          <w:w w:val="110"/>
        </w:rPr>
        <w:t>Европы,</w:t>
      </w:r>
      <w:r>
        <w:rPr>
          <w:spacing w:val="1"/>
          <w:w w:val="110"/>
        </w:rPr>
        <w:t xml:space="preserve"> </w:t>
      </w:r>
      <w:r>
        <w:rPr>
          <w:w w:val="110"/>
        </w:rPr>
        <w:t>кочевниками европейских степей</w:t>
      </w:r>
      <w:r>
        <w:rPr>
          <w:spacing w:val="1"/>
          <w:w w:val="110"/>
        </w:rPr>
        <w:t xml:space="preserve"> </w:t>
      </w:r>
      <w:r>
        <w:rPr>
          <w:w w:val="110"/>
        </w:rPr>
        <w:t>Русь в международной тор-</w:t>
      </w:r>
      <w:r>
        <w:rPr>
          <w:spacing w:val="1"/>
          <w:w w:val="110"/>
        </w:rPr>
        <w:t xml:space="preserve"> </w:t>
      </w:r>
      <w:r>
        <w:rPr>
          <w:w w:val="110"/>
        </w:rPr>
        <w:t>говле</w:t>
      </w:r>
      <w:r>
        <w:rPr>
          <w:spacing w:val="1"/>
          <w:w w:val="110"/>
        </w:rPr>
        <w:t xml:space="preserve"> </w:t>
      </w:r>
      <w:r>
        <w:rPr>
          <w:w w:val="110"/>
        </w:rPr>
        <w:t>Путь «из варяг в греки»</w:t>
      </w:r>
      <w:r>
        <w:rPr>
          <w:spacing w:val="1"/>
          <w:w w:val="110"/>
        </w:rPr>
        <w:t xml:space="preserve"> </w:t>
      </w:r>
      <w:r>
        <w:rPr>
          <w:w w:val="110"/>
        </w:rPr>
        <w:t>Волжский торговый путь</w:t>
      </w:r>
      <w:r>
        <w:rPr>
          <w:spacing w:val="1"/>
          <w:w w:val="110"/>
        </w:rPr>
        <w:t xml:space="preserve"> </w:t>
      </w:r>
      <w:r>
        <w:rPr>
          <w:w w:val="110"/>
        </w:rPr>
        <w:t>Язы-</w:t>
      </w:r>
      <w:r>
        <w:rPr>
          <w:spacing w:val="1"/>
          <w:w w:val="110"/>
        </w:rPr>
        <w:t xml:space="preserve"> </w:t>
      </w:r>
      <w:r>
        <w:rPr>
          <w:w w:val="110"/>
        </w:rPr>
        <w:t>ческий</w:t>
      </w:r>
      <w:r>
        <w:rPr>
          <w:spacing w:val="22"/>
          <w:w w:val="110"/>
        </w:rPr>
        <w:t xml:space="preserve"> </w:t>
      </w:r>
      <w:r>
        <w:rPr>
          <w:w w:val="110"/>
        </w:rPr>
        <w:t>пантеон</w:t>
      </w:r>
      <w:r>
        <w:rPr>
          <w:w w:val="174"/>
        </w:rPr>
        <w:t xml:space="preserve"> </w:t>
      </w:r>
    </w:p>
    <w:p>
      <w:pPr>
        <w:pStyle w:val="BodyText"/>
        <w:spacing w:before="3" w:line="247" w:lineRule="auto"/>
        <w:ind w:left="156" w:right="155" w:firstLine="226"/>
        <w:rPr/>
      </w:pPr>
      <w:r>
        <w:rPr>
          <w:w w:val="110"/>
        </w:rPr>
        <w:t>Принятие</w:t>
      </w:r>
      <w:r>
        <w:rPr>
          <w:spacing w:val="-5"/>
          <w:w w:val="110"/>
        </w:rPr>
        <w:t xml:space="preserve"> </w:t>
      </w:r>
      <w:r>
        <w:rPr>
          <w:w w:val="110"/>
        </w:rPr>
        <w:t>христианства</w:t>
      </w:r>
      <w:r>
        <w:rPr>
          <w:spacing w:val="-4"/>
          <w:w w:val="110"/>
        </w:rPr>
        <w:t xml:space="preserve"> </w:t>
      </w:r>
      <w:r>
        <w:rPr>
          <w:w w:val="110"/>
        </w:rPr>
        <w:t>и</w:t>
      </w:r>
      <w:r>
        <w:rPr>
          <w:spacing w:val="-5"/>
          <w:w w:val="110"/>
        </w:rPr>
        <w:t xml:space="preserve"> </w:t>
      </w:r>
      <w:r>
        <w:rPr>
          <w:w w:val="110"/>
        </w:rPr>
        <w:t>его</w:t>
      </w:r>
      <w:r>
        <w:rPr>
          <w:spacing w:val="-4"/>
          <w:w w:val="110"/>
        </w:rPr>
        <w:t xml:space="preserve"> </w:t>
      </w:r>
      <w:r>
        <w:rPr>
          <w:w w:val="110"/>
        </w:rPr>
        <w:t>значение</w:t>
      </w:r>
      <w:r>
        <w:rPr>
          <w:spacing w:val="4"/>
          <w:w w:val="110"/>
        </w:rPr>
        <w:t xml:space="preserve"> </w:t>
      </w:r>
      <w:r>
        <w:rPr>
          <w:w w:val="110"/>
        </w:rPr>
        <w:t>Византийское</w:t>
      </w:r>
      <w:r>
        <w:rPr>
          <w:spacing w:val="-5"/>
          <w:w w:val="110"/>
        </w:rPr>
        <w:t xml:space="preserve"> </w:t>
      </w:r>
      <w:r>
        <w:rPr>
          <w:w w:val="110"/>
        </w:rPr>
        <w:t>насле-</w:t>
      </w:r>
      <w:r>
        <w:rPr>
          <w:spacing w:val="-47"/>
          <w:w w:val="110"/>
        </w:rPr>
        <w:t xml:space="preserve"> </w:t>
      </w:r>
      <w:r>
        <w:rPr>
          <w:w w:val="110"/>
        </w:rPr>
        <w:t>дие</w:t>
      </w:r>
      <w:r>
        <w:rPr>
          <w:spacing w:val="22"/>
          <w:w w:val="110"/>
        </w:rPr>
        <w:t xml:space="preserve"> </w:t>
      </w:r>
      <w:r>
        <w:rPr>
          <w:w w:val="110"/>
        </w:rPr>
        <w:t>на</w:t>
      </w:r>
      <w:r>
        <w:rPr>
          <w:spacing w:val="23"/>
          <w:w w:val="110"/>
        </w:rPr>
        <w:t xml:space="preserve"> </w:t>
      </w:r>
      <w:r>
        <w:rPr>
          <w:w w:val="110"/>
        </w:rPr>
        <w:t>Руси</w:t>
      </w:r>
      <w:r>
        <w:rPr>
          <w:w w:val="174"/>
        </w:rPr>
        <w:t xml:space="preserve"> </w:t>
      </w:r>
    </w:p>
    <w:p>
      <w:pPr>
        <w:pStyle w:val="BodyText"/>
        <w:spacing w:before="1" w:line="247" w:lineRule="auto"/>
        <w:ind w:left="156" w:firstLine="226"/>
        <w:rPr/>
      </w:pPr>
      <w:r>
        <w:rPr>
          <w:rFonts w:ascii="Times New Roman" w:hAnsi="Times New Roman"/>
          <w:b/>
          <w:i/>
          <w:w w:val="115"/>
        </w:rPr>
        <w:t xml:space="preserve">Русь в конце X — начале XII в. </w:t>
      </w:r>
      <w:r>
        <w:rPr>
          <w:w w:val="115"/>
        </w:rPr>
        <w:t>Территория и население</w:t>
      </w:r>
      <w:r>
        <w:rPr>
          <w:spacing w:val="1"/>
          <w:w w:val="115"/>
        </w:rPr>
        <w:t xml:space="preserve"> </w:t>
      </w:r>
      <w:r>
        <w:rPr>
          <w:w w:val="115"/>
        </w:rPr>
        <w:t>государства Русь/Русская земля</w:t>
      </w:r>
      <w:r>
        <w:rPr>
          <w:spacing w:val="1"/>
          <w:w w:val="115"/>
        </w:rPr>
        <w:t xml:space="preserve"> </w:t>
      </w:r>
      <w:r>
        <w:rPr>
          <w:w w:val="115"/>
        </w:rPr>
        <w:t>Крупнейшие города Руси</w:t>
      </w:r>
      <w:r>
        <w:rPr>
          <w:spacing w:val="1"/>
          <w:w w:val="115"/>
        </w:rPr>
        <w:t xml:space="preserve"> </w:t>
      </w:r>
      <w:r>
        <w:rPr>
          <w:w w:val="110"/>
        </w:rPr>
        <w:t>Новгород как центр освоения севера Восточной Европы, коло-</w:t>
      </w:r>
      <w:r>
        <w:rPr>
          <w:spacing w:val="1"/>
          <w:w w:val="110"/>
        </w:rPr>
        <w:t xml:space="preserve"> </w:t>
      </w:r>
      <w:r>
        <w:rPr>
          <w:w w:val="110"/>
        </w:rPr>
        <w:t>низация</w:t>
      </w:r>
      <w:r>
        <w:rPr>
          <w:spacing w:val="1"/>
          <w:w w:val="110"/>
        </w:rPr>
        <w:t xml:space="preserve"> </w:t>
      </w:r>
      <w:r>
        <w:rPr>
          <w:w w:val="110"/>
        </w:rPr>
        <w:t>Русской</w:t>
      </w:r>
      <w:r>
        <w:rPr>
          <w:spacing w:val="1"/>
          <w:w w:val="110"/>
        </w:rPr>
        <w:t xml:space="preserve"> </w:t>
      </w:r>
      <w:r>
        <w:rPr>
          <w:w w:val="110"/>
        </w:rPr>
        <w:t>равнины</w:t>
      </w:r>
      <w:r>
        <w:rPr>
          <w:spacing w:val="1"/>
          <w:w w:val="110"/>
        </w:rPr>
        <w:t xml:space="preserve"> </w:t>
      </w:r>
      <w:r>
        <w:rPr>
          <w:w w:val="110"/>
        </w:rPr>
        <w:t>Территориально-политическая</w:t>
      </w:r>
      <w:r>
        <w:rPr>
          <w:spacing w:val="-46"/>
          <w:w w:val="110"/>
        </w:rPr>
        <w:t xml:space="preserve"> </w:t>
      </w:r>
      <w:r>
        <w:rPr>
          <w:w w:val="110"/>
        </w:rPr>
        <w:t>структура Руси, волости</w:t>
      </w:r>
      <w:r>
        <w:rPr>
          <w:spacing w:val="1"/>
          <w:w w:val="110"/>
        </w:rPr>
        <w:t xml:space="preserve"> </w:t>
      </w:r>
      <w:r>
        <w:rPr>
          <w:w w:val="110"/>
        </w:rPr>
        <w:t>Органы власти: князь, посадник, ты-</w:t>
      </w:r>
      <w:r>
        <w:rPr>
          <w:spacing w:val="1"/>
          <w:w w:val="110"/>
        </w:rPr>
        <w:t xml:space="preserve"> </w:t>
      </w:r>
      <w:r>
        <w:rPr>
          <w:w w:val="110"/>
        </w:rPr>
        <w:t>сяцкий, вече</w:t>
      </w:r>
      <w:r>
        <w:rPr>
          <w:spacing w:val="1"/>
          <w:w w:val="110"/>
        </w:rPr>
        <w:t xml:space="preserve"> </w:t>
      </w:r>
      <w:r>
        <w:rPr>
          <w:w w:val="110"/>
        </w:rPr>
        <w:t>Внутриполитическое развитие</w:t>
      </w:r>
      <w:r>
        <w:rPr>
          <w:spacing w:val="1"/>
          <w:w w:val="110"/>
        </w:rPr>
        <w:t xml:space="preserve"> </w:t>
      </w:r>
      <w:r>
        <w:rPr>
          <w:w w:val="110"/>
        </w:rPr>
        <w:t>Борьба за власть</w:t>
      </w:r>
      <w:r>
        <w:rPr>
          <w:spacing w:val="1"/>
          <w:w w:val="110"/>
        </w:rPr>
        <w:t xml:space="preserve"> </w:t>
      </w:r>
      <w:r>
        <w:rPr>
          <w:w w:val="110"/>
        </w:rPr>
        <w:t>между сыновьями Владимира Святого</w:t>
      </w:r>
      <w:r>
        <w:rPr>
          <w:spacing w:val="1"/>
          <w:w w:val="110"/>
        </w:rPr>
        <w:t xml:space="preserve"> </w:t>
      </w:r>
      <w:r>
        <w:rPr>
          <w:w w:val="110"/>
        </w:rPr>
        <w:t>Ярослав Мудрый</w:t>
      </w:r>
      <w:r>
        <w:rPr>
          <w:spacing w:val="1"/>
          <w:w w:val="110"/>
        </w:rPr>
        <w:t xml:space="preserve"> </w:t>
      </w:r>
      <w:r>
        <w:rPr>
          <w:w w:val="110"/>
        </w:rPr>
        <w:t>Русь</w:t>
      </w:r>
      <w:r>
        <w:rPr>
          <w:spacing w:val="1"/>
          <w:w w:val="110"/>
        </w:rPr>
        <w:t xml:space="preserve"> </w:t>
      </w:r>
      <w:r>
        <w:rPr>
          <w:w w:val="115"/>
        </w:rPr>
        <w:t>при</w:t>
      </w:r>
      <w:r>
        <w:rPr>
          <w:spacing w:val="5"/>
          <w:w w:val="115"/>
        </w:rPr>
        <w:t xml:space="preserve"> </w:t>
      </w:r>
      <w:r>
        <w:rPr>
          <w:w w:val="115"/>
        </w:rPr>
        <w:t>Ярославичах</w:t>
      </w:r>
      <w:r>
        <w:rPr>
          <w:spacing w:val="17"/>
          <w:w w:val="115"/>
        </w:rPr>
        <w:t xml:space="preserve"> </w:t>
      </w:r>
      <w:r>
        <w:rPr>
          <w:w w:val="115"/>
        </w:rPr>
        <w:t>Владимир</w:t>
      </w:r>
      <w:r>
        <w:rPr>
          <w:spacing w:val="6"/>
          <w:w w:val="115"/>
        </w:rPr>
        <w:t xml:space="preserve"> </w:t>
      </w:r>
      <w:r>
        <w:rPr>
          <w:w w:val="115"/>
        </w:rPr>
        <w:t>Мономах</w:t>
      </w:r>
      <w:r>
        <w:rPr>
          <w:spacing w:val="17"/>
          <w:w w:val="115"/>
        </w:rPr>
        <w:t xml:space="preserve"> </w:t>
      </w:r>
      <w:r>
        <w:rPr>
          <w:w w:val="115"/>
        </w:rPr>
        <w:t>Русская</w:t>
      </w:r>
      <w:r>
        <w:rPr>
          <w:spacing w:val="6"/>
          <w:w w:val="115"/>
        </w:rPr>
        <w:t xml:space="preserve"> </w:t>
      </w:r>
      <w:r>
        <w:rPr>
          <w:w w:val="115"/>
        </w:rPr>
        <w:t>церковь</w:t>
      </w:r>
      <w:r>
        <w:rPr>
          <w:w w:val="174"/>
        </w:rPr>
        <w:t xml:space="preserve"> </w:t>
      </w:r>
    </w:p>
    <w:p>
      <w:pPr>
        <w:pStyle w:val="BodyText"/>
        <w:spacing w:before="4" w:line="247" w:lineRule="auto"/>
        <w:ind w:left="156" w:firstLine="226"/>
        <w:rPr/>
      </w:pPr>
      <w:r>
        <w:rPr>
          <w:w w:val="105"/>
        </w:rPr>
        <w:t>Общественный</w:t>
      </w:r>
      <w:r>
        <w:rPr>
          <w:spacing w:val="1"/>
          <w:w w:val="105"/>
        </w:rPr>
        <w:t xml:space="preserve"> </w:t>
      </w:r>
      <w:r>
        <w:rPr>
          <w:w w:val="105"/>
        </w:rPr>
        <w:t>строй</w:t>
      </w:r>
      <w:r>
        <w:rPr>
          <w:spacing w:val="1"/>
          <w:w w:val="105"/>
        </w:rPr>
        <w:t xml:space="preserve"> </w:t>
      </w:r>
      <w:r>
        <w:rPr>
          <w:w w:val="105"/>
        </w:rPr>
        <w:t>Руси:</w:t>
      </w:r>
      <w:r>
        <w:rPr>
          <w:spacing w:val="1"/>
          <w:w w:val="105"/>
        </w:rPr>
        <w:t xml:space="preserve"> </w:t>
      </w:r>
      <w:r>
        <w:rPr>
          <w:w w:val="105"/>
        </w:rPr>
        <w:t>дискуссии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науке</w:t>
      </w:r>
      <w:r>
        <w:rPr>
          <w:spacing w:val="1"/>
          <w:w w:val="105"/>
        </w:rPr>
        <w:t xml:space="preserve"> </w:t>
      </w:r>
      <w:r>
        <w:rPr>
          <w:w w:val="105"/>
        </w:rPr>
        <w:t>Князья,</w:t>
      </w:r>
      <w:r>
        <w:rPr>
          <w:spacing w:val="1"/>
          <w:w w:val="105"/>
        </w:rPr>
        <w:t xml:space="preserve"> </w:t>
      </w:r>
      <w:r>
        <w:rPr>
          <w:w w:val="105"/>
        </w:rPr>
        <w:t>дружина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Духовенство</w:t>
      </w:r>
      <w:r>
        <w:rPr>
          <w:spacing w:val="1"/>
          <w:w w:val="105"/>
        </w:rPr>
        <w:t xml:space="preserve"> </w:t>
      </w:r>
      <w:r>
        <w:rPr>
          <w:w w:val="105"/>
        </w:rPr>
        <w:t>Городское</w:t>
      </w:r>
      <w:r>
        <w:rPr>
          <w:spacing w:val="1"/>
          <w:w w:val="105"/>
        </w:rPr>
        <w:t xml:space="preserve"> </w:t>
      </w:r>
      <w:r>
        <w:rPr>
          <w:w w:val="105"/>
        </w:rPr>
        <w:t>население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Купцы</w:t>
      </w:r>
      <w:r>
        <w:rPr>
          <w:spacing w:val="1"/>
          <w:w w:val="105"/>
        </w:rPr>
        <w:t xml:space="preserve"> </w:t>
      </w:r>
      <w:r>
        <w:rPr>
          <w:w w:val="105"/>
        </w:rPr>
        <w:t>Категории</w:t>
      </w:r>
      <w:r>
        <w:rPr>
          <w:spacing w:val="1"/>
          <w:w w:val="105"/>
        </w:rPr>
        <w:t xml:space="preserve"> </w:t>
      </w:r>
      <w:r>
        <w:rPr>
          <w:w w:val="105"/>
        </w:rPr>
        <w:t>рядового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зависимого</w:t>
      </w:r>
      <w:r>
        <w:rPr>
          <w:spacing w:val="1"/>
          <w:w w:val="105"/>
        </w:rPr>
        <w:t xml:space="preserve"> </w:t>
      </w:r>
      <w:r>
        <w:rPr>
          <w:w w:val="105"/>
        </w:rPr>
        <w:t>населения</w:t>
      </w:r>
      <w:r>
        <w:rPr>
          <w:spacing w:val="1"/>
          <w:w w:val="105"/>
        </w:rPr>
        <w:t xml:space="preserve"> </w:t>
      </w:r>
      <w:r>
        <w:rPr>
          <w:w w:val="105"/>
        </w:rPr>
        <w:t>Древнерусское</w:t>
      </w:r>
      <w:r>
        <w:rPr>
          <w:spacing w:val="1"/>
          <w:w w:val="105"/>
        </w:rPr>
        <w:t xml:space="preserve"> </w:t>
      </w:r>
      <w:r>
        <w:rPr>
          <w:w w:val="105"/>
        </w:rPr>
        <w:t>право:</w:t>
      </w:r>
      <w:r>
        <w:rPr>
          <w:spacing w:val="30"/>
          <w:w w:val="105"/>
        </w:rPr>
        <w:t xml:space="preserve"> </w:t>
      </w:r>
      <w:r>
        <w:rPr>
          <w:w w:val="105"/>
        </w:rPr>
        <w:t>Русская</w:t>
      </w:r>
      <w:r>
        <w:rPr>
          <w:spacing w:val="30"/>
          <w:w w:val="105"/>
        </w:rPr>
        <w:t xml:space="preserve"> </w:t>
      </w:r>
      <w:r>
        <w:rPr>
          <w:w w:val="105"/>
        </w:rPr>
        <w:t>Правда,</w:t>
      </w:r>
      <w:r>
        <w:rPr>
          <w:spacing w:val="30"/>
          <w:w w:val="105"/>
        </w:rPr>
        <w:t xml:space="preserve"> </w:t>
      </w:r>
      <w:r>
        <w:rPr>
          <w:w w:val="105"/>
        </w:rPr>
        <w:t>церковные</w:t>
      </w:r>
      <w:r>
        <w:rPr>
          <w:spacing w:val="30"/>
          <w:w w:val="105"/>
        </w:rPr>
        <w:t xml:space="preserve"> </w:t>
      </w:r>
      <w:r>
        <w:rPr>
          <w:w w:val="105"/>
        </w:rPr>
        <w:t>уставы</w:t>
      </w:r>
      <w:r>
        <w:rPr>
          <w:w w:val="174"/>
        </w:rPr>
        <w:t xml:space="preserve"> </w:t>
      </w:r>
    </w:p>
    <w:p>
      <w:pPr>
        <w:pStyle w:val="BodyText"/>
        <w:spacing w:before="2" w:line="247" w:lineRule="auto"/>
        <w:ind w:left="156" w:firstLine="226"/>
        <w:rPr/>
      </w:pPr>
      <w:r>
        <w:rPr>
          <w:w w:val="110"/>
        </w:rPr>
        <w:t>Русь в социально-политическом контексте Евразии</w:t>
      </w:r>
      <w:r>
        <w:rPr>
          <w:spacing w:val="1"/>
          <w:w w:val="110"/>
        </w:rPr>
        <w:t xml:space="preserve"> </w:t>
      </w:r>
      <w:r>
        <w:rPr>
          <w:w w:val="110"/>
        </w:rPr>
        <w:t>Внеш-</w:t>
      </w:r>
      <w:r>
        <w:rPr>
          <w:spacing w:val="1"/>
          <w:w w:val="110"/>
        </w:rPr>
        <w:t xml:space="preserve"> </w:t>
      </w:r>
      <w:r>
        <w:rPr>
          <w:w w:val="110"/>
        </w:rPr>
        <w:t>няя политика и международные связи: отношения с Византи-</w:t>
      </w:r>
      <w:r>
        <w:rPr>
          <w:spacing w:val="1"/>
          <w:w w:val="110"/>
        </w:rPr>
        <w:t xml:space="preserve"> </w:t>
      </w:r>
      <w:r>
        <w:rPr>
          <w:w w:val="110"/>
        </w:rPr>
        <w:t>ей,</w:t>
      </w:r>
      <w:r>
        <w:rPr>
          <w:spacing w:val="1"/>
          <w:w w:val="110"/>
        </w:rPr>
        <w:t xml:space="preserve"> </w:t>
      </w:r>
      <w:r>
        <w:rPr>
          <w:w w:val="110"/>
        </w:rPr>
        <w:t>печенегами,</w:t>
      </w:r>
      <w:r>
        <w:rPr>
          <w:spacing w:val="1"/>
          <w:w w:val="110"/>
        </w:rPr>
        <w:t xml:space="preserve"> </w:t>
      </w:r>
      <w:r>
        <w:rPr>
          <w:w w:val="110"/>
        </w:rPr>
        <w:t>половцами</w:t>
      </w:r>
      <w:r>
        <w:rPr>
          <w:spacing w:val="1"/>
          <w:w w:val="110"/>
        </w:rPr>
        <w:t xml:space="preserve"> </w:t>
      </w:r>
      <w:r>
        <w:rPr>
          <w:w w:val="110"/>
        </w:rPr>
        <w:t>(Дешт-и-Кипчак),</w:t>
      </w:r>
      <w:r>
        <w:rPr>
          <w:spacing w:val="1"/>
          <w:w w:val="110"/>
        </w:rPr>
        <w:t xml:space="preserve"> </w:t>
      </w:r>
      <w:r>
        <w:rPr>
          <w:w w:val="110"/>
        </w:rPr>
        <w:t>странами</w:t>
      </w:r>
      <w:r>
        <w:rPr>
          <w:spacing w:val="1"/>
          <w:w w:val="110"/>
        </w:rPr>
        <w:t xml:space="preserve"> </w:t>
      </w:r>
      <w:r>
        <w:rPr>
          <w:w w:val="110"/>
        </w:rPr>
        <w:t>Цен-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>тральной,</w:t>
      </w:r>
      <w:r>
        <w:rPr>
          <w:spacing w:val="-11"/>
          <w:w w:val="110"/>
        </w:rPr>
        <w:t xml:space="preserve"> </w:t>
      </w:r>
      <w:r>
        <w:rPr>
          <w:spacing w:val="-1"/>
          <w:w w:val="110"/>
        </w:rPr>
        <w:t>Западной</w:t>
      </w:r>
      <w:r>
        <w:rPr>
          <w:spacing w:val="-11"/>
          <w:w w:val="110"/>
        </w:rPr>
        <w:t xml:space="preserve"> </w:t>
      </w:r>
      <w:r>
        <w:rPr>
          <w:spacing w:val="-1"/>
          <w:w w:val="110"/>
        </w:rPr>
        <w:t>и</w:t>
      </w:r>
      <w:r>
        <w:rPr>
          <w:spacing w:val="-11"/>
          <w:w w:val="110"/>
        </w:rPr>
        <w:t xml:space="preserve"> </w:t>
      </w:r>
      <w:r>
        <w:rPr>
          <w:spacing w:val="-1"/>
          <w:w w:val="110"/>
        </w:rPr>
        <w:t>Северной</w:t>
      </w:r>
      <w:r>
        <w:rPr>
          <w:spacing w:val="-11"/>
          <w:w w:val="110"/>
        </w:rPr>
        <w:t xml:space="preserve"> </w:t>
      </w:r>
      <w:r>
        <w:rPr>
          <w:spacing w:val="-1"/>
          <w:w w:val="110"/>
        </w:rPr>
        <w:t>Европы</w:t>
      </w:r>
      <w:r>
        <w:rPr>
          <w:spacing w:val="10"/>
          <w:w w:val="110"/>
        </w:rPr>
        <w:t xml:space="preserve"> </w:t>
      </w:r>
      <w:r>
        <w:rPr>
          <w:w w:val="110"/>
        </w:rPr>
        <w:t>Херсонес</w:t>
      </w:r>
      <w:r>
        <w:rPr>
          <w:spacing w:val="-11"/>
          <w:w w:val="110"/>
        </w:rPr>
        <w:t xml:space="preserve"> </w:t>
      </w:r>
      <w:r>
        <w:rPr>
          <w:w w:val="110"/>
        </w:rPr>
        <w:t>в</w:t>
      </w:r>
      <w:r>
        <w:rPr>
          <w:spacing w:val="-11"/>
          <w:w w:val="110"/>
        </w:rPr>
        <w:t xml:space="preserve"> </w:t>
      </w:r>
      <w:r>
        <w:rPr>
          <w:w w:val="110"/>
        </w:rPr>
        <w:t>культурных</w:t>
      </w:r>
      <w:r>
        <w:rPr>
          <w:spacing w:val="-47"/>
          <w:w w:val="110"/>
        </w:rPr>
        <w:t xml:space="preserve"> </w:t>
      </w:r>
      <w:r>
        <w:rPr>
          <w:w w:val="110"/>
        </w:rPr>
        <w:t>контактах</w:t>
      </w:r>
      <w:r>
        <w:rPr>
          <w:spacing w:val="22"/>
          <w:w w:val="110"/>
        </w:rPr>
        <w:t xml:space="preserve"> </w:t>
      </w:r>
      <w:r>
        <w:rPr>
          <w:w w:val="110"/>
        </w:rPr>
        <w:t>Руси</w:t>
      </w:r>
      <w:r>
        <w:rPr>
          <w:spacing w:val="22"/>
          <w:w w:val="110"/>
        </w:rPr>
        <w:t xml:space="preserve"> </w:t>
      </w:r>
      <w:r>
        <w:rPr>
          <w:w w:val="110"/>
        </w:rPr>
        <w:t>и</w:t>
      </w:r>
      <w:r>
        <w:rPr>
          <w:spacing w:val="22"/>
          <w:w w:val="110"/>
        </w:rPr>
        <w:t xml:space="preserve"> </w:t>
      </w:r>
      <w:r>
        <w:rPr>
          <w:w w:val="110"/>
        </w:rPr>
        <w:t>Византии</w:t>
      </w:r>
      <w:r>
        <w:rPr>
          <w:w w:val="174"/>
        </w:rPr>
        <w:t xml:space="preserve"> </w:t>
      </w:r>
    </w:p>
    <w:p>
      <w:pPr>
        <w:pStyle w:val="BodyText"/>
        <w:spacing w:before="2" w:line="247" w:lineRule="auto"/>
        <w:ind w:left="156" w:firstLine="226"/>
        <w:rPr/>
      </w:pPr>
      <w:r>
        <w:rPr>
          <w:rFonts w:ascii="Times New Roman" w:hAnsi="Times New Roman"/>
          <w:b/>
          <w:i/>
          <w:w w:val="115"/>
        </w:rPr>
        <w:t>Культурное</w:t>
      </w:r>
      <w:r>
        <w:rPr>
          <w:rFonts w:ascii="Times New Roman" w:hAnsi="Times New Roman"/>
          <w:b/>
          <w:i/>
          <w:spacing w:val="1"/>
          <w:w w:val="115"/>
        </w:rPr>
        <w:t xml:space="preserve"> </w:t>
      </w:r>
      <w:r>
        <w:rPr>
          <w:rFonts w:ascii="Times New Roman" w:hAnsi="Times New Roman"/>
          <w:b/>
          <w:i/>
          <w:w w:val="115"/>
        </w:rPr>
        <w:t>пространство.</w:t>
      </w:r>
      <w:r>
        <w:rPr>
          <w:rFonts w:ascii="Times New Roman" w:hAnsi="Times New Roman"/>
          <w:b/>
          <w:i/>
          <w:spacing w:val="1"/>
          <w:w w:val="115"/>
        </w:rPr>
        <w:t xml:space="preserve"> </w:t>
      </w:r>
      <w:r>
        <w:rPr>
          <w:w w:val="115"/>
        </w:rPr>
        <w:t>Русь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общеевропейском</w:t>
      </w:r>
      <w:r>
        <w:rPr>
          <w:spacing w:val="1"/>
          <w:w w:val="115"/>
        </w:rPr>
        <w:t xml:space="preserve"> </w:t>
      </w:r>
      <w:r>
        <w:rPr>
          <w:w w:val="105"/>
        </w:rPr>
        <w:t>культурном контексте</w:t>
      </w:r>
      <w:r>
        <w:rPr>
          <w:spacing w:val="1"/>
          <w:w w:val="105"/>
        </w:rPr>
        <w:t xml:space="preserve"> </w:t>
      </w:r>
      <w:r>
        <w:rPr>
          <w:w w:val="105"/>
        </w:rPr>
        <w:t>Картина мира средневекового человека</w:t>
      </w:r>
      <w:r>
        <w:rPr>
          <w:spacing w:val="1"/>
          <w:w w:val="105"/>
        </w:rPr>
        <w:t xml:space="preserve"> </w:t>
      </w:r>
      <w:r>
        <w:rPr>
          <w:w w:val="110"/>
        </w:rPr>
        <w:t>Повседневная</w:t>
      </w:r>
      <w:r>
        <w:rPr>
          <w:spacing w:val="1"/>
          <w:w w:val="110"/>
        </w:rPr>
        <w:t xml:space="preserve"> </w:t>
      </w:r>
      <w:r>
        <w:rPr>
          <w:w w:val="110"/>
        </w:rPr>
        <w:t>жизнь,</w:t>
      </w:r>
      <w:r>
        <w:rPr>
          <w:spacing w:val="1"/>
          <w:w w:val="110"/>
        </w:rPr>
        <w:t xml:space="preserve"> </w:t>
      </w:r>
      <w:r>
        <w:rPr>
          <w:w w:val="110"/>
        </w:rPr>
        <w:t>сельский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городской</w:t>
      </w:r>
      <w:r>
        <w:rPr>
          <w:spacing w:val="1"/>
          <w:w w:val="110"/>
        </w:rPr>
        <w:t xml:space="preserve"> </w:t>
      </w:r>
      <w:r>
        <w:rPr>
          <w:w w:val="110"/>
        </w:rPr>
        <w:t>быт</w:t>
      </w:r>
      <w:r>
        <w:rPr>
          <w:spacing w:val="1"/>
          <w:w w:val="110"/>
        </w:rPr>
        <w:t xml:space="preserve"> </w:t>
      </w:r>
      <w:r>
        <w:rPr>
          <w:w w:val="110"/>
        </w:rPr>
        <w:t>Положение</w:t>
      </w:r>
      <w:r>
        <w:rPr>
          <w:spacing w:val="-46"/>
          <w:w w:val="110"/>
        </w:rPr>
        <w:t xml:space="preserve"> </w:t>
      </w:r>
      <w:r>
        <w:rPr>
          <w:w w:val="115"/>
        </w:rPr>
        <w:t>женщины</w:t>
      </w:r>
      <w:r>
        <w:rPr>
          <w:spacing w:val="49"/>
          <w:w w:val="115"/>
        </w:rPr>
        <w:t xml:space="preserve"> </w:t>
      </w:r>
      <w:r>
        <w:rPr>
          <w:w w:val="115"/>
        </w:rPr>
        <w:t>Дети</w:t>
      </w:r>
      <w:r>
        <w:rPr>
          <w:spacing w:val="-3"/>
          <w:w w:val="115"/>
        </w:rPr>
        <w:t xml:space="preserve"> </w:t>
      </w:r>
      <w:r>
        <w:rPr>
          <w:w w:val="115"/>
        </w:rPr>
        <w:t>и</w:t>
      </w:r>
      <w:r>
        <w:rPr>
          <w:spacing w:val="-2"/>
          <w:w w:val="115"/>
        </w:rPr>
        <w:t xml:space="preserve"> </w:t>
      </w:r>
      <w:r>
        <w:rPr>
          <w:w w:val="115"/>
        </w:rPr>
        <w:t>их</w:t>
      </w:r>
      <w:r>
        <w:rPr>
          <w:spacing w:val="-3"/>
          <w:w w:val="115"/>
        </w:rPr>
        <w:t xml:space="preserve"> </w:t>
      </w:r>
      <w:r>
        <w:rPr>
          <w:w w:val="115"/>
        </w:rPr>
        <w:t>воспитание</w:t>
      </w:r>
      <w:r>
        <w:rPr>
          <w:spacing w:val="50"/>
          <w:w w:val="115"/>
        </w:rPr>
        <w:t xml:space="preserve"> </w:t>
      </w:r>
      <w:r>
        <w:rPr>
          <w:w w:val="115"/>
        </w:rPr>
        <w:t>Календарь</w:t>
      </w:r>
      <w:r>
        <w:rPr>
          <w:spacing w:val="-3"/>
          <w:w w:val="115"/>
        </w:rPr>
        <w:t xml:space="preserve"> </w:t>
      </w:r>
      <w:r>
        <w:rPr>
          <w:w w:val="115"/>
        </w:rPr>
        <w:t>и</w:t>
      </w:r>
      <w:r>
        <w:rPr>
          <w:spacing w:val="-2"/>
          <w:w w:val="115"/>
        </w:rPr>
        <w:t xml:space="preserve"> </w:t>
      </w:r>
      <w:r>
        <w:rPr>
          <w:w w:val="115"/>
        </w:rPr>
        <w:t>хронология</w:t>
      </w:r>
      <w:r>
        <w:rPr>
          <w:w w:val="174"/>
        </w:rPr>
        <w:t xml:space="preserve"> </w:t>
      </w:r>
    </w:p>
    <w:p>
      <w:pPr>
        <w:pStyle w:val="BodyText"/>
        <w:spacing w:before="2" w:line="247" w:lineRule="auto"/>
        <w:ind w:left="156" w:firstLine="226"/>
        <w:rPr/>
      </w:pPr>
      <w:r>
        <w:rPr>
          <w:w w:val="110"/>
        </w:rPr>
        <w:t>Культура</w:t>
      </w:r>
      <w:r>
        <w:rPr>
          <w:spacing w:val="1"/>
          <w:w w:val="110"/>
        </w:rPr>
        <w:t xml:space="preserve"> </w:t>
      </w:r>
      <w:r>
        <w:rPr>
          <w:w w:val="110"/>
        </w:rPr>
        <w:t>Руси</w:t>
      </w:r>
      <w:r>
        <w:rPr>
          <w:spacing w:val="1"/>
          <w:w w:val="110"/>
        </w:rPr>
        <w:t xml:space="preserve"> </w:t>
      </w:r>
      <w:r>
        <w:rPr>
          <w:w w:val="110"/>
        </w:rPr>
        <w:t>Формирование</w:t>
      </w:r>
      <w:r>
        <w:rPr>
          <w:spacing w:val="1"/>
          <w:w w:val="110"/>
        </w:rPr>
        <w:t xml:space="preserve"> </w:t>
      </w:r>
      <w:r>
        <w:rPr>
          <w:w w:val="110"/>
        </w:rPr>
        <w:t>единого</w:t>
      </w:r>
      <w:r>
        <w:rPr>
          <w:spacing w:val="1"/>
          <w:w w:val="110"/>
        </w:rPr>
        <w:t xml:space="preserve"> </w:t>
      </w:r>
      <w:r>
        <w:rPr>
          <w:w w:val="110"/>
        </w:rPr>
        <w:t>культурного</w:t>
      </w:r>
      <w:r>
        <w:rPr>
          <w:spacing w:val="1"/>
          <w:w w:val="110"/>
        </w:rPr>
        <w:t xml:space="preserve"> </w:t>
      </w:r>
      <w:r>
        <w:rPr>
          <w:w w:val="110"/>
        </w:rPr>
        <w:t>про-</w:t>
      </w:r>
      <w:r>
        <w:rPr>
          <w:spacing w:val="1"/>
          <w:w w:val="110"/>
        </w:rPr>
        <w:t xml:space="preserve"> </w:t>
      </w:r>
      <w:r>
        <w:rPr>
          <w:w w:val="110"/>
        </w:rPr>
        <w:t>странства</w:t>
      </w:r>
      <w:r>
        <w:rPr>
          <w:spacing w:val="1"/>
          <w:w w:val="110"/>
        </w:rPr>
        <w:t xml:space="preserve"> </w:t>
      </w:r>
      <w:r>
        <w:rPr>
          <w:w w:val="110"/>
        </w:rPr>
        <w:t>Кирилло-мефодиевская традиция на Руси</w:t>
      </w:r>
      <w:r>
        <w:rPr>
          <w:spacing w:val="1"/>
          <w:w w:val="110"/>
        </w:rPr>
        <w:t xml:space="preserve"> </w:t>
      </w:r>
      <w:r>
        <w:rPr>
          <w:w w:val="110"/>
        </w:rPr>
        <w:t>Письмен-</w:t>
      </w:r>
      <w:r>
        <w:rPr>
          <w:spacing w:val="-46"/>
          <w:w w:val="110"/>
        </w:rPr>
        <w:t xml:space="preserve"> </w:t>
      </w:r>
      <w:r>
        <w:rPr>
          <w:w w:val="110"/>
        </w:rPr>
        <w:t>ность</w:t>
      </w:r>
      <w:r>
        <w:rPr>
          <w:spacing w:val="3"/>
          <w:w w:val="110"/>
        </w:rPr>
        <w:t xml:space="preserve"> </w:t>
      </w:r>
      <w:r>
        <w:rPr>
          <w:w w:val="110"/>
        </w:rPr>
        <w:t>Распространение</w:t>
      </w:r>
      <w:r>
        <w:rPr>
          <w:spacing w:val="38"/>
          <w:w w:val="110"/>
        </w:rPr>
        <w:t xml:space="preserve"> </w:t>
      </w:r>
      <w:r>
        <w:rPr>
          <w:w w:val="110"/>
        </w:rPr>
        <w:t>грамотности,</w:t>
      </w:r>
      <w:r>
        <w:rPr>
          <w:spacing w:val="38"/>
          <w:w w:val="110"/>
        </w:rPr>
        <w:t xml:space="preserve"> </w:t>
      </w:r>
      <w:r>
        <w:rPr>
          <w:w w:val="110"/>
        </w:rPr>
        <w:t>берестяные</w:t>
      </w:r>
      <w:r>
        <w:rPr>
          <w:spacing w:val="38"/>
          <w:w w:val="110"/>
        </w:rPr>
        <w:t xml:space="preserve"> </w:t>
      </w:r>
      <w:r>
        <w:rPr>
          <w:w w:val="110"/>
        </w:rPr>
        <w:t>грамоты</w:t>
      </w:r>
      <w:r>
        <w:rPr>
          <w:w w:val="174"/>
        </w:rPr>
        <w:t xml:space="preserve"> </w:t>
      </w:r>
    </w:p>
    <w:p>
      <w:pPr>
        <w:pStyle w:val="BodyText"/>
        <w:spacing w:before="1" w:line="247" w:lineRule="auto"/>
        <w:ind w:left="156"/>
        <w:rPr/>
      </w:pPr>
      <w:r>
        <w:rPr>
          <w:w w:val="110"/>
        </w:rPr>
        <w:t>«Новгородская псалтирь»</w:t>
      </w:r>
      <w:r>
        <w:rPr>
          <w:spacing w:val="1"/>
          <w:w w:val="110"/>
        </w:rPr>
        <w:t xml:space="preserve"> </w:t>
      </w:r>
      <w:r>
        <w:rPr>
          <w:w w:val="110"/>
        </w:rPr>
        <w:t>«Остромирово Евангелие</w:t>
      </w:r>
      <w:r>
        <w:rPr>
          <w:rFonts w:ascii="Times New Roman" w:hAnsi="Times New Roman"/>
          <w:i/>
          <w:w w:val="110"/>
        </w:rPr>
        <w:t xml:space="preserve">». </w:t>
      </w:r>
      <w:r>
        <w:rPr>
          <w:w w:val="110"/>
        </w:rPr>
        <w:t>Появле-</w:t>
      </w:r>
      <w:r>
        <w:rPr>
          <w:spacing w:val="1"/>
          <w:w w:val="110"/>
        </w:rPr>
        <w:t xml:space="preserve"> </w:t>
      </w:r>
      <w:r>
        <w:rPr>
          <w:w w:val="110"/>
        </w:rPr>
        <w:t>ние</w:t>
      </w:r>
      <w:r>
        <w:rPr>
          <w:spacing w:val="2"/>
          <w:w w:val="110"/>
        </w:rPr>
        <w:t xml:space="preserve"> </w:t>
      </w:r>
      <w:r>
        <w:rPr>
          <w:w w:val="110"/>
        </w:rPr>
        <w:t>древнерусской</w:t>
      </w:r>
      <w:r>
        <w:rPr>
          <w:spacing w:val="2"/>
          <w:w w:val="110"/>
        </w:rPr>
        <w:t xml:space="preserve"> </w:t>
      </w:r>
      <w:r>
        <w:rPr>
          <w:w w:val="110"/>
        </w:rPr>
        <w:t>литературы</w:t>
      </w:r>
      <w:r>
        <w:rPr>
          <w:spacing w:val="14"/>
          <w:w w:val="110"/>
        </w:rPr>
        <w:t xml:space="preserve"> </w:t>
      </w:r>
      <w:r>
        <w:rPr>
          <w:w w:val="110"/>
        </w:rPr>
        <w:t>«Слово</w:t>
      </w:r>
      <w:r>
        <w:rPr>
          <w:spacing w:val="3"/>
          <w:w w:val="110"/>
        </w:rPr>
        <w:t xml:space="preserve"> </w:t>
      </w:r>
      <w:r>
        <w:rPr>
          <w:w w:val="110"/>
        </w:rPr>
        <w:t>о</w:t>
      </w:r>
      <w:r>
        <w:rPr>
          <w:spacing w:val="2"/>
          <w:w w:val="110"/>
        </w:rPr>
        <w:t xml:space="preserve"> </w:t>
      </w:r>
      <w:r>
        <w:rPr>
          <w:w w:val="110"/>
        </w:rPr>
        <w:t>Законе</w:t>
      </w:r>
      <w:r>
        <w:rPr>
          <w:spacing w:val="2"/>
          <w:w w:val="110"/>
        </w:rPr>
        <w:t xml:space="preserve"> </w:t>
      </w:r>
      <w:r>
        <w:rPr>
          <w:w w:val="110"/>
        </w:rPr>
        <w:t>и</w:t>
      </w:r>
      <w:r>
        <w:rPr>
          <w:spacing w:val="3"/>
          <w:w w:val="110"/>
        </w:rPr>
        <w:t xml:space="preserve"> </w:t>
      </w:r>
      <w:r>
        <w:rPr>
          <w:w w:val="110"/>
        </w:rPr>
        <w:t>Благодати»</w:t>
      </w:r>
      <w:r>
        <w:rPr>
          <w:w w:val="174"/>
        </w:rPr>
        <w:t xml:space="preserve"> </w:t>
      </w:r>
    </w:p>
    <w:p>
      <w:pPr>
        <w:spacing w:before="181"/>
        <w:ind w:left="157"/>
        <w:rPr>
          <w:rFonts w:ascii="Trebuchet MS"/>
          <w:sz w:val="18"/>
        </w:rPr>
        <w:sectPr>
          <w:pgSz w:w="7830" w:h="12020"/>
          <w:pgMar w:top="580" w:right="580" w:bottom="280" w:left="580" w:header="720" w:footer="720" w:gutter="0"/>
          <w:cols w:space="720"/>
        </w:sectPr>
      </w:pPr>
      <w:r>
        <w:rPr>
          <w:rFonts w:ascii="Trebuchet MS"/>
          <w:sz w:val="18"/>
        </w:rPr>
        <w:t>14</w:t>
      </w:r>
    </w:p>
    <w:p>
      <w:pPr>
        <w:pStyle w:val="BodyText"/>
        <w:spacing w:before="67" w:line="249" w:lineRule="auto"/>
        <w:ind w:left="157"/>
        <w:rPr/>
      </w:pPr>
      <w:r>
        <w:rPr>
          <w:w w:val="110"/>
        </w:rPr>
        <w:t>Произведения летописного жанра</w:t>
      </w:r>
      <w:r>
        <w:rPr>
          <w:spacing w:val="1"/>
          <w:w w:val="110"/>
        </w:rPr>
        <w:t xml:space="preserve"> </w:t>
      </w:r>
      <w:r>
        <w:rPr>
          <w:w w:val="110"/>
        </w:rPr>
        <w:t>«Повесть временных лет»</w:t>
      </w:r>
      <w:r>
        <w:rPr>
          <w:spacing w:val="1"/>
          <w:w w:val="110"/>
        </w:rPr>
        <w:t xml:space="preserve"> </w:t>
      </w:r>
      <w:r>
        <w:rPr>
          <w:w w:val="110"/>
        </w:rPr>
        <w:t>Первые русские жития</w:t>
      </w:r>
      <w:r>
        <w:rPr>
          <w:spacing w:val="1"/>
          <w:w w:val="110"/>
        </w:rPr>
        <w:t xml:space="preserve"> </w:t>
      </w:r>
      <w:r>
        <w:rPr>
          <w:w w:val="110"/>
        </w:rPr>
        <w:t>Произведения Владимира Мономаха</w:t>
      </w:r>
      <w:r>
        <w:rPr>
          <w:spacing w:val="1"/>
          <w:w w:val="110"/>
        </w:rPr>
        <w:t xml:space="preserve"> </w:t>
      </w:r>
      <w:r>
        <w:rPr>
          <w:w w:val="110"/>
        </w:rPr>
        <w:t>Иконопись</w:t>
      </w:r>
      <w:r>
        <w:rPr>
          <w:spacing w:val="1"/>
          <w:w w:val="110"/>
        </w:rPr>
        <w:t xml:space="preserve"> </w:t>
      </w:r>
      <w:r>
        <w:rPr>
          <w:w w:val="110"/>
        </w:rPr>
        <w:t>Искусство книги</w:t>
      </w:r>
      <w:r>
        <w:rPr>
          <w:spacing w:val="1"/>
          <w:w w:val="110"/>
        </w:rPr>
        <w:t xml:space="preserve"> </w:t>
      </w:r>
      <w:r>
        <w:rPr>
          <w:w w:val="110"/>
        </w:rPr>
        <w:t>Архитектура</w:t>
      </w:r>
      <w:r>
        <w:rPr>
          <w:spacing w:val="1"/>
          <w:w w:val="110"/>
        </w:rPr>
        <w:t xml:space="preserve"> </w:t>
      </w:r>
      <w:r>
        <w:rPr>
          <w:w w:val="110"/>
        </w:rPr>
        <w:t>Начало храмового</w:t>
      </w:r>
      <w:r>
        <w:rPr>
          <w:spacing w:val="1"/>
          <w:w w:val="110"/>
        </w:rPr>
        <w:t xml:space="preserve"> </w:t>
      </w:r>
      <w:r>
        <w:rPr>
          <w:w w:val="110"/>
        </w:rPr>
        <w:t>строительства:</w:t>
      </w:r>
      <w:r>
        <w:rPr>
          <w:spacing w:val="1"/>
          <w:w w:val="110"/>
        </w:rPr>
        <w:t xml:space="preserve"> </w:t>
      </w:r>
      <w:r>
        <w:rPr>
          <w:w w:val="110"/>
        </w:rPr>
        <w:t>Десятинная</w:t>
      </w:r>
      <w:r>
        <w:rPr>
          <w:spacing w:val="1"/>
          <w:w w:val="110"/>
        </w:rPr>
        <w:t xml:space="preserve"> </w:t>
      </w:r>
      <w:r>
        <w:rPr>
          <w:w w:val="110"/>
        </w:rPr>
        <w:t>церковь,</w:t>
      </w:r>
      <w:r>
        <w:rPr>
          <w:spacing w:val="1"/>
          <w:w w:val="110"/>
        </w:rPr>
        <w:t xml:space="preserve"> </w:t>
      </w:r>
      <w:r>
        <w:rPr>
          <w:w w:val="110"/>
        </w:rPr>
        <w:t>София</w:t>
      </w:r>
      <w:r>
        <w:rPr>
          <w:spacing w:val="1"/>
          <w:w w:val="110"/>
        </w:rPr>
        <w:t xml:space="preserve"> </w:t>
      </w:r>
      <w:r>
        <w:rPr>
          <w:w w:val="110"/>
        </w:rPr>
        <w:t>Киевская,</w:t>
      </w:r>
      <w:r>
        <w:rPr>
          <w:spacing w:val="1"/>
          <w:w w:val="110"/>
        </w:rPr>
        <w:t xml:space="preserve"> </w:t>
      </w:r>
      <w:r>
        <w:rPr>
          <w:w w:val="110"/>
        </w:rPr>
        <w:t>София</w:t>
      </w:r>
      <w:r>
        <w:rPr>
          <w:spacing w:val="-46"/>
          <w:w w:val="110"/>
        </w:rPr>
        <w:t xml:space="preserve"> </w:t>
      </w:r>
      <w:r>
        <w:rPr>
          <w:w w:val="110"/>
        </w:rPr>
        <w:t>Новгородская</w:t>
      </w:r>
      <w:r>
        <w:rPr>
          <w:spacing w:val="1"/>
          <w:w w:val="110"/>
        </w:rPr>
        <w:t xml:space="preserve"> </w:t>
      </w:r>
      <w:r>
        <w:rPr>
          <w:w w:val="110"/>
        </w:rPr>
        <w:t>Материальная культура  Ремесло  Военное дело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22"/>
          <w:w w:val="110"/>
        </w:rPr>
        <w:t xml:space="preserve"> </w:t>
      </w:r>
      <w:r>
        <w:rPr>
          <w:w w:val="110"/>
        </w:rPr>
        <w:t>оружие</w:t>
      </w:r>
      <w:r>
        <w:rPr>
          <w:w w:val="174"/>
        </w:rPr>
        <w:t xml:space="preserve"> </w:t>
      </w:r>
    </w:p>
    <w:p>
      <w:pPr>
        <w:pStyle w:val="Heading2"/>
        <w:spacing w:before="148"/>
        <w:jc w:val="both"/>
        <w:rPr/>
      </w:pPr>
      <w:r>
        <w:rPr>
          <w:w w:val="85"/>
        </w:rPr>
        <w:t>Русь</w:t>
      </w:r>
      <w:r>
        <w:rPr>
          <w:spacing w:val="9"/>
          <w:w w:val="85"/>
        </w:rPr>
        <w:t xml:space="preserve"> </w:t>
      </w:r>
      <w:r>
        <w:rPr>
          <w:w w:val="85"/>
        </w:rPr>
        <w:t>в</w:t>
      </w:r>
      <w:r>
        <w:rPr>
          <w:spacing w:val="10"/>
          <w:w w:val="85"/>
        </w:rPr>
        <w:t xml:space="preserve"> </w:t>
      </w:r>
      <w:r>
        <w:rPr>
          <w:w w:val="85"/>
        </w:rPr>
        <w:t>середине</w:t>
      </w:r>
      <w:r>
        <w:rPr>
          <w:spacing w:val="9"/>
          <w:w w:val="85"/>
        </w:rPr>
        <w:t xml:space="preserve"> </w:t>
      </w:r>
      <w:r>
        <w:rPr>
          <w:w w:val="85"/>
        </w:rPr>
        <w:t>XII</w:t>
      </w:r>
      <w:r>
        <w:rPr>
          <w:spacing w:val="10"/>
          <w:w w:val="85"/>
        </w:rPr>
        <w:t xml:space="preserve"> </w:t>
      </w:r>
      <w:r>
        <w:rPr>
          <w:w w:val="85"/>
        </w:rPr>
        <w:t>—</w:t>
      </w:r>
      <w:r>
        <w:rPr>
          <w:spacing w:val="9"/>
          <w:w w:val="85"/>
        </w:rPr>
        <w:t xml:space="preserve"> </w:t>
      </w:r>
      <w:r>
        <w:rPr>
          <w:w w:val="85"/>
        </w:rPr>
        <w:t>начале</w:t>
      </w:r>
      <w:r>
        <w:rPr>
          <w:spacing w:val="10"/>
          <w:w w:val="85"/>
        </w:rPr>
        <w:t xml:space="preserve"> </w:t>
      </w:r>
      <w:r>
        <w:rPr>
          <w:w w:val="85"/>
        </w:rPr>
        <w:t>XIII</w:t>
      </w:r>
      <w:r>
        <w:rPr>
          <w:spacing w:val="9"/>
          <w:w w:val="85"/>
        </w:rPr>
        <w:t xml:space="preserve"> </w:t>
      </w:r>
      <w:r>
        <w:rPr>
          <w:w w:val="85"/>
        </w:rPr>
        <w:t>в.</w:t>
      </w:r>
    </w:p>
    <w:p>
      <w:pPr>
        <w:pStyle w:val="BodyText"/>
        <w:spacing w:before="69" w:line="249" w:lineRule="auto"/>
        <w:ind w:left="156" w:firstLine="226"/>
        <w:rPr/>
      </w:pPr>
      <w:r>
        <w:rPr>
          <w:w w:val="110"/>
        </w:rPr>
        <w:t>Формирование</w:t>
      </w:r>
      <w:r>
        <w:rPr>
          <w:spacing w:val="1"/>
          <w:w w:val="110"/>
        </w:rPr>
        <w:t xml:space="preserve"> </w:t>
      </w:r>
      <w:r>
        <w:rPr>
          <w:w w:val="110"/>
        </w:rPr>
        <w:t>системы</w:t>
      </w:r>
      <w:r>
        <w:rPr>
          <w:spacing w:val="1"/>
          <w:w w:val="110"/>
        </w:rPr>
        <w:t xml:space="preserve"> </w:t>
      </w:r>
      <w:r>
        <w:rPr>
          <w:w w:val="110"/>
        </w:rPr>
        <w:t>земель</w:t>
      </w:r>
      <w:r>
        <w:rPr>
          <w:spacing w:val="1"/>
          <w:w w:val="110"/>
        </w:rPr>
        <w:t xml:space="preserve"> </w:t>
      </w:r>
      <w:r>
        <w:rPr>
          <w:w w:val="110"/>
        </w:rPr>
        <w:t>—</w:t>
      </w:r>
      <w:r>
        <w:rPr>
          <w:spacing w:val="1"/>
          <w:w w:val="110"/>
        </w:rPr>
        <w:t xml:space="preserve"> </w:t>
      </w:r>
      <w:r>
        <w:rPr>
          <w:w w:val="110"/>
        </w:rPr>
        <w:t>самостоятельных</w:t>
      </w:r>
      <w:r>
        <w:rPr>
          <w:spacing w:val="1"/>
          <w:w w:val="110"/>
        </w:rPr>
        <w:t xml:space="preserve"> </w:t>
      </w:r>
      <w:r>
        <w:rPr>
          <w:w w:val="110"/>
        </w:rPr>
        <w:t>госу-</w:t>
      </w:r>
      <w:r>
        <w:rPr>
          <w:spacing w:val="1"/>
          <w:w w:val="110"/>
        </w:rPr>
        <w:t xml:space="preserve"> </w:t>
      </w:r>
      <w:r>
        <w:rPr>
          <w:w w:val="110"/>
        </w:rPr>
        <w:t>дарств</w:t>
      </w:r>
      <w:r>
        <w:rPr>
          <w:spacing w:val="1"/>
          <w:w w:val="110"/>
        </w:rPr>
        <w:t xml:space="preserve"> </w:t>
      </w:r>
      <w:r>
        <w:rPr>
          <w:w w:val="110"/>
        </w:rPr>
        <w:t>Важнейшие земли, управляемые ветвями княжеского</w:t>
      </w:r>
      <w:r>
        <w:rPr>
          <w:spacing w:val="1"/>
          <w:w w:val="110"/>
        </w:rPr>
        <w:t xml:space="preserve"> </w:t>
      </w:r>
      <w:r>
        <w:rPr>
          <w:w w:val="110"/>
        </w:rPr>
        <w:t>рода Рюриковичей: Черниговская, Смоленская, Галицкая, Во-</w:t>
      </w:r>
      <w:r>
        <w:rPr>
          <w:spacing w:val="1"/>
          <w:w w:val="110"/>
        </w:rPr>
        <w:t xml:space="preserve"> </w:t>
      </w:r>
      <w:r>
        <w:rPr>
          <w:w w:val="110"/>
        </w:rPr>
        <w:t>лынская, Суздальская</w:t>
      </w:r>
      <w:r>
        <w:rPr>
          <w:spacing w:val="1"/>
          <w:w w:val="110"/>
        </w:rPr>
        <w:t xml:space="preserve"> </w:t>
      </w:r>
      <w:r>
        <w:rPr>
          <w:w w:val="110"/>
        </w:rPr>
        <w:t>Земли, имевшие особый статус: Киев-</w:t>
      </w:r>
      <w:r>
        <w:rPr>
          <w:spacing w:val="1"/>
          <w:w w:val="110"/>
        </w:rPr>
        <w:t xml:space="preserve"> </w:t>
      </w:r>
      <w:r>
        <w:rPr>
          <w:w w:val="110"/>
        </w:rPr>
        <w:t>ская и Новгородская</w:t>
      </w:r>
      <w:r>
        <w:rPr>
          <w:spacing w:val="1"/>
          <w:w w:val="110"/>
        </w:rPr>
        <w:t xml:space="preserve"> </w:t>
      </w:r>
      <w:r>
        <w:rPr>
          <w:w w:val="110"/>
        </w:rPr>
        <w:t>Эволюция общественного строя и права;</w:t>
      </w:r>
      <w:r>
        <w:rPr>
          <w:spacing w:val="1"/>
          <w:w w:val="110"/>
        </w:rPr>
        <w:t xml:space="preserve"> </w:t>
      </w:r>
      <w:r>
        <w:rPr>
          <w:w w:val="110"/>
        </w:rPr>
        <w:t>внешняя</w:t>
      </w:r>
      <w:r>
        <w:rPr>
          <w:spacing w:val="21"/>
          <w:w w:val="110"/>
        </w:rPr>
        <w:t xml:space="preserve"> </w:t>
      </w:r>
      <w:r>
        <w:rPr>
          <w:w w:val="110"/>
        </w:rPr>
        <w:t>политика</w:t>
      </w:r>
      <w:r>
        <w:rPr>
          <w:spacing w:val="21"/>
          <w:w w:val="110"/>
        </w:rPr>
        <w:t xml:space="preserve"> </w:t>
      </w:r>
      <w:r>
        <w:rPr>
          <w:w w:val="110"/>
        </w:rPr>
        <w:t>русских</w:t>
      </w:r>
      <w:r>
        <w:rPr>
          <w:spacing w:val="22"/>
          <w:w w:val="110"/>
        </w:rPr>
        <w:t xml:space="preserve"> </w:t>
      </w:r>
      <w:r>
        <w:rPr>
          <w:w w:val="110"/>
        </w:rPr>
        <w:t>земель</w:t>
      </w:r>
      <w:r>
        <w:rPr>
          <w:w w:val="174"/>
        </w:rPr>
        <w:t xml:space="preserve"> </w:t>
      </w:r>
    </w:p>
    <w:p>
      <w:pPr>
        <w:pStyle w:val="BodyText"/>
        <w:spacing w:line="249" w:lineRule="auto"/>
        <w:ind w:left="156" w:firstLine="226"/>
        <w:rPr/>
      </w:pPr>
      <w:r>
        <w:rPr>
          <w:w w:val="110"/>
        </w:rPr>
        <w:t>Формирование региональных центров культуры: летописа-</w:t>
      </w:r>
      <w:r>
        <w:rPr>
          <w:spacing w:val="1"/>
          <w:w w:val="110"/>
        </w:rPr>
        <w:t xml:space="preserve"> </w:t>
      </w:r>
      <w:r>
        <w:rPr>
          <w:w w:val="110"/>
        </w:rPr>
        <w:t>ние</w:t>
      </w:r>
      <w:r>
        <w:rPr>
          <w:spacing w:val="25"/>
          <w:w w:val="110"/>
        </w:rPr>
        <w:t xml:space="preserve"> </w:t>
      </w:r>
      <w:r>
        <w:rPr>
          <w:w w:val="110"/>
        </w:rPr>
        <w:t>и</w:t>
      </w:r>
      <w:r>
        <w:rPr>
          <w:spacing w:val="25"/>
          <w:w w:val="110"/>
        </w:rPr>
        <w:t xml:space="preserve"> </w:t>
      </w:r>
      <w:r>
        <w:rPr>
          <w:w w:val="110"/>
        </w:rPr>
        <w:t>памятники</w:t>
      </w:r>
      <w:r>
        <w:rPr>
          <w:spacing w:val="25"/>
          <w:w w:val="110"/>
        </w:rPr>
        <w:t xml:space="preserve"> </w:t>
      </w:r>
      <w:r>
        <w:rPr>
          <w:w w:val="110"/>
        </w:rPr>
        <w:t>литературы:</w:t>
      </w:r>
      <w:r>
        <w:rPr>
          <w:spacing w:val="25"/>
          <w:w w:val="110"/>
        </w:rPr>
        <w:t xml:space="preserve"> </w:t>
      </w:r>
      <w:r>
        <w:rPr>
          <w:w w:val="110"/>
        </w:rPr>
        <w:t>«Киево-Печерский</w:t>
      </w:r>
      <w:r>
        <w:rPr>
          <w:spacing w:val="25"/>
          <w:w w:val="110"/>
        </w:rPr>
        <w:t xml:space="preserve"> </w:t>
      </w:r>
      <w:r>
        <w:rPr>
          <w:w w:val="110"/>
        </w:rPr>
        <w:t>патерик»,</w:t>
      </w:r>
    </w:p>
    <w:p>
      <w:pPr>
        <w:pStyle w:val="BodyText"/>
        <w:spacing w:line="249" w:lineRule="auto"/>
        <w:ind w:left="156" w:right="155"/>
        <w:rPr/>
      </w:pPr>
      <w:r>
        <w:rPr>
          <w:w w:val="110"/>
        </w:rPr>
        <w:t>«Моление Даниила Заточника», «Слово о полку Игореве»</w:t>
      </w:r>
      <w:r>
        <w:rPr>
          <w:spacing w:val="1"/>
          <w:w w:val="110"/>
        </w:rPr>
        <w:t xml:space="preserve"> </w:t>
      </w:r>
      <w:r>
        <w:rPr>
          <w:w w:val="110"/>
        </w:rPr>
        <w:t>Бе-</w:t>
      </w:r>
      <w:r>
        <w:rPr>
          <w:spacing w:val="1"/>
          <w:w w:val="110"/>
        </w:rPr>
        <w:t xml:space="preserve"> </w:t>
      </w:r>
      <w:r>
        <w:rPr>
          <w:w w:val="110"/>
        </w:rPr>
        <w:t>локаменные храмы Северо-Восточной Руси: Успенский собор</w:t>
      </w:r>
      <w:r>
        <w:rPr>
          <w:spacing w:val="1"/>
          <w:w w:val="110"/>
        </w:rPr>
        <w:t xml:space="preserve"> </w:t>
      </w:r>
      <w:r>
        <w:rPr>
          <w:w w:val="110"/>
        </w:rPr>
        <w:t>во Владимире, церковь Покрова на Нерли, Георгиевский собор</w:t>
      </w:r>
      <w:r>
        <w:rPr>
          <w:spacing w:val="1"/>
          <w:w w:val="110"/>
        </w:rPr>
        <w:t xml:space="preserve"> </w:t>
      </w:r>
      <w:r>
        <w:rPr>
          <w:w w:val="110"/>
        </w:rPr>
        <w:t>Юрьева-Польского</w:t>
      </w:r>
      <w:r>
        <w:rPr>
          <w:w w:val="174"/>
        </w:rPr>
        <w:t xml:space="preserve"> </w:t>
      </w:r>
    </w:p>
    <w:p>
      <w:pPr>
        <w:pStyle w:val="Heading2"/>
        <w:spacing w:before="146"/>
        <w:jc w:val="both"/>
        <w:rPr/>
      </w:pPr>
      <w:r>
        <w:rPr>
          <w:w w:val="85"/>
        </w:rPr>
        <w:t>Русские</w:t>
      </w:r>
      <w:r>
        <w:rPr>
          <w:spacing w:val="12"/>
          <w:w w:val="85"/>
        </w:rPr>
        <w:t xml:space="preserve"> </w:t>
      </w:r>
      <w:r>
        <w:rPr>
          <w:w w:val="85"/>
        </w:rPr>
        <w:t>земли</w:t>
      </w:r>
      <w:r>
        <w:rPr>
          <w:spacing w:val="13"/>
          <w:w w:val="85"/>
        </w:rPr>
        <w:t xml:space="preserve"> </w:t>
      </w:r>
      <w:r>
        <w:rPr>
          <w:w w:val="85"/>
        </w:rPr>
        <w:t>и</w:t>
      </w:r>
      <w:r>
        <w:rPr>
          <w:spacing w:val="13"/>
          <w:w w:val="85"/>
        </w:rPr>
        <w:t xml:space="preserve"> </w:t>
      </w:r>
      <w:r>
        <w:rPr>
          <w:w w:val="85"/>
        </w:rPr>
        <w:t>их</w:t>
      </w:r>
      <w:r>
        <w:rPr>
          <w:spacing w:val="12"/>
          <w:w w:val="85"/>
        </w:rPr>
        <w:t xml:space="preserve"> </w:t>
      </w:r>
      <w:r>
        <w:rPr>
          <w:w w:val="85"/>
        </w:rPr>
        <w:t>соседи</w:t>
      </w:r>
      <w:r>
        <w:rPr>
          <w:spacing w:val="13"/>
          <w:w w:val="85"/>
        </w:rPr>
        <w:t xml:space="preserve"> </w:t>
      </w:r>
      <w:r>
        <w:rPr>
          <w:w w:val="85"/>
        </w:rPr>
        <w:t>в</w:t>
      </w:r>
      <w:r>
        <w:rPr>
          <w:spacing w:val="13"/>
          <w:w w:val="85"/>
        </w:rPr>
        <w:t xml:space="preserve"> </w:t>
      </w:r>
      <w:r>
        <w:rPr>
          <w:w w:val="85"/>
        </w:rPr>
        <w:t>середине</w:t>
      </w:r>
      <w:r>
        <w:rPr>
          <w:spacing w:val="12"/>
          <w:w w:val="85"/>
        </w:rPr>
        <w:t xml:space="preserve"> </w:t>
      </w:r>
      <w:r>
        <w:rPr>
          <w:w w:val="85"/>
        </w:rPr>
        <w:t>XIII</w:t>
      </w:r>
      <w:r>
        <w:rPr>
          <w:spacing w:val="13"/>
          <w:w w:val="85"/>
        </w:rPr>
        <w:t xml:space="preserve"> </w:t>
      </w:r>
      <w:r>
        <w:rPr>
          <w:w w:val="85"/>
        </w:rPr>
        <w:t>—</w:t>
      </w:r>
      <w:r>
        <w:rPr>
          <w:spacing w:val="13"/>
          <w:w w:val="85"/>
        </w:rPr>
        <w:t xml:space="preserve"> </w:t>
      </w:r>
      <w:r>
        <w:rPr>
          <w:w w:val="85"/>
        </w:rPr>
        <w:t>XIV</w:t>
      </w:r>
      <w:r>
        <w:rPr>
          <w:spacing w:val="13"/>
          <w:w w:val="85"/>
        </w:rPr>
        <w:t xml:space="preserve"> </w:t>
      </w:r>
      <w:r>
        <w:rPr>
          <w:w w:val="85"/>
        </w:rPr>
        <w:t>в.</w:t>
      </w:r>
    </w:p>
    <w:p>
      <w:pPr>
        <w:pStyle w:val="BodyText"/>
        <w:spacing w:before="69" w:line="249" w:lineRule="auto"/>
        <w:ind w:left="156" w:firstLine="226"/>
        <w:rPr/>
      </w:pPr>
      <w:r>
        <w:rPr>
          <w:w w:val="105"/>
        </w:rPr>
        <w:t>Возникновение</w:t>
      </w:r>
      <w:r>
        <w:rPr>
          <w:spacing w:val="1"/>
          <w:w w:val="105"/>
        </w:rPr>
        <w:t xml:space="preserve"> </w:t>
      </w:r>
      <w:r>
        <w:rPr>
          <w:w w:val="105"/>
        </w:rPr>
        <w:t>Монгольской</w:t>
      </w:r>
      <w:r>
        <w:rPr>
          <w:spacing w:val="1"/>
          <w:w w:val="105"/>
        </w:rPr>
        <w:t xml:space="preserve"> </w:t>
      </w:r>
      <w:r>
        <w:rPr>
          <w:w w:val="105"/>
        </w:rPr>
        <w:t>империи</w:t>
      </w:r>
      <w:r>
        <w:rPr>
          <w:spacing w:val="1"/>
          <w:w w:val="105"/>
        </w:rPr>
        <w:t xml:space="preserve"> </w:t>
      </w:r>
      <w:r>
        <w:rPr>
          <w:w w:val="105"/>
        </w:rPr>
        <w:t>Завоевания  Чингис-</w:t>
      </w:r>
      <w:r>
        <w:rPr>
          <w:spacing w:val="1"/>
          <w:w w:val="105"/>
        </w:rPr>
        <w:t xml:space="preserve"> </w:t>
      </w:r>
      <w:r>
        <w:rPr>
          <w:w w:val="105"/>
        </w:rPr>
        <w:t>хана и его потомков</w:t>
      </w:r>
      <w:r>
        <w:rPr>
          <w:spacing w:val="1"/>
          <w:w w:val="105"/>
        </w:rPr>
        <w:t xml:space="preserve"> </w:t>
      </w:r>
      <w:r>
        <w:rPr>
          <w:w w:val="105"/>
        </w:rPr>
        <w:t>Походы Батыя на Восточную Европу</w:t>
      </w:r>
      <w:r>
        <w:rPr>
          <w:spacing w:val="1"/>
          <w:w w:val="105"/>
        </w:rPr>
        <w:t xml:space="preserve"> </w:t>
      </w:r>
      <w:r>
        <w:rPr>
          <w:w w:val="105"/>
        </w:rPr>
        <w:t>Воз-</w:t>
      </w:r>
      <w:r>
        <w:rPr>
          <w:spacing w:val="1"/>
          <w:w w:val="105"/>
        </w:rPr>
        <w:t xml:space="preserve"> </w:t>
      </w:r>
      <w:r>
        <w:rPr>
          <w:w w:val="105"/>
        </w:rPr>
        <w:t>никновение</w:t>
      </w:r>
      <w:r>
        <w:rPr>
          <w:spacing w:val="1"/>
          <w:w w:val="105"/>
        </w:rPr>
        <w:t xml:space="preserve"> </w:t>
      </w:r>
      <w:r>
        <w:rPr>
          <w:w w:val="105"/>
        </w:rPr>
        <w:t>Золотой</w:t>
      </w:r>
      <w:r>
        <w:rPr>
          <w:spacing w:val="1"/>
          <w:w w:val="105"/>
        </w:rPr>
        <w:t xml:space="preserve"> </w:t>
      </w:r>
      <w:r>
        <w:rPr>
          <w:w w:val="105"/>
        </w:rPr>
        <w:t>Орды</w:t>
      </w:r>
      <w:r>
        <w:rPr>
          <w:spacing w:val="1"/>
          <w:w w:val="105"/>
        </w:rPr>
        <w:t xml:space="preserve"> </w:t>
      </w:r>
      <w:r>
        <w:rPr>
          <w:w w:val="105"/>
        </w:rPr>
        <w:t>Судьбы</w:t>
      </w:r>
      <w:r>
        <w:rPr>
          <w:spacing w:val="1"/>
          <w:w w:val="105"/>
        </w:rPr>
        <w:t xml:space="preserve"> </w:t>
      </w:r>
      <w:r>
        <w:rPr>
          <w:w w:val="105"/>
        </w:rPr>
        <w:t>русских</w:t>
      </w:r>
      <w:r>
        <w:rPr>
          <w:spacing w:val="1"/>
          <w:w w:val="105"/>
        </w:rPr>
        <w:t xml:space="preserve"> </w:t>
      </w:r>
      <w:r>
        <w:rPr>
          <w:w w:val="105"/>
        </w:rPr>
        <w:t>земель</w:t>
      </w:r>
      <w:r>
        <w:rPr>
          <w:spacing w:val="1"/>
          <w:w w:val="105"/>
        </w:rPr>
        <w:t xml:space="preserve"> </w:t>
      </w:r>
      <w:r>
        <w:rPr>
          <w:w w:val="105"/>
        </w:rPr>
        <w:t>после</w:t>
      </w:r>
      <w:r>
        <w:rPr>
          <w:spacing w:val="1"/>
          <w:w w:val="105"/>
        </w:rPr>
        <w:t xml:space="preserve"> </w:t>
      </w:r>
      <w:r>
        <w:rPr>
          <w:w w:val="105"/>
        </w:rPr>
        <w:t>мон-</w:t>
      </w:r>
      <w:r>
        <w:rPr>
          <w:spacing w:val="1"/>
          <w:w w:val="105"/>
        </w:rPr>
        <w:t xml:space="preserve"> </w:t>
      </w:r>
      <w:r>
        <w:rPr>
          <w:w w:val="105"/>
        </w:rPr>
        <w:t>гольского</w:t>
      </w:r>
      <w:r>
        <w:rPr>
          <w:spacing w:val="1"/>
          <w:w w:val="105"/>
        </w:rPr>
        <w:t xml:space="preserve"> </w:t>
      </w:r>
      <w:r>
        <w:rPr>
          <w:w w:val="105"/>
        </w:rPr>
        <w:t>нашествия</w:t>
      </w:r>
      <w:r>
        <w:rPr>
          <w:spacing w:val="1"/>
          <w:w w:val="105"/>
        </w:rPr>
        <w:t xml:space="preserve"> </w:t>
      </w:r>
      <w:r>
        <w:rPr>
          <w:w w:val="105"/>
        </w:rPr>
        <w:t>Система</w:t>
      </w:r>
      <w:r>
        <w:rPr>
          <w:spacing w:val="1"/>
          <w:w w:val="105"/>
        </w:rPr>
        <w:t xml:space="preserve"> </w:t>
      </w:r>
      <w:r>
        <w:rPr>
          <w:w w:val="105"/>
        </w:rPr>
        <w:t>зависимости</w:t>
      </w:r>
      <w:r>
        <w:rPr>
          <w:spacing w:val="1"/>
          <w:w w:val="105"/>
        </w:rPr>
        <w:t xml:space="preserve"> </w:t>
      </w:r>
      <w:r>
        <w:rPr>
          <w:w w:val="105"/>
        </w:rPr>
        <w:t>русских</w:t>
      </w:r>
      <w:r>
        <w:rPr>
          <w:spacing w:val="1"/>
          <w:w w:val="105"/>
        </w:rPr>
        <w:t xml:space="preserve"> </w:t>
      </w:r>
      <w:r>
        <w:rPr>
          <w:w w:val="105"/>
        </w:rPr>
        <w:t>земель</w:t>
      </w:r>
      <w:r>
        <w:rPr>
          <w:spacing w:val="1"/>
          <w:w w:val="105"/>
        </w:rPr>
        <w:t xml:space="preserve"> </w:t>
      </w:r>
      <w:r>
        <w:rPr>
          <w:w w:val="105"/>
        </w:rPr>
        <w:t>от</w:t>
      </w:r>
      <w:r>
        <w:rPr>
          <w:spacing w:val="1"/>
          <w:w w:val="105"/>
        </w:rPr>
        <w:t xml:space="preserve"> </w:t>
      </w:r>
      <w:r>
        <w:rPr>
          <w:w w:val="105"/>
        </w:rPr>
        <w:t>ордынских</w:t>
      </w:r>
      <w:r>
        <w:rPr>
          <w:spacing w:val="26"/>
          <w:w w:val="105"/>
        </w:rPr>
        <w:t xml:space="preserve"> </w:t>
      </w:r>
      <w:r>
        <w:rPr>
          <w:w w:val="105"/>
        </w:rPr>
        <w:t>ханов</w:t>
      </w:r>
      <w:r>
        <w:rPr>
          <w:spacing w:val="27"/>
          <w:w w:val="105"/>
        </w:rPr>
        <w:t xml:space="preserve"> </w:t>
      </w:r>
      <w:r>
        <w:rPr>
          <w:w w:val="105"/>
        </w:rPr>
        <w:t>(так</w:t>
      </w:r>
      <w:r>
        <w:rPr>
          <w:spacing w:val="27"/>
          <w:w w:val="105"/>
        </w:rPr>
        <w:t xml:space="preserve"> </w:t>
      </w:r>
      <w:r>
        <w:rPr>
          <w:w w:val="105"/>
        </w:rPr>
        <w:t>называемое</w:t>
      </w:r>
      <w:r>
        <w:rPr>
          <w:spacing w:val="27"/>
          <w:w w:val="105"/>
        </w:rPr>
        <w:t xml:space="preserve"> </w:t>
      </w:r>
      <w:r>
        <w:rPr>
          <w:w w:val="105"/>
        </w:rPr>
        <w:t>ордынское</w:t>
      </w:r>
      <w:r>
        <w:rPr>
          <w:spacing w:val="27"/>
          <w:w w:val="105"/>
        </w:rPr>
        <w:t xml:space="preserve"> </w:t>
      </w:r>
      <w:r>
        <w:rPr>
          <w:w w:val="105"/>
        </w:rPr>
        <w:t>иго)</w:t>
      </w:r>
      <w:r>
        <w:rPr>
          <w:w w:val="174"/>
        </w:rPr>
        <w:t xml:space="preserve"> </w:t>
      </w:r>
    </w:p>
    <w:p>
      <w:pPr>
        <w:pStyle w:val="BodyText"/>
        <w:spacing w:line="249" w:lineRule="auto"/>
        <w:ind w:left="156" w:firstLine="226"/>
        <w:rPr/>
      </w:pPr>
      <w:r>
        <w:rPr>
          <w:w w:val="110"/>
        </w:rPr>
        <w:t>Южные и западные русские земли</w:t>
      </w:r>
      <w:r>
        <w:rPr>
          <w:spacing w:val="1"/>
          <w:w w:val="110"/>
        </w:rPr>
        <w:t xml:space="preserve"> </w:t>
      </w:r>
      <w:r>
        <w:rPr>
          <w:w w:val="110"/>
        </w:rPr>
        <w:t>Возникновение Литов-</w:t>
      </w:r>
      <w:r>
        <w:rPr>
          <w:spacing w:val="1"/>
          <w:w w:val="110"/>
        </w:rPr>
        <w:t xml:space="preserve"> </w:t>
      </w:r>
      <w:r>
        <w:rPr>
          <w:w w:val="110"/>
        </w:rPr>
        <w:t>ского государства и включение в его состав части русских зе-</w:t>
      </w:r>
      <w:r>
        <w:rPr>
          <w:spacing w:val="1"/>
          <w:w w:val="110"/>
        </w:rPr>
        <w:t xml:space="preserve"> </w:t>
      </w:r>
      <w:r>
        <w:rPr>
          <w:w w:val="110"/>
        </w:rPr>
        <w:t>мель</w:t>
      </w:r>
      <w:r>
        <w:rPr>
          <w:spacing w:val="1"/>
          <w:w w:val="110"/>
        </w:rPr>
        <w:t xml:space="preserve"> </w:t>
      </w:r>
      <w:r>
        <w:rPr>
          <w:w w:val="110"/>
        </w:rPr>
        <w:t>Северо-западные земли: Новгородская и Псковская</w:t>
      </w:r>
      <w:r>
        <w:rPr>
          <w:spacing w:val="1"/>
          <w:w w:val="110"/>
        </w:rPr>
        <w:t xml:space="preserve"> </w:t>
      </w:r>
      <w:r>
        <w:rPr>
          <w:w w:val="110"/>
        </w:rPr>
        <w:t>По-</w:t>
      </w:r>
      <w:r>
        <w:rPr>
          <w:spacing w:val="1"/>
          <w:w w:val="110"/>
        </w:rPr>
        <w:t xml:space="preserve"> </w:t>
      </w:r>
      <w:r>
        <w:rPr>
          <w:w w:val="110"/>
        </w:rPr>
        <w:t>литический</w:t>
      </w:r>
      <w:r>
        <w:rPr>
          <w:spacing w:val="1"/>
          <w:w w:val="110"/>
        </w:rPr>
        <w:t xml:space="preserve"> </w:t>
      </w:r>
      <w:r>
        <w:rPr>
          <w:w w:val="110"/>
        </w:rPr>
        <w:t>строй</w:t>
      </w:r>
      <w:r>
        <w:rPr>
          <w:spacing w:val="1"/>
          <w:w w:val="110"/>
        </w:rPr>
        <w:t xml:space="preserve"> </w:t>
      </w:r>
      <w:r>
        <w:rPr>
          <w:w w:val="110"/>
        </w:rPr>
        <w:t>Новгорода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Пскова</w:t>
      </w:r>
      <w:r>
        <w:rPr>
          <w:spacing w:val="1"/>
          <w:w w:val="110"/>
        </w:rPr>
        <w:t xml:space="preserve"> </w:t>
      </w:r>
      <w:r>
        <w:rPr>
          <w:w w:val="110"/>
        </w:rPr>
        <w:t>Роль</w:t>
      </w:r>
      <w:r>
        <w:rPr>
          <w:spacing w:val="1"/>
          <w:w w:val="110"/>
        </w:rPr>
        <w:t xml:space="preserve"> </w:t>
      </w:r>
      <w:r>
        <w:rPr>
          <w:w w:val="110"/>
        </w:rPr>
        <w:t>веча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князя</w:t>
      </w:r>
      <w:r>
        <w:rPr>
          <w:spacing w:val="1"/>
          <w:w w:val="110"/>
        </w:rPr>
        <w:t xml:space="preserve"> </w:t>
      </w:r>
      <w:r>
        <w:rPr>
          <w:w w:val="110"/>
        </w:rPr>
        <w:t>Новгород</w:t>
      </w:r>
      <w:r>
        <w:rPr>
          <w:spacing w:val="21"/>
          <w:w w:val="110"/>
        </w:rPr>
        <w:t xml:space="preserve"> </w:t>
      </w:r>
      <w:r>
        <w:rPr>
          <w:w w:val="110"/>
        </w:rPr>
        <w:t>и</w:t>
      </w:r>
      <w:r>
        <w:rPr>
          <w:spacing w:val="22"/>
          <w:w w:val="110"/>
        </w:rPr>
        <w:t xml:space="preserve"> </w:t>
      </w:r>
      <w:r>
        <w:rPr>
          <w:w w:val="110"/>
        </w:rPr>
        <w:t>немецкая</w:t>
      </w:r>
      <w:r>
        <w:rPr>
          <w:spacing w:val="21"/>
          <w:w w:val="110"/>
        </w:rPr>
        <w:t xml:space="preserve"> </w:t>
      </w:r>
      <w:r>
        <w:rPr>
          <w:w w:val="110"/>
        </w:rPr>
        <w:t>Ганза</w:t>
      </w:r>
      <w:r>
        <w:rPr>
          <w:w w:val="174"/>
        </w:rPr>
        <w:t xml:space="preserve"> </w:t>
      </w:r>
    </w:p>
    <w:p>
      <w:pPr>
        <w:pStyle w:val="BodyText"/>
        <w:spacing w:line="249" w:lineRule="auto"/>
        <w:ind w:left="156" w:firstLine="226"/>
        <w:rPr/>
      </w:pPr>
      <w:r>
        <w:rPr>
          <w:w w:val="110"/>
        </w:rPr>
        <w:t>Ордены крестоносцев и борьба с их экспансией на западных</w:t>
      </w:r>
      <w:r>
        <w:rPr>
          <w:spacing w:val="1"/>
          <w:w w:val="110"/>
        </w:rPr>
        <w:t xml:space="preserve"> </w:t>
      </w:r>
      <w:r>
        <w:rPr>
          <w:w w:val="110"/>
        </w:rPr>
        <w:t>границах</w:t>
      </w:r>
      <w:r>
        <w:rPr>
          <w:spacing w:val="1"/>
          <w:w w:val="110"/>
        </w:rPr>
        <w:t xml:space="preserve"> </w:t>
      </w:r>
      <w:r>
        <w:rPr>
          <w:w w:val="110"/>
        </w:rPr>
        <w:t>Руси</w:t>
      </w:r>
      <w:r>
        <w:rPr>
          <w:spacing w:val="1"/>
          <w:w w:val="110"/>
        </w:rPr>
        <w:t xml:space="preserve"> </w:t>
      </w:r>
      <w:r>
        <w:rPr>
          <w:w w:val="110"/>
        </w:rPr>
        <w:t>Александр</w:t>
      </w:r>
      <w:r>
        <w:rPr>
          <w:spacing w:val="1"/>
          <w:w w:val="110"/>
        </w:rPr>
        <w:t xml:space="preserve"> </w:t>
      </w:r>
      <w:r>
        <w:rPr>
          <w:w w:val="110"/>
        </w:rPr>
        <w:t>Невский</w:t>
      </w:r>
      <w:r>
        <w:rPr>
          <w:spacing w:val="1"/>
          <w:w w:val="110"/>
        </w:rPr>
        <w:t xml:space="preserve"> </w:t>
      </w:r>
      <w:r>
        <w:rPr>
          <w:w w:val="110"/>
        </w:rPr>
        <w:t>Взаимоотношения  с  Ор-</w:t>
      </w:r>
      <w:r>
        <w:rPr>
          <w:spacing w:val="1"/>
          <w:w w:val="110"/>
        </w:rPr>
        <w:t xml:space="preserve"> </w:t>
      </w:r>
      <w:r>
        <w:rPr>
          <w:w w:val="110"/>
        </w:rPr>
        <w:t>дой</w:t>
      </w:r>
      <w:r>
        <w:rPr>
          <w:spacing w:val="1"/>
          <w:w w:val="110"/>
        </w:rPr>
        <w:t xml:space="preserve"> </w:t>
      </w:r>
      <w:r>
        <w:rPr>
          <w:w w:val="110"/>
        </w:rPr>
        <w:t>Княжества</w:t>
      </w:r>
      <w:r>
        <w:rPr>
          <w:spacing w:val="1"/>
          <w:w w:val="110"/>
        </w:rPr>
        <w:t xml:space="preserve"> </w:t>
      </w:r>
      <w:r>
        <w:rPr>
          <w:w w:val="110"/>
        </w:rPr>
        <w:t>Северо-Восточной</w:t>
      </w:r>
      <w:r>
        <w:rPr>
          <w:spacing w:val="1"/>
          <w:w w:val="110"/>
        </w:rPr>
        <w:t xml:space="preserve"> </w:t>
      </w:r>
      <w:r>
        <w:rPr>
          <w:w w:val="110"/>
        </w:rPr>
        <w:t>Руси</w:t>
      </w:r>
      <w:r>
        <w:rPr>
          <w:spacing w:val="1"/>
          <w:w w:val="110"/>
        </w:rPr>
        <w:t xml:space="preserve"> </w:t>
      </w:r>
      <w:r>
        <w:rPr>
          <w:w w:val="110"/>
        </w:rPr>
        <w:t>Борьба</w:t>
      </w:r>
      <w:r>
        <w:rPr>
          <w:spacing w:val="1"/>
          <w:w w:val="110"/>
        </w:rPr>
        <w:t xml:space="preserve"> </w:t>
      </w:r>
      <w:r>
        <w:rPr>
          <w:w w:val="110"/>
        </w:rPr>
        <w:t>за</w:t>
      </w:r>
      <w:r>
        <w:rPr>
          <w:spacing w:val="1"/>
          <w:w w:val="110"/>
        </w:rPr>
        <w:t xml:space="preserve"> </w:t>
      </w:r>
      <w:r>
        <w:rPr>
          <w:w w:val="110"/>
        </w:rPr>
        <w:t>великое</w:t>
      </w:r>
      <w:r>
        <w:rPr>
          <w:spacing w:val="1"/>
          <w:w w:val="110"/>
        </w:rPr>
        <w:t xml:space="preserve"> </w:t>
      </w:r>
      <w:r>
        <w:rPr>
          <w:w w:val="110"/>
        </w:rPr>
        <w:t>княжение</w:t>
      </w:r>
      <w:r>
        <w:rPr>
          <w:spacing w:val="1"/>
          <w:w w:val="110"/>
        </w:rPr>
        <w:t xml:space="preserve"> </w:t>
      </w:r>
      <w:r>
        <w:rPr>
          <w:w w:val="110"/>
        </w:rPr>
        <w:t>Владимирское</w:t>
      </w:r>
      <w:r>
        <w:rPr>
          <w:spacing w:val="1"/>
          <w:w w:val="110"/>
        </w:rPr>
        <w:t xml:space="preserve"> </w:t>
      </w:r>
      <w:r>
        <w:rPr>
          <w:w w:val="110"/>
        </w:rPr>
        <w:t>Противостояние</w:t>
      </w:r>
      <w:r>
        <w:rPr>
          <w:spacing w:val="1"/>
          <w:w w:val="110"/>
        </w:rPr>
        <w:t xml:space="preserve"> </w:t>
      </w:r>
      <w:r>
        <w:rPr>
          <w:w w:val="110"/>
        </w:rPr>
        <w:t>Твери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Москвы</w:t>
      </w:r>
      <w:r>
        <w:rPr>
          <w:spacing w:val="1"/>
          <w:w w:val="110"/>
        </w:rPr>
        <w:t xml:space="preserve"> </w:t>
      </w:r>
      <w:r>
        <w:rPr>
          <w:w w:val="110"/>
        </w:rPr>
        <w:t>Усиление</w:t>
      </w:r>
      <w:r>
        <w:rPr>
          <w:spacing w:val="1"/>
          <w:w w:val="110"/>
        </w:rPr>
        <w:t xml:space="preserve"> </w:t>
      </w:r>
      <w:r>
        <w:rPr>
          <w:w w:val="110"/>
        </w:rPr>
        <w:t>Московского</w:t>
      </w:r>
      <w:r>
        <w:rPr>
          <w:spacing w:val="1"/>
          <w:w w:val="110"/>
        </w:rPr>
        <w:t xml:space="preserve"> </w:t>
      </w:r>
      <w:r>
        <w:rPr>
          <w:w w:val="110"/>
        </w:rPr>
        <w:t>княжества</w:t>
      </w:r>
      <w:r>
        <w:rPr>
          <w:spacing w:val="1"/>
          <w:w w:val="110"/>
        </w:rPr>
        <w:t xml:space="preserve"> </w:t>
      </w:r>
      <w:r>
        <w:rPr>
          <w:w w:val="110"/>
        </w:rPr>
        <w:t>Дмитрий</w:t>
      </w:r>
      <w:r>
        <w:rPr>
          <w:spacing w:val="1"/>
          <w:w w:val="110"/>
        </w:rPr>
        <w:t xml:space="preserve"> </w:t>
      </w:r>
      <w:r>
        <w:rPr>
          <w:w w:val="110"/>
        </w:rPr>
        <w:t>Донской</w:t>
      </w:r>
      <w:r>
        <w:rPr>
          <w:spacing w:val="1"/>
          <w:w w:val="110"/>
        </w:rPr>
        <w:t xml:space="preserve"> </w:t>
      </w:r>
      <w:r>
        <w:rPr>
          <w:w w:val="110"/>
        </w:rPr>
        <w:t>Кули-</w:t>
      </w:r>
      <w:r>
        <w:rPr>
          <w:spacing w:val="1"/>
          <w:w w:val="110"/>
        </w:rPr>
        <w:t xml:space="preserve"> </w:t>
      </w:r>
      <w:r>
        <w:rPr>
          <w:w w:val="110"/>
        </w:rPr>
        <w:t>ковская битва</w:t>
      </w:r>
      <w:r>
        <w:rPr>
          <w:spacing w:val="1"/>
          <w:w w:val="110"/>
        </w:rPr>
        <w:t xml:space="preserve"> </w:t>
      </w:r>
      <w:r>
        <w:rPr>
          <w:w w:val="110"/>
        </w:rPr>
        <w:t>Закрепление первенствующего положения мо-</w:t>
      </w:r>
      <w:r>
        <w:rPr>
          <w:spacing w:val="1"/>
          <w:w w:val="110"/>
        </w:rPr>
        <w:t xml:space="preserve"> </w:t>
      </w:r>
      <w:r>
        <w:rPr>
          <w:w w:val="110"/>
        </w:rPr>
        <w:t>сковских</w:t>
      </w:r>
      <w:r>
        <w:rPr>
          <w:spacing w:val="22"/>
          <w:w w:val="110"/>
        </w:rPr>
        <w:t xml:space="preserve"> </w:t>
      </w:r>
      <w:r>
        <w:rPr>
          <w:w w:val="110"/>
        </w:rPr>
        <w:t>князей</w:t>
      </w:r>
      <w:r>
        <w:rPr>
          <w:w w:val="174"/>
        </w:rPr>
        <w:t xml:space="preserve"> </w:t>
      </w:r>
    </w:p>
    <w:p>
      <w:pPr>
        <w:pStyle w:val="BodyText"/>
        <w:spacing w:line="249" w:lineRule="auto"/>
        <w:ind w:left="156" w:firstLine="226"/>
        <w:rPr/>
      </w:pPr>
      <w:r>
        <w:rPr>
          <w:w w:val="105"/>
        </w:rPr>
        <w:t>Перенос митрополичьей кафедры в Москву</w:t>
      </w:r>
      <w:r>
        <w:rPr>
          <w:spacing w:val="1"/>
          <w:w w:val="105"/>
        </w:rPr>
        <w:t xml:space="preserve"> </w:t>
      </w:r>
      <w:r>
        <w:rPr>
          <w:w w:val="105"/>
        </w:rPr>
        <w:t>Роль Православ-</w:t>
      </w:r>
      <w:r>
        <w:rPr>
          <w:spacing w:val="1"/>
          <w:w w:val="105"/>
        </w:rPr>
        <w:t xml:space="preserve"> </w:t>
      </w:r>
      <w:r>
        <w:rPr>
          <w:w w:val="105"/>
        </w:rPr>
        <w:t>ной</w:t>
      </w:r>
      <w:r>
        <w:rPr>
          <w:spacing w:val="1"/>
          <w:w w:val="105"/>
        </w:rPr>
        <w:t xml:space="preserve"> </w:t>
      </w:r>
      <w:r>
        <w:rPr>
          <w:w w:val="105"/>
        </w:rPr>
        <w:t>церкви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ордынский</w:t>
      </w:r>
      <w:r>
        <w:rPr>
          <w:spacing w:val="1"/>
          <w:w w:val="105"/>
        </w:rPr>
        <w:t xml:space="preserve"> </w:t>
      </w:r>
      <w:r>
        <w:rPr>
          <w:w w:val="105"/>
        </w:rPr>
        <w:t>период</w:t>
      </w:r>
      <w:r>
        <w:rPr>
          <w:spacing w:val="1"/>
          <w:w w:val="105"/>
        </w:rPr>
        <w:t xml:space="preserve"> </w:t>
      </w:r>
      <w:r>
        <w:rPr>
          <w:w w:val="105"/>
        </w:rPr>
        <w:t>русской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</w:t>
      </w:r>
      <w:r>
        <w:rPr>
          <w:spacing w:val="1"/>
          <w:w w:val="105"/>
        </w:rPr>
        <w:t xml:space="preserve"> </w:t>
      </w:r>
      <w:r>
        <w:rPr>
          <w:w w:val="105"/>
        </w:rPr>
        <w:t>Святитель</w:t>
      </w:r>
      <w:r>
        <w:rPr>
          <w:spacing w:val="1"/>
          <w:w w:val="105"/>
        </w:rPr>
        <w:t xml:space="preserve"> </w:t>
      </w:r>
      <w:r>
        <w:rPr>
          <w:w w:val="105"/>
        </w:rPr>
        <w:t>Алексий</w:t>
      </w:r>
      <w:r>
        <w:rPr>
          <w:spacing w:val="41"/>
          <w:w w:val="105"/>
        </w:rPr>
        <w:t xml:space="preserve"> </w:t>
      </w:r>
      <w:r>
        <w:rPr>
          <w:w w:val="105"/>
        </w:rPr>
        <w:t>Московский</w:t>
      </w:r>
      <w:r>
        <w:rPr>
          <w:spacing w:val="42"/>
          <w:w w:val="105"/>
        </w:rPr>
        <w:t xml:space="preserve"> </w:t>
      </w:r>
      <w:r>
        <w:rPr>
          <w:w w:val="105"/>
        </w:rPr>
        <w:t>и</w:t>
      </w:r>
      <w:r>
        <w:rPr>
          <w:spacing w:val="41"/>
          <w:w w:val="105"/>
        </w:rPr>
        <w:t xml:space="preserve"> </w:t>
      </w:r>
      <w:r>
        <w:rPr>
          <w:w w:val="105"/>
        </w:rPr>
        <w:t>преподобный</w:t>
      </w:r>
      <w:r>
        <w:rPr>
          <w:spacing w:val="42"/>
          <w:w w:val="105"/>
        </w:rPr>
        <w:t xml:space="preserve"> </w:t>
      </w:r>
      <w:r>
        <w:rPr>
          <w:w w:val="105"/>
        </w:rPr>
        <w:t>Сергий</w:t>
      </w:r>
      <w:r>
        <w:rPr>
          <w:spacing w:val="42"/>
          <w:w w:val="105"/>
        </w:rPr>
        <w:t xml:space="preserve"> </w:t>
      </w:r>
      <w:r>
        <w:rPr>
          <w:w w:val="105"/>
        </w:rPr>
        <w:t>Радонежский</w:t>
      </w:r>
      <w:r>
        <w:rPr>
          <w:w w:val="174"/>
        </w:rPr>
        <w:t xml:space="preserve"> </w:t>
      </w:r>
    </w:p>
    <w:p>
      <w:pPr>
        <w:spacing w:before="170"/>
        <w:ind w:left="156" w:right="167"/>
        <w:jc w:val="right"/>
        <w:rPr>
          <w:rFonts w:ascii="Trebuchet MS"/>
          <w:sz w:val="18"/>
        </w:rPr>
        <w:sectPr>
          <w:pgSz w:w="7830" w:h="12020"/>
          <w:pgMar w:top="620" w:right="580" w:bottom="280" w:left="580" w:header="720" w:footer="720" w:gutter="0"/>
          <w:cols w:space="720"/>
        </w:sectPr>
      </w:pPr>
      <w:r>
        <w:rPr>
          <w:rFonts w:ascii="Trebuchet MS"/>
          <w:sz w:val="18"/>
        </w:rPr>
        <w:t>15</w:t>
      </w:r>
    </w:p>
    <w:p>
      <w:pPr>
        <w:spacing w:before="70" w:line="249" w:lineRule="auto"/>
        <w:ind w:left="156" w:right="154" w:firstLine="226"/>
        <w:jc w:val="both"/>
        <w:rPr>
          <w:sz w:val="20"/>
        </w:rPr>
      </w:pPr>
      <w:r>
        <w:rPr>
          <w:rFonts w:ascii="Times New Roman" w:hAnsi="Times New Roman"/>
          <w:b/>
          <w:i/>
          <w:w w:val="120"/>
          <w:sz w:val="20"/>
        </w:rPr>
        <w:t>Народы</w:t>
      </w:r>
      <w:r>
        <w:rPr>
          <w:rFonts w:ascii="Times New Roman" w:hAnsi="Times New Roman"/>
          <w:b/>
          <w:i/>
          <w:spacing w:val="1"/>
          <w:w w:val="120"/>
          <w:sz w:val="20"/>
        </w:rPr>
        <w:t xml:space="preserve"> </w:t>
      </w:r>
      <w:r>
        <w:rPr>
          <w:rFonts w:ascii="Times New Roman" w:hAnsi="Times New Roman"/>
          <w:b/>
          <w:i/>
          <w:w w:val="115"/>
          <w:sz w:val="20"/>
        </w:rPr>
        <w:t>и</w:t>
      </w:r>
      <w:r>
        <w:rPr>
          <w:rFonts w:ascii="Times New Roman" w:hAnsi="Times New Roman"/>
          <w:b/>
          <w:i/>
          <w:spacing w:val="1"/>
          <w:w w:val="115"/>
          <w:sz w:val="20"/>
        </w:rPr>
        <w:t xml:space="preserve"> </w:t>
      </w:r>
      <w:r>
        <w:rPr>
          <w:rFonts w:ascii="Times New Roman" w:hAnsi="Times New Roman"/>
          <w:b/>
          <w:i/>
          <w:w w:val="120"/>
          <w:sz w:val="20"/>
        </w:rPr>
        <w:t>государства</w:t>
      </w:r>
      <w:r>
        <w:rPr>
          <w:rFonts w:ascii="Times New Roman" w:hAnsi="Times New Roman"/>
          <w:b/>
          <w:i/>
          <w:spacing w:val="1"/>
          <w:w w:val="120"/>
          <w:sz w:val="20"/>
        </w:rPr>
        <w:t xml:space="preserve"> </w:t>
      </w:r>
      <w:r>
        <w:rPr>
          <w:rFonts w:ascii="Times New Roman" w:hAnsi="Times New Roman"/>
          <w:b/>
          <w:i/>
          <w:w w:val="115"/>
          <w:sz w:val="20"/>
        </w:rPr>
        <w:t>степной  зоны  Восточной  Ев-</w:t>
      </w:r>
      <w:r>
        <w:rPr>
          <w:rFonts w:ascii="Times New Roman" w:hAnsi="Times New Roman"/>
          <w:b/>
          <w:i/>
          <w:spacing w:val="1"/>
          <w:w w:val="115"/>
          <w:sz w:val="20"/>
        </w:rPr>
        <w:t xml:space="preserve"> </w:t>
      </w:r>
      <w:r>
        <w:rPr>
          <w:rFonts w:ascii="Times New Roman" w:hAnsi="Times New Roman"/>
          <w:b/>
          <w:i/>
          <w:w w:val="115"/>
          <w:sz w:val="20"/>
        </w:rPr>
        <w:t xml:space="preserve">ропы и Сибири в </w:t>
      </w:r>
      <w:r>
        <w:rPr>
          <w:rFonts w:ascii="Times New Roman" w:hAnsi="Times New Roman"/>
          <w:b/>
          <w:i/>
          <w:w w:val="120"/>
          <w:sz w:val="20"/>
        </w:rPr>
        <w:t xml:space="preserve">XIII—XV </w:t>
      </w:r>
      <w:r>
        <w:rPr>
          <w:rFonts w:ascii="Times New Roman" w:hAnsi="Times New Roman"/>
          <w:b/>
          <w:i/>
          <w:w w:val="115"/>
          <w:sz w:val="20"/>
        </w:rPr>
        <w:t xml:space="preserve">вв. </w:t>
      </w:r>
      <w:r>
        <w:rPr>
          <w:w w:val="115"/>
          <w:sz w:val="20"/>
        </w:rPr>
        <w:t>Золотая Орда: государствен-</w:t>
      </w:r>
      <w:r>
        <w:rPr>
          <w:spacing w:val="1"/>
          <w:w w:val="115"/>
          <w:sz w:val="20"/>
        </w:rPr>
        <w:t xml:space="preserve"> </w:t>
      </w:r>
      <w:r>
        <w:rPr>
          <w:w w:val="110"/>
          <w:sz w:val="20"/>
        </w:rPr>
        <w:t>ный строй, население, экономика, культура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Города и кочевые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степи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Принятие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ислама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Ослабление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государства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во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второй</w:t>
      </w:r>
      <w:r>
        <w:rPr>
          <w:spacing w:val="1"/>
          <w:w w:val="110"/>
          <w:sz w:val="20"/>
        </w:rPr>
        <w:t xml:space="preserve"> </w:t>
      </w:r>
      <w:r>
        <w:rPr>
          <w:w w:val="115"/>
          <w:sz w:val="20"/>
        </w:rPr>
        <w:t>половине</w:t>
      </w:r>
      <w:r>
        <w:rPr>
          <w:spacing w:val="17"/>
          <w:w w:val="115"/>
          <w:sz w:val="20"/>
        </w:rPr>
        <w:t xml:space="preserve"> </w:t>
      </w:r>
      <w:r>
        <w:rPr>
          <w:w w:val="115"/>
          <w:sz w:val="20"/>
        </w:rPr>
        <w:t>XIV</w:t>
      </w:r>
      <w:r>
        <w:rPr>
          <w:spacing w:val="17"/>
          <w:w w:val="115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22"/>
          <w:w w:val="115"/>
          <w:sz w:val="20"/>
        </w:rPr>
        <w:t xml:space="preserve"> </w:t>
      </w:r>
      <w:r>
        <w:rPr>
          <w:w w:val="145"/>
          <w:sz w:val="20"/>
        </w:rPr>
        <w:t>,</w:t>
      </w:r>
      <w:r>
        <w:rPr>
          <w:spacing w:val="4"/>
          <w:w w:val="145"/>
          <w:sz w:val="20"/>
        </w:rPr>
        <w:t xml:space="preserve"> </w:t>
      </w:r>
      <w:r>
        <w:rPr>
          <w:w w:val="115"/>
          <w:sz w:val="20"/>
        </w:rPr>
        <w:t>нашествие</w:t>
      </w:r>
      <w:r>
        <w:rPr>
          <w:spacing w:val="17"/>
          <w:w w:val="115"/>
          <w:sz w:val="20"/>
        </w:rPr>
        <w:t xml:space="preserve"> </w:t>
      </w:r>
      <w:r>
        <w:rPr>
          <w:w w:val="115"/>
          <w:sz w:val="20"/>
        </w:rPr>
        <w:t>Тимура</w:t>
      </w:r>
      <w:r>
        <w:rPr>
          <w:w w:val="174"/>
          <w:sz w:val="20"/>
        </w:rPr>
        <w:t xml:space="preserve"> </w:t>
      </w:r>
    </w:p>
    <w:p>
      <w:pPr>
        <w:pStyle w:val="BodyText"/>
        <w:spacing w:line="249" w:lineRule="auto"/>
        <w:ind w:left="156" w:firstLine="226"/>
        <w:rPr/>
      </w:pPr>
      <w:r>
        <w:rPr>
          <w:w w:val="110"/>
        </w:rPr>
        <w:t>Распад Золотой Орды, образование татарских ханств</w:t>
      </w:r>
      <w:r>
        <w:rPr>
          <w:spacing w:val="1"/>
          <w:w w:val="110"/>
        </w:rPr>
        <w:t xml:space="preserve"> </w:t>
      </w:r>
      <w:r>
        <w:rPr>
          <w:w w:val="110"/>
        </w:rPr>
        <w:t>Казан-</w:t>
      </w:r>
      <w:r>
        <w:rPr>
          <w:spacing w:val="1"/>
          <w:w w:val="110"/>
        </w:rPr>
        <w:t xml:space="preserve"> </w:t>
      </w:r>
      <w:r>
        <w:rPr>
          <w:w w:val="110"/>
        </w:rPr>
        <w:t>ское</w:t>
      </w:r>
      <w:r>
        <w:rPr>
          <w:spacing w:val="1"/>
          <w:w w:val="110"/>
        </w:rPr>
        <w:t xml:space="preserve"> </w:t>
      </w:r>
      <w:r>
        <w:rPr>
          <w:w w:val="110"/>
        </w:rPr>
        <w:t>ханство</w:t>
      </w:r>
      <w:r>
        <w:rPr>
          <w:spacing w:val="1"/>
          <w:w w:val="110"/>
        </w:rPr>
        <w:t xml:space="preserve"> </w:t>
      </w:r>
      <w:r>
        <w:rPr>
          <w:w w:val="110"/>
        </w:rPr>
        <w:t>Сибирское</w:t>
      </w:r>
      <w:r>
        <w:rPr>
          <w:spacing w:val="1"/>
          <w:w w:val="110"/>
        </w:rPr>
        <w:t xml:space="preserve"> </w:t>
      </w:r>
      <w:r>
        <w:rPr>
          <w:w w:val="110"/>
        </w:rPr>
        <w:t>ханство</w:t>
      </w:r>
      <w:r>
        <w:rPr>
          <w:spacing w:val="1"/>
          <w:w w:val="110"/>
        </w:rPr>
        <w:t xml:space="preserve"> </w:t>
      </w:r>
      <w:r>
        <w:rPr>
          <w:w w:val="110"/>
        </w:rPr>
        <w:t>Астраханское</w:t>
      </w:r>
      <w:r>
        <w:rPr>
          <w:spacing w:val="1"/>
          <w:w w:val="110"/>
        </w:rPr>
        <w:t xml:space="preserve"> </w:t>
      </w:r>
      <w:r>
        <w:rPr>
          <w:w w:val="110"/>
        </w:rPr>
        <w:t>ханство</w:t>
      </w:r>
      <w:r>
        <w:rPr>
          <w:spacing w:val="1"/>
          <w:w w:val="110"/>
        </w:rPr>
        <w:t xml:space="preserve"> </w:t>
      </w:r>
      <w:r>
        <w:rPr>
          <w:w w:val="110"/>
        </w:rPr>
        <w:t>Но-</w:t>
      </w:r>
      <w:r>
        <w:rPr>
          <w:spacing w:val="1"/>
          <w:w w:val="110"/>
        </w:rPr>
        <w:t xml:space="preserve"> </w:t>
      </w:r>
      <w:r>
        <w:rPr>
          <w:w w:val="110"/>
        </w:rPr>
        <w:t>гайская Орда</w:t>
      </w:r>
      <w:r>
        <w:rPr>
          <w:spacing w:val="1"/>
          <w:w w:val="110"/>
        </w:rPr>
        <w:t xml:space="preserve"> </w:t>
      </w:r>
      <w:r>
        <w:rPr>
          <w:w w:val="110"/>
        </w:rPr>
        <w:t>Крымское ханство  Касимовское ханство  Наро-</w:t>
      </w:r>
      <w:r>
        <w:rPr>
          <w:spacing w:val="1"/>
          <w:w w:val="110"/>
        </w:rPr>
        <w:t xml:space="preserve"> </w:t>
      </w:r>
      <w:r>
        <w:rPr>
          <w:w w:val="110"/>
        </w:rPr>
        <w:t>ды Северного Кавказа</w:t>
      </w:r>
      <w:r>
        <w:rPr>
          <w:spacing w:val="1"/>
          <w:w w:val="110"/>
        </w:rPr>
        <w:t xml:space="preserve"> </w:t>
      </w:r>
      <w:r>
        <w:rPr>
          <w:w w:val="110"/>
        </w:rPr>
        <w:t>Итальянские фактории Причерноморья</w:t>
      </w:r>
      <w:r>
        <w:rPr>
          <w:spacing w:val="-46"/>
          <w:w w:val="110"/>
        </w:rPr>
        <w:t xml:space="preserve"> </w:t>
      </w:r>
      <w:r>
        <w:rPr>
          <w:w w:val="110"/>
        </w:rPr>
        <w:t>(Каффа, Тана, Солдайя и другие) и их роль в системе торговых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9"/>
          <w:w w:val="110"/>
        </w:rPr>
        <w:t xml:space="preserve"> </w:t>
      </w:r>
      <w:r>
        <w:rPr>
          <w:w w:val="110"/>
        </w:rPr>
        <w:t>политических</w:t>
      </w:r>
      <w:r>
        <w:rPr>
          <w:spacing w:val="19"/>
          <w:w w:val="110"/>
        </w:rPr>
        <w:t xml:space="preserve"> </w:t>
      </w:r>
      <w:r>
        <w:rPr>
          <w:w w:val="110"/>
        </w:rPr>
        <w:t>связей</w:t>
      </w:r>
      <w:r>
        <w:rPr>
          <w:spacing w:val="19"/>
          <w:w w:val="110"/>
        </w:rPr>
        <w:t xml:space="preserve"> </w:t>
      </w:r>
      <w:r>
        <w:rPr>
          <w:w w:val="110"/>
        </w:rPr>
        <w:t>Руси</w:t>
      </w:r>
      <w:r>
        <w:rPr>
          <w:spacing w:val="19"/>
          <w:w w:val="110"/>
        </w:rPr>
        <w:t xml:space="preserve"> </w:t>
      </w:r>
      <w:r>
        <w:rPr>
          <w:w w:val="110"/>
        </w:rPr>
        <w:t>с</w:t>
      </w:r>
      <w:r>
        <w:rPr>
          <w:spacing w:val="19"/>
          <w:w w:val="110"/>
        </w:rPr>
        <w:t xml:space="preserve"> </w:t>
      </w:r>
      <w:r>
        <w:rPr>
          <w:w w:val="110"/>
        </w:rPr>
        <w:t>Западом</w:t>
      </w:r>
      <w:r>
        <w:rPr>
          <w:spacing w:val="20"/>
          <w:w w:val="110"/>
        </w:rPr>
        <w:t xml:space="preserve"> </w:t>
      </w:r>
      <w:r>
        <w:rPr>
          <w:w w:val="110"/>
        </w:rPr>
        <w:t>и</w:t>
      </w:r>
      <w:r>
        <w:rPr>
          <w:spacing w:val="19"/>
          <w:w w:val="110"/>
        </w:rPr>
        <w:t xml:space="preserve"> </w:t>
      </w:r>
      <w:r>
        <w:rPr>
          <w:w w:val="110"/>
        </w:rPr>
        <w:t>Востоком</w:t>
      </w:r>
      <w:r>
        <w:rPr>
          <w:w w:val="174"/>
        </w:rPr>
        <w:t xml:space="preserve"> </w:t>
      </w:r>
    </w:p>
    <w:p>
      <w:pPr>
        <w:pStyle w:val="BodyText"/>
        <w:spacing w:line="249" w:lineRule="auto"/>
        <w:ind w:left="156" w:firstLine="226"/>
        <w:rPr/>
      </w:pPr>
      <w:r>
        <w:rPr>
          <w:rFonts w:ascii="Times New Roman" w:hAnsi="Times New Roman"/>
          <w:b/>
          <w:i/>
          <w:w w:val="115"/>
        </w:rPr>
        <w:t>Культурное</w:t>
      </w:r>
      <w:r>
        <w:rPr>
          <w:rFonts w:ascii="Times New Roman" w:hAnsi="Times New Roman"/>
          <w:b/>
          <w:i/>
          <w:spacing w:val="1"/>
          <w:w w:val="115"/>
        </w:rPr>
        <w:t xml:space="preserve"> </w:t>
      </w:r>
      <w:r>
        <w:rPr>
          <w:rFonts w:ascii="Times New Roman" w:hAnsi="Times New Roman"/>
          <w:b/>
          <w:i/>
          <w:w w:val="115"/>
        </w:rPr>
        <w:t>пространство.</w:t>
      </w:r>
      <w:r>
        <w:rPr>
          <w:rFonts w:ascii="Times New Roman" w:hAnsi="Times New Roman"/>
          <w:b/>
          <w:i/>
          <w:spacing w:val="1"/>
          <w:w w:val="115"/>
        </w:rPr>
        <w:t xml:space="preserve"> </w:t>
      </w:r>
      <w:r>
        <w:rPr>
          <w:w w:val="115"/>
        </w:rPr>
        <w:t>Изменения  в  представлени-</w:t>
      </w:r>
      <w:r>
        <w:rPr>
          <w:spacing w:val="1"/>
          <w:w w:val="115"/>
        </w:rPr>
        <w:t xml:space="preserve"> </w:t>
      </w:r>
      <w:r>
        <w:rPr>
          <w:w w:val="110"/>
        </w:rPr>
        <w:t>ях о картине мира в Евразии в связи с завершением монголь-</w:t>
      </w:r>
      <w:r>
        <w:rPr>
          <w:spacing w:val="1"/>
          <w:w w:val="110"/>
        </w:rPr>
        <w:t xml:space="preserve"> </w:t>
      </w:r>
      <w:r>
        <w:rPr>
          <w:w w:val="110"/>
        </w:rPr>
        <w:t>ских</w:t>
      </w:r>
      <w:r>
        <w:rPr>
          <w:spacing w:val="1"/>
          <w:w w:val="110"/>
        </w:rPr>
        <w:t xml:space="preserve"> </w:t>
      </w:r>
      <w:r>
        <w:rPr>
          <w:w w:val="110"/>
        </w:rPr>
        <w:t>завоеваний</w:t>
      </w:r>
      <w:r>
        <w:rPr>
          <w:spacing w:val="1"/>
          <w:w w:val="110"/>
        </w:rPr>
        <w:t xml:space="preserve"> </w:t>
      </w:r>
      <w:r>
        <w:rPr>
          <w:w w:val="110"/>
        </w:rPr>
        <w:t>Культурное</w:t>
      </w:r>
      <w:r>
        <w:rPr>
          <w:spacing w:val="1"/>
          <w:w w:val="110"/>
        </w:rPr>
        <w:t xml:space="preserve"> </w:t>
      </w:r>
      <w:r>
        <w:rPr>
          <w:w w:val="110"/>
        </w:rPr>
        <w:t>взаимодействие</w:t>
      </w:r>
      <w:r>
        <w:rPr>
          <w:spacing w:val="1"/>
          <w:w w:val="110"/>
        </w:rPr>
        <w:t xml:space="preserve"> </w:t>
      </w:r>
      <w:r>
        <w:rPr>
          <w:w w:val="110"/>
        </w:rPr>
        <w:t>цивилизаций</w:t>
      </w:r>
      <w:r>
        <w:rPr>
          <w:spacing w:val="1"/>
          <w:w w:val="110"/>
        </w:rPr>
        <w:t xml:space="preserve"> </w:t>
      </w:r>
      <w:r>
        <w:rPr>
          <w:w w:val="110"/>
        </w:rPr>
        <w:t>Межкультурные</w:t>
      </w:r>
      <w:r>
        <w:rPr>
          <w:spacing w:val="-9"/>
          <w:w w:val="110"/>
        </w:rPr>
        <w:t xml:space="preserve"> </w:t>
      </w:r>
      <w:r>
        <w:rPr>
          <w:w w:val="110"/>
        </w:rPr>
        <w:t>связи</w:t>
      </w:r>
      <w:r>
        <w:rPr>
          <w:spacing w:val="-8"/>
          <w:w w:val="110"/>
        </w:rPr>
        <w:t xml:space="preserve"> </w:t>
      </w:r>
      <w:r>
        <w:rPr>
          <w:w w:val="110"/>
        </w:rPr>
        <w:t>и</w:t>
      </w:r>
      <w:r>
        <w:rPr>
          <w:spacing w:val="-9"/>
          <w:w w:val="110"/>
        </w:rPr>
        <w:t xml:space="preserve"> </w:t>
      </w:r>
      <w:r>
        <w:rPr>
          <w:w w:val="110"/>
        </w:rPr>
        <w:t>коммуникации</w:t>
      </w:r>
      <w:r>
        <w:rPr>
          <w:spacing w:val="-8"/>
          <w:w w:val="110"/>
        </w:rPr>
        <w:t xml:space="preserve"> </w:t>
      </w:r>
      <w:r>
        <w:rPr>
          <w:w w:val="110"/>
        </w:rPr>
        <w:t>(взаимодействие</w:t>
      </w:r>
      <w:r>
        <w:rPr>
          <w:spacing w:val="-8"/>
          <w:w w:val="110"/>
        </w:rPr>
        <w:t xml:space="preserve"> </w:t>
      </w:r>
      <w:r>
        <w:rPr>
          <w:w w:val="110"/>
        </w:rPr>
        <w:t>и</w:t>
      </w:r>
      <w:r>
        <w:rPr>
          <w:spacing w:val="-9"/>
          <w:w w:val="110"/>
        </w:rPr>
        <w:t xml:space="preserve"> </w:t>
      </w:r>
      <w:r>
        <w:rPr>
          <w:w w:val="110"/>
        </w:rPr>
        <w:t>вза-</w:t>
      </w:r>
      <w:r>
        <w:rPr>
          <w:spacing w:val="-46"/>
          <w:w w:val="110"/>
        </w:rPr>
        <w:t xml:space="preserve"> </w:t>
      </w:r>
      <w:r>
        <w:rPr>
          <w:w w:val="110"/>
        </w:rPr>
        <w:t>имовлияние</w:t>
      </w:r>
      <w:r>
        <w:rPr>
          <w:spacing w:val="1"/>
          <w:w w:val="110"/>
        </w:rPr>
        <w:t xml:space="preserve"> </w:t>
      </w:r>
      <w:r>
        <w:rPr>
          <w:w w:val="110"/>
        </w:rPr>
        <w:t>русской</w:t>
      </w:r>
      <w:r>
        <w:rPr>
          <w:spacing w:val="1"/>
          <w:w w:val="110"/>
        </w:rPr>
        <w:t xml:space="preserve"> </w:t>
      </w:r>
      <w:r>
        <w:rPr>
          <w:w w:val="110"/>
        </w:rPr>
        <w:t>культуры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культур</w:t>
      </w:r>
      <w:r>
        <w:rPr>
          <w:spacing w:val="1"/>
          <w:w w:val="110"/>
        </w:rPr>
        <w:t xml:space="preserve"> </w:t>
      </w:r>
      <w:r>
        <w:rPr>
          <w:w w:val="110"/>
        </w:rPr>
        <w:t>народов</w:t>
      </w:r>
      <w:r>
        <w:rPr>
          <w:spacing w:val="1"/>
          <w:w w:val="110"/>
        </w:rPr>
        <w:t xml:space="preserve"> </w:t>
      </w:r>
      <w:r>
        <w:rPr>
          <w:w w:val="110"/>
        </w:rPr>
        <w:t>Евразии)</w:t>
      </w:r>
      <w:r>
        <w:rPr>
          <w:spacing w:val="1"/>
          <w:w w:val="110"/>
        </w:rPr>
        <w:t xml:space="preserve"> </w:t>
      </w:r>
      <w:r>
        <w:rPr>
          <w:w w:val="110"/>
        </w:rPr>
        <w:t>Летописание</w:t>
      </w:r>
      <w:r>
        <w:rPr>
          <w:spacing w:val="1"/>
          <w:w w:val="110"/>
        </w:rPr>
        <w:t xml:space="preserve"> </w:t>
      </w:r>
      <w:r>
        <w:rPr>
          <w:w w:val="110"/>
        </w:rPr>
        <w:t>Литературные памятники Куликовского цикла</w:t>
      </w:r>
      <w:r>
        <w:rPr>
          <w:spacing w:val="1"/>
          <w:w w:val="110"/>
        </w:rPr>
        <w:t xml:space="preserve"> </w:t>
      </w:r>
      <w:r>
        <w:rPr>
          <w:w w:val="110"/>
        </w:rPr>
        <w:t>Жития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Епифаний Премудрый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Архитектура </w:t>
      </w:r>
      <w:r>
        <w:rPr>
          <w:spacing w:val="1"/>
          <w:w w:val="110"/>
        </w:rPr>
        <w:t xml:space="preserve"> </w:t>
      </w:r>
      <w:r>
        <w:rPr>
          <w:w w:val="110"/>
        </w:rPr>
        <w:t>Каменные собо-</w:t>
      </w:r>
      <w:r>
        <w:rPr>
          <w:spacing w:val="1"/>
          <w:w w:val="110"/>
        </w:rPr>
        <w:t xml:space="preserve"> </w:t>
      </w:r>
      <w:r>
        <w:rPr>
          <w:w w:val="110"/>
        </w:rPr>
        <w:t>ры Кремля</w:t>
      </w:r>
      <w:r>
        <w:rPr>
          <w:spacing w:val="1"/>
          <w:w w:val="110"/>
        </w:rPr>
        <w:t xml:space="preserve"> </w:t>
      </w:r>
      <w:r>
        <w:rPr>
          <w:w w:val="110"/>
        </w:rPr>
        <w:t>Изобразительное искусство</w:t>
      </w:r>
      <w:r>
        <w:rPr>
          <w:spacing w:val="1"/>
          <w:w w:val="110"/>
        </w:rPr>
        <w:t xml:space="preserve"> </w:t>
      </w:r>
      <w:r>
        <w:rPr>
          <w:w w:val="110"/>
        </w:rPr>
        <w:t>Феофан Грек</w:t>
      </w:r>
      <w:r>
        <w:rPr>
          <w:spacing w:val="1"/>
          <w:w w:val="110"/>
        </w:rPr>
        <w:t xml:space="preserve"> </w:t>
      </w:r>
      <w:r>
        <w:rPr>
          <w:w w:val="110"/>
        </w:rPr>
        <w:t>Андрей</w:t>
      </w:r>
      <w:r>
        <w:rPr>
          <w:spacing w:val="1"/>
          <w:w w:val="110"/>
        </w:rPr>
        <w:t xml:space="preserve"> </w:t>
      </w:r>
      <w:r>
        <w:rPr>
          <w:w w:val="115"/>
        </w:rPr>
        <w:t>Рублёв</w:t>
      </w:r>
      <w:r>
        <w:rPr>
          <w:w w:val="174"/>
        </w:rPr>
        <w:t xml:space="preserve"> </w:t>
      </w:r>
    </w:p>
    <w:p>
      <w:pPr>
        <w:pStyle w:val="Heading2"/>
        <w:spacing w:before="147"/>
        <w:rPr/>
      </w:pPr>
      <w:r>
        <w:rPr>
          <w:w w:val="85"/>
        </w:rPr>
        <w:t>Формирование</w:t>
      </w:r>
      <w:r>
        <w:rPr>
          <w:spacing w:val="4"/>
          <w:w w:val="85"/>
        </w:rPr>
        <w:t xml:space="preserve"> </w:t>
      </w:r>
      <w:r>
        <w:rPr>
          <w:w w:val="85"/>
        </w:rPr>
        <w:t>единого</w:t>
      </w:r>
      <w:r>
        <w:rPr>
          <w:spacing w:val="5"/>
          <w:w w:val="85"/>
        </w:rPr>
        <w:t xml:space="preserve"> </w:t>
      </w:r>
      <w:r>
        <w:rPr>
          <w:w w:val="85"/>
        </w:rPr>
        <w:t>Русского</w:t>
      </w:r>
      <w:r>
        <w:rPr>
          <w:spacing w:val="5"/>
          <w:w w:val="85"/>
        </w:rPr>
        <w:t xml:space="preserve"> </w:t>
      </w:r>
      <w:r>
        <w:rPr>
          <w:w w:val="85"/>
        </w:rPr>
        <w:t>государства</w:t>
      </w:r>
      <w:r>
        <w:rPr>
          <w:spacing w:val="5"/>
          <w:w w:val="85"/>
        </w:rPr>
        <w:t xml:space="preserve"> </w:t>
      </w:r>
      <w:r>
        <w:rPr>
          <w:w w:val="85"/>
        </w:rPr>
        <w:t>в</w:t>
      </w:r>
      <w:r>
        <w:rPr>
          <w:spacing w:val="4"/>
          <w:w w:val="85"/>
        </w:rPr>
        <w:t xml:space="preserve"> </w:t>
      </w:r>
      <w:r>
        <w:rPr>
          <w:w w:val="85"/>
        </w:rPr>
        <w:t>XV</w:t>
      </w:r>
      <w:r>
        <w:rPr>
          <w:spacing w:val="5"/>
          <w:w w:val="85"/>
        </w:rPr>
        <w:t xml:space="preserve"> </w:t>
      </w:r>
      <w:r>
        <w:rPr>
          <w:w w:val="85"/>
        </w:rPr>
        <w:t>в.</w:t>
      </w:r>
    </w:p>
    <w:p>
      <w:pPr>
        <w:pStyle w:val="BodyText"/>
        <w:spacing w:before="68" w:line="249" w:lineRule="auto"/>
        <w:ind w:left="156" w:firstLine="226"/>
        <w:rPr/>
      </w:pPr>
      <w:r>
        <w:rPr>
          <w:w w:val="105"/>
        </w:rPr>
        <w:t>Борьба</w:t>
      </w:r>
      <w:r>
        <w:rPr>
          <w:spacing w:val="1"/>
          <w:w w:val="105"/>
        </w:rPr>
        <w:t xml:space="preserve"> </w:t>
      </w:r>
      <w:r>
        <w:rPr>
          <w:w w:val="105"/>
        </w:rPr>
        <w:t>за</w:t>
      </w:r>
      <w:r>
        <w:rPr>
          <w:spacing w:val="1"/>
          <w:w w:val="105"/>
        </w:rPr>
        <w:t xml:space="preserve"> </w:t>
      </w:r>
      <w:r>
        <w:rPr>
          <w:w w:val="105"/>
        </w:rPr>
        <w:t>русские</w:t>
      </w:r>
      <w:r>
        <w:rPr>
          <w:spacing w:val="1"/>
          <w:w w:val="105"/>
        </w:rPr>
        <w:t xml:space="preserve"> </w:t>
      </w:r>
      <w:r>
        <w:rPr>
          <w:w w:val="105"/>
        </w:rPr>
        <w:t>земли</w:t>
      </w:r>
      <w:r>
        <w:rPr>
          <w:spacing w:val="1"/>
          <w:w w:val="105"/>
        </w:rPr>
        <w:t xml:space="preserve"> </w:t>
      </w:r>
      <w:r>
        <w:rPr>
          <w:w w:val="105"/>
        </w:rPr>
        <w:t>между</w:t>
      </w:r>
      <w:r>
        <w:rPr>
          <w:spacing w:val="1"/>
          <w:w w:val="105"/>
        </w:rPr>
        <w:t xml:space="preserve"> </w:t>
      </w:r>
      <w:r>
        <w:rPr>
          <w:w w:val="105"/>
        </w:rPr>
        <w:t>Литовским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Московским</w:t>
      </w:r>
      <w:r>
        <w:rPr>
          <w:spacing w:val="1"/>
          <w:w w:val="105"/>
        </w:rPr>
        <w:t xml:space="preserve"> </w:t>
      </w:r>
      <w:r>
        <w:rPr>
          <w:w w:val="105"/>
        </w:rPr>
        <w:t>государствами</w:t>
      </w:r>
      <w:r>
        <w:rPr>
          <w:spacing w:val="1"/>
          <w:w w:val="105"/>
        </w:rPr>
        <w:t xml:space="preserve"> </w:t>
      </w:r>
      <w:r>
        <w:rPr>
          <w:w w:val="105"/>
        </w:rPr>
        <w:t>Объединение</w:t>
      </w:r>
      <w:r>
        <w:rPr>
          <w:spacing w:val="1"/>
          <w:w w:val="105"/>
        </w:rPr>
        <w:t xml:space="preserve"> </w:t>
      </w:r>
      <w:r>
        <w:rPr>
          <w:w w:val="105"/>
        </w:rPr>
        <w:t>русских</w:t>
      </w:r>
      <w:r>
        <w:rPr>
          <w:spacing w:val="1"/>
          <w:w w:val="105"/>
        </w:rPr>
        <w:t xml:space="preserve"> </w:t>
      </w:r>
      <w:r>
        <w:rPr>
          <w:w w:val="105"/>
        </w:rPr>
        <w:t>земель</w:t>
      </w:r>
      <w:r>
        <w:rPr>
          <w:spacing w:val="1"/>
          <w:w w:val="105"/>
        </w:rPr>
        <w:t xml:space="preserve"> </w:t>
      </w:r>
      <w:r>
        <w:rPr>
          <w:w w:val="105"/>
        </w:rPr>
        <w:t>вокруг</w:t>
      </w:r>
      <w:r>
        <w:rPr>
          <w:spacing w:val="1"/>
          <w:w w:val="105"/>
        </w:rPr>
        <w:t xml:space="preserve"> </w:t>
      </w:r>
      <w:r>
        <w:rPr>
          <w:w w:val="105"/>
        </w:rPr>
        <w:t>Москвы</w:t>
      </w:r>
      <w:r>
        <w:rPr>
          <w:spacing w:val="1"/>
          <w:w w:val="105"/>
        </w:rPr>
        <w:t xml:space="preserve"> </w:t>
      </w:r>
      <w:r>
        <w:rPr>
          <w:w w:val="105"/>
        </w:rPr>
        <w:t>Междоусобная война в Московском княжестве второй четверти</w:t>
      </w:r>
      <w:r>
        <w:rPr>
          <w:spacing w:val="1"/>
          <w:w w:val="105"/>
        </w:rPr>
        <w:t xml:space="preserve"> </w:t>
      </w:r>
      <w:r>
        <w:rPr>
          <w:w w:val="105"/>
        </w:rPr>
        <w:t>XV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Василий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Тёмный </w:t>
      </w:r>
      <w:r>
        <w:rPr>
          <w:spacing w:val="1"/>
          <w:w w:val="105"/>
        </w:rPr>
        <w:t xml:space="preserve"> </w:t>
      </w:r>
      <w:r>
        <w:rPr>
          <w:w w:val="105"/>
        </w:rPr>
        <w:t>Новгород  и  Псков  в  XV  в  :  политиче-</w:t>
      </w:r>
      <w:r>
        <w:rPr>
          <w:spacing w:val="1"/>
          <w:w w:val="105"/>
        </w:rPr>
        <w:t xml:space="preserve"> </w:t>
      </w:r>
      <w:r>
        <w:rPr>
          <w:w w:val="105"/>
        </w:rPr>
        <w:t>ский</w:t>
      </w:r>
      <w:r>
        <w:rPr>
          <w:spacing w:val="1"/>
          <w:w w:val="105"/>
        </w:rPr>
        <w:t xml:space="preserve"> </w:t>
      </w:r>
      <w:r>
        <w:rPr>
          <w:w w:val="105"/>
        </w:rPr>
        <w:t>строй,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  с  Москвой,  Ливонским  орденом,  Ган-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зой,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Великим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княжеством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Литовским </w:t>
      </w:r>
      <w:r>
        <w:rPr>
          <w:spacing w:val="1"/>
          <w:w w:val="105"/>
        </w:rPr>
        <w:t xml:space="preserve"> </w:t>
      </w:r>
      <w:r>
        <w:rPr>
          <w:w w:val="105"/>
        </w:rPr>
        <w:t>Падение   Византии   и</w:t>
      </w:r>
      <w:r>
        <w:rPr>
          <w:spacing w:val="1"/>
          <w:w w:val="105"/>
        </w:rPr>
        <w:t xml:space="preserve"> </w:t>
      </w:r>
      <w:r>
        <w:rPr>
          <w:w w:val="105"/>
        </w:rPr>
        <w:t>рост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церковно-политической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роли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Москвы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 </w:t>
      </w:r>
      <w:r>
        <w:rPr>
          <w:spacing w:val="1"/>
          <w:w w:val="105"/>
        </w:rPr>
        <w:t xml:space="preserve"> </w:t>
      </w:r>
      <w:r>
        <w:rPr>
          <w:w w:val="105"/>
        </w:rPr>
        <w:t>православном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мире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Теория  «Москва  —  третий  Рим»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Иван  III  </w:t>
      </w:r>
      <w:r>
        <w:rPr>
          <w:spacing w:val="1"/>
          <w:w w:val="105"/>
        </w:rPr>
        <w:t xml:space="preserve"> </w:t>
      </w:r>
      <w:r>
        <w:rPr>
          <w:w w:val="105"/>
        </w:rPr>
        <w:t>Присоедине-</w:t>
      </w:r>
      <w:r>
        <w:rPr>
          <w:spacing w:val="1"/>
          <w:w w:val="105"/>
        </w:rPr>
        <w:t xml:space="preserve"> </w:t>
      </w:r>
      <w:r>
        <w:rPr>
          <w:w w:val="105"/>
        </w:rPr>
        <w:t>ние Новгорода и Твери</w:t>
      </w:r>
      <w:r>
        <w:rPr>
          <w:spacing w:val="1"/>
          <w:w w:val="105"/>
        </w:rPr>
        <w:t xml:space="preserve"> </w:t>
      </w:r>
      <w:r>
        <w:rPr>
          <w:w w:val="105"/>
        </w:rPr>
        <w:t>Ликвидация зависимости от Орды</w:t>
      </w:r>
      <w:r>
        <w:rPr>
          <w:spacing w:val="1"/>
          <w:w w:val="105"/>
        </w:rPr>
        <w:t xml:space="preserve"> </w:t>
      </w:r>
      <w:r>
        <w:rPr>
          <w:w w:val="105"/>
        </w:rPr>
        <w:t>Рас-</w:t>
      </w:r>
      <w:r>
        <w:rPr>
          <w:spacing w:val="1"/>
          <w:w w:val="105"/>
        </w:rPr>
        <w:t xml:space="preserve"> </w:t>
      </w:r>
      <w:r>
        <w:rPr>
          <w:w w:val="105"/>
        </w:rPr>
        <w:t>ширение</w:t>
      </w:r>
      <w:r>
        <w:rPr>
          <w:spacing w:val="1"/>
          <w:w w:val="105"/>
        </w:rPr>
        <w:t xml:space="preserve"> </w:t>
      </w:r>
      <w:r>
        <w:rPr>
          <w:w w:val="105"/>
        </w:rPr>
        <w:t>международных</w:t>
      </w:r>
      <w:r>
        <w:rPr>
          <w:spacing w:val="1"/>
          <w:w w:val="105"/>
        </w:rPr>
        <w:t xml:space="preserve"> </w:t>
      </w:r>
      <w:r>
        <w:rPr>
          <w:w w:val="105"/>
        </w:rPr>
        <w:t>связей</w:t>
      </w:r>
      <w:r>
        <w:rPr>
          <w:spacing w:val="1"/>
          <w:w w:val="105"/>
        </w:rPr>
        <w:t xml:space="preserve"> </w:t>
      </w:r>
      <w:r>
        <w:rPr>
          <w:w w:val="105"/>
        </w:rPr>
        <w:t>Московского</w:t>
      </w:r>
      <w:r>
        <w:rPr>
          <w:spacing w:val="1"/>
          <w:w w:val="105"/>
        </w:rPr>
        <w:t xml:space="preserve"> </w:t>
      </w:r>
      <w:r>
        <w:rPr>
          <w:w w:val="105"/>
        </w:rPr>
        <w:t>государства</w:t>
      </w:r>
      <w:r>
        <w:rPr>
          <w:spacing w:val="1"/>
          <w:w w:val="105"/>
        </w:rPr>
        <w:t xml:space="preserve"> </w:t>
      </w:r>
      <w:r>
        <w:rPr>
          <w:w w:val="105"/>
        </w:rPr>
        <w:t>Принятие</w:t>
      </w:r>
      <w:r>
        <w:rPr>
          <w:spacing w:val="1"/>
          <w:w w:val="105"/>
        </w:rPr>
        <w:t xml:space="preserve"> </w:t>
      </w:r>
      <w:r>
        <w:rPr>
          <w:w w:val="105"/>
        </w:rPr>
        <w:t>общерусского</w:t>
      </w:r>
      <w:r>
        <w:rPr>
          <w:spacing w:val="1"/>
          <w:w w:val="105"/>
        </w:rPr>
        <w:t xml:space="preserve"> </w:t>
      </w:r>
      <w:r>
        <w:rPr>
          <w:w w:val="105"/>
        </w:rPr>
        <w:t>Судебника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аппарата</w:t>
      </w:r>
      <w:r>
        <w:rPr>
          <w:spacing w:val="1"/>
          <w:w w:val="105"/>
        </w:rPr>
        <w:t xml:space="preserve"> </w:t>
      </w:r>
      <w:r>
        <w:rPr>
          <w:w w:val="105"/>
        </w:rPr>
        <w:t>управления единого государства</w:t>
      </w:r>
      <w:r>
        <w:rPr>
          <w:spacing w:val="1"/>
          <w:w w:val="105"/>
        </w:rPr>
        <w:t xml:space="preserve"> </w:t>
      </w:r>
      <w:r>
        <w:rPr>
          <w:w w:val="105"/>
        </w:rPr>
        <w:t>Перемены в устройстве двора</w:t>
      </w:r>
      <w:r>
        <w:rPr>
          <w:spacing w:val="1"/>
          <w:w w:val="105"/>
        </w:rPr>
        <w:t xml:space="preserve"> </w:t>
      </w:r>
      <w:r>
        <w:rPr>
          <w:w w:val="105"/>
        </w:rPr>
        <w:t>великого</w:t>
      </w:r>
      <w:r>
        <w:rPr>
          <w:spacing w:val="1"/>
          <w:w w:val="105"/>
        </w:rPr>
        <w:t xml:space="preserve"> </w:t>
      </w:r>
      <w:r>
        <w:rPr>
          <w:w w:val="105"/>
        </w:rPr>
        <w:t>князя:</w:t>
      </w:r>
      <w:r>
        <w:rPr>
          <w:spacing w:val="1"/>
          <w:w w:val="105"/>
        </w:rPr>
        <w:t xml:space="preserve"> </w:t>
      </w:r>
      <w:r>
        <w:rPr>
          <w:w w:val="105"/>
        </w:rPr>
        <w:t>новая</w:t>
      </w:r>
      <w:r>
        <w:rPr>
          <w:spacing w:val="1"/>
          <w:w w:val="105"/>
        </w:rPr>
        <w:t xml:space="preserve"> </w:t>
      </w:r>
      <w:r>
        <w:rPr>
          <w:w w:val="105"/>
        </w:rPr>
        <w:t>государственная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символика; </w:t>
      </w:r>
      <w:r>
        <w:rPr>
          <w:spacing w:val="1"/>
          <w:w w:val="105"/>
        </w:rPr>
        <w:t xml:space="preserve"> </w:t>
      </w:r>
      <w:r>
        <w:rPr>
          <w:w w:val="105"/>
        </w:rPr>
        <w:t>царский</w:t>
      </w:r>
      <w:r>
        <w:rPr>
          <w:spacing w:val="1"/>
          <w:w w:val="105"/>
        </w:rPr>
        <w:t xml:space="preserve"> </w:t>
      </w:r>
      <w:r>
        <w:rPr>
          <w:w w:val="105"/>
        </w:rPr>
        <w:t>титул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регалии;</w:t>
      </w:r>
      <w:r>
        <w:rPr>
          <w:spacing w:val="1"/>
          <w:w w:val="105"/>
        </w:rPr>
        <w:t xml:space="preserve"> </w:t>
      </w:r>
      <w:r>
        <w:rPr>
          <w:w w:val="105"/>
        </w:rPr>
        <w:t>дворцовое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церковное</w:t>
      </w:r>
      <w:r>
        <w:rPr>
          <w:spacing w:val="1"/>
          <w:w w:val="105"/>
        </w:rPr>
        <w:t xml:space="preserve"> </w:t>
      </w:r>
      <w:r>
        <w:rPr>
          <w:w w:val="105"/>
        </w:rPr>
        <w:t>строительство</w:t>
      </w:r>
      <w:r>
        <w:rPr>
          <w:spacing w:val="1"/>
          <w:w w:val="105"/>
        </w:rPr>
        <w:t xml:space="preserve"> </w:t>
      </w:r>
      <w:r>
        <w:rPr>
          <w:w w:val="105"/>
        </w:rPr>
        <w:t>Мо-</w:t>
      </w:r>
      <w:r>
        <w:rPr>
          <w:spacing w:val="1"/>
          <w:w w:val="105"/>
        </w:rPr>
        <w:t xml:space="preserve"> </w:t>
      </w:r>
      <w:r>
        <w:rPr>
          <w:w w:val="105"/>
        </w:rPr>
        <w:t>сковский</w:t>
      </w:r>
      <w:r>
        <w:rPr>
          <w:spacing w:val="25"/>
          <w:w w:val="105"/>
        </w:rPr>
        <w:t xml:space="preserve"> </w:t>
      </w:r>
      <w:r>
        <w:rPr>
          <w:w w:val="105"/>
        </w:rPr>
        <w:t>Кремль</w:t>
      </w:r>
      <w:r>
        <w:rPr>
          <w:w w:val="174"/>
        </w:rPr>
        <w:t xml:space="preserve"> </w:t>
      </w:r>
    </w:p>
    <w:p>
      <w:pPr>
        <w:pStyle w:val="BodyText"/>
        <w:spacing w:line="249" w:lineRule="auto"/>
        <w:ind w:left="156" w:firstLine="226"/>
        <w:rPr/>
      </w:pPr>
      <w:r>
        <w:rPr>
          <w:rFonts w:ascii="Times New Roman" w:hAnsi="Times New Roman"/>
          <w:b/>
          <w:i/>
          <w:w w:val="115"/>
        </w:rPr>
        <w:t xml:space="preserve">Культурное  </w:t>
      </w:r>
      <w:r>
        <w:rPr>
          <w:rFonts w:ascii="Times New Roman" w:hAnsi="Times New Roman"/>
          <w:b/>
          <w:i/>
          <w:spacing w:val="1"/>
          <w:w w:val="115"/>
        </w:rPr>
        <w:t xml:space="preserve"> </w:t>
      </w:r>
      <w:r>
        <w:rPr>
          <w:rFonts w:ascii="Times New Roman" w:hAnsi="Times New Roman"/>
          <w:b/>
          <w:i/>
          <w:w w:val="115"/>
        </w:rPr>
        <w:t xml:space="preserve">пространство  </w:t>
      </w:r>
      <w:r>
        <w:rPr>
          <w:rFonts w:ascii="Times New Roman" w:hAnsi="Times New Roman"/>
          <w:b/>
          <w:i/>
          <w:spacing w:val="1"/>
          <w:w w:val="115"/>
        </w:rPr>
        <w:t xml:space="preserve"> </w:t>
      </w:r>
      <w:r>
        <w:rPr>
          <w:w w:val="115"/>
        </w:rPr>
        <w:t xml:space="preserve">Изменения   </w:t>
      </w:r>
      <w:r>
        <w:rPr>
          <w:spacing w:val="1"/>
          <w:w w:val="115"/>
        </w:rPr>
        <w:t xml:space="preserve"> </w:t>
      </w:r>
      <w:r>
        <w:rPr>
          <w:w w:val="115"/>
        </w:rPr>
        <w:t>восприятия</w:t>
      </w:r>
      <w:r>
        <w:rPr>
          <w:spacing w:val="1"/>
          <w:w w:val="115"/>
        </w:rPr>
        <w:t xml:space="preserve"> </w:t>
      </w:r>
      <w:r>
        <w:rPr>
          <w:w w:val="110"/>
        </w:rPr>
        <w:t>мира</w:t>
      </w:r>
      <w:r>
        <w:rPr>
          <w:spacing w:val="1"/>
          <w:w w:val="110"/>
        </w:rPr>
        <w:t xml:space="preserve"> </w:t>
      </w:r>
      <w:r>
        <w:rPr>
          <w:w w:val="110"/>
        </w:rPr>
        <w:t>Сакрализация великокняжеской власти</w:t>
      </w:r>
      <w:r>
        <w:rPr>
          <w:spacing w:val="1"/>
          <w:w w:val="110"/>
        </w:rPr>
        <w:t xml:space="preserve"> </w:t>
      </w:r>
      <w:r>
        <w:rPr>
          <w:w w:val="110"/>
        </w:rPr>
        <w:t>Флорентийская</w:t>
      </w:r>
      <w:r>
        <w:rPr>
          <w:spacing w:val="1"/>
          <w:w w:val="110"/>
        </w:rPr>
        <w:t xml:space="preserve"> </w:t>
      </w:r>
      <w:r>
        <w:rPr>
          <w:w w:val="110"/>
        </w:rPr>
        <w:t>уния</w:t>
      </w:r>
      <w:r>
        <w:rPr>
          <w:spacing w:val="1"/>
          <w:w w:val="110"/>
        </w:rPr>
        <w:t xml:space="preserve"> </w:t>
      </w:r>
      <w:r>
        <w:rPr>
          <w:w w:val="110"/>
        </w:rPr>
        <w:t>Установление автокефалии Русской церкви</w:t>
      </w:r>
      <w:r>
        <w:rPr>
          <w:spacing w:val="1"/>
          <w:w w:val="110"/>
        </w:rPr>
        <w:t xml:space="preserve"> </w:t>
      </w:r>
      <w:r>
        <w:rPr>
          <w:w w:val="110"/>
        </w:rPr>
        <w:t>Внутрицер-</w:t>
      </w:r>
      <w:r>
        <w:rPr>
          <w:spacing w:val="1"/>
          <w:w w:val="110"/>
        </w:rPr>
        <w:t xml:space="preserve"> </w:t>
      </w:r>
      <w:r>
        <w:rPr>
          <w:w w:val="110"/>
        </w:rPr>
        <w:t>ковная борьба (иосифляне и нестяжатели)</w:t>
      </w:r>
      <w:r>
        <w:rPr>
          <w:spacing w:val="1"/>
          <w:w w:val="110"/>
        </w:rPr>
        <w:t xml:space="preserve"> </w:t>
      </w:r>
      <w:r>
        <w:rPr>
          <w:w w:val="110"/>
        </w:rPr>
        <w:t>Ереси</w:t>
      </w:r>
      <w:r>
        <w:rPr>
          <w:spacing w:val="1"/>
          <w:w w:val="110"/>
        </w:rPr>
        <w:t xml:space="preserve"> </w:t>
      </w:r>
      <w:r>
        <w:rPr>
          <w:w w:val="110"/>
        </w:rPr>
        <w:t>Геннадиев-</w:t>
      </w:r>
      <w:r>
        <w:rPr>
          <w:spacing w:val="1"/>
          <w:w w:val="110"/>
        </w:rPr>
        <w:t xml:space="preserve"> </w:t>
      </w:r>
      <w:r>
        <w:rPr>
          <w:w w:val="110"/>
        </w:rPr>
        <w:t>ская</w:t>
      </w:r>
      <w:r>
        <w:rPr>
          <w:spacing w:val="8"/>
          <w:w w:val="110"/>
        </w:rPr>
        <w:t xml:space="preserve"> </w:t>
      </w:r>
      <w:r>
        <w:rPr>
          <w:w w:val="110"/>
        </w:rPr>
        <w:t>Библия</w:t>
      </w:r>
      <w:r>
        <w:rPr>
          <w:spacing w:val="27"/>
          <w:w w:val="110"/>
        </w:rPr>
        <w:t xml:space="preserve"> </w:t>
      </w:r>
      <w:r>
        <w:rPr>
          <w:w w:val="110"/>
        </w:rPr>
        <w:t>Развитие</w:t>
      </w:r>
      <w:r>
        <w:rPr>
          <w:spacing w:val="8"/>
          <w:w w:val="110"/>
        </w:rPr>
        <w:t xml:space="preserve"> </w:t>
      </w:r>
      <w:r>
        <w:rPr>
          <w:w w:val="110"/>
        </w:rPr>
        <w:t>культуры</w:t>
      </w:r>
      <w:r>
        <w:rPr>
          <w:spacing w:val="8"/>
          <w:w w:val="110"/>
        </w:rPr>
        <w:t xml:space="preserve"> </w:t>
      </w:r>
      <w:r>
        <w:rPr>
          <w:w w:val="110"/>
        </w:rPr>
        <w:t>единого</w:t>
      </w:r>
      <w:r>
        <w:rPr>
          <w:spacing w:val="8"/>
          <w:w w:val="110"/>
        </w:rPr>
        <w:t xml:space="preserve"> </w:t>
      </w:r>
      <w:r>
        <w:rPr>
          <w:w w:val="110"/>
        </w:rPr>
        <w:t>Русского</w:t>
      </w:r>
      <w:r>
        <w:rPr>
          <w:spacing w:val="8"/>
          <w:w w:val="110"/>
        </w:rPr>
        <w:t xml:space="preserve"> </w:t>
      </w:r>
      <w:r>
        <w:rPr>
          <w:w w:val="110"/>
        </w:rPr>
        <w:t>государ-</w:t>
      </w:r>
    </w:p>
    <w:p>
      <w:pPr>
        <w:spacing w:before="167"/>
        <w:ind w:left="157"/>
        <w:rPr>
          <w:rFonts w:ascii="Trebuchet MS"/>
          <w:sz w:val="18"/>
        </w:rPr>
        <w:sectPr>
          <w:pgSz w:w="7830" w:h="12020"/>
          <w:pgMar w:top="620" w:right="580" w:bottom="280" w:left="580" w:header="720" w:footer="720" w:gutter="0"/>
          <w:cols w:space="720"/>
        </w:sectPr>
      </w:pPr>
      <w:r>
        <w:rPr>
          <w:rFonts w:ascii="Trebuchet MS"/>
          <w:sz w:val="18"/>
        </w:rPr>
        <w:t>16</w:t>
      </w:r>
    </w:p>
    <w:p>
      <w:pPr>
        <w:pStyle w:val="BodyText"/>
        <w:spacing w:before="67" w:line="244" w:lineRule="auto"/>
        <w:ind w:left="157"/>
        <w:rPr/>
      </w:pPr>
      <w:r>
        <w:rPr>
          <w:w w:val="110"/>
        </w:rPr>
        <w:t>ства</w:t>
      </w:r>
      <w:r>
        <w:rPr>
          <w:spacing w:val="1"/>
          <w:w w:val="110"/>
        </w:rPr>
        <w:t xml:space="preserve"> </w:t>
      </w:r>
      <w:r>
        <w:rPr>
          <w:w w:val="110"/>
        </w:rPr>
        <w:t>Летописание:</w:t>
      </w:r>
      <w:r>
        <w:rPr>
          <w:spacing w:val="1"/>
          <w:w w:val="110"/>
        </w:rPr>
        <w:t xml:space="preserve"> </w:t>
      </w:r>
      <w:r>
        <w:rPr>
          <w:w w:val="110"/>
        </w:rPr>
        <w:t>общерусское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региональное</w:t>
      </w:r>
      <w:r>
        <w:rPr>
          <w:spacing w:val="1"/>
          <w:w w:val="110"/>
        </w:rPr>
        <w:t xml:space="preserve"> </w:t>
      </w:r>
      <w:r>
        <w:rPr>
          <w:w w:val="110"/>
        </w:rPr>
        <w:t>Житийная</w:t>
      </w:r>
      <w:r>
        <w:rPr>
          <w:spacing w:val="1"/>
          <w:w w:val="110"/>
        </w:rPr>
        <w:t xml:space="preserve"> </w:t>
      </w:r>
      <w:r>
        <w:rPr>
          <w:w w:val="110"/>
        </w:rPr>
        <w:t>литература</w:t>
      </w:r>
      <w:r>
        <w:rPr>
          <w:spacing w:val="1"/>
          <w:w w:val="110"/>
        </w:rPr>
        <w:t xml:space="preserve"> </w:t>
      </w:r>
      <w:r>
        <w:rPr>
          <w:w w:val="110"/>
        </w:rPr>
        <w:t>«Хожение за три моря» Афанасия Никитина</w:t>
      </w:r>
      <w:r>
        <w:rPr>
          <w:spacing w:val="1"/>
          <w:w w:val="110"/>
        </w:rPr>
        <w:t xml:space="preserve"> </w:t>
      </w:r>
      <w:r>
        <w:rPr>
          <w:w w:val="110"/>
        </w:rPr>
        <w:t>Ар-</w:t>
      </w:r>
      <w:r>
        <w:rPr>
          <w:spacing w:val="1"/>
          <w:w w:val="110"/>
        </w:rPr>
        <w:t xml:space="preserve"> </w:t>
      </w:r>
      <w:r>
        <w:rPr>
          <w:w w:val="110"/>
        </w:rPr>
        <w:t>хитектура</w:t>
      </w:r>
      <w:r>
        <w:rPr>
          <w:spacing w:val="1"/>
          <w:w w:val="110"/>
        </w:rPr>
        <w:t xml:space="preserve"> </w:t>
      </w:r>
      <w:r>
        <w:rPr>
          <w:w w:val="110"/>
        </w:rPr>
        <w:t>Русская</w:t>
      </w:r>
      <w:r>
        <w:rPr>
          <w:spacing w:val="1"/>
          <w:w w:val="110"/>
        </w:rPr>
        <w:t xml:space="preserve"> </w:t>
      </w:r>
      <w:r>
        <w:rPr>
          <w:w w:val="110"/>
        </w:rPr>
        <w:t>икона</w:t>
      </w:r>
      <w:r>
        <w:rPr>
          <w:spacing w:val="1"/>
          <w:w w:val="110"/>
        </w:rPr>
        <w:t xml:space="preserve"> </w:t>
      </w:r>
      <w:r>
        <w:rPr>
          <w:w w:val="110"/>
        </w:rPr>
        <w:t>как</w:t>
      </w:r>
      <w:r>
        <w:rPr>
          <w:spacing w:val="1"/>
          <w:w w:val="110"/>
        </w:rPr>
        <w:t xml:space="preserve"> </w:t>
      </w:r>
      <w:r>
        <w:rPr>
          <w:w w:val="110"/>
        </w:rPr>
        <w:t>феномен</w:t>
      </w:r>
      <w:r>
        <w:rPr>
          <w:spacing w:val="1"/>
          <w:w w:val="110"/>
        </w:rPr>
        <w:t xml:space="preserve"> </w:t>
      </w:r>
      <w:r>
        <w:rPr>
          <w:w w:val="110"/>
        </w:rPr>
        <w:t>мирового</w:t>
      </w:r>
      <w:r>
        <w:rPr>
          <w:spacing w:val="1"/>
          <w:w w:val="110"/>
        </w:rPr>
        <w:t xml:space="preserve"> </w:t>
      </w:r>
      <w:r>
        <w:rPr>
          <w:w w:val="110"/>
        </w:rPr>
        <w:t>искусства</w:t>
      </w:r>
      <w:r>
        <w:rPr>
          <w:spacing w:val="1"/>
          <w:w w:val="110"/>
        </w:rPr>
        <w:t xml:space="preserve"> </w:t>
      </w:r>
      <w:r>
        <w:rPr>
          <w:w w:val="110"/>
        </w:rPr>
        <w:t>Повседневная жизнь горожан и сельских жителей в древнерус-</w:t>
      </w:r>
      <w:r>
        <w:rPr>
          <w:spacing w:val="-46"/>
          <w:w w:val="110"/>
        </w:rPr>
        <w:t xml:space="preserve"> </w:t>
      </w:r>
      <w:r>
        <w:rPr>
          <w:w w:val="110"/>
        </w:rPr>
        <w:t>ский</w:t>
      </w:r>
      <w:r>
        <w:rPr>
          <w:spacing w:val="20"/>
          <w:w w:val="110"/>
        </w:rPr>
        <w:t xml:space="preserve"> </w:t>
      </w:r>
      <w:r>
        <w:rPr>
          <w:w w:val="110"/>
        </w:rPr>
        <w:t>и</w:t>
      </w:r>
      <w:r>
        <w:rPr>
          <w:spacing w:val="21"/>
          <w:w w:val="110"/>
        </w:rPr>
        <w:t xml:space="preserve"> </w:t>
      </w:r>
      <w:r>
        <w:rPr>
          <w:w w:val="110"/>
        </w:rPr>
        <w:t>раннемосковский</w:t>
      </w:r>
      <w:r>
        <w:rPr>
          <w:spacing w:val="21"/>
          <w:w w:val="110"/>
        </w:rPr>
        <w:t xml:space="preserve"> </w:t>
      </w:r>
      <w:r>
        <w:rPr>
          <w:w w:val="110"/>
        </w:rPr>
        <w:t>периоды</w:t>
      </w:r>
      <w:r>
        <w:rPr>
          <w:w w:val="174"/>
        </w:rPr>
        <w:t xml:space="preserve"> </w:t>
      </w:r>
    </w:p>
    <w:p>
      <w:pPr>
        <w:pStyle w:val="BodyText"/>
        <w:spacing w:before="4" w:line="244" w:lineRule="auto"/>
        <w:ind w:left="157" w:right="155" w:firstLine="226"/>
        <w:rPr/>
      </w:pPr>
      <w:r>
        <w:rPr>
          <w:rFonts w:ascii="Times New Roman" w:hAnsi="Times New Roman"/>
          <w:b/>
          <w:i/>
          <w:w w:val="110"/>
        </w:rPr>
        <w:t xml:space="preserve">Наш край </w:t>
      </w:r>
      <w:r>
        <w:rPr>
          <w:w w:val="110"/>
        </w:rPr>
        <w:t>с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древнейших  времён  до  конца  XV  в </w:t>
      </w:r>
      <w:r>
        <w:rPr>
          <w:spacing w:val="1"/>
          <w:w w:val="110"/>
        </w:rPr>
        <w:t xml:space="preserve"> </w:t>
      </w:r>
      <w:r>
        <w:rPr>
          <w:w w:val="110"/>
        </w:rPr>
        <w:t>Материал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>по</w:t>
      </w:r>
      <w:r>
        <w:rPr>
          <w:spacing w:val="-10"/>
          <w:w w:val="110"/>
        </w:rPr>
        <w:t xml:space="preserve"> </w:t>
      </w:r>
      <w:r>
        <w:rPr>
          <w:spacing w:val="-1"/>
          <w:w w:val="110"/>
        </w:rPr>
        <w:t>истории</w:t>
      </w:r>
      <w:r>
        <w:rPr>
          <w:spacing w:val="-9"/>
          <w:w w:val="110"/>
        </w:rPr>
        <w:t xml:space="preserve"> </w:t>
      </w:r>
      <w:r>
        <w:rPr>
          <w:spacing w:val="-1"/>
          <w:w w:val="110"/>
        </w:rPr>
        <w:t>своего</w:t>
      </w:r>
      <w:r>
        <w:rPr>
          <w:spacing w:val="-10"/>
          <w:w w:val="110"/>
        </w:rPr>
        <w:t xml:space="preserve"> </w:t>
      </w:r>
      <w:r>
        <w:rPr>
          <w:w w:val="110"/>
        </w:rPr>
        <w:t>края</w:t>
      </w:r>
      <w:r>
        <w:rPr>
          <w:spacing w:val="-9"/>
          <w:w w:val="110"/>
        </w:rPr>
        <w:t xml:space="preserve"> </w:t>
      </w:r>
      <w:r>
        <w:rPr>
          <w:w w:val="110"/>
        </w:rPr>
        <w:t>привлекается</w:t>
      </w:r>
      <w:r>
        <w:rPr>
          <w:spacing w:val="-10"/>
          <w:w w:val="110"/>
        </w:rPr>
        <w:t xml:space="preserve"> </w:t>
      </w:r>
      <w:r>
        <w:rPr>
          <w:w w:val="110"/>
        </w:rPr>
        <w:t>при</w:t>
      </w:r>
      <w:r>
        <w:rPr>
          <w:spacing w:val="-9"/>
          <w:w w:val="110"/>
        </w:rPr>
        <w:t xml:space="preserve"> </w:t>
      </w:r>
      <w:r>
        <w:rPr>
          <w:w w:val="110"/>
        </w:rPr>
        <w:t>рассмотрении</w:t>
      </w:r>
      <w:r>
        <w:rPr>
          <w:spacing w:val="-9"/>
          <w:w w:val="110"/>
        </w:rPr>
        <w:t xml:space="preserve"> </w:t>
      </w:r>
      <w:r>
        <w:rPr>
          <w:w w:val="110"/>
        </w:rPr>
        <w:t>ключе-</w:t>
      </w:r>
      <w:r>
        <w:rPr>
          <w:spacing w:val="-46"/>
          <w:w w:val="110"/>
        </w:rPr>
        <w:t xml:space="preserve"> </w:t>
      </w:r>
      <w:r>
        <w:rPr>
          <w:w w:val="110"/>
        </w:rPr>
        <w:t>вых</w:t>
      </w:r>
      <w:r>
        <w:rPr>
          <w:spacing w:val="15"/>
          <w:w w:val="110"/>
        </w:rPr>
        <w:t xml:space="preserve"> </w:t>
      </w:r>
      <w:r>
        <w:rPr>
          <w:w w:val="110"/>
        </w:rPr>
        <w:t>событий</w:t>
      </w:r>
      <w:r>
        <w:rPr>
          <w:spacing w:val="16"/>
          <w:w w:val="110"/>
        </w:rPr>
        <w:t xml:space="preserve"> </w:t>
      </w:r>
      <w:r>
        <w:rPr>
          <w:w w:val="110"/>
        </w:rPr>
        <w:t>и</w:t>
      </w:r>
      <w:r>
        <w:rPr>
          <w:spacing w:val="16"/>
          <w:w w:val="110"/>
        </w:rPr>
        <w:t xml:space="preserve"> </w:t>
      </w:r>
      <w:r>
        <w:rPr>
          <w:w w:val="110"/>
        </w:rPr>
        <w:t>процессов</w:t>
      </w:r>
      <w:r>
        <w:rPr>
          <w:spacing w:val="15"/>
          <w:w w:val="110"/>
        </w:rPr>
        <w:t xml:space="preserve"> </w:t>
      </w:r>
      <w:r>
        <w:rPr>
          <w:w w:val="110"/>
        </w:rPr>
        <w:t>отечественной</w:t>
      </w:r>
      <w:r>
        <w:rPr>
          <w:spacing w:val="16"/>
          <w:w w:val="110"/>
        </w:rPr>
        <w:t xml:space="preserve"> </w:t>
      </w:r>
      <w:r>
        <w:rPr>
          <w:w w:val="110"/>
        </w:rPr>
        <w:t>истории</w:t>
      </w:r>
      <w:r>
        <w:rPr>
          <w:w w:val="174"/>
        </w:rPr>
        <w:t xml:space="preserve"> </w:t>
      </w:r>
    </w:p>
    <w:p>
      <w:pPr>
        <w:spacing w:before="9"/>
        <w:ind w:left="383"/>
        <w:rPr>
          <w:sz w:val="20"/>
        </w:rPr>
      </w:pPr>
      <w:r>
        <w:rPr>
          <w:rFonts w:ascii="Georgia" w:hAnsi="Georgia"/>
          <w:b/>
          <w:sz w:val="20"/>
        </w:rPr>
        <w:t>Обобщение</w:t>
      </w:r>
      <w:r>
        <w:rPr>
          <w:w w:val="174"/>
          <w:sz w:val="20"/>
        </w:rPr>
        <w:t xml:space="preserve"> </w:t>
      </w:r>
    </w:p>
    <w:p>
      <w:pPr>
        <w:pStyle w:val="Heading2"/>
        <w:numPr>
          <w:ilvl w:val="0"/>
          <w:numId w:val="12"/>
        </w:numPr>
        <w:tabs>
          <w:tab w:val="left" w:pos="353"/>
        </w:tabs>
        <w:spacing w:before="156"/>
        <w:rPr/>
      </w:pPr>
      <w:r>
        <w:rPr>
          <w:w w:val="90"/>
        </w:rPr>
        <w:t>КЛАСС</w:t>
      </w:r>
    </w:p>
    <w:p>
      <w:pPr>
        <w:pStyle w:val="ListParagraph"/>
        <w:numPr>
          <w:ilvl w:val="0"/>
          <w:numId w:val="9"/>
        </w:numPr>
        <w:tabs>
          <w:tab w:val="left" w:pos="455"/>
        </w:tabs>
        <w:spacing w:before="117" w:line="216" w:lineRule="auto"/>
        <w:ind w:right="1239" w:hanging="2"/>
        <w:rPr>
          <w:rFonts w:ascii="Tahoma" w:hAnsi="Tahoma"/>
          <w:b/>
        </w:rPr>
      </w:pPr>
      <w:r>
        <w:rPr>
          <w:rFonts w:ascii="Tahoma" w:hAnsi="Tahoma"/>
          <w:b/>
          <w:w w:val="80"/>
        </w:rPr>
        <w:t>ВСЕОБЩАЯ</w:t>
      </w:r>
      <w:r>
        <w:rPr>
          <w:rFonts w:ascii="Tahoma" w:hAnsi="Tahoma"/>
          <w:b/>
          <w:spacing w:val="1"/>
          <w:w w:val="80"/>
        </w:rPr>
        <w:t xml:space="preserve"> </w:t>
      </w:r>
      <w:r>
        <w:rPr>
          <w:rFonts w:ascii="Tahoma" w:hAnsi="Tahoma"/>
          <w:b/>
          <w:w w:val="80"/>
        </w:rPr>
        <w:t>ИСТОРИЯ.</w:t>
      </w:r>
      <w:r>
        <w:rPr>
          <w:rFonts w:ascii="Tahoma" w:hAnsi="Tahoma"/>
          <w:b/>
          <w:spacing w:val="1"/>
          <w:w w:val="80"/>
        </w:rPr>
        <w:t xml:space="preserve"> </w:t>
      </w:r>
      <w:r>
        <w:rPr>
          <w:rFonts w:ascii="Tahoma" w:hAnsi="Tahoma"/>
          <w:b/>
          <w:w w:val="80"/>
        </w:rPr>
        <w:t>ИСТОРИЯ</w:t>
      </w:r>
      <w:r>
        <w:rPr>
          <w:rFonts w:ascii="Tahoma" w:hAnsi="Tahoma"/>
          <w:b/>
          <w:spacing w:val="1"/>
          <w:w w:val="80"/>
        </w:rPr>
        <w:t xml:space="preserve"> </w:t>
      </w:r>
      <w:r>
        <w:rPr>
          <w:rFonts w:ascii="Tahoma" w:hAnsi="Tahoma"/>
          <w:b/>
          <w:w w:val="80"/>
        </w:rPr>
        <w:t>НОВОГО</w:t>
      </w:r>
      <w:r>
        <w:rPr>
          <w:rFonts w:ascii="Tahoma" w:hAnsi="Tahoma"/>
          <w:b/>
          <w:spacing w:val="1"/>
          <w:w w:val="80"/>
        </w:rPr>
        <w:t xml:space="preserve"> </w:t>
      </w:r>
      <w:r>
        <w:rPr>
          <w:rFonts w:ascii="Tahoma" w:hAnsi="Tahoma"/>
          <w:b/>
          <w:w w:val="80"/>
        </w:rPr>
        <w:t>ВРЕМЕНИ.</w:t>
      </w:r>
      <w:r>
        <w:rPr>
          <w:rFonts w:ascii="Tahoma" w:hAnsi="Tahoma"/>
          <w:b/>
          <w:spacing w:val="-49"/>
          <w:w w:val="80"/>
        </w:rPr>
        <w:t xml:space="preserve"> </w:t>
      </w:r>
      <w:r>
        <w:rPr>
          <w:rFonts w:ascii="Tahoma" w:hAnsi="Tahoma"/>
          <w:b/>
          <w:w w:val="90"/>
        </w:rPr>
        <w:t>КОНЕЦ</w:t>
      </w:r>
      <w:r>
        <w:rPr>
          <w:rFonts w:ascii="Tahoma" w:hAnsi="Tahoma"/>
          <w:b/>
          <w:spacing w:val="17"/>
          <w:w w:val="90"/>
        </w:rPr>
        <w:t xml:space="preserve"> </w:t>
      </w:r>
      <w:r>
        <w:rPr>
          <w:rFonts w:ascii="Tahoma" w:hAnsi="Tahoma"/>
          <w:b/>
          <w:w w:val="90"/>
        </w:rPr>
        <w:t>XV</w:t>
      </w:r>
      <w:r>
        <w:rPr>
          <w:rFonts w:ascii="Tahoma" w:hAnsi="Tahoma"/>
          <w:b/>
          <w:spacing w:val="17"/>
          <w:w w:val="90"/>
        </w:rPr>
        <w:t xml:space="preserve"> </w:t>
      </w:r>
      <w:r>
        <w:rPr>
          <w:rFonts w:ascii="Tahoma" w:hAnsi="Tahoma"/>
          <w:b/>
          <w:w w:val="90"/>
        </w:rPr>
        <w:t>—</w:t>
      </w:r>
      <w:r>
        <w:rPr>
          <w:rFonts w:ascii="Tahoma" w:hAnsi="Tahoma"/>
          <w:b/>
          <w:spacing w:val="16"/>
          <w:w w:val="90"/>
        </w:rPr>
        <w:t xml:space="preserve"> </w:t>
      </w:r>
      <w:r>
        <w:rPr>
          <w:rFonts w:ascii="Tahoma" w:hAnsi="Tahoma"/>
          <w:b/>
          <w:w w:val="90"/>
        </w:rPr>
        <w:t>XVII</w:t>
      </w:r>
      <w:r>
        <w:rPr>
          <w:rFonts w:ascii="Tahoma" w:hAnsi="Tahoma"/>
          <w:b/>
          <w:spacing w:val="17"/>
          <w:w w:val="90"/>
        </w:rPr>
        <w:t xml:space="preserve"> </w:t>
      </w:r>
      <w:r>
        <w:rPr>
          <w:rFonts w:ascii="Tahoma" w:hAnsi="Tahoma"/>
          <w:b/>
          <w:w w:val="90"/>
        </w:rPr>
        <w:t>в.</w:t>
      </w:r>
    </w:p>
    <w:p>
      <w:pPr>
        <w:pStyle w:val="BodyText"/>
        <w:spacing w:before="70" w:line="244" w:lineRule="auto"/>
        <w:ind w:left="156" w:right="156" w:firstLine="226"/>
        <w:rPr/>
      </w:pPr>
      <w:r>
        <w:rPr>
          <w:rFonts w:ascii="Georgia" w:hAnsi="Georgia"/>
          <w:b/>
          <w:w w:val="105"/>
        </w:rPr>
        <w:t xml:space="preserve">Введение </w:t>
      </w:r>
      <w:r>
        <w:rPr>
          <w:rFonts w:ascii="Georgia" w:hAnsi="Georgia"/>
          <w:b/>
          <w:spacing w:val="1"/>
          <w:w w:val="105"/>
        </w:rPr>
        <w:t xml:space="preserve"> </w:t>
      </w:r>
      <w:r>
        <w:rPr>
          <w:w w:val="105"/>
        </w:rPr>
        <w:t xml:space="preserve">Понятие  «Новое  время» </w:t>
      </w:r>
      <w:r>
        <w:rPr>
          <w:spacing w:val="1"/>
          <w:w w:val="105"/>
        </w:rPr>
        <w:t xml:space="preserve"> </w:t>
      </w:r>
      <w:r>
        <w:rPr>
          <w:w w:val="105"/>
        </w:rPr>
        <w:t>Хронологические  рамки</w:t>
      </w:r>
      <w:r>
        <w:rPr>
          <w:spacing w:val="-44"/>
          <w:w w:val="105"/>
        </w:rPr>
        <w:t xml:space="preserve"> </w:t>
      </w:r>
      <w:r>
        <w:rPr>
          <w:w w:val="110"/>
        </w:rPr>
        <w:t>и</w:t>
      </w:r>
      <w:r>
        <w:rPr>
          <w:spacing w:val="19"/>
          <w:w w:val="110"/>
        </w:rPr>
        <w:t xml:space="preserve"> </w:t>
      </w:r>
      <w:r>
        <w:rPr>
          <w:w w:val="110"/>
        </w:rPr>
        <w:t>периодизация</w:t>
      </w:r>
      <w:r>
        <w:rPr>
          <w:spacing w:val="20"/>
          <w:w w:val="110"/>
        </w:rPr>
        <w:t xml:space="preserve"> </w:t>
      </w:r>
      <w:r>
        <w:rPr>
          <w:w w:val="110"/>
        </w:rPr>
        <w:t>истории</w:t>
      </w:r>
      <w:r>
        <w:rPr>
          <w:spacing w:val="19"/>
          <w:w w:val="110"/>
        </w:rPr>
        <w:t xml:space="preserve"> </w:t>
      </w:r>
      <w:r>
        <w:rPr>
          <w:w w:val="110"/>
        </w:rPr>
        <w:t>Нового</w:t>
      </w:r>
      <w:r>
        <w:rPr>
          <w:spacing w:val="20"/>
          <w:w w:val="110"/>
        </w:rPr>
        <w:t xml:space="preserve"> </w:t>
      </w:r>
      <w:r>
        <w:rPr>
          <w:w w:val="110"/>
        </w:rPr>
        <w:t>времени</w:t>
      </w:r>
      <w:r>
        <w:rPr>
          <w:w w:val="174"/>
        </w:rPr>
        <w:t xml:space="preserve"> </w:t>
      </w:r>
    </w:p>
    <w:p>
      <w:pPr>
        <w:pStyle w:val="Heading2"/>
        <w:spacing w:before="152"/>
        <w:rPr/>
      </w:pPr>
      <w:r>
        <w:rPr>
          <w:w w:val="85"/>
        </w:rPr>
        <w:t>Великие</w:t>
      </w:r>
      <w:r>
        <w:rPr>
          <w:spacing w:val="-1"/>
          <w:w w:val="85"/>
        </w:rPr>
        <w:t xml:space="preserve"> </w:t>
      </w:r>
      <w:r>
        <w:rPr>
          <w:w w:val="85"/>
        </w:rPr>
        <w:t>географические</w:t>
      </w:r>
      <w:r>
        <w:rPr>
          <w:spacing w:val="-1"/>
          <w:w w:val="85"/>
        </w:rPr>
        <w:t xml:space="preserve"> </w:t>
      </w:r>
      <w:r>
        <w:rPr>
          <w:w w:val="85"/>
        </w:rPr>
        <w:t>открытия</w:t>
      </w:r>
    </w:p>
    <w:p>
      <w:pPr>
        <w:pStyle w:val="BodyText"/>
        <w:spacing w:before="64" w:line="244" w:lineRule="auto"/>
        <w:ind w:left="156" w:firstLine="226"/>
        <w:rPr/>
      </w:pPr>
      <w:r>
        <w:rPr>
          <w:w w:val="110"/>
        </w:rPr>
        <w:t>Предпосылки</w:t>
      </w:r>
      <w:r>
        <w:rPr>
          <w:spacing w:val="1"/>
          <w:w w:val="110"/>
        </w:rPr>
        <w:t xml:space="preserve"> </w:t>
      </w:r>
      <w:r>
        <w:rPr>
          <w:w w:val="110"/>
        </w:rPr>
        <w:t>Великих</w:t>
      </w:r>
      <w:r>
        <w:rPr>
          <w:spacing w:val="1"/>
          <w:w w:val="110"/>
        </w:rPr>
        <w:t xml:space="preserve"> </w:t>
      </w:r>
      <w:r>
        <w:rPr>
          <w:w w:val="110"/>
        </w:rPr>
        <w:t>географических</w:t>
      </w:r>
      <w:r>
        <w:rPr>
          <w:spacing w:val="1"/>
          <w:w w:val="110"/>
        </w:rPr>
        <w:t xml:space="preserve"> </w:t>
      </w:r>
      <w:r>
        <w:rPr>
          <w:w w:val="110"/>
        </w:rPr>
        <w:t>открытий</w:t>
      </w:r>
      <w:r>
        <w:rPr>
          <w:spacing w:val="1"/>
          <w:w w:val="110"/>
        </w:rPr>
        <w:t xml:space="preserve"> </w:t>
      </w:r>
      <w:r>
        <w:rPr>
          <w:w w:val="110"/>
        </w:rPr>
        <w:t>Поиски</w:t>
      </w:r>
      <w:r>
        <w:rPr>
          <w:spacing w:val="1"/>
          <w:w w:val="110"/>
        </w:rPr>
        <w:t xml:space="preserve"> </w:t>
      </w:r>
      <w:r>
        <w:rPr>
          <w:w w:val="110"/>
        </w:rPr>
        <w:t>европейцами морских путей в страны Востока</w:t>
      </w:r>
      <w:r>
        <w:rPr>
          <w:spacing w:val="1"/>
          <w:w w:val="110"/>
        </w:rPr>
        <w:t xml:space="preserve"> </w:t>
      </w:r>
      <w:r>
        <w:rPr>
          <w:w w:val="110"/>
        </w:rPr>
        <w:t>Экспедиции Ко-</w:t>
      </w:r>
      <w:r>
        <w:rPr>
          <w:spacing w:val="-46"/>
          <w:w w:val="110"/>
        </w:rPr>
        <w:t xml:space="preserve"> </w:t>
      </w:r>
      <w:r>
        <w:rPr>
          <w:w w:val="110"/>
        </w:rPr>
        <w:t>лумба</w:t>
      </w:r>
      <w:r>
        <w:rPr>
          <w:spacing w:val="1"/>
          <w:w w:val="110"/>
        </w:rPr>
        <w:t xml:space="preserve"> </w:t>
      </w:r>
      <w:r>
        <w:rPr>
          <w:w w:val="110"/>
        </w:rPr>
        <w:t>Тордесильясский договор 1494 г</w:t>
      </w:r>
      <w:r>
        <w:rPr>
          <w:spacing w:val="1"/>
          <w:w w:val="110"/>
        </w:rPr>
        <w:t xml:space="preserve"> </w:t>
      </w:r>
      <w:r>
        <w:rPr>
          <w:w w:val="110"/>
        </w:rPr>
        <w:t>Открытие Васко да</w:t>
      </w:r>
      <w:r>
        <w:rPr>
          <w:spacing w:val="1"/>
          <w:w w:val="110"/>
        </w:rPr>
        <w:t xml:space="preserve"> </w:t>
      </w:r>
      <w:r>
        <w:rPr>
          <w:w w:val="110"/>
        </w:rPr>
        <w:t>Гамой морского пути в Индию</w:t>
      </w:r>
      <w:r>
        <w:rPr>
          <w:spacing w:val="1"/>
          <w:w w:val="110"/>
        </w:rPr>
        <w:t xml:space="preserve"> </w:t>
      </w:r>
      <w:r>
        <w:rPr>
          <w:w w:val="110"/>
        </w:rPr>
        <w:t>Кругосветное плавание Магел-</w:t>
      </w:r>
      <w:r>
        <w:rPr>
          <w:spacing w:val="1"/>
          <w:w w:val="110"/>
        </w:rPr>
        <w:t xml:space="preserve"> </w:t>
      </w:r>
      <w:r>
        <w:rPr>
          <w:w w:val="110"/>
        </w:rPr>
        <w:t>лана</w:t>
      </w:r>
      <w:r>
        <w:rPr>
          <w:spacing w:val="1"/>
          <w:w w:val="110"/>
        </w:rPr>
        <w:t xml:space="preserve"> </w:t>
      </w:r>
      <w:r>
        <w:rPr>
          <w:w w:val="110"/>
        </w:rPr>
        <w:t>Плавания</w:t>
      </w:r>
      <w:r>
        <w:rPr>
          <w:spacing w:val="1"/>
          <w:w w:val="110"/>
        </w:rPr>
        <w:t xml:space="preserve"> </w:t>
      </w:r>
      <w:r>
        <w:rPr>
          <w:w w:val="110"/>
        </w:rPr>
        <w:t>Тасмана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открытие</w:t>
      </w:r>
      <w:r>
        <w:rPr>
          <w:spacing w:val="1"/>
          <w:w w:val="110"/>
        </w:rPr>
        <w:t xml:space="preserve"> </w:t>
      </w:r>
      <w:r>
        <w:rPr>
          <w:w w:val="110"/>
        </w:rPr>
        <w:t>Австралии</w:t>
      </w:r>
      <w:r>
        <w:rPr>
          <w:spacing w:val="1"/>
          <w:w w:val="110"/>
        </w:rPr>
        <w:t xml:space="preserve"> </w:t>
      </w:r>
      <w:r>
        <w:rPr>
          <w:w w:val="110"/>
        </w:rPr>
        <w:t>Завоевания</w:t>
      </w:r>
      <w:r>
        <w:rPr>
          <w:spacing w:val="1"/>
          <w:w w:val="110"/>
        </w:rPr>
        <w:t xml:space="preserve"> </w:t>
      </w:r>
      <w:r>
        <w:rPr>
          <w:w w:val="110"/>
        </w:rPr>
        <w:t>конкистадоров</w:t>
      </w:r>
      <w:r>
        <w:rPr>
          <w:spacing w:val="30"/>
          <w:w w:val="110"/>
        </w:rPr>
        <w:t xml:space="preserve"> </w:t>
      </w:r>
      <w:r>
        <w:rPr>
          <w:w w:val="110"/>
        </w:rPr>
        <w:t>в</w:t>
      </w:r>
      <w:r>
        <w:rPr>
          <w:spacing w:val="31"/>
          <w:w w:val="110"/>
        </w:rPr>
        <w:t xml:space="preserve"> </w:t>
      </w:r>
      <w:r>
        <w:rPr>
          <w:w w:val="110"/>
        </w:rPr>
        <w:t>Центральной</w:t>
      </w:r>
      <w:r>
        <w:rPr>
          <w:spacing w:val="31"/>
          <w:w w:val="110"/>
        </w:rPr>
        <w:t xml:space="preserve"> </w:t>
      </w:r>
      <w:r>
        <w:rPr>
          <w:w w:val="110"/>
        </w:rPr>
        <w:t>и</w:t>
      </w:r>
      <w:r>
        <w:rPr>
          <w:spacing w:val="31"/>
          <w:w w:val="110"/>
        </w:rPr>
        <w:t xml:space="preserve"> </w:t>
      </w:r>
      <w:r>
        <w:rPr>
          <w:w w:val="110"/>
        </w:rPr>
        <w:t>Южной</w:t>
      </w:r>
      <w:r>
        <w:rPr>
          <w:spacing w:val="31"/>
          <w:w w:val="110"/>
        </w:rPr>
        <w:t xml:space="preserve"> </w:t>
      </w:r>
      <w:r>
        <w:rPr>
          <w:w w:val="110"/>
        </w:rPr>
        <w:t>Америке</w:t>
      </w:r>
      <w:r>
        <w:rPr>
          <w:spacing w:val="31"/>
          <w:w w:val="110"/>
        </w:rPr>
        <w:t xml:space="preserve"> </w:t>
      </w:r>
      <w:r>
        <w:rPr>
          <w:w w:val="110"/>
        </w:rPr>
        <w:t>(Ф</w:t>
      </w:r>
      <w:r>
        <w:rPr>
          <w:spacing w:val="2"/>
          <w:w w:val="110"/>
        </w:rPr>
        <w:t xml:space="preserve"> </w:t>
      </w:r>
      <w:r>
        <w:rPr>
          <w:w w:val="110"/>
        </w:rPr>
        <w:t>Кортес,</w:t>
      </w:r>
      <w:r>
        <w:rPr>
          <w:spacing w:val="-47"/>
          <w:w w:val="110"/>
        </w:rPr>
        <w:t xml:space="preserve"> </w:t>
      </w:r>
      <w:r>
        <w:rPr>
          <w:w w:val="110"/>
        </w:rPr>
        <w:t>Ф</w:t>
      </w:r>
      <w:r>
        <w:rPr>
          <w:spacing w:val="1"/>
          <w:w w:val="110"/>
        </w:rPr>
        <w:t xml:space="preserve"> </w:t>
      </w:r>
      <w:r>
        <w:rPr>
          <w:w w:val="110"/>
        </w:rPr>
        <w:t>Писарро)</w:t>
      </w:r>
      <w:r>
        <w:rPr>
          <w:spacing w:val="1"/>
          <w:w w:val="110"/>
        </w:rPr>
        <w:t xml:space="preserve"> </w:t>
      </w:r>
      <w:r>
        <w:rPr>
          <w:w w:val="110"/>
        </w:rPr>
        <w:t>Европейцы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Северной</w:t>
      </w:r>
      <w:r>
        <w:rPr>
          <w:spacing w:val="1"/>
          <w:w w:val="110"/>
        </w:rPr>
        <w:t xml:space="preserve"> </w:t>
      </w:r>
      <w:r>
        <w:rPr>
          <w:w w:val="110"/>
        </w:rPr>
        <w:t>Америке</w:t>
      </w:r>
      <w:r>
        <w:rPr>
          <w:spacing w:val="1"/>
          <w:w w:val="110"/>
        </w:rPr>
        <w:t xml:space="preserve"> </w:t>
      </w:r>
      <w:r>
        <w:rPr>
          <w:w w:val="110"/>
        </w:rPr>
        <w:t>Поиски</w:t>
      </w:r>
      <w:r>
        <w:rPr>
          <w:spacing w:val="1"/>
          <w:w w:val="110"/>
        </w:rPr>
        <w:t xml:space="preserve"> </w:t>
      </w:r>
      <w:r>
        <w:rPr>
          <w:w w:val="110"/>
        </w:rPr>
        <w:t>Севе-</w:t>
      </w:r>
      <w:r>
        <w:rPr>
          <w:spacing w:val="1"/>
          <w:w w:val="110"/>
        </w:rPr>
        <w:t xml:space="preserve"> </w:t>
      </w:r>
      <w:r>
        <w:rPr>
          <w:w w:val="110"/>
        </w:rPr>
        <w:t>ро-Восточного морского пути в Китай и Индию</w:t>
      </w:r>
      <w:r>
        <w:rPr>
          <w:spacing w:val="1"/>
          <w:w w:val="110"/>
        </w:rPr>
        <w:t xml:space="preserve"> </w:t>
      </w:r>
      <w:r>
        <w:rPr>
          <w:w w:val="110"/>
        </w:rPr>
        <w:t>Политические,</w:t>
      </w:r>
      <w:r>
        <w:rPr>
          <w:spacing w:val="-46"/>
          <w:w w:val="110"/>
        </w:rPr>
        <w:t xml:space="preserve"> </w:t>
      </w:r>
      <w:r>
        <w:rPr>
          <w:w w:val="110"/>
        </w:rPr>
        <w:t>экономические и культурные последствия Великих географи-</w:t>
      </w:r>
      <w:r>
        <w:rPr>
          <w:spacing w:val="1"/>
          <w:w w:val="110"/>
        </w:rPr>
        <w:t xml:space="preserve"> </w:t>
      </w:r>
      <w:r>
        <w:rPr>
          <w:w w:val="110"/>
        </w:rPr>
        <w:t>ческих</w:t>
      </w:r>
      <w:r>
        <w:rPr>
          <w:spacing w:val="23"/>
          <w:w w:val="110"/>
        </w:rPr>
        <w:t xml:space="preserve"> </w:t>
      </w:r>
      <w:r>
        <w:rPr>
          <w:w w:val="110"/>
        </w:rPr>
        <w:t>открытий</w:t>
      </w:r>
      <w:r>
        <w:rPr>
          <w:spacing w:val="24"/>
          <w:w w:val="110"/>
        </w:rPr>
        <w:t xml:space="preserve"> </w:t>
      </w:r>
      <w:r>
        <w:rPr>
          <w:w w:val="110"/>
        </w:rPr>
        <w:t>конца</w:t>
      </w:r>
      <w:r>
        <w:rPr>
          <w:spacing w:val="24"/>
          <w:w w:val="110"/>
        </w:rPr>
        <w:t xml:space="preserve"> </w:t>
      </w:r>
      <w:r>
        <w:rPr>
          <w:w w:val="110"/>
        </w:rPr>
        <w:t>XV</w:t>
      </w:r>
      <w:r>
        <w:rPr>
          <w:spacing w:val="24"/>
          <w:w w:val="110"/>
        </w:rPr>
        <w:t xml:space="preserve"> </w:t>
      </w:r>
      <w:r>
        <w:rPr>
          <w:w w:val="110"/>
        </w:rPr>
        <w:t>—</w:t>
      </w:r>
      <w:r>
        <w:rPr>
          <w:spacing w:val="24"/>
          <w:w w:val="110"/>
        </w:rPr>
        <w:t xml:space="preserve"> </w:t>
      </w:r>
      <w:r>
        <w:rPr>
          <w:w w:val="110"/>
        </w:rPr>
        <w:t>XVI</w:t>
      </w:r>
      <w:r>
        <w:rPr>
          <w:spacing w:val="24"/>
          <w:w w:val="110"/>
        </w:rPr>
        <w:t xml:space="preserve"> </w:t>
      </w:r>
      <w:r>
        <w:rPr>
          <w:w w:val="110"/>
        </w:rPr>
        <w:t>в</w:t>
      </w:r>
      <w:r>
        <w:rPr>
          <w:w w:val="174"/>
        </w:rPr>
        <w:t xml:space="preserve"> </w:t>
      </w:r>
    </w:p>
    <w:p>
      <w:pPr>
        <w:pStyle w:val="Heading2"/>
        <w:spacing w:before="158"/>
        <w:rPr/>
      </w:pPr>
      <w:r>
        <w:rPr>
          <w:w w:val="85"/>
        </w:rPr>
        <w:t>Изменения</w:t>
      </w:r>
      <w:r>
        <w:rPr>
          <w:spacing w:val="10"/>
          <w:w w:val="85"/>
        </w:rPr>
        <w:t xml:space="preserve"> </w:t>
      </w:r>
      <w:r>
        <w:rPr>
          <w:w w:val="85"/>
        </w:rPr>
        <w:t>в</w:t>
      </w:r>
      <w:r>
        <w:rPr>
          <w:spacing w:val="10"/>
          <w:w w:val="85"/>
        </w:rPr>
        <w:t xml:space="preserve"> </w:t>
      </w:r>
      <w:r>
        <w:rPr>
          <w:w w:val="85"/>
        </w:rPr>
        <w:t>европейском</w:t>
      </w:r>
      <w:r>
        <w:rPr>
          <w:spacing w:val="11"/>
          <w:w w:val="85"/>
        </w:rPr>
        <w:t xml:space="preserve"> </w:t>
      </w:r>
      <w:r>
        <w:rPr>
          <w:w w:val="85"/>
        </w:rPr>
        <w:t>обществе</w:t>
      </w:r>
      <w:r>
        <w:rPr>
          <w:spacing w:val="10"/>
          <w:w w:val="85"/>
        </w:rPr>
        <w:t xml:space="preserve"> </w:t>
      </w:r>
      <w:r>
        <w:rPr>
          <w:w w:val="85"/>
        </w:rPr>
        <w:t>в</w:t>
      </w:r>
      <w:r>
        <w:rPr>
          <w:spacing w:val="10"/>
          <w:w w:val="85"/>
        </w:rPr>
        <w:t xml:space="preserve"> </w:t>
      </w:r>
      <w:r>
        <w:rPr>
          <w:w w:val="85"/>
        </w:rPr>
        <w:t>XVI—XVII</w:t>
      </w:r>
      <w:r>
        <w:rPr>
          <w:spacing w:val="11"/>
          <w:w w:val="85"/>
        </w:rPr>
        <w:t xml:space="preserve"> </w:t>
      </w:r>
      <w:r>
        <w:rPr>
          <w:w w:val="85"/>
        </w:rPr>
        <w:t>вв.</w:t>
      </w:r>
    </w:p>
    <w:p>
      <w:pPr>
        <w:pStyle w:val="BodyText"/>
        <w:spacing w:before="65" w:line="244" w:lineRule="auto"/>
        <w:ind w:left="156" w:firstLine="226"/>
        <w:rPr/>
      </w:pPr>
      <w:r>
        <w:rPr>
          <w:w w:val="110"/>
        </w:rPr>
        <w:t>Развитие техники, горного дела, производства металлов</w:t>
      </w:r>
      <w:r>
        <w:rPr>
          <w:spacing w:val="1"/>
          <w:w w:val="110"/>
        </w:rPr>
        <w:t xml:space="preserve"> </w:t>
      </w:r>
      <w:r>
        <w:rPr>
          <w:w w:val="110"/>
        </w:rPr>
        <w:t>По-</w:t>
      </w:r>
      <w:r>
        <w:rPr>
          <w:spacing w:val="-46"/>
          <w:w w:val="110"/>
        </w:rPr>
        <w:t xml:space="preserve"> </w:t>
      </w:r>
      <w:r>
        <w:rPr>
          <w:spacing w:val="-1"/>
          <w:w w:val="110"/>
        </w:rPr>
        <w:t>явление мануфактур</w:t>
      </w:r>
      <w:r>
        <w:rPr>
          <w:w w:val="110"/>
        </w:rPr>
        <w:t xml:space="preserve"> </w:t>
      </w:r>
      <w:r>
        <w:rPr>
          <w:spacing w:val="-1"/>
          <w:w w:val="110"/>
        </w:rPr>
        <w:t xml:space="preserve">Возникновение </w:t>
      </w:r>
      <w:r>
        <w:rPr>
          <w:w w:val="110"/>
        </w:rPr>
        <w:t>капиталистических отно-</w:t>
      </w:r>
      <w:r>
        <w:rPr>
          <w:spacing w:val="-46"/>
          <w:w w:val="110"/>
        </w:rPr>
        <w:t xml:space="preserve"> </w:t>
      </w:r>
      <w:r>
        <w:rPr>
          <w:w w:val="110"/>
        </w:rPr>
        <w:t>шений</w:t>
      </w:r>
      <w:r>
        <w:rPr>
          <w:spacing w:val="1"/>
          <w:w w:val="110"/>
        </w:rPr>
        <w:t xml:space="preserve"> </w:t>
      </w:r>
      <w:r>
        <w:rPr>
          <w:w w:val="110"/>
        </w:rPr>
        <w:t>Распространение наёмного труда в деревне</w:t>
      </w:r>
      <w:r>
        <w:rPr>
          <w:spacing w:val="1"/>
          <w:w w:val="110"/>
        </w:rPr>
        <w:t xml:space="preserve"> </w:t>
      </w:r>
      <w:r>
        <w:rPr>
          <w:w w:val="110"/>
        </w:rPr>
        <w:t>Расшире-</w:t>
      </w:r>
      <w:r>
        <w:rPr>
          <w:spacing w:val="1"/>
          <w:w w:val="110"/>
        </w:rPr>
        <w:t xml:space="preserve"> </w:t>
      </w:r>
      <w:r>
        <w:rPr>
          <w:w w:val="110"/>
        </w:rPr>
        <w:t>ние внутреннего и мирового рынков</w:t>
      </w:r>
      <w:r>
        <w:rPr>
          <w:spacing w:val="1"/>
          <w:w w:val="110"/>
        </w:rPr>
        <w:t xml:space="preserve"> </w:t>
      </w:r>
      <w:r>
        <w:rPr>
          <w:w w:val="110"/>
        </w:rPr>
        <w:t>Изменения в сословной</w:t>
      </w:r>
      <w:r>
        <w:rPr>
          <w:spacing w:val="1"/>
          <w:w w:val="110"/>
        </w:rPr>
        <w:t xml:space="preserve"> </w:t>
      </w:r>
      <w:r>
        <w:rPr>
          <w:w w:val="110"/>
        </w:rPr>
        <w:t>структуре общества, появление новых социальных групп</w:t>
      </w:r>
      <w:r>
        <w:rPr>
          <w:spacing w:val="1"/>
          <w:w w:val="110"/>
        </w:rPr>
        <w:t xml:space="preserve"> </w:t>
      </w:r>
      <w:r>
        <w:rPr>
          <w:w w:val="110"/>
        </w:rPr>
        <w:t>По-</w:t>
      </w:r>
      <w:r>
        <w:rPr>
          <w:spacing w:val="1"/>
          <w:w w:val="110"/>
        </w:rPr>
        <w:t xml:space="preserve"> </w:t>
      </w:r>
      <w:r>
        <w:rPr>
          <w:w w:val="110"/>
        </w:rPr>
        <w:t>вседневная</w:t>
      </w:r>
      <w:r>
        <w:rPr>
          <w:spacing w:val="14"/>
          <w:w w:val="110"/>
        </w:rPr>
        <w:t xml:space="preserve"> </w:t>
      </w:r>
      <w:r>
        <w:rPr>
          <w:w w:val="110"/>
        </w:rPr>
        <w:t>жизнь</w:t>
      </w:r>
      <w:r>
        <w:rPr>
          <w:spacing w:val="14"/>
          <w:w w:val="110"/>
        </w:rPr>
        <w:t xml:space="preserve"> </w:t>
      </w:r>
      <w:r>
        <w:rPr>
          <w:w w:val="110"/>
        </w:rPr>
        <w:t>обитателей</w:t>
      </w:r>
      <w:r>
        <w:rPr>
          <w:spacing w:val="15"/>
          <w:w w:val="110"/>
        </w:rPr>
        <w:t xml:space="preserve"> </w:t>
      </w:r>
      <w:r>
        <w:rPr>
          <w:w w:val="110"/>
        </w:rPr>
        <w:t>городов</w:t>
      </w:r>
      <w:r>
        <w:rPr>
          <w:spacing w:val="14"/>
          <w:w w:val="110"/>
        </w:rPr>
        <w:t xml:space="preserve"> </w:t>
      </w:r>
      <w:r>
        <w:rPr>
          <w:w w:val="110"/>
        </w:rPr>
        <w:t>и</w:t>
      </w:r>
      <w:r>
        <w:rPr>
          <w:spacing w:val="15"/>
          <w:w w:val="110"/>
        </w:rPr>
        <w:t xml:space="preserve"> </w:t>
      </w:r>
      <w:r>
        <w:rPr>
          <w:w w:val="110"/>
        </w:rPr>
        <w:t>деревень</w:t>
      </w:r>
      <w:r>
        <w:rPr>
          <w:w w:val="174"/>
        </w:rPr>
        <w:t xml:space="preserve"> </w:t>
      </w:r>
    </w:p>
    <w:p>
      <w:pPr>
        <w:pStyle w:val="Heading2"/>
        <w:spacing w:before="155"/>
        <w:rPr/>
      </w:pPr>
      <w:r>
        <w:rPr>
          <w:w w:val="85"/>
        </w:rPr>
        <w:t>Реформация</w:t>
      </w:r>
      <w:r>
        <w:rPr>
          <w:spacing w:val="3"/>
          <w:w w:val="85"/>
        </w:rPr>
        <w:t xml:space="preserve"> </w:t>
      </w:r>
      <w:r>
        <w:rPr>
          <w:w w:val="85"/>
        </w:rPr>
        <w:t>и</w:t>
      </w:r>
      <w:r>
        <w:rPr>
          <w:spacing w:val="4"/>
          <w:w w:val="85"/>
        </w:rPr>
        <w:t xml:space="preserve"> </w:t>
      </w:r>
      <w:r>
        <w:rPr>
          <w:w w:val="85"/>
        </w:rPr>
        <w:t>Контрреформация</w:t>
      </w:r>
      <w:r>
        <w:rPr>
          <w:spacing w:val="4"/>
          <w:w w:val="85"/>
        </w:rPr>
        <w:t xml:space="preserve"> </w:t>
      </w:r>
      <w:r>
        <w:rPr>
          <w:w w:val="85"/>
        </w:rPr>
        <w:t>в</w:t>
      </w:r>
      <w:r>
        <w:rPr>
          <w:spacing w:val="4"/>
          <w:w w:val="85"/>
        </w:rPr>
        <w:t xml:space="preserve"> </w:t>
      </w:r>
      <w:r>
        <w:rPr>
          <w:w w:val="85"/>
        </w:rPr>
        <w:t>Европе</w:t>
      </w:r>
    </w:p>
    <w:p>
      <w:pPr>
        <w:pStyle w:val="BodyText"/>
        <w:spacing w:before="64" w:line="247" w:lineRule="auto"/>
        <w:ind w:left="156" w:firstLine="226"/>
        <w:rPr/>
      </w:pPr>
      <w:r>
        <w:rPr>
          <w:w w:val="110"/>
        </w:rPr>
        <w:t xml:space="preserve">Причины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Реформации </w:t>
      </w:r>
      <w:r>
        <w:rPr>
          <w:spacing w:val="1"/>
          <w:w w:val="110"/>
        </w:rPr>
        <w:t xml:space="preserve"> </w:t>
      </w:r>
      <w:r>
        <w:rPr>
          <w:w w:val="110"/>
        </w:rPr>
        <w:t>Начало   Реформации   в   Германии;</w:t>
      </w:r>
      <w:r>
        <w:rPr>
          <w:spacing w:val="-46"/>
          <w:w w:val="110"/>
        </w:rPr>
        <w:t xml:space="preserve"> </w:t>
      </w:r>
      <w:r>
        <w:rPr>
          <w:w w:val="110"/>
        </w:rPr>
        <w:t>М</w:t>
      </w:r>
      <w:r>
        <w:rPr>
          <w:spacing w:val="43"/>
          <w:w w:val="110"/>
        </w:rPr>
        <w:t xml:space="preserve"> </w:t>
      </w:r>
      <w:r>
        <w:rPr>
          <w:w w:val="110"/>
        </w:rPr>
        <w:t xml:space="preserve">Лютер </w:t>
      </w:r>
      <w:r>
        <w:rPr>
          <w:spacing w:val="41"/>
          <w:w w:val="110"/>
        </w:rPr>
        <w:t xml:space="preserve"> </w:t>
      </w:r>
      <w:r>
        <w:rPr>
          <w:w w:val="110"/>
        </w:rPr>
        <w:t>Развёртывание</w:t>
      </w:r>
      <w:r>
        <w:rPr>
          <w:spacing w:val="26"/>
          <w:w w:val="110"/>
        </w:rPr>
        <w:t xml:space="preserve"> </w:t>
      </w:r>
      <w:r>
        <w:rPr>
          <w:w w:val="110"/>
        </w:rPr>
        <w:t>Реформации</w:t>
      </w:r>
      <w:r>
        <w:rPr>
          <w:spacing w:val="27"/>
          <w:w w:val="110"/>
        </w:rPr>
        <w:t xml:space="preserve"> </w:t>
      </w:r>
      <w:r>
        <w:rPr>
          <w:w w:val="110"/>
        </w:rPr>
        <w:t>и</w:t>
      </w:r>
      <w:r>
        <w:rPr>
          <w:spacing w:val="26"/>
          <w:w w:val="110"/>
        </w:rPr>
        <w:t xml:space="preserve"> </w:t>
      </w:r>
      <w:r>
        <w:rPr>
          <w:w w:val="110"/>
        </w:rPr>
        <w:t>Крестьянская</w:t>
      </w:r>
      <w:r>
        <w:rPr>
          <w:spacing w:val="26"/>
          <w:w w:val="110"/>
        </w:rPr>
        <w:t xml:space="preserve"> </w:t>
      </w:r>
      <w:r>
        <w:rPr>
          <w:w w:val="110"/>
        </w:rPr>
        <w:t>война</w:t>
      </w:r>
      <w:r>
        <w:rPr>
          <w:spacing w:val="-47"/>
          <w:w w:val="110"/>
        </w:rPr>
        <w:t xml:space="preserve"> </w:t>
      </w:r>
      <w:r>
        <w:rPr>
          <w:w w:val="105"/>
        </w:rPr>
        <w:t>в Германии</w:t>
      </w:r>
      <w:r>
        <w:rPr>
          <w:spacing w:val="1"/>
          <w:w w:val="105"/>
        </w:rPr>
        <w:t xml:space="preserve"> </w:t>
      </w:r>
      <w:r>
        <w:rPr>
          <w:w w:val="105"/>
        </w:rPr>
        <w:t>Распространение протестантизма в Европе</w:t>
      </w:r>
      <w:r>
        <w:rPr>
          <w:spacing w:val="1"/>
          <w:w w:val="105"/>
        </w:rPr>
        <w:t xml:space="preserve"> </w:t>
      </w:r>
      <w:r>
        <w:rPr>
          <w:w w:val="105"/>
        </w:rPr>
        <w:t>Кальви-</w:t>
      </w:r>
      <w:r>
        <w:rPr>
          <w:spacing w:val="1"/>
          <w:w w:val="105"/>
        </w:rPr>
        <w:t xml:space="preserve"> </w:t>
      </w:r>
      <w:r>
        <w:rPr>
          <w:spacing w:val="-1"/>
          <w:w w:val="110"/>
        </w:rPr>
        <w:t xml:space="preserve">низм Религиозные войны Борьба католической </w:t>
      </w:r>
      <w:r>
        <w:rPr>
          <w:w w:val="110"/>
        </w:rPr>
        <w:t>церкви против</w:t>
      </w:r>
      <w:r>
        <w:rPr>
          <w:spacing w:val="1"/>
          <w:w w:val="110"/>
        </w:rPr>
        <w:t xml:space="preserve"> </w:t>
      </w:r>
      <w:r>
        <w:rPr>
          <w:w w:val="110"/>
        </w:rPr>
        <w:t>реформационного</w:t>
      </w:r>
      <w:r>
        <w:rPr>
          <w:spacing w:val="2"/>
          <w:w w:val="110"/>
        </w:rPr>
        <w:t xml:space="preserve"> </w:t>
      </w:r>
      <w:r>
        <w:rPr>
          <w:w w:val="110"/>
        </w:rPr>
        <w:t>движения</w:t>
      </w:r>
      <w:r>
        <w:rPr>
          <w:spacing w:val="10"/>
          <w:w w:val="110"/>
        </w:rPr>
        <w:t xml:space="preserve"> </w:t>
      </w:r>
      <w:r>
        <w:rPr>
          <w:w w:val="110"/>
        </w:rPr>
        <w:t>Контрреформация</w:t>
      </w:r>
      <w:r>
        <w:rPr>
          <w:spacing w:val="10"/>
          <w:w w:val="110"/>
        </w:rPr>
        <w:t xml:space="preserve"> </w:t>
      </w:r>
      <w:r>
        <w:rPr>
          <w:w w:val="110"/>
        </w:rPr>
        <w:t>Инквизиция</w:t>
      </w:r>
      <w:r>
        <w:rPr>
          <w:w w:val="174"/>
        </w:rPr>
        <w:t xml:space="preserve"> </w:t>
      </w:r>
    </w:p>
    <w:p>
      <w:pPr>
        <w:spacing w:before="193"/>
        <w:ind w:left="156" w:right="172"/>
        <w:jc w:val="right"/>
        <w:rPr>
          <w:rFonts w:ascii="Trebuchet MS"/>
          <w:sz w:val="18"/>
        </w:rPr>
        <w:sectPr>
          <w:pgSz w:w="7830" w:h="12020"/>
          <w:pgMar w:top="620" w:right="580" w:bottom="280" w:left="580" w:header="720" w:footer="720" w:gutter="0"/>
          <w:cols w:space="720"/>
        </w:sectPr>
      </w:pPr>
      <w:r>
        <w:rPr>
          <w:rFonts w:ascii="Trebuchet MS"/>
          <w:sz w:val="18"/>
        </w:rPr>
        <w:t>17</w:t>
      </w:r>
    </w:p>
    <w:p>
      <w:pPr>
        <w:pStyle w:val="Heading2"/>
        <w:spacing w:before="77"/>
        <w:rPr/>
      </w:pPr>
      <w:r>
        <w:rPr>
          <w:w w:val="85"/>
        </w:rPr>
        <w:t>Государства</w:t>
      </w:r>
      <w:r>
        <w:rPr>
          <w:spacing w:val="3"/>
          <w:w w:val="85"/>
        </w:rPr>
        <w:t xml:space="preserve"> </w:t>
      </w:r>
      <w:r>
        <w:rPr>
          <w:w w:val="85"/>
        </w:rPr>
        <w:t>Европы</w:t>
      </w:r>
      <w:r>
        <w:rPr>
          <w:spacing w:val="3"/>
          <w:w w:val="85"/>
        </w:rPr>
        <w:t xml:space="preserve"> </w:t>
      </w:r>
      <w:r>
        <w:rPr>
          <w:w w:val="85"/>
        </w:rPr>
        <w:t>в</w:t>
      </w:r>
      <w:r>
        <w:rPr>
          <w:spacing w:val="3"/>
          <w:w w:val="85"/>
        </w:rPr>
        <w:t xml:space="preserve"> </w:t>
      </w:r>
      <w:r>
        <w:rPr>
          <w:w w:val="85"/>
        </w:rPr>
        <w:t>XVI—XVII</w:t>
      </w:r>
      <w:r>
        <w:rPr>
          <w:spacing w:val="3"/>
          <w:w w:val="85"/>
        </w:rPr>
        <w:t xml:space="preserve"> </w:t>
      </w:r>
      <w:r>
        <w:rPr>
          <w:w w:val="85"/>
        </w:rPr>
        <w:t>вв.</w:t>
      </w:r>
    </w:p>
    <w:p>
      <w:pPr>
        <w:pStyle w:val="BodyText"/>
        <w:spacing w:before="68" w:line="249" w:lineRule="auto"/>
        <w:ind w:left="156" w:firstLine="226"/>
        <w:rPr/>
      </w:pPr>
      <w:r>
        <w:rPr>
          <w:w w:val="105"/>
        </w:rPr>
        <w:t>Абсолютизм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сословное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представительство</w:t>
      </w:r>
      <w:r>
        <w:rPr>
          <w:spacing w:val="1"/>
          <w:w w:val="105"/>
        </w:rPr>
        <w:t xml:space="preserve"> </w:t>
      </w:r>
      <w:r>
        <w:rPr>
          <w:w w:val="105"/>
        </w:rPr>
        <w:t>Преодоление</w:t>
      </w:r>
      <w:r>
        <w:rPr>
          <w:spacing w:val="1"/>
          <w:w w:val="105"/>
        </w:rPr>
        <w:t xml:space="preserve"> </w:t>
      </w:r>
      <w:r>
        <w:rPr>
          <w:w w:val="105"/>
        </w:rPr>
        <w:t>раздробленности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Борьба</w:t>
      </w:r>
      <w:r>
        <w:rPr>
          <w:spacing w:val="1"/>
          <w:w w:val="105"/>
        </w:rPr>
        <w:t xml:space="preserve"> </w:t>
      </w:r>
      <w:r>
        <w:rPr>
          <w:w w:val="105"/>
        </w:rPr>
        <w:t>за</w:t>
      </w:r>
      <w:r>
        <w:rPr>
          <w:spacing w:val="1"/>
          <w:w w:val="105"/>
        </w:rPr>
        <w:t xml:space="preserve"> </w:t>
      </w:r>
      <w:r>
        <w:rPr>
          <w:w w:val="105"/>
        </w:rPr>
        <w:t>колониальные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владения</w:t>
      </w:r>
      <w:r>
        <w:rPr>
          <w:spacing w:val="1"/>
          <w:w w:val="105"/>
        </w:rPr>
        <w:t xml:space="preserve"> </w:t>
      </w:r>
      <w:r>
        <w:rPr>
          <w:w w:val="105"/>
        </w:rPr>
        <w:t>Начало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формирования</w:t>
      </w:r>
      <w:r>
        <w:rPr>
          <w:spacing w:val="27"/>
          <w:w w:val="105"/>
        </w:rPr>
        <w:t xml:space="preserve"> </w:t>
      </w:r>
      <w:r>
        <w:rPr>
          <w:w w:val="105"/>
        </w:rPr>
        <w:t>колониальных</w:t>
      </w:r>
      <w:r>
        <w:rPr>
          <w:spacing w:val="28"/>
          <w:w w:val="105"/>
        </w:rPr>
        <w:t xml:space="preserve"> </w:t>
      </w:r>
      <w:r>
        <w:rPr>
          <w:w w:val="105"/>
        </w:rPr>
        <w:t>империй</w:t>
      </w:r>
      <w:r>
        <w:rPr>
          <w:w w:val="174"/>
        </w:rPr>
        <w:t xml:space="preserve"> </w:t>
      </w:r>
    </w:p>
    <w:p>
      <w:pPr>
        <w:pStyle w:val="BodyText"/>
        <w:spacing w:line="249" w:lineRule="auto"/>
        <w:ind w:left="156" w:firstLine="226"/>
        <w:rPr/>
      </w:pPr>
      <w:r>
        <w:rPr>
          <w:rFonts w:ascii="Times New Roman" w:hAnsi="Times New Roman"/>
          <w:b/>
          <w:i/>
          <w:w w:val="110"/>
        </w:rPr>
        <w:t>Испания</w:t>
      </w:r>
      <w:r>
        <w:rPr>
          <w:rFonts w:ascii="Times New Roman" w:hAnsi="Times New Roman"/>
          <w:b/>
          <w:i/>
          <w:spacing w:val="1"/>
          <w:w w:val="110"/>
        </w:rPr>
        <w:t xml:space="preserve"> </w:t>
      </w:r>
      <w:r>
        <w:rPr>
          <w:w w:val="110"/>
        </w:rPr>
        <w:t>под</w:t>
      </w:r>
      <w:r>
        <w:rPr>
          <w:spacing w:val="1"/>
          <w:w w:val="110"/>
        </w:rPr>
        <w:t xml:space="preserve"> </w:t>
      </w:r>
      <w:r>
        <w:rPr>
          <w:w w:val="110"/>
        </w:rPr>
        <w:t>властью</w:t>
      </w:r>
      <w:r>
        <w:rPr>
          <w:spacing w:val="1"/>
          <w:w w:val="110"/>
        </w:rPr>
        <w:t xml:space="preserve"> </w:t>
      </w:r>
      <w:r>
        <w:rPr>
          <w:w w:val="110"/>
        </w:rPr>
        <w:t>потомков</w:t>
      </w:r>
      <w:r>
        <w:rPr>
          <w:spacing w:val="1"/>
          <w:w w:val="110"/>
        </w:rPr>
        <w:t xml:space="preserve"> </w:t>
      </w:r>
      <w:r>
        <w:rPr>
          <w:w w:val="110"/>
        </w:rPr>
        <w:t>католических</w:t>
      </w:r>
      <w:r>
        <w:rPr>
          <w:spacing w:val="1"/>
          <w:w w:val="110"/>
        </w:rPr>
        <w:t xml:space="preserve"> </w:t>
      </w:r>
      <w:r>
        <w:rPr>
          <w:w w:val="110"/>
        </w:rPr>
        <w:t>королей</w:t>
      </w:r>
      <w:r>
        <w:rPr>
          <w:spacing w:val="1"/>
          <w:w w:val="110"/>
        </w:rPr>
        <w:t xml:space="preserve"> </w:t>
      </w:r>
      <w:r>
        <w:rPr>
          <w:w w:val="110"/>
        </w:rPr>
        <w:t>Внутренняя и внешняя политика испанских Габсбургов Нацио-</w:t>
      </w:r>
      <w:r>
        <w:rPr>
          <w:spacing w:val="-46"/>
          <w:w w:val="110"/>
        </w:rPr>
        <w:t xml:space="preserve"> </w:t>
      </w:r>
      <w:r>
        <w:rPr>
          <w:w w:val="110"/>
        </w:rPr>
        <w:t>нально-освободительное</w:t>
      </w:r>
      <w:r>
        <w:rPr>
          <w:spacing w:val="1"/>
          <w:w w:val="110"/>
        </w:rPr>
        <w:t xml:space="preserve"> </w:t>
      </w:r>
      <w:r>
        <w:rPr>
          <w:w w:val="110"/>
        </w:rPr>
        <w:t>движение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rFonts w:ascii="Times New Roman" w:hAnsi="Times New Roman"/>
          <w:b/>
          <w:i/>
          <w:w w:val="110"/>
        </w:rPr>
        <w:t>Нидерландах</w:t>
      </w:r>
      <w:r>
        <w:rPr>
          <w:w w:val="110"/>
        </w:rPr>
        <w:t>:</w:t>
      </w:r>
      <w:r>
        <w:rPr>
          <w:spacing w:val="1"/>
          <w:w w:val="110"/>
        </w:rPr>
        <w:t xml:space="preserve"> </w:t>
      </w:r>
      <w:r>
        <w:rPr>
          <w:w w:val="110"/>
        </w:rPr>
        <w:t>цели,</w:t>
      </w:r>
      <w:r>
        <w:rPr>
          <w:spacing w:val="1"/>
          <w:w w:val="110"/>
        </w:rPr>
        <w:t xml:space="preserve"> </w:t>
      </w:r>
      <w:r>
        <w:rPr>
          <w:w w:val="110"/>
        </w:rPr>
        <w:t>участники, формы борьбы</w:t>
      </w:r>
      <w:r>
        <w:rPr>
          <w:spacing w:val="1"/>
          <w:w w:val="110"/>
        </w:rPr>
        <w:t xml:space="preserve"> </w:t>
      </w:r>
      <w:r>
        <w:rPr>
          <w:w w:val="110"/>
        </w:rPr>
        <w:t>Итоги и значение Нидерландской</w:t>
      </w:r>
      <w:r>
        <w:rPr>
          <w:spacing w:val="1"/>
          <w:w w:val="110"/>
        </w:rPr>
        <w:t xml:space="preserve"> </w:t>
      </w:r>
      <w:r>
        <w:rPr>
          <w:w w:val="110"/>
        </w:rPr>
        <w:t>революции</w:t>
      </w:r>
      <w:r>
        <w:rPr>
          <w:w w:val="174"/>
        </w:rPr>
        <w:t xml:space="preserve"> </w:t>
      </w:r>
    </w:p>
    <w:p>
      <w:pPr>
        <w:pStyle w:val="BodyText"/>
        <w:spacing w:line="249" w:lineRule="auto"/>
        <w:ind w:left="156" w:firstLine="226"/>
        <w:rPr/>
      </w:pPr>
      <w:r>
        <w:rPr>
          <w:rFonts w:ascii="Times New Roman" w:hAnsi="Times New Roman"/>
          <w:b/>
          <w:i/>
          <w:w w:val="115"/>
        </w:rPr>
        <w:t>Франция:   путь   к   абсолютизму</w:t>
      </w:r>
      <w:r>
        <w:rPr>
          <w:rFonts w:ascii="Times New Roman" w:hAnsi="Times New Roman"/>
          <w:i/>
          <w:w w:val="115"/>
        </w:rPr>
        <w:t xml:space="preserve">.   </w:t>
      </w:r>
      <w:r>
        <w:rPr>
          <w:w w:val="115"/>
        </w:rPr>
        <w:t>Королевская    власть</w:t>
      </w:r>
      <w:r>
        <w:rPr>
          <w:spacing w:val="1"/>
          <w:w w:val="115"/>
        </w:rPr>
        <w:t xml:space="preserve"> </w:t>
      </w:r>
      <w:r>
        <w:rPr>
          <w:w w:val="110"/>
        </w:rPr>
        <w:t>и централизация управления страной</w:t>
      </w:r>
      <w:r>
        <w:rPr>
          <w:spacing w:val="1"/>
          <w:w w:val="110"/>
        </w:rPr>
        <w:t xml:space="preserve"> </w:t>
      </w:r>
      <w:r>
        <w:rPr>
          <w:w w:val="110"/>
        </w:rPr>
        <w:t>Католики и гугеноты</w:t>
      </w:r>
      <w:r>
        <w:rPr>
          <w:spacing w:val="1"/>
          <w:w w:val="110"/>
        </w:rPr>
        <w:t xml:space="preserve"> </w:t>
      </w:r>
      <w:r>
        <w:rPr>
          <w:w w:val="110"/>
        </w:rPr>
        <w:t>Религиозные войны</w:t>
      </w:r>
      <w:r>
        <w:rPr>
          <w:spacing w:val="1"/>
          <w:w w:val="110"/>
        </w:rPr>
        <w:t xml:space="preserve"> </w:t>
      </w:r>
      <w:r>
        <w:rPr>
          <w:w w:val="110"/>
        </w:rPr>
        <w:t>Генрих IV</w:t>
      </w:r>
      <w:r>
        <w:rPr>
          <w:spacing w:val="1"/>
          <w:w w:val="110"/>
        </w:rPr>
        <w:t xml:space="preserve"> </w:t>
      </w:r>
      <w:r>
        <w:rPr>
          <w:w w:val="110"/>
        </w:rPr>
        <w:t>Нантский эдикт 1598 г</w:t>
      </w:r>
      <w:r>
        <w:rPr>
          <w:spacing w:val="1"/>
          <w:w w:val="110"/>
        </w:rPr>
        <w:t xml:space="preserve"> </w:t>
      </w:r>
      <w:r>
        <w:rPr>
          <w:w w:val="110"/>
        </w:rPr>
        <w:t>Людо-</w:t>
      </w:r>
      <w:r>
        <w:rPr>
          <w:spacing w:val="1"/>
          <w:w w:val="110"/>
        </w:rPr>
        <w:t xml:space="preserve"> </w:t>
      </w:r>
      <w:r>
        <w:rPr>
          <w:spacing w:val="-1"/>
          <w:w w:val="115"/>
        </w:rPr>
        <w:t xml:space="preserve">вик XIII </w:t>
      </w:r>
      <w:r>
        <w:rPr>
          <w:w w:val="115"/>
        </w:rPr>
        <w:t>и кардинал Ришелье</w:t>
      </w:r>
      <w:r>
        <w:rPr>
          <w:spacing w:val="1"/>
          <w:w w:val="115"/>
        </w:rPr>
        <w:t xml:space="preserve"> </w:t>
      </w:r>
      <w:r>
        <w:rPr>
          <w:w w:val="115"/>
        </w:rPr>
        <w:t>Фронда</w:t>
      </w:r>
      <w:r>
        <w:rPr>
          <w:spacing w:val="1"/>
          <w:w w:val="115"/>
        </w:rPr>
        <w:t xml:space="preserve"> </w:t>
      </w:r>
      <w:r>
        <w:rPr>
          <w:w w:val="115"/>
        </w:rPr>
        <w:t>Французский абсолю-</w:t>
      </w:r>
      <w:r>
        <w:rPr>
          <w:spacing w:val="1"/>
          <w:w w:val="115"/>
        </w:rPr>
        <w:t xml:space="preserve"> </w:t>
      </w:r>
      <w:r>
        <w:rPr>
          <w:w w:val="115"/>
        </w:rPr>
        <w:t>тизм</w:t>
      </w:r>
      <w:r>
        <w:rPr>
          <w:spacing w:val="18"/>
          <w:w w:val="115"/>
        </w:rPr>
        <w:t xml:space="preserve"> </w:t>
      </w:r>
      <w:r>
        <w:rPr>
          <w:w w:val="115"/>
        </w:rPr>
        <w:t>при</w:t>
      </w:r>
      <w:r>
        <w:rPr>
          <w:spacing w:val="19"/>
          <w:w w:val="115"/>
        </w:rPr>
        <w:t xml:space="preserve"> </w:t>
      </w:r>
      <w:r>
        <w:rPr>
          <w:w w:val="115"/>
        </w:rPr>
        <w:t>Людовике</w:t>
      </w:r>
      <w:r>
        <w:rPr>
          <w:spacing w:val="19"/>
          <w:w w:val="115"/>
        </w:rPr>
        <w:t xml:space="preserve"> </w:t>
      </w:r>
      <w:r>
        <w:rPr>
          <w:w w:val="115"/>
        </w:rPr>
        <w:t>XIV</w:t>
      </w:r>
      <w:r>
        <w:rPr>
          <w:w w:val="174"/>
        </w:rPr>
        <w:t xml:space="preserve"> </w:t>
      </w:r>
    </w:p>
    <w:p>
      <w:pPr>
        <w:pStyle w:val="BodyText"/>
        <w:spacing w:line="249" w:lineRule="auto"/>
        <w:ind w:left="156" w:firstLine="226"/>
        <w:rPr/>
      </w:pPr>
      <w:r>
        <w:rPr>
          <w:rFonts w:ascii="Times New Roman" w:hAnsi="Times New Roman"/>
          <w:b/>
          <w:i/>
          <w:w w:val="110"/>
        </w:rPr>
        <w:t>Англия.</w:t>
      </w:r>
      <w:r>
        <w:rPr>
          <w:rFonts w:ascii="Times New Roman" w:hAnsi="Times New Roman"/>
          <w:b/>
          <w:i/>
          <w:spacing w:val="1"/>
          <w:w w:val="110"/>
        </w:rPr>
        <w:t xml:space="preserve"> </w:t>
      </w:r>
      <w:r>
        <w:rPr>
          <w:w w:val="110"/>
        </w:rPr>
        <w:t>Развитие</w:t>
      </w:r>
      <w:r>
        <w:rPr>
          <w:spacing w:val="1"/>
          <w:w w:val="110"/>
        </w:rPr>
        <w:t xml:space="preserve"> </w:t>
      </w:r>
      <w:r>
        <w:rPr>
          <w:w w:val="110"/>
        </w:rPr>
        <w:t>капиталистического</w:t>
      </w:r>
      <w:r>
        <w:rPr>
          <w:spacing w:val="1"/>
          <w:w w:val="110"/>
        </w:rPr>
        <w:t xml:space="preserve"> </w:t>
      </w:r>
      <w:r>
        <w:rPr>
          <w:w w:val="110"/>
        </w:rPr>
        <w:t>предприниматель-</w:t>
      </w:r>
      <w:r>
        <w:rPr>
          <w:spacing w:val="1"/>
          <w:w w:val="110"/>
        </w:rPr>
        <w:t xml:space="preserve"> </w:t>
      </w:r>
      <w:r>
        <w:rPr>
          <w:w w:val="110"/>
        </w:rPr>
        <w:t>ства в городах и деревнях</w:t>
      </w:r>
      <w:r>
        <w:rPr>
          <w:spacing w:val="1"/>
          <w:w w:val="110"/>
        </w:rPr>
        <w:t xml:space="preserve"> </w:t>
      </w:r>
      <w:r>
        <w:rPr>
          <w:w w:val="110"/>
        </w:rPr>
        <w:t>Огораживания</w:t>
      </w:r>
      <w:r>
        <w:rPr>
          <w:spacing w:val="1"/>
          <w:w w:val="110"/>
        </w:rPr>
        <w:t xml:space="preserve"> </w:t>
      </w:r>
      <w:r>
        <w:rPr>
          <w:w w:val="110"/>
        </w:rPr>
        <w:t>Укрепление коро-</w:t>
      </w:r>
      <w:r>
        <w:rPr>
          <w:spacing w:val="1"/>
          <w:w w:val="110"/>
        </w:rPr>
        <w:t xml:space="preserve"> </w:t>
      </w:r>
      <w:r>
        <w:rPr>
          <w:w w:val="110"/>
        </w:rPr>
        <w:t>левской власти при Тюдорах</w:t>
      </w:r>
      <w:r>
        <w:rPr>
          <w:spacing w:val="1"/>
          <w:w w:val="110"/>
        </w:rPr>
        <w:t xml:space="preserve"> </w:t>
      </w:r>
      <w:r>
        <w:rPr>
          <w:w w:val="110"/>
        </w:rPr>
        <w:t>Генрих VIII и королевская рефор-</w:t>
      </w:r>
      <w:r>
        <w:rPr>
          <w:spacing w:val="-46"/>
          <w:w w:val="110"/>
        </w:rPr>
        <w:t xml:space="preserve"> </w:t>
      </w:r>
      <w:r>
        <w:rPr>
          <w:w w:val="110"/>
        </w:rPr>
        <w:t>мация</w:t>
      </w:r>
      <w:r>
        <w:rPr>
          <w:spacing w:val="1"/>
          <w:w w:val="110"/>
        </w:rPr>
        <w:t xml:space="preserve"> </w:t>
      </w:r>
      <w:r>
        <w:rPr>
          <w:w w:val="110"/>
        </w:rPr>
        <w:t>Золотой</w:t>
      </w:r>
      <w:r>
        <w:rPr>
          <w:spacing w:val="21"/>
          <w:w w:val="110"/>
        </w:rPr>
        <w:t xml:space="preserve"> </w:t>
      </w:r>
      <w:r>
        <w:rPr>
          <w:w w:val="110"/>
        </w:rPr>
        <w:t>век</w:t>
      </w:r>
      <w:r>
        <w:rPr>
          <w:spacing w:val="22"/>
          <w:w w:val="110"/>
        </w:rPr>
        <w:t xml:space="preserve"> </w:t>
      </w:r>
      <w:r>
        <w:rPr>
          <w:w w:val="110"/>
        </w:rPr>
        <w:t>Елизаветы</w:t>
      </w:r>
      <w:r>
        <w:rPr>
          <w:spacing w:val="22"/>
          <w:w w:val="110"/>
        </w:rPr>
        <w:t xml:space="preserve"> </w:t>
      </w:r>
      <w:r>
        <w:rPr>
          <w:w w:val="110"/>
        </w:rPr>
        <w:t>I</w:t>
      </w:r>
      <w:r>
        <w:rPr>
          <w:w w:val="174"/>
        </w:rPr>
        <w:t xml:space="preserve"> </w:t>
      </w:r>
    </w:p>
    <w:p>
      <w:pPr>
        <w:pStyle w:val="BodyText"/>
        <w:spacing w:line="249" w:lineRule="auto"/>
        <w:ind w:left="156" w:right="155" w:firstLine="226"/>
        <w:rPr/>
      </w:pPr>
      <w:r>
        <w:rPr>
          <w:rFonts w:ascii="Times New Roman" w:hAnsi="Times New Roman"/>
          <w:b/>
          <w:i/>
          <w:w w:val="115"/>
        </w:rPr>
        <w:t>Английская</w:t>
      </w:r>
      <w:r>
        <w:rPr>
          <w:rFonts w:ascii="Times New Roman" w:hAnsi="Times New Roman"/>
          <w:b/>
          <w:i/>
          <w:spacing w:val="1"/>
          <w:w w:val="115"/>
        </w:rPr>
        <w:t xml:space="preserve"> </w:t>
      </w:r>
      <w:r>
        <w:rPr>
          <w:rFonts w:ascii="Times New Roman" w:hAnsi="Times New Roman"/>
          <w:b/>
          <w:i/>
          <w:w w:val="115"/>
        </w:rPr>
        <w:t>революция</w:t>
      </w:r>
      <w:r>
        <w:rPr>
          <w:rFonts w:ascii="Times New Roman" w:hAnsi="Times New Roman"/>
          <w:b/>
          <w:i/>
          <w:spacing w:val="1"/>
          <w:w w:val="115"/>
        </w:rPr>
        <w:t xml:space="preserve"> </w:t>
      </w:r>
      <w:r>
        <w:rPr>
          <w:rFonts w:ascii="Times New Roman" w:hAnsi="Times New Roman"/>
          <w:b/>
          <w:i/>
          <w:w w:val="115"/>
        </w:rPr>
        <w:t>середины</w:t>
      </w:r>
      <w:r>
        <w:rPr>
          <w:rFonts w:ascii="Times New Roman" w:hAnsi="Times New Roman"/>
          <w:b/>
          <w:i/>
          <w:spacing w:val="1"/>
          <w:w w:val="115"/>
        </w:rPr>
        <w:t xml:space="preserve"> </w:t>
      </w:r>
      <w:r>
        <w:rPr>
          <w:rFonts w:ascii="Times New Roman" w:hAnsi="Times New Roman"/>
          <w:b/>
          <w:i/>
          <w:w w:val="115"/>
        </w:rPr>
        <w:t>XVII</w:t>
      </w:r>
      <w:r>
        <w:rPr>
          <w:rFonts w:ascii="Times New Roman" w:hAnsi="Times New Roman"/>
          <w:b/>
          <w:i/>
          <w:spacing w:val="1"/>
          <w:w w:val="115"/>
        </w:rPr>
        <w:t xml:space="preserve"> </w:t>
      </w:r>
      <w:r>
        <w:rPr>
          <w:rFonts w:ascii="Times New Roman" w:hAnsi="Times New Roman"/>
          <w:b/>
          <w:i/>
          <w:w w:val="115"/>
        </w:rPr>
        <w:t>в</w:t>
      </w:r>
      <w:r>
        <w:rPr>
          <w:rFonts w:ascii="Times New Roman" w:hAnsi="Times New Roman"/>
          <w:i/>
          <w:w w:val="115"/>
        </w:rPr>
        <w:t>.</w:t>
      </w:r>
      <w:r>
        <w:rPr>
          <w:rFonts w:ascii="Times New Roman" w:hAnsi="Times New Roman"/>
          <w:i/>
          <w:spacing w:val="1"/>
          <w:w w:val="115"/>
        </w:rPr>
        <w:t xml:space="preserve"> </w:t>
      </w:r>
      <w:r>
        <w:rPr>
          <w:w w:val="115"/>
        </w:rPr>
        <w:t>Причины,</w:t>
      </w:r>
      <w:r>
        <w:rPr>
          <w:spacing w:val="1"/>
          <w:w w:val="115"/>
        </w:rPr>
        <w:t xml:space="preserve"> </w:t>
      </w:r>
      <w:r>
        <w:rPr>
          <w:w w:val="110"/>
        </w:rPr>
        <w:t>участники, этапы революции</w:t>
      </w:r>
      <w:r>
        <w:rPr>
          <w:spacing w:val="1"/>
          <w:w w:val="110"/>
        </w:rPr>
        <w:t xml:space="preserve"> </w:t>
      </w:r>
      <w:r>
        <w:rPr>
          <w:w w:val="110"/>
        </w:rPr>
        <w:t>Размежевание в революционном</w:t>
      </w:r>
      <w:r>
        <w:rPr>
          <w:spacing w:val="-46"/>
          <w:w w:val="110"/>
        </w:rPr>
        <w:t xml:space="preserve"> </w:t>
      </w:r>
      <w:r>
        <w:rPr>
          <w:w w:val="110"/>
        </w:rPr>
        <w:t>лагере</w:t>
      </w:r>
      <w:r>
        <w:rPr>
          <w:spacing w:val="1"/>
          <w:w w:val="110"/>
        </w:rPr>
        <w:t xml:space="preserve"> </w:t>
      </w:r>
      <w:r>
        <w:rPr>
          <w:w w:val="110"/>
        </w:rPr>
        <w:t>О</w:t>
      </w:r>
      <w:r>
        <w:rPr>
          <w:spacing w:val="1"/>
          <w:w w:val="110"/>
        </w:rPr>
        <w:t xml:space="preserve"> </w:t>
      </w:r>
      <w:r>
        <w:rPr>
          <w:w w:val="110"/>
        </w:rPr>
        <w:t>Кромвель  Итоги и значение революции  Реставра-</w:t>
      </w:r>
      <w:r>
        <w:rPr>
          <w:spacing w:val="1"/>
          <w:w w:val="110"/>
        </w:rPr>
        <w:t xml:space="preserve"> </w:t>
      </w:r>
      <w:r>
        <w:rPr>
          <w:w w:val="110"/>
        </w:rPr>
        <w:t>ция Стюартов</w:t>
      </w:r>
      <w:r>
        <w:rPr>
          <w:spacing w:val="1"/>
          <w:w w:val="110"/>
        </w:rPr>
        <w:t xml:space="preserve"> </w:t>
      </w:r>
      <w:r>
        <w:rPr>
          <w:w w:val="110"/>
        </w:rPr>
        <w:t>Славная революция</w:t>
      </w:r>
      <w:r>
        <w:rPr>
          <w:spacing w:val="1"/>
          <w:w w:val="110"/>
        </w:rPr>
        <w:t xml:space="preserve"> </w:t>
      </w:r>
      <w:r>
        <w:rPr>
          <w:w w:val="110"/>
        </w:rPr>
        <w:t>Становление английской</w:t>
      </w:r>
      <w:r>
        <w:rPr>
          <w:spacing w:val="1"/>
          <w:w w:val="110"/>
        </w:rPr>
        <w:t xml:space="preserve"> </w:t>
      </w:r>
      <w:r>
        <w:rPr>
          <w:w w:val="115"/>
        </w:rPr>
        <w:t>парламентской</w:t>
      </w:r>
      <w:r>
        <w:rPr>
          <w:spacing w:val="17"/>
          <w:w w:val="115"/>
        </w:rPr>
        <w:t xml:space="preserve"> </w:t>
      </w:r>
      <w:r>
        <w:rPr>
          <w:w w:val="115"/>
        </w:rPr>
        <w:t>монархии</w:t>
      </w:r>
      <w:r>
        <w:rPr>
          <w:w w:val="174"/>
        </w:rPr>
        <w:t xml:space="preserve"> </w:t>
      </w:r>
    </w:p>
    <w:p>
      <w:pPr>
        <w:spacing w:line="249" w:lineRule="auto"/>
        <w:ind w:left="156" w:right="155" w:firstLine="226"/>
        <w:jc w:val="both"/>
        <w:rPr>
          <w:sz w:val="20"/>
        </w:rPr>
      </w:pPr>
      <w:r>
        <w:rPr>
          <w:rFonts w:ascii="Times New Roman" w:hAnsi="Times New Roman"/>
          <w:b/>
          <w:i/>
          <w:w w:val="115"/>
          <w:sz w:val="20"/>
        </w:rPr>
        <w:t>Страны</w:t>
      </w:r>
      <w:r>
        <w:rPr>
          <w:rFonts w:ascii="Times New Roman" w:hAnsi="Times New Roman"/>
          <w:b/>
          <w:i/>
          <w:spacing w:val="1"/>
          <w:w w:val="115"/>
          <w:sz w:val="20"/>
        </w:rPr>
        <w:t xml:space="preserve"> </w:t>
      </w:r>
      <w:r>
        <w:rPr>
          <w:rFonts w:ascii="Times New Roman" w:hAnsi="Times New Roman"/>
          <w:b/>
          <w:i/>
          <w:w w:val="115"/>
          <w:sz w:val="20"/>
        </w:rPr>
        <w:t>Центральной,</w:t>
      </w:r>
      <w:r>
        <w:rPr>
          <w:rFonts w:ascii="Times New Roman" w:hAnsi="Times New Roman"/>
          <w:b/>
          <w:i/>
          <w:spacing w:val="1"/>
          <w:w w:val="115"/>
          <w:sz w:val="20"/>
        </w:rPr>
        <w:t xml:space="preserve"> </w:t>
      </w:r>
      <w:r>
        <w:rPr>
          <w:rFonts w:ascii="Times New Roman" w:hAnsi="Times New Roman"/>
          <w:b/>
          <w:i/>
          <w:w w:val="115"/>
          <w:sz w:val="20"/>
        </w:rPr>
        <w:t>Южной</w:t>
      </w:r>
      <w:r>
        <w:rPr>
          <w:rFonts w:ascii="Times New Roman" w:hAnsi="Times New Roman"/>
          <w:b/>
          <w:i/>
          <w:spacing w:val="1"/>
          <w:w w:val="115"/>
          <w:sz w:val="20"/>
        </w:rPr>
        <w:t xml:space="preserve"> </w:t>
      </w:r>
      <w:r>
        <w:rPr>
          <w:rFonts w:ascii="Times New Roman" w:hAnsi="Times New Roman"/>
          <w:b/>
          <w:i/>
          <w:w w:val="115"/>
          <w:sz w:val="20"/>
        </w:rPr>
        <w:t>и  Юго-Восточной  Ев-</w:t>
      </w:r>
      <w:r>
        <w:rPr>
          <w:rFonts w:ascii="Times New Roman" w:hAnsi="Times New Roman"/>
          <w:b/>
          <w:i/>
          <w:spacing w:val="1"/>
          <w:w w:val="115"/>
          <w:sz w:val="20"/>
        </w:rPr>
        <w:t xml:space="preserve"> </w:t>
      </w:r>
      <w:r>
        <w:rPr>
          <w:rFonts w:ascii="Times New Roman" w:hAnsi="Times New Roman"/>
          <w:b/>
          <w:i/>
          <w:w w:val="110"/>
          <w:sz w:val="20"/>
        </w:rPr>
        <w:t>ропы</w:t>
      </w:r>
      <w:r>
        <w:rPr>
          <w:rFonts w:ascii="Times New Roman" w:hAnsi="Times New Roman"/>
          <w:b/>
          <w:i/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В мире империй и вне его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Германские государства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Ита-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льянские земли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Положение славянских народов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Образование</w:t>
      </w:r>
      <w:r>
        <w:rPr>
          <w:spacing w:val="1"/>
          <w:w w:val="110"/>
          <w:sz w:val="20"/>
        </w:rPr>
        <w:t xml:space="preserve"> </w:t>
      </w:r>
      <w:r>
        <w:rPr>
          <w:w w:val="115"/>
          <w:sz w:val="20"/>
        </w:rPr>
        <w:t>Речи</w:t>
      </w:r>
      <w:r>
        <w:rPr>
          <w:spacing w:val="19"/>
          <w:w w:val="115"/>
          <w:sz w:val="20"/>
        </w:rPr>
        <w:t xml:space="preserve"> </w:t>
      </w:r>
      <w:r>
        <w:rPr>
          <w:w w:val="115"/>
          <w:sz w:val="20"/>
        </w:rPr>
        <w:t>Посполитой</w:t>
      </w:r>
      <w:r>
        <w:rPr>
          <w:w w:val="174"/>
          <w:sz w:val="20"/>
        </w:rPr>
        <w:t xml:space="preserve"> </w:t>
      </w:r>
    </w:p>
    <w:p>
      <w:pPr>
        <w:pStyle w:val="Heading2"/>
        <w:spacing w:before="148"/>
        <w:rPr/>
      </w:pPr>
      <w:r>
        <w:rPr>
          <w:w w:val="85"/>
        </w:rPr>
        <w:t>Международные</w:t>
      </w:r>
      <w:r>
        <w:rPr>
          <w:spacing w:val="3"/>
          <w:w w:val="85"/>
        </w:rPr>
        <w:t xml:space="preserve"> </w:t>
      </w:r>
      <w:r>
        <w:rPr>
          <w:w w:val="85"/>
        </w:rPr>
        <w:t>отношения</w:t>
      </w:r>
      <w:r>
        <w:rPr>
          <w:spacing w:val="4"/>
          <w:w w:val="85"/>
        </w:rPr>
        <w:t xml:space="preserve"> </w:t>
      </w:r>
      <w:r>
        <w:rPr>
          <w:w w:val="85"/>
        </w:rPr>
        <w:t>в</w:t>
      </w:r>
      <w:r>
        <w:rPr>
          <w:spacing w:val="4"/>
          <w:w w:val="85"/>
        </w:rPr>
        <w:t xml:space="preserve"> </w:t>
      </w:r>
      <w:r>
        <w:rPr>
          <w:w w:val="85"/>
        </w:rPr>
        <w:t>XVI—XVII</w:t>
      </w:r>
      <w:r>
        <w:rPr>
          <w:spacing w:val="4"/>
          <w:w w:val="85"/>
        </w:rPr>
        <w:t xml:space="preserve"> </w:t>
      </w:r>
      <w:r>
        <w:rPr>
          <w:w w:val="85"/>
        </w:rPr>
        <w:t>вв.</w:t>
      </w:r>
    </w:p>
    <w:p>
      <w:pPr>
        <w:pStyle w:val="BodyText"/>
        <w:spacing w:before="68" w:line="249" w:lineRule="auto"/>
        <w:ind w:left="156" w:firstLine="226"/>
        <w:rPr/>
      </w:pPr>
      <w:r>
        <w:rPr>
          <w:w w:val="105"/>
        </w:rPr>
        <w:t>Борьба</w:t>
      </w:r>
      <w:r>
        <w:rPr>
          <w:spacing w:val="1"/>
          <w:w w:val="105"/>
        </w:rPr>
        <w:t xml:space="preserve"> </w:t>
      </w:r>
      <w:r>
        <w:rPr>
          <w:w w:val="105"/>
        </w:rPr>
        <w:t>за</w:t>
      </w:r>
      <w:r>
        <w:rPr>
          <w:spacing w:val="1"/>
          <w:w w:val="105"/>
        </w:rPr>
        <w:t xml:space="preserve"> </w:t>
      </w:r>
      <w:r>
        <w:rPr>
          <w:w w:val="105"/>
        </w:rPr>
        <w:t>первенство,</w:t>
      </w:r>
      <w:r>
        <w:rPr>
          <w:spacing w:val="1"/>
          <w:w w:val="105"/>
        </w:rPr>
        <w:t xml:space="preserve"> </w:t>
      </w:r>
      <w:r>
        <w:rPr>
          <w:w w:val="105"/>
        </w:rPr>
        <w:t>военные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конфликты</w:t>
      </w:r>
      <w:r>
        <w:rPr>
          <w:spacing w:val="1"/>
          <w:w w:val="105"/>
        </w:rPr>
        <w:t xml:space="preserve"> </w:t>
      </w:r>
      <w:r>
        <w:rPr>
          <w:w w:val="105"/>
        </w:rPr>
        <w:t>между</w:t>
      </w:r>
      <w:r>
        <w:rPr>
          <w:spacing w:val="1"/>
          <w:w w:val="105"/>
        </w:rPr>
        <w:t xml:space="preserve"> </w:t>
      </w:r>
      <w:r>
        <w:rPr>
          <w:w w:val="105"/>
        </w:rPr>
        <w:t>европей-</w:t>
      </w:r>
      <w:r>
        <w:rPr>
          <w:spacing w:val="1"/>
          <w:w w:val="105"/>
        </w:rPr>
        <w:t xml:space="preserve"> </w:t>
      </w:r>
      <w:r>
        <w:rPr>
          <w:w w:val="105"/>
        </w:rPr>
        <w:t>скими</w:t>
      </w:r>
      <w:r>
        <w:rPr>
          <w:spacing w:val="1"/>
          <w:w w:val="105"/>
        </w:rPr>
        <w:t xml:space="preserve"> </w:t>
      </w:r>
      <w:r>
        <w:rPr>
          <w:w w:val="105"/>
        </w:rPr>
        <w:t>державами</w:t>
      </w:r>
      <w:r>
        <w:rPr>
          <w:spacing w:val="1"/>
          <w:w w:val="105"/>
        </w:rPr>
        <w:t xml:space="preserve"> </w:t>
      </w:r>
      <w:r>
        <w:rPr>
          <w:w w:val="105"/>
        </w:rPr>
        <w:t>Столкновение</w:t>
      </w:r>
      <w:r>
        <w:rPr>
          <w:spacing w:val="1"/>
          <w:w w:val="105"/>
        </w:rPr>
        <w:t xml:space="preserve"> </w:t>
      </w:r>
      <w:r>
        <w:rPr>
          <w:w w:val="105"/>
        </w:rPr>
        <w:t>интересов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приобретении</w:t>
      </w:r>
      <w:r>
        <w:rPr>
          <w:spacing w:val="1"/>
          <w:w w:val="105"/>
        </w:rPr>
        <w:t xml:space="preserve"> </w:t>
      </w:r>
      <w:r>
        <w:rPr>
          <w:w w:val="105"/>
        </w:rPr>
        <w:t>колониальных владений и господстве на торговых путях</w:t>
      </w:r>
      <w:r>
        <w:rPr>
          <w:spacing w:val="1"/>
          <w:w w:val="105"/>
        </w:rPr>
        <w:t xml:space="preserve"> </w:t>
      </w:r>
      <w:r>
        <w:rPr>
          <w:w w:val="105"/>
        </w:rPr>
        <w:t>Про-</w:t>
      </w:r>
      <w:r>
        <w:rPr>
          <w:spacing w:val="1"/>
          <w:w w:val="105"/>
        </w:rPr>
        <w:t xml:space="preserve"> </w:t>
      </w:r>
      <w:r>
        <w:rPr>
          <w:w w:val="105"/>
        </w:rPr>
        <w:t>тивостояние</w:t>
      </w:r>
      <w:r>
        <w:rPr>
          <w:spacing w:val="1"/>
          <w:w w:val="105"/>
        </w:rPr>
        <w:t xml:space="preserve"> </w:t>
      </w:r>
      <w:r>
        <w:rPr>
          <w:w w:val="105"/>
        </w:rPr>
        <w:t>османской</w:t>
      </w:r>
      <w:r>
        <w:rPr>
          <w:spacing w:val="1"/>
          <w:w w:val="105"/>
        </w:rPr>
        <w:t xml:space="preserve"> </w:t>
      </w:r>
      <w:r>
        <w:rPr>
          <w:w w:val="105"/>
        </w:rPr>
        <w:t>экспансии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Европе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дер-</w:t>
      </w:r>
      <w:r>
        <w:rPr>
          <w:spacing w:val="1"/>
          <w:w w:val="105"/>
        </w:rPr>
        <w:t xml:space="preserve"> </w:t>
      </w:r>
      <w:r>
        <w:rPr>
          <w:w w:val="105"/>
        </w:rPr>
        <w:t>жавы</w:t>
      </w:r>
      <w:r>
        <w:rPr>
          <w:spacing w:val="1"/>
          <w:w w:val="105"/>
        </w:rPr>
        <w:t xml:space="preserve"> </w:t>
      </w:r>
      <w:r>
        <w:rPr>
          <w:w w:val="105"/>
        </w:rPr>
        <w:t>австрийских</w:t>
      </w:r>
      <w:r>
        <w:rPr>
          <w:spacing w:val="1"/>
          <w:w w:val="105"/>
        </w:rPr>
        <w:t xml:space="preserve"> </w:t>
      </w:r>
      <w:r>
        <w:rPr>
          <w:w w:val="105"/>
        </w:rPr>
        <w:t>Габсбургов</w:t>
      </w:r>
      <w:r>
        <w:rPr>
          <w:spacing w:val="1"/>
          <w:w w:val="105"/>
        </w:rPr>
        <w:t xml:space="preserve"> </w:t>
      </w:r>
      <w:r>
        <w:rPr>
          <w:w w:val="105"/>
        </w:rPr>
        <w:t>Тридцатилетняя</w:t>
      </w:r>
      <w:r>
        <w:rPr>
          <w:spacing w:val="1"/>
          <w:w w:val="105"/>
        </w:rPr>
        <w:t xml:space="preserve"> </w:t>
      </w:r>
      <w:r>
        <w:rPr>
          <w:w w:val="105"/>
        </w:rPr>
        <w:t>война</w:t>
      </w:r>
      <w:r>
        <w:rPr>
          <w:spacing w:val="1"/>
          <w:w w:val="105"/>
        </w:rPr>
        <w:t xml:space="preserve"> </w:t>
      </w:r>
      <w:r>
        <w:rPr>
          <w:w w:val="105"/>
        </w:rPr>
        <w:t>Вест-</w:t>
      </w:r>
      <w:r>
        <w:rPr>
          <w:spacing w:val="1"/>
          <w:w w:val="105"/>
        </w:rPr>
        <w:t xml:space="preserve"> </w:t>
      </w:r>
      <w:r>
        <w:rPr>
          <w:w w:val="105"/>
        </w:rPr>
        <w:t>фальский</w:t>
      </w:r>
      <w:r>
        <w:rPr>
          <w:spacing w:val="27"/>
          <w:w w:val="105"/>
        </w:rPr>
        <w:t xml:space="preserve"> </w:t>
      </w:r>
      <w:r>
        <w:rPr>
          <w:w w:val="105"/>
        </w:rPr>
        <w:t>мир</w:t>
      </w:r>
      <w:r>
        <w:rPr>
          <w:w w:val="174"/>
        </w:rPr>
        <w:t xml:space="preserve"> </w:t>
      </w:r>
    </w:p>
    <w:p>
      <w:pPr>
        <w:pStyle w:val="Heading2"/>
        <w:spacing w:before="149"/>
        <w:rPr/>
      </w:pPr>
      <w:r>
        <w:rPr>
          <w:w w:val="85"/>
        </w:rPr>
        <w:t>Европейская</w:t>
      </w:r>
      <w:r>
        <w:rPr>
          <w:spacing w:val="11"/>
          <w:w w:val="85"/>
        </w:rPr>
        <w:t xml:space="preserve"> </w:t>
      </w:r>
      <w:r>
        <w:rPr>
          <w:w w:val="85"/>
        </w:rPr>
        <w:t>культура</w:t>
      </w:r>
      <w:r>
        <w:rPr>
          <w:spacing w:val="12"/>
          <w:w w:val="85"/>
        </w:rPr>
        <w:t xml:space="preserve"> </w:t>
      </w:r>
      <w:r>
        <w:rPr>
          <w:w w:val="85"/>
        </w:rPr>
        <w:t>в</w:t>
      </w:r>
      <w:r>
        <w:rPr>
          <w:spacing w:val="12"/>
          <w:w w:val="85"/>
        </w:rPr>
        <w:t xml:space="preserve"> </w:t>
      </w:r>
      <w:r>
        <w:rPr>
          <w:w w:val="85"/>
        </w:rPr>
        <w:t>раннее</w:t>
      </w:r>
      <w:r>
        <w:rPr>
          <w:spacing w:val="12"/>
          <w:w w:val="85"/>
        </w:rPr>
        <w:t xml:space="preserve"> </w:t>
      </w:r>
      <w:r>
        <w:rPr>
          <w:w w:val="85"/>
        </w:rPr>
        <w:t>Новое</w:t>
      </w:r>
      <w:r>
        <w:rPr>
          <w:spacing w:val="12"/>
          <w:w w:val="85"/>
        </w:rPr>
        <w:t xml:space="preserve"> </w:t>
      </w:r>
      <w:r>
        <w:rPr>
          <w:w w:val="85"/>
        </w:rPr>
        <w:t>время</w:t>
      </w:r>
    </w:p>
    <w:p>
      <w:pPr>
        <w:pStyle w:val="BodyText"/>
        <w:spacing w:before="68" w:line="249" w:lineRule="auto"/>
        <w:ind w:left="156" w:right="155" w:firstLine="226"/>
        <w:rPr/>
      </w:pPr>
      <w:r>
        <w:rPr>
          <w:w w:val="110"/>
        </w:rPr>
        <w:t>Высокое Возрождение в Италии: художники и их произведе-</w:t>
      </w:r>
      <w:r>
        <w:rPr>
          <w:spacing w:val="1"/>
          <w:w w:val="110"/>
        </w:rPr>
        <w:t xml:space="preserve"> </w:t>
      </w:r>
      <w:r>
        <w:rPr>
          <w:w w:val="110"/>
        </w:rPr>
        <w:t>ния</w:t>
      </w:r>
      <w:r>
        <w:rPr>
          <w:spacing w:val="48"/>
          <w:w w:val="110"/>
        </w:rPr>
        <w:t xml:space="preserve"> </w:t>
      </w:r>
      <w:r>
        <w:rPr>
          <w:w w:val="110"/>
        </w:rPr>
        <w:t>Северное</w:t>
      </w:r>
      <w:r>
        <w:rPr>
          <w:spacing w:val="-6"/>
          <w:w w:val="110"/>
        </w:rPr>
        <w:t xml:space="preserve"> </w:t>
      </w:r>
      <w:r>
        <w:rPr>
          <w:w w:val="110"/>
        </w:rPr>
        <w:t>Возрождение  Мир</w:t>
      </w:r>
      <w:r>
        <w:rPr>
          <w:spacing w:val="-6"/>
          <w:w w:val="110"/>
        </w:rPr>
        <w:t xml:space="preserve"> </w:t>
      </w:r>
      <w:r>
        <w:rPr>
          <w:w w:val="110"/>
        </w:rPr>
        <w:t>человека</w:t>
      </w:r>
      <w:r>
        <w:rPr>
          <w:spacing w:val="-6"/>
          <w:w w:val="110"/>
        </w:rPr>
        <w:t xml:space="preserve"> </w:t>
      </w:r>
      <w:r>
        <w:rPr>
          <w:w w:val="110"/>
        </w:rPr>
        <w:t>в</w:t>
      </w:r>
      <w:r>
        <w:rPr>
          <w:spacing w:val="-6"/>
          <w:w w:val="110"/>
        </w:rPr>
        <w:t xml:space="preserve"> </w:t>
      </w:r>
      <w:r>
        <w:rPr>
          <w:w w:val="110"/>
        </w:rPr>
        <w:t>литературе</w:t>
      </w:r>
      <w:r>
        <w:rPr>
          <w:spacing w:val="-6"/>
          <w:w w:val="110"/>
        </w:rPr>
        <w:t xml:space="preserve"> </w:t>
      </w:r>
      <w:r>
        <w:rPr>
          <w:w w:val="110"/>
        </w:rPr>
        <w:t>ранне-</w:t>
      </w:r>
      <w:r>
        <w:rPr>
          <w:spacing w:val="-46"/>
          <w:w w:val="110"/>
        </w:rPr>
        <w:t xml:space="preserve"> </w:t>
      </w:r>
      <w:r>
        <w:rPr>
          <w:w w:val="110"/>
        </w:rPr>
        <w:t>го Нового времени</w:t>
      </w:r>
      <w:r>
        <w:rPr>
          <w:spacing w:val="1"/>
          <w:w w:val="110"/>
        </w:rPr>
        <w:t xml:space="preserve"> </w:t>
      </w:r>
      <w:r>
        <w:rPr>
          <w:w w:val="110"/>
        </w:rPr>
        <w:t>М</w:t>
      </w:r>
      <w:r>
        <w:rPr>
          <w:spacing w:val="1"/>
          <w:w w:val="110"/>
        </w:rPr>
        <w:t xml:space="preserve"> </w:t>
      </w:r>
      <w:r>
        <w:rPr>
          <w:w w:val="110"/>
        </w:rPr>
        <w:t>Сервантес</w:t>
      </w:r>
      <w:r>
        <w:rPr>
          <w:spacing w:val="1"/>
          <w:w w:val="110"/>
        </w:rPr>
        <w:t xml:space="preserve"> </w:t>
      </w:r>
      <w:r>
        <w:rPr>
          <w:w w:val="110"/>
        </w:rPr>
        <w:t>У</w:t>
      </w:r>
      <w:r>
        <w:rPr>
          <w:spacing w:val="1"/>
          <w:w w:val="110"/>
        </w:rPr>
        <w:t xml:space="preserve"> </w:t>
      </w:r>
      <w:r>
        <w:rPr>
          <w:w w:val="110"/>
        </w:rPr>
        <w:t>Шекспир</w:t>
      </w:r>
      <w:r>
        <w:rPr>
          <w:spacing w:val="1"/>
          <w:w w:val="110"/>
        </w:rPr>
        <w:t xml:space="preserve"> </w:t>
      </w:r>
      <w:r>
        <w:rPr>
          <w:w w:val="110"/>
        </w:rPr>
        <w:t>Стили художе-</w:t>
      </w:r>
      <w:r>
        <w:rPr>
          <w:spacing w:val="1"/>
          <w:w w:val="110"/>
        </w:rPr>
        <w:t xml:space="preserve"> </w:t>
      </w:r>
      <w:r>
        <w:rPr>
          <w:w w:val="110"/>
        </w:rPr>
        <w:t>ственной культуры (барокко, классицизм)</w:t>
      </w:r>
      <w:r>
        <w:rPr>
          <w:spacing w:val="1"/>
          <w:w w:val="110"/>
        </w:rPr>
        <w:t xml:space="preserve"> </w:t>
      </w:r>
      <w:r>
        <w:rPr>
          <w:w w:val="110"/>
        </w:rPr>
        <w:t>Французский театр</w:t>
      </w:r>
      <w:r>
        <w:rPr>
          <w:spacing w:val="-46"/>
          <w:w w:val="110"/>
        </w:rPr>
        <w:t xml:space="preserve"> </w:t>
      </w:r>
      <w:r>
        <w:rPr>
          <w:w w:val="110"/>
        </w:rPr>
        <w:t>эпохи</w:t>
      </w:r>
      <w:r>
        <w:rPr>
          <w:spacing w:val="17"/>
          <w:w w:val="110"/>
        </w:rPr>
        <w:t xml:space="preserve"> </w:t>
      </w:r>
      <w:r>
        <w:rPr>
          <w:w w:val="110"/>
        </w:rPr>
        <w:t>классицизма</w:t>
      </w:r>
      <w:r>
        <w:rPr>
          <w:spacing w:val="28"/>
          <w:w w:val="110"/>
        </w:rPr>
        <w:t xml:space="preserve"> </w:t>
      </w:r>
      <w:r>
        <w:rPr>
          <w:w w:val="110"/>
        </w:rPr>
        <w:t>Развитие</w:t>
      </w:r>
      <w:r>
        <w:rPr>
          <w:spacing w:val="18"/>
          <w:w w:val="110"/>
        </w:rPr>
        <w:t xml:space="preserve"> </w:t>
      </w:r>
      <w:r>
        <w:rPr>
          <w:w w:val="110"/>
        </w:rPr>
        <w:t>науки:</w:t>
      </w:r>
      <w:r>
        <w:rPr>
          <w:spacing w:val="18"/>
          <w:w w:val="110"/>
        </w:rPr>
        <w:t xml:space="preserve"> </w:t>
      </w:r>
      <w:r>
        <w:rPr>
          <w:w w:val="110"/>
        </w:rPr>
        <w:t>переворот</w:t>
      </w:r>
      <w:r>
        <w:rPr>
          <w:spacing w:val="18"/>
          <w:w w:val="110"/>
        </w:rPr>
        <w:t xml:space="preserve"> </w:t>
      </w:r>
      <w:r>
        <w:rPr>
          <w:w w:val="110"/>
        </w:rPr>
        <w:t>в</w:t>
      </w:r>
      <w:r>
        <w:rPr>
          <w:spacing w:val="18"/>
          <w:w w:val="110"/>
        </w:rPr>
        <w:t xml:space="preserve"> </w:t>
      </w:r>
      <w:r>
        <w:rPr>
          <w:w w:val="110"/>
        </w:rPr>
        <w:t>естествозна-</w:t>
      </w:r>
    </w:p>
    <w:p>
      <w:pPr>
        <w:spacing w:before="174"/>
        <w:ind w:left="157"/>
        <w:rPr>
          <w:rFonts w:ascii="Trebuchet MS"/>
          <w:sz w:val="18"/>
        </w:rPr>
        <w:sectPr>
          <w:pgSz w:w="7830" w:h="12020"/>
          <w:pgMar w:top="520" w:right="580" w:bottom="280" w:left="580" w:header="720" w:footer="720" w:gutter="0"/>
          <w:cols w:space="720"/>
        </w:sectPr>
      </w:pPr>
      <w:r>
        <w:rPr>
          <w:rFonts w:ascii="Trebuchet MS"/>
          <w:sz w:val="18"/>
        </w:rPr>
        <w:t>18</w:t>
      </w:r>
    </w:p>
    <w:p>
      <w:pPr>
        <w:pStyle w:val="BodyText"/>
        <w:spacing w:before="67" w:line="254" w:lineRule="auto"/>
        <w:ind w:left="157"/>
        <w:rPr/>
      </w:pPr>
      <w:r>
        <w:rPr>
          <w:w w:val="105"/>
        </w:rPr>
        <w:t>нии,</w:t>
      </w:r>
      <w:r>
        <w:rPr>
          <w:spacing w:val="29"/>
          <w:w w:val="105"/>
        </w:rPr>
        <w:t xml:space="preserve"> </w:t>
      </w:r>
      <w:r>
        <w:rPr>
          <w:w w:val="105"/>
        </w:rPr>
        <w:t>возникновение</w:t>
      </w:r>
      <w:r>
        <w:rPr>
          <w:spacing w:val="30"/>
          <w:w w:val="105"/>
        </w:rPr>
        <w:t xml:space="preserve"> </w:t>
      </w:r>
      <w:r>
        <w:rPr>
          <w:w w:val="105"/>
        </w:rPr>
        <w:t>новой</w:t>
      </w:r>
      <w:r>
        <w:rPr>
          <w:spacing w:val="30"/>
          <w:w w:val="105"/>
        </w:rPr>
        <w:t xml:space="preserve"> </w:t>
      </w:r>
      <w:r>
        <w:rPr>
          <w:w w:val="105"/>
        </w:rPr>
        <w:t>картины</w:t>
      </w:r>
      <w:r>
        <w:rPr>
          <w:spacing w:val="30"/>
          <w:w w:val="105"/>
        </w:rPr>
        <w:t xml:space="preserve"> </w:t>
      </w:r>
      <w:r>
        <w:rPr>
          <w:w w:val="105"/>
        </w:rPr>
        <w:t xml:space="preserve">мира </w:t>
      </w:r>
      <w:r>
        <w:rPr>
          <w:spacing w:val="38"/>
          <w:w w:val="105"/>
        </w:rPr>
        <w:t xml:space="preserve"> </w:t>
      </w:r>
      <w:r>
        <w:rPr>
          <w:w w:val="105"/>
        </w:rPr>
        <w:t>Выдающиеся</w:t>
      </w:r>
      <w:r>
        <w:rPr>
          <w:spacing w:val="30"/>
          <w:w w:val="105"/>
        </w:rPr>
        <w:t xml:space="preserve"> </w:t>
      </w:r>
      <w:r>
        <w:rPr>
          <w:w w:val="105"/>
        </w:rPr>
        <w:t>учёные</w:t>
      </w:r>
      <w:r>
        <w:rPr>
          <w:spacing w:val="-44"/>
          <w:w w:val="105"/>
        </w:rPr>
        <w:t xml:space="preserve"> </w:t>
      </w:r>
      <w:r>
        <w:rPr>
          <w:w w:val="105"/>
        </w:rPr>
        <w:t>и их открытия (Н</w:t>
      </w:r>
      <w:r>
        <w:rPr>
          <w:spacing w:val="1"/>
          <w:w w:val="105"/>
        </w:rPr>
        <w:t xml:space="preserve"> </w:t>
      </w:r>
      <w:r>
        <w:rPr>
          <w:w w:val="105"/>
        </w:rPr>
        <w:t>Коперник, И</w:t>
      </w:r>
      <w:r>
        <w:rPr>
          <w:spacing w:val="1"/>
          <w:w w:val="105"/>
        </w:rPr>
        <w:t xml:space="preserve"> </w:t>
      </w:r>
      <w:r>
        <w:rPr>
          <w:w w:val="105"/>
        </w:rPr>
        <w:t>Ньютон)</w:t>
      </w:r>
      <w:r>
        <w:rPr>
          <w:spacing w:val="1"/>
          <w:w w:val="105"/>
        </w:rPr>
        <w:t xml:space="preserve"> </w:t>
      </w:r>
      <w:r>
        <w:rPr>
          <w:w w:val="105"/>
        </w:rPr>
        <w:t>Утверждение рацио-</w:t>
      </w:r>
      <w:r>
        <w:rPr>
          <w:spacing w:val="1"/>
          <w:w w:val="105"/>
        </w:rPr>
        <w:t xml:space="preserve"> </w:t>
      </w:r>
      <w:r>
        <w:rPr>
          <w:w w:val="105"/>
        </w:rPr>
        <w:t>нализма</w:t>
      </w:r>
      <w:r>
        <w:rPr>
          <w:w w:val="174"/>
        </w:rPr>
        <w:t xml:space="preserve"> </w:t>
      </w:r>
    </w:p>
    <w:p>
      <w:pPr>
        <w:pStyle w:val="Heading2"/>
        <w:spacing w:before="192"/>
        <w:jc w:val="both"/>
        <w:rPr/>
      </w:pPr>
      <w:r>
        <w:rPr>
          <w:w w:val="85"/>
        </w:rPr>
        <w:t>Страны</w:t>
      </w:r>
      <w:r>
        <w:rPr>
          <w:spacing w:val="5"/>
          <w:w w:val="85"/>
        </w:rPr>
        <w:t xml:space="preserve"> </w:t>
      </w:r>
      <w:r>
        <w:rPr>
          <w:w w:val="85"/>
        </w:rPr>
        <w:t>Востока</w:t>
      </w:r>
      <w:r>
        <w:rPr>
          <w:spacing w:val="6"/>
          <w:w w:val="85"/>
        </w:rPr>
        <w:t xml:space="preserve"> </w:t>
      </w:r>
      <w:r>
        <w:rPr>
          <w:w w:val="85"/>
        </w:rPr>
        <w:t>в</w:t>
      </w:r>
      <w:r>
        <w:rPr>
          <w:spacing w:val="6"/>
          <w:w w:val="85"/>
        </w:rPr>
        <w:t xml:space="preserve"> </w:t>
      </w:r>
      <w:r>
        <w:rPr>
          <w:w w:val="85"/>
        </w:rPr>
        <w:t>XVI—XVII</w:t>
      </w:r>
      <w:r>
        <w:rPr>
          <w:spacing w:val="6"/>
          <w:w w:val="85"/>
        </w:rPr>
        <w:t xml:space="preserve"> </w:t>
      </w:r>
      <w:r>
        <w:rPr>
          <w:w w:val="85"/>
        </w:rPr>
        <w:t>вв.</w:t>
      </w:r>
    </w:p>
    <w:p>
      <w:pPr>
        <w:pStyle w:val="BodyText"/>
        <w:spacing w:before="72" w:line="254" w:lineRule="auto"/>
        <w:ind w:left="156" w:firstLine="226"/>
        <w:rPr/>
      </w:pPr>
      <w:r>
        <w:rPr>
          <w:rFonts w:ascii="Times New Roman" w:hAnsi="Times New Roman"/>
          <w:b/>
          <w:i/>
          <w:w w:val="110"/>
        </w:rPr>
        <w:t>Османская</w:t>
      </w:r>
      <w:r>
        <w:rPr>
          <w:rFonts w:ascii="Times New Roman" w:hAnsi="Times New Roman"/>
          <w:b/>
          <w:i/>
          <w:spacing w:val="1"/>
          <w:w w:val="110"/>
        </w:rPr>
        <w:t xml:space="preserve"> </w:t>
      </w:r>
      <w:r>
        <w:rPr>
          <w:rFonts w:ascii="Times New Roman" w:hAnsi="Times New Roman"/>
          <w:b/>
          <w:i/>
          <w:w w:val="110"/>
        </w:rPr>
        <w:t>империя</w:t>
      </w:r>
      <w:r>
        <w:rPr>
          <w:w w:val="110"/>
        </w:rPr>
        <w:t>:</w:t>
      </w:r>
      <w:r>
        <w:rPr>
          <w:spacing w:val="1"/>
          <w:w w:val="110"/>
        </w:rPr>
        <w:t xml:space="preserve"> </w:t>
      </w:r>
      <w:r>
        <w:rPr>
          <w:w w:val="110"/>
        </w:rPr>
        <w:t>на</w:t>
      </w:r>
      <w:r>
        <w:rPr>
          <w:spacing w:val="1"/>
          <w:w w:val="110"/>
        </w:rPr>
        <w:t xml:space="preserve"> </w:t>
      </w:r>
      <w:r>
        <w:rPr>
          <w:w w:val="110"/>
        </w:rPr>
        <w:t>вершине</w:t>
      </w:r>
      <w:r>
        <w:rPr>
          <w:spacing w:val="1"/>
          <w:w w:val="110"/>
        </w:rPr>
        <w:t xml:space="preserve"> </w:t>
      </w:r>
      <w:r>
        <w:rPr>
          <w:w w:val="110"/>
        </w:rPr>
        <w:t>могущества</w:t>
      </w:r>
      <w:r>
        <w:rPr>
          <w:spacing w:val="1"/>
          <w:w w:val="110"/>
        </w:rPr>
        <w:t xml:space="preserve"> </w:t>
      </w:r>
      <w:r>
        <w:rPr>
          <w:w w:val="110"/>
        </w:rPr>
        <w:t>Сулейман</w:t>
      </w:r>
      <w:r>
        <w:rPr>
          <w:spacing w:val="1"/>
          <w:w w:val="110"/>
        </w:rPr>
        <w:t xml:space="preserve"> </w:t>
      </w:r>
      <w:r>
        <w:rPr>
          <w:w w:val="110"/>
        </w:rPr>
        <w:t>I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 xml:space="preserve">Великолепный: </w:t>
      </w:r>
      <w:r>
        <w:rPr>
          <w:w w:val="110"/>
        </w:rPr>
        <w:t>завоеватель, законодатель</w:t>
      </w:r>
      <w:r>
        <w:rPr>
          <w:spacing w:val="1"/>
          <w:w w:val="110"/>
        </w:rPr>
        <w:t xml:space="preserve"> </w:t>
      </w:r>
      <w:r>
        <w:rPr>
          <w:w w:val="110"/>
        </w:rPr>
        <w:t>Управление много-</w:t>
      </w:r>
      <w:r>
        <w:rPr>
          <w:spacing w:val="-46"/>
          <w:w w:val="110"/>
        </w:rPr>
        <w:t xml:space="preserve"> </w:t>
      </w:r>
      <w:r>
        <w:rPr>
          <w:w w:val="110"/>
        </w:rPr>
        <w:t>национальной империей</w:t>
      </w:r>
      <w:r>
        <w:rPr>
          <w:spacing w:val="1"/>
          <w:w w:val="110"/>
        </w:rPr>
        <w:t xml:space="preserve"> </w:t>
      </w:r>
      <w:r>
        <w:rPr>
          <w:w w:val="110"/>
        </w:rPr>
        <w:t>Османская армия</w:t>
      </w:r>
      <w:r>
        <w:rPr>
          <w:spacing w:val="1"/>
          <w:w w:val="110"/>
        </w:rPr>
        <w:t xml:space="preserve"> </w:t>
      </w:r>
      <w:r>
        <w:rPr>
          <w:rFonts w:ascii="Times New Roman" w:hAnsi="Times New Roman"/>
          <w:b/>
          <w:i/>
          <w:w w:val="110"/>
        </w:rPr>
        <w:t xml:space="preserve">Индия </w:t>
      </w:r>
      <w:r>
        <w:rPr>
          <w:w w:val="110"/>
        </w:rPr>
        <w:t>при Вели-</w:t>
      </w:r>
      <w:r>
        <w:rPr>
          <w:spacing w:val="1"/>
          <w:w w:val="110"/>
        </w:rPr>
        <w:t xml:space="preserve"> </w:t>
      </w:r>
      <w:r>
        <w:rPr>
          <w:w w:val="110"/>
        </w:rPr>
        <w:t>ких Моголах</w:t>
      </w:r>
      <w:r>
        <w:rPr>
          <w:spacing w:val="1"/>
          <w:w w:val="110"/>
        </w:rPr>
        <w:t xml:space="preserve"> </w:t>
      </w:r>
      <w:r>
        <w:rPr>
          <w:w w:val="110"/>
        </w:rPr>
        <w:t>Начало проникновения европейцев</w:t>
      </w:r>
      <w:r>
        <w:rPr>
          <w:spacing w:val="1"/>
          <w:w w:val="110"/>
        </w:rPr>
        <w:t xml:space="preserve"> </w:t>
      </w:r>
      <w:r>
        <w:rPr>
          <w:w w:val="110"/>
        </w:rPr>
        <w:t>Ост-Индские</w:t>
      </w:r>
      <w:r>
        <w:rPr>
          <w:spacing w:val="1"/>
          <w:w w:val="110"/>
        </w:rPr>
        <w:t xml:space="preserve"> </w:t>
      </w:r>
      <w:r>
        <w:rPr>
          <w:w w:val="110"/>
        </w:rPr>
        <w:t>компании</w:t>
      </w:r>
      <w:r>
        <w:rPr>
          <w:spacing w:val="1"/>
          <w:w w:val="110"/>
        </w:rPr>
        <w:t xml:space="preserve"> </w:t>
      </w:r>
      <w:r>
        <w:rPr>
          <w:rFonts w:ascii="Times New Roman" w:hAnsi="Times New Roman"/>
          <w:b/>
          <w:i/>
          <w:w w:val="110"/>
        </w:rPr>
        <w:t xml:space="preserve">Китай </w:t>
      </w:r>
      <w:r>
        <w:rPr>
          <w:w w:val="110"/>
        </w:rPr>
        <w:t>в эпоху Мин</w:t>
      </w:r>
      <w:r>
        <w:rPr>
          <w:spacing w:val="1"/>
          <w:w w:val="110"/>
        </w:rPr>
        <w:t xml:space="preserve"> </w:t>
      </w:r>
      <w:r>
        <w:rPr>
          <w:w w:val="110"/>
        </w:rPr>
        <w:t>Экономическая и социальная</w:t>
      </w:r>
      <w:r>
        <w:rPr>
          <w:spacing w:val="1"/>
          <w:w w:val="110"/>
        </w:rPr>
        <w:t xml:space="preserve"> </w:t>
      </w:r>
      <w:r>
        <w:rPr>
          <w:w w:val="110"/>
        </w:rPr>
        <w:t>политика государства</w:t>
      </w:r>
      <w:r>
        <w:rPr>
          <w:spacing w:val="1"/>
          <w:w w:val="110"/>
        </w:rPr>
        <w:t xml:space="preserve"> </w:t>
      </w:r>
      <w:r>
        <w:rPr>
          <w:w w:val="110"/>
        </w:rPr>
        <w:t>Утверждение маньчжурской династии</w:t>
      </w:r>
      <w:r>
        <w:rPr>
          <w:spacing w:val="1"/>
          <w:w w:val="110"/>
        </w:rPr>
        <w:t xml:space="preserve"> </w:t>
      </w:r>
      <w:r>
        <w:rPr>
          <w:w w:val="110"/>
        </w:rPr>
        <w:t>Цин</w:t>
      </w:r>
      <w:r>
        <w:rPr>
          <w:spacing w:val="1"/>
          <w:w w:val="110"/>
        </w:rPr>
        <w:t xml:space="preserve"> </w:t>
      </w:r>
      <w:r>
        <w:rPr>
          <w:rFonts w:ascii="Times New Roman" w:hAnsi="Times New Roman"/>
          <w:b/>
          <w:i/>
          <w:w w:val="110"/>
        </w:rPr>
        <w:t>Япония</w:t>
      </w:r>
      <w:r>
        <w:rPr>
          <w:w w:val="110"/>
        </w:rPr>
        <w:t>: борьба знатных кланов за власть, установление</w:t>
      </w:r>
      <w:r>
        <w:rPr>
          <w:spacing w:val="1"/>
          <w:w w:val="110"/>
        </w:rPr>
        <w:t xml:space="preserve"> </w:t>
      </w:r>
      <w:r>
        <w:rPr>
          <w:w w:val="105"/>
        </w:rPr>
        <w:t>сёгуната</w:t>
      </w:r>
      <w:r>
        <w:rPr>
          <w:spacing w:val="34"/>
          <w:w w:val="105"/>
        </w:rPr>
        <w:t xml:space="preserve"> </w:t>
      </w:r>
      <w:r>
        <w:rPr>
          <w:w w:val="105"/>
        </w:rPr>
        <w:t>Токугава,</w:t>
      </w:r>
      <w:r>
        <w:rPr>
          <w:spacing w:val="34"/>
          <w:w w:val="105"/>
        </w:rPr>
        <w:t xml:space="preserve"> </w:t>
      </w:r>
      <w:r>
        <w:rPr>
          <w:w w:val="105"/>
        </w:rPr>
        <w:t>укрепление</w:t>
      </w:r>
      <w:r>
        <w:rPr>
          <w:spacing w:val="34"/>
          <w:w w:val="105"/>
        </w:rPr>
        <w:t xml:space="preserve"> </w:t>
      </w:r>
      <w:r>
        <w:rPr>
          <w:w w:val="105"/>
        </w:rPr>
        <w:t>централизованного</w:t>
      </w:r>
      <w:r>
        <w:rPr>
          <w:spacing w:val="35"/>
          <w:w w:val="105"/>
        </w:rPr>
        <w:t xml:space="preserve"> </w:t>
      </w:r>
      <w:r>
        <w:rPr>
          <w:w w:val="105"/>
        </w:rPr>
        <w:t>государства</w:t>
      </w:r>
      <w:r>
        <w:rPr>
          <w:w w:val="174"/>
        </w:rPr>
        <w:t xml:space="preserve"> </w:t>
      </w:r>
    </w:p>
    <w:p>
      <w:pPr>
        <w:pStyle w:val="BodyText"/>
        <w:spacing w:line="254" w:lineRule="auto"/>
        <w:ind w:left="156"/>
        <w:rPr/>
      </w:pPr>
      <w:r>
        <w:rPr>
          <w:w w:val="110"/>
        </w:rPr>
        <w:t>«Закрытие»</w:t>
      </w:r>
      <w:r>
        <w:rPr>
          <w:spacing w:val="-10"/>
          <w:w w:val="110"/>
        </w:rPr>
        <w:t xml:space="preserve"> </w:t>
      </w:r>
      <w:r>
        <w:rPr>
          <w:w w:val="110"/>
        </w:rPr>
        <w:t>страны</w:t>
      </w:r>
      <w:r>
        <w:rPr>
          <w:spacing w:val="-9"/>
          <w:w w:val="110"/>
        </w:rPr>
        <w:t xml:space="preserve"> </w:t>
      </w:r>
      <w:r>
        <w:rPr>
          <w:w w:val="110"/>
        </w:rPr>
        <w:t>для</w:t>
      </w:r>
      <w:r>
        <w:rPr>
          <w:spacing w:val="-9"/>
          <w:w w:val="110"/>
        </w:rPr>
        <w:t xml:space="preserve"> </w:t>
      </w:r>
      <w:r>
        <w:rPr>
          <w:w w:val="110"/>
        </w:rPr>
        <w:t>иноземцев</w:t>
      </w:r>
      <w:r>
        <w:rPr>
          <w:spacing w:val="47"/>
          <w:w w:val="110"/>
        </w:rPr>
        <w:t xml:space="preserve"> </w:t>
      </w:r>
      <w:r>
        <w:rPr>
          <w:w w:val="110"/>
        </w:rPr>
        <w:t>Культура</w:t>
      </w:r>
      <w:r>
        <w:rPr>
          <w:spacing w:val="-9"/>
          <w:w w:val="110"/>
        </w:rPr>
        <w:t xml:space="preserve"> </w:t>
      </w:r>
      <w:r>
        <w:rPr>
          <w:w w:val="110"/>
        </w:rPr>
        <w:t>и</w:t>
      </w:r>
      <w:r>
        <w:rPr>
          <w:spacing w:val="-9"/>
          <w:w w:val="110"/>
        </w:rPr>
        <w:t xml:space="preserve"> </w:t>
      </w:r>
      <w:r>
        <w:rPr>
          <w:w w:val="110"/>
        </w:rPr>
        <w:t>искусство</w:t>
      </w:r>
      <w:r>
        <w:rPr>
          <w:spacing w:val="-9"/>
          <w:w w:val="110"/>
        </w:rPr>
        <w:t xml:space="preserve"> </w:t>
      </w:r>
      <w:r>
        <w:rPr>
          <w:w w:val="110"/>
        </w:rPr>
        <w:t>стран</w:t>
      </w:r>
      <w:r>
        <w:rPr>
          <w:spacing w:val="-46"/>
          <w:w w:val="110"/>
        </w:rPr>
        <w:t xml:space="preserve"> </w:t>
      </w:r>
      <w:r>
        <w:rPr>
          <w:w w:val="110"/>
        </w:rPr>
        <w:t>Востока</w:t>
      </w:r>
      <w:r>
        <w:rPr>
          <w:spacing w:val="24"/>
          <w:w w:val="110"/>
        </w:rPr>
        <w:t xml:space="preserve"> </w:t>
      </w:r>
      <w:r>
        <w:rPr>
          <w:w w:val="110"/>
        </w:rPr>
        <w:t>в</w:t>
      </w:r>
      <w:r>
        <w:rPr>
          <w:spacing w:val="25"/>
          <w:w w:val="110"/>
        </w:rPr>
        <w:t xml:space="preserve"> </w:t>
      </w:r>
      <w:r>
        <w:rPr>
          <w:w w:val="110"/>
        </w:rPr>
        <w:t>XVI—XVII</w:t>
      </w:r>
      <w:r>
        <w:rPr>
          <w:spacing w:val="24"/>
          <w:w w:val="110"/>
        </w:rPr>
        <w:t xml:space="preserve"> </w:t>
      </w:r>
      <w:r>
        <w:rPr>
          <w:w w:val="110"/>
        </w:rPr>
        <w:t>вв</w:t>
      </w:r>
      <w:r>
        <w:rPr>
          <w:w w:val="174"/>
        </w:rPr>
        <w:t xml:space="preserve"> </w:t>
      </w:r>
    </w:p>
    <w:p>
      <w:pPr>
        <w:pStyle w:val="BodyText"/>
        <w:spacing w:line="254" w:lineRule="auto"/>
        <w:ind w:left="156" w:right="155" w:firstLine="226"/>
        <w:rPr/>
      </w:pPr>
      <w:r>
        <w:rPr>
          <w:rFonts w:ascii="Georgia" w:hAnsi="Georgia"/>
          <w:b/>
          <w:w w:val="105"/>
        </w:rPr>
        <w:t>Обобщение</w:t>
      </w:r>
      <w:r>
        <w:rPr>
          <w:rFonts w:ascii="Georgia" w:hAnsi="Georgia"/>
          <w:b/>
          <w:spacing w:val="1"/>
          <w:w w:val="105"/>
        </w:rPr>
        <w:t xml:space="preserve"> </w:t>
      </w:r>
      <w:r>
        <w:rPr>
          <w:w w:val="105"/>
        </w:rPr>
        <w:t>Историческое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культурное</w:t>
      </w:r>
      <w:r>
        <w:rPr>
          <w:spacing w:val="1"/>
          <w:w w:val="105"/>
        </w:rPr>
        <w:t xml:space="preserve"> </w:t>
      </w:r>
      <w:r>
        <w:rPr>
          <w:w w:val="105"/>
        </w:rPr>
        <w:t>наследие</w:t>
      </w:r>
      <w:r>
        <w:rPr>
          <w:spacing w:val="1"/>
          <w:w w:val="105"/>
        </w:rPr>
        <w:t xml:space="preserve"> </w:t>
      </w:r>
      <w:r>
        <w:rPr>
          <w:w w:val="105"/>
        </w:rPr>
        <w:t>раннего</w:t>
      </w:r>
      <w:r>
        <w:rPr>
          <w:spacing w:val="1"/>
          <w:w w:val="105"/>
        </w:rPr>
        <w:t xml:space="preserve"> </w:t>
      </w:r>
      <w:r>
        <w:rPr>
          <w:w w:val="105"/>
        </w:rPr>
        <w:t>Нового</w:t>
      </w:r>
      <w:r>
        <w:rPr>
          <w:spacing w:val="25"/>
          <w:w w:val="105"/>
        </w:rPr>
        <w:t xml:space="preserve"> </w:t>
      </w:r>
      <w:r>
        <w:rPr>
          <w:w w:val="105"/>
        </w:rPr>
        <w:t>времени</w:t>
      </w:r>
      <w:r>
        <w:rPr>
          <w:w w:val="174"/>
        </w:rPr>
        <w:t xml:space="preserve"> </w:t>
      </w:r>
    </w:p>
    <w:p>
      <w:pPr>
        <w:pStyle w:val="BodyText"/>
        <w:spacing w:before="6"/>
        <w:ind w:right="0"/>
        <w:jc w:val="left"/>
        <w:rPr>
          <w:sz w:val="24"/>
        </w:rPr>
      </w:pPr>
    </w:p>
    <w:p>
      <w:pPr>
        <w:pStyle w:val="Heading2"/>
        <w:numPr>
          <w:ilvl w:val="0"/>
          <w:numId w:val="9"/>
        </w:numPr>
        <w:tabs>
          <w:tab w:val="left" w:pos="459"/>
        </w:tabs>
        <w:spacing w:line="223" w:lineRule="auto"/>
        <w:ind w:left="157" w:right="1938" w:firstLine="0"/>
        <w:rPr/>
      </w:pPr>
      <w:r>
        <w:rPr>
          <w:w w:val="80"/>
        </w:rPr>
        <w:t>ИСТОРИЯ</w:t>
      </w:r>
      <w:r>
        <w:rPr>
          <w:spacing w:val="41"/>
          <w:w w:val="80"/>
        </w:rPr>
        <w:t xml:space="preserve"> </w:t>
      </w:r>
      <w:r>
        <w:rPr>
          <w:w w:val="80"/>
        </w:rPr>
        <w:t>РОССИИ.</w:t>
      </w:r>
      <w:r>
        <w:rPr>
          <w:spacing w:val="42"/>
          <w:w w:val="80"/>
        </w:rPr>
        <w:t xml:space="preserve"> </w:t>
      </w:r>
      <w:r>
        <w:rPr>
          <w:w w:val="80"/>
        </w:rPr>
        <w:t>РОССИЯ</w:t>
      </w:r>
      <w:r>
        <w:rPr>
          <w:spacing w:val="41"/>
          <w:w w:val="80"/>
        </w:rPr>
        <w:t xml:space="preserve"> </w:t>
      </w:r>
      <w:r>
        <w:rPr>
          <w:w w:val="80"/>
        </w:rPr>
        <w:t>В</w:t>
      </w:r>
      <w:r>
        <w:rPr>
          <w:spacing w:val="42"/>
          <w:w w:val="80"/>
        </w:rPr>
        <w:t xml:space="preserve"> </w:t>
      </w:r>
      <w:r>
        <w:rPr>
          <w:w w:val="80"/>
        </w:rPr>
        <w:t>XVI—XVII</w:t>
      </w:r>
      <w:r>
        <w:rPr>
          <w:spacing w:val="40"/>
          <w:w w:val="80"/>
        </w:rPr>
        <w:t xml:space="preserve"> </w:t>
      </w:r>
      <w:r>
        <w:rPr>
          <w:w w:val="80"/>
        </w:rPr>
        <w:t>вв.:</w:t>
      </w:r>
      <w:r>
        <w:rPr>
          <w:spacing w:val="-49"/>
          <w:w w:val="80"/>
        </w:rPr>
        <w:t xml:space="preserve"> </w:t>
      </w:r>
      <w:r>
        <w:rPr>
          <w:w w:val="90"/>
        </w:rPr>
        <w:t>ОТ</w:t>
      </w:r>
      <w:r>
        <w:rPr>
          <w:spacing w:val="-4"/>
          <w:w w:val="90"/>
        </w:rPr>
        <w:t xml:space="preserve"> </w:t>
      </w:r>
      <w:r>
        <w:rPr>
          <w:w w:val="90"/>
        </w:rPr>
        <w:t>ВЕЛИКОГО</w:t>
      </w:r>
      <w:r>
        <w:rPr>
          <w:spacing w:val="-3"/>
          <w:w w:val="90"/>
        </w:rPr>
        <w:t xml:space="preserve"> </w:t>
      </w:r>
      <w:r>
        <w:rPr>
          <w:w w:val="90"/>
        </w:rPr>
        <w:t>КНЯЖЕСТВА</w:t>
      </w:r>
      <w:r>
        <w:rPr>
          <w:spacing w:val="-4"/>
          <w:w w:val="90"/>
        </w:rPr>
        <w:t xml:space="preserve"> </w:t>
      </w:r>
      <w:r>
        <w:rPr>
          <w:w w:val="90"/>
        </w:rPr>
        <w:t>К</w:t>
      </w:r>
      <w:r>
        <w:rPr>
          <w:spacing w:val="-3"/>
          <w:w w:val="90"/>
        </w:rPr>
        <w:t xml:space="preserve"> </w:t>
      </w:r>
      <w:r>
        <w:rPr>
          <w:w w:val="90"/>
        </w:rPr>
        <w:t>ЦАРСТВУ</w:t>
      </w:r>
    </w:p>
    <w:p>
      <w:pPr>
        <w:spacing w:before="107"/>
        <w:ind w:left="156"/>
        <w:jc w:val="both"/>
        <w:rPr>
          <w:rFonts w:ascii="Tahoma" w:hAnsi="Tahoma"/>
          <w:b/>
        </w:rPr>
      </w:pPr>
      <w:r>
        <w:rPr>
          <w:rFonts w:ascii="Tahoma" w:hAnsi="Tahoma"/>
          <w:b/>
          <w:spacing w:val="-1"/>
          <w:w w:val="90"/>
        </w:rPr>
        <w:t>Россия</w:t>
      </w:r>
      <w:r>
        <w:rPr>
          <w:rFonts w:ascii="Tahoma" w:hAnsi="Tahoma"/>
          <w:b/>
          <w:spacing w:val="-8"/>
          <w:w w:val="90"/>
        </w:rPr>
        <w:t xml:space="preserve"> </w:t>
      </w:r>
      <w:r>
        <w:rPr>
          <w:rFonts w:ascii="Tahoma" w:hAnsi="Tahoma"/>
          <w:b/>
          <w:spacing w:val="-1"/>
          <w:w w:val="90"/>
        </w:rPr>
        <w:t>в</w:t>
      </w:r>
      <w:r>
        <w:rPr>
          <w:rFonts w:ascii="Tahoma" w:hAnsi="Tahoma"/>
          <w:b/>
          <w:spacing w:val="-8"/>
          <w:w w:val="90"/>
        </w:rPr>
        <w:t xml:space="preserve"> </w:t>
      </w:r>
      <w:r>
        <w:rPr>
          <w:rFonts w:ascii="Tahoma" w:hAnsi="Tahoma"/>
          <w:b/>
          <w:spacing w:val="-1"/>
          <w:w w:val="90"/>
        </w:rPr>
        <w:t>XVI</w:t>
      </w:r>
      <w:r>
        <w:rPr>
          <w:rFonts w:ascii="Tahoma" w:hAnsi="Tahoma"/>
          <w:b/>
          <w:spacing w:val="-8"/>
          <w:w w:val="90"/>
        </w:rPr>
        <w:t xml:space="preserve"> </w:t>
      </w:r>
      <w:r>
        <w:rPr>
          <w:rFonts w:ascii="Tahoma" w:hAnsi="Tahoma"/>
          <w:b/>
          <w:w w:val="90"/>
        </w:rPr>
        <w:t>в.</w:t>
      </w:r>
    </w:p>
    <w:p>
      <w:pPr>
        <w:pStyle w:val="BodyText"/>
        <w:spacing w:before="72" w:line="254" w:lineRule="auto"/>
        <w:ind w:left="156" w:firstLine="226"/>
        <w:rPr/>
      </w:pPr>
      <w:r>
        <w:rPr>
          <w:rFonts w:ascii="Times New Roman" w:hAnsi="Times New Roman"/>
          <w:b/>
          <w:i/>
          <w:w w:val="110"/>
        </w:rPr>
        <w:t xml:space="preserve">Завершение </w:t>
      </w:r>
      <w:r>
        <w:rPr>
          <w:rFonts w:ascii="Times New Roman" w:hAnsi="Times New Roman"/>
          <w:b/>
          <w:i/>
          <w:spacing w:val="1"/>
          <w:w w:val="110"/>
        </w:rPr>
        <w:t xml:space="preserve"> </w:t>
      </w:r>
      <w:r>
        <w:rPr>
          <w:rFonts w:ascii="Times New Roman" w:hAnsi="Times New Roman"/>
          <w:b/>
          <w:i/>
          <w:w w:val="110"/>
        </w:rPr>
        <w:t xml:space="preserve">объединения </w:t>
      </w:r>
      <w:r>
        <w:rPr>
          <w:rFonts w:ascii="Times New Roman" w:hAnsi="Times New Roman"/>
          <w:b/>
          <w:i/>
          <w:spacing w:val="1"/>
          <w:w w:val="110"/>
        </w:rPr>
        <w:t xml:space="preserve"> </w:t>
      </w:r>
      <w:r>
        <w:rPr>
          <w:rFonts w:ascii="Times New Roman" w:hAnsi="Times New Roman"/>
          <w:b/>
          <w:i/>
          <w:w w:val="110"/>
        </w:rPr>
        <w:t xml:space="preserve">русских </w:t>
      </w:r>
      <w:r>
        <w:rPr>
          <w:rFonts w:ascii="Times New Roman" w:hAnsi="Times New Roman"/>
          <w:b/>
          <w:i/>
          <w:spacing w:val="1"/>
          <w:w w:val="110"/>
        </w:rPr>
        <w:t xml:space="preserve"> </w:t>
      </w:r>
      <w:r>
        <w:rPr>
          <w:rFonts w:ascii="Times New Roman" w:hAnsi="Times New Roman"/>
          <w:b/>
          <w:i/>
          <w:w w:val="110"/>
        </w:rPr>
        <w:t xml:space="preserve">земель  </w:t>
      </w:r>
      <w:r>
        <w:rPr>
          <w:rFonts w:ascii="Times New Roman" w:hAnsi="Times New Roman"/>
          <w:b/>
          <w:i/>
          <w:spacing w:val="1"/>
          <w:w w:val="110"/>
        </w:rPr>
        <w:t xml:space="preserve"> </w:t>
      </w:r>
      <w:r>
        <w:rPr>
          <w:w w:val="110"/>
        </w:rPr>
        <w:t>Княжение</w:t>
      </w:r>
      <w:r>
        <w:rPr>
          <w:spacing w:val="1"/>
          <w:w w:val="110"/>
        </w:rPr>
        <w:t xml:space="preserve"> </w:t>
      </w:r>
      <w:r>
        <w:rPr>
          <w:w w:val="110"/>
        </w:rPr>
        <w:t>Василия III</w:t>
      </w:r>
      <w:r>
        <w:rPr>
          <w:spacing w:val="1"/>
          <w:w w:val="110"/>
        </w:rPr>
        <w:t xml:space="preserve"> </w:t>
      </w:r>
      <w:r>
        <w:rPr>
          <w:w w:val="110"/>
        </w:rPr>
        <w:t>Завершение объединения русских земель вокруг</w:t>
      </w:r>
      <w:r>
        <w:rPr>
          <w:spacing w:val="1"/>
          <w:w w:val="110"/>
        </w:rPr>
        <w:t xml:space="preserve"> </w:t>
      </w:r>
      <w:r>
        <w:rPr>
          <w:w w:val="110"/>
        </w:rPr>
        <w:t>Москвы:</w:t>
      </w:r>
      <w:r>
        <w:rPr>
          <w:spacing w:val="1"/>
          <w:w w:val="110"/>
        </w:rPr>
        <w:t xml:space="preserve"> </w:t>
      </w:r>
      <w:r>
        <w:rPr>
          <w:w w:val="110"/>
        </w:rPr>
        <w:t>присоединение</w:t>
      </w:r>
      <w:r>
        <w:rPr>
          <w:spacing w:val="1"/>
          <w:w w:val="110"/>
        </w:rPr>
        <w:t xml:space="preserve"> </w:t>
      </w:r>
      <w:r>
        <w:rPr>
          <w:w w:val="110"/>
        </w:rPr>
        <w:t>Псковской,</w:t>
      </w:r>
      <w:r>
        <w:rPr>
          <w:spacing w:val="1"/>
          <w:w w:val="110"/>
        </w:rPr>
        <w:t xml:space="preserve"> </w:t>
      </w:r>
      <w:r>
        <w:rPr>
          <w:w w:val="110"/>
        </w:rPr>
        <w:t>Смоленской,</w:t>
      </w:r>
      <w:r>
        <w:rPr>
          <w:spacing w:val="1"/>
          <w:w w:val="110"/>
        </w:rPr>
        <w:t xml:space="preserve"> </w:t>
      </w:r>
      <w:r>
        <w:rPr>
          <w:w w:val="110"/>
        </w:rPr>
        <w:t>Рязанской</w:t>
      </w:r>
      <w:r>
        <w:rPr>
          <w:spacing w:val="1"/>
          <w:w w:val="110"/>
        </w:rPr>
        <w:t xml:space="preserve"> </w:t>
      </w:r>
      <w:r>
        <w:rPr>
          <w:w w:val="110"/>
        </w:rPr>
        <w:t>земель</w:t>
      </w:r>
      <w:r>
        <w:rPr>
          <w:spacing w:val="1"/>
          <w:w w:val="110"/>
        </w:rPr>
        <w:t xml:space="preserve"> </w:t>
      </w:r>
      <w:r>
        <w:rPr>
          <w:w w:val="110"/>
        </w:rPr>
        <w:t>Отмирание удельной системы</w:t>
      </w:r>
      <w:r>
        <w:rPr>
          <w:spacing w:val="1"/>
          <w:w w:val="110"/>
        </w:rPr>
        <w:t xml:space="preserve"> </w:t>
      </w:r>
      <w:r>
        <w:rPr>
          <w:w w:val="110"/>
        </w:rPr>
        <w:t>Укрепление великокня-</w:t>
      </w:r>
      <w:r>
        <w:rPr>
          <w:spacing w:val="-46"/>
          <w:w w:val="110"/>
        </w:rPr>
        <w:t xml:space="preserve"> </w:t>
      </w:r>
      <w:r>
        <w:rPr>
          <w:w w:val="110"/>
        </w:rPr>
        <w:t xml:space="preserve">жеской </w:t>
      </w:r>
      <w:r>
        <w:rPr>
          <w:spacing w:val="29"/>
          <w:w w:val="110"/>
        </w:rPr>
        <w:t xml:space="preserve"> </w:t>
      </w:r>
      <w:r>
        <w:rPr>
          <w:w w:val="110"/>
        </w:rPr>
        <w:t xml:space="preserve">власти </w:t>
      </w:r>
      <w:r>
        <w:rPr>
          <w:spacing w:val="49"/>
          <w:w w:val="110"/>
        </w:rPr>
        <w:t xml:space="preserve"> </w:t>
      </w:r>
      <w:r>
        <w:rPr>
          <w:w w:val="110"/>
        </w:rPr>
        <w:t xml:space="preserve">Внешняя </w:t>
      </w:r>
      <w:r>
        <w:rPr>
          <w:spacing w:val="30"/>
          <w:w w:val="110"/>
        </w:rPr>
        <w:t xml:space="preserve"> </w:t>
      </w:r>
      <w:r>
        <w:rPr>
          <w:w w:val="110"/>
        </w:rPr>
        <w:t xml:space="preserve">политика </w:t>
      </w:r>
      <w:r>
        <w:rPr>
          <w:spacing w:val="29"/>
          <w:w w:val="110"/>
        </w:rPr>
        <w:t xml:space="preserve"> </w:t>
      </w:r>
      <w:r>
        <w:rPr>
          <w:w w:val="110"/>
        </w:rPr>
        <w:t xml:space="preserve">Московского </w:t>
      </w:r>
      <w:r>
        <w:rPr>
          <w:spacing w:val="30"/>
          <w:w w:val="110"/>
        </w:rPr>
        <w:t xml:space="preserve"> </w:t>
      </w:r>
      <w:r>
        <w:rPr>
          <w:w w:val="110"/>
        </w:rPr>
        <w:t>княжества</w:t>
      </w:r>
      <w:r>
        <w:rPr>
          <w:spacing w:val="-47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первой</w:t>
      </w:r>
      <w:r>
        <w:rPr>
          <w:spacing w:val="1"/>
          <w:w w:val="110"/>
        </w:rPr>
        <w:t xml:space="preserve"> </w:t>
      </w:r>
      <w:r>
        <w:rPr>
          <w:w w:val="110"/>
        </w:rPr>
        <w:t>трети</w:t>
      </w:r>
      <w:r>
        <w:rPr>
          <w:spacing w:val="1"/>
          <w:w w:val="110"/>
        </w:rPr>
        <w:t xml:space="preserve"> </w:t>
      </w:r>
      <w:r>
        <w:rPr>
          <w:w w:val="110"/>
        </w:rPr>
        <w:t>XVI</w:t>
      </w:r>
      <w:r>
        <w:rPr>
          <w:spacing w:val="1"/>
          <w:w w:val="110"/>
        </w:rPr>
        <w:t xml:space="preserve"> </w:t>
      </w:r>
      <w:r>
        <w:rPr>
          <w:w w:val="110"/>
        </w:rPr>
        <w:t>в :</w:t>
      </w:r>
      <w:r>
        <w:rPr>
          <w:spacing w:val="1"/>
          <w:w w:val="110"/>
        </w:rPr>
        <w:t xml:space="preserve"> </w:t>
      </w:r>
      <w:r>
        <w:rPr>
          <w:w w:val="110"/>
        </w:rPr>
        <w:t>война</w:t>
      </w:r>
      <w:r>
        <w:rPr>
          <w:spacing w:val="1"/>
          <w:w w:val="110"/>
        </w:rPr>
        <w:t xml:space="preserve"> </w:t>
      </w:r>
      <w:r>
        <w:rPr>
          <w:w w:val="110"/>
        </w:rPr>
        <w:t>с</w:t>
      </w:r>
      <w:r>
        <w:rPr>
          <w:spacing w:val="1"/>
          <w:w w:val="110"/>
        </w:rPr>
        <w:t xml:space="preserve"> </w:t>
      </w:r>
      <w:r>
        <w:rPr>
          <w:w w:val="110"/>
        </w:rPr>
        <w:t>Великим</w:t>
      </w:r>
      <w:r>
        <w:rPr>
          <w:spacing w:val="1"/>
          <w:w w:val="110"/>
        </w:rPr>
        <w:t xml:space="preserve"> </w:t>
      </w:r>
      <w:r>
        <w:rPr>
          <w:w w:val="110"/>
        </w:rPr>
        <w:t>княжеством</w:t>
      </w:r>
      <w:r>
        <w:rPr>
          <w:spacing w:val="1"/>
          <w:w w:val="110"/>
        </w:rPr>
        <w:t xml:space="preserve"> </w:t>
      </w:r>
      <w:r>
        <w:rPr>
          <w:w w:val="110"/>
        </w:rPr>
        <w:t>Литов-</w:t>
      </w:r>
      <w:r>
        <w:rPr>
          <w:spacing w:val="-46"/>
          <w:w w:val="110"/>
        </w:rPr>
        <w:t xml:space="preserve"> </w:t>
      </w:r>
      <w:r>
        <w:rPr>
          <w:w w:val="110"/>
        </w:rPr>
        <w:t>ским, отношения с Крымским и Казанским ханствами, посоль-</w:t>
      </w:r>
      <w:r>
        <w:rPr>
          <w:spacing w:val="1"/>
          <w:w w:val="110"/>
        </w:rPr>
        <w:t xml:space="preserve"> </w:t>
      </w:r>
      <w:r>
        <w:rPr>
          <w:w w:val="110"/>
        </w:rPr>
        <w:t>ства</w:t>
      </w:r>
      <w:r>
        <w:rPr>
          <w:spacing w:val="20"/>
          <w:w w:val="110"/>
        </w:rPr>
        <w:t xml:space="preserve"> </w:t>
      </w:r>
      <w:r>
        <w:rPr>
          <w:w w:val="110"/>
        </w:rPr>
        <w:t>в</w:t>
      </w:r>
      <w:r>
        <w:rPr>
          <w:spacing w:val="21"/>
          <w:w w:val="110"/>
        </w:rPr>
        <w:t xml:space="preserve"> </w:t>
      </w:r>
      <w:r>
        <w:rPr>
          <w:w w:val="110"/>
        </w:rPr>
        <w:t>европейские</w:t>
      </w:r>
      <w:r>
        <w:rPr>
          <w:spacing w:val="21"/>
          <w:w w:val="110"/>
        </w:rPr>
        <w:t xml:space="preserve"> </w:t>
      </w:r>
      <w:r>
        <w:rPr>
          <w:w w:val="110"/>
        </w:rPr>
        <w:t>государства</w:t>
      </w:r>
      <w:r>
        <w:rPr>
          <w:w w:val="174"/>
        </w:rPr>
        <w:t xml:space="preserve"> </w:t>
      </w:r>
    </w:p>
    <w:p>
      <w:pPr>
        <w:pStyle w:val="BodyText"/>
        <w:spacing w:line="254" w:lineRule="auto"/>
        <w:ind w:left="156" w:firstLine="226"/>
        <w:rPr/>
      </w:pPr>
      <w:r>
        <w:rPr>
          <w:w w:val="105"/>
        </w:rPr>
        <w:t>Органы государственной власти</w:t>
      </w:r>
      <w:r>
        <w:rPr>
          <w:spacing w:val="1"/>
          <w:w w:val="105"/>
        </w:rPr>
        <w:t xml:space="preserve"> </w:t>
      </w:r>
      <w:r>
        <w:rPr>
          <w:w w:val="105"/>
        </w:rPr>
        <w:t>Приказная система: форми-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рование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первых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приказных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учреждений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Боярская </w:t>
      </w:r>
      <w:r>
        <w:rPr>
          <w:spacing w:val="1"/>
          <w:w w:val="105"/>
        </w:rPr>
        <w:t xml:space="preserve"> </w:t>
      </w:r>
      <w:r>
        <w:rPr>
          <w:w w:val="105"/>
        </w:rPr>
        <w:t>дума,   её</w:t>
      </w:r>
      <w:r>
        <w:rPr>
          <w:spacing w:val="1"/>
          <w:w w:val="105"/>
        </w:rPr>
        <w:t xml:space="preserve"> </w:t>
      </w:r>
      <w:r>
        <w:rPr>
          <w:w w:val="105"/>
        </w:rPr>
        <w:t>роль в управлении государством</w:t>
      </w:r>
      <w:r>
        <w:rPr>
          <w:spacing w:val="1"/>
          <w:w w:val="105"/>
        </w:rPr>
        <w:t xml:space="preserve"> </w:t>
      </w:r>
      <w:r>
        <w:rPr>
          <w:w w:val="105"/>
        </w:rPr>
        <w:t>«Малая дума»</w:t>
      </w:r>
      <w:r>
        <w:rPr>
          <w:spacing w:val="1"/>
          <w:w w:val="105"/>
        </w:rPr>
        <w:t xml:space="preserve"> </w:t>
      </w:r>
      <w:r>
        <w:rPr>
          <w:w w:val="105"/>
        </w:rPr>
        <w:t>Местничество</w:t>
      </w:r>
      <w:r>
        <w:rPr>
          <w:spacing w:val="1"/>
          <w:w w:val="105"/>
        </w:rPr>
        <w:t xml:space="preserve"> </w:t>
      </w:r>
      <w:r>
        <w:rPr>
          <w:w w:val="105"/>
        </w:rPr>
        <w:t>Местное управление: наместники и волостели, система кормле-</w:t>
      </w:r>
      <w:r>
        <w:rPr>
          <w:spacing w:val="1"/>
          <w:w w:val="105"/>
        </w:rPr>
        <w:t xml:space="preserve"> </w:t>
      </w:r>
      <w:r>
        <w:rPr>
          <w:w w:val="105"/>
        </w:rPr>
        <w:t>ний</w:t>
      </w:r>
      <w:r>
        <w:rPr>
          <w:spacing w:val="12"/>
          <w:w w:val="105"/>
        </w:rPr>
        <w:t xml:space="preserve"> </w:t>
      </w:r>
      <w:r>
        <w:rPr>
          <w:w w:val="105"/>
        </w:rPr>
        <w:t>Государство</w:t>
      </w:r>
      <w:r>
        <w:rPr>
          <w:spacing w:val="25"/>
          <w:w w:val="105"/>
        </w:rPr>
        <w:t xml:space="preserve"> </w:t>
      </w:r>
      <w:r>
        <w:rPr>
          <w:w w:val="105"/>
        </w:rPr>
        <w:t>и</w:t>
      </w:r>
      <w:r>
        <w:rPr>
          <w:spacing w:val="25"/>
          <w:w w:val="105"/>
        </w:rPr>
        <w:t xml:space="preserve"> </w:t>
      </w:r>
      <w:r>
        <w:rPr>
          <w:w w:val="105"/>
        </w:rPr>
        <w:t>церковь</w:t>
      </w:r>
      <w:r>
        <w:rPr>
          <w:w w:val="174"/>
        </w:rPr>
        <w:t xml:space="preserve"> </w:t>
      </w:r>
    </w:p>
    <w:p>
      <w:pPr>
        <w:pStyle w:val="BodyText"/>
        <w:spacing w:line="254" w:lineRule="auto"/>
        <w:ind w:left="156" w:right="155" w:firstLine="226"/>
        <w:rPr/>
      </w:pPr>
      <w:r>
        <w:rPr>
          <w:rFonts w:ascii="Times New Roman" w:hAnsi="Times New Roman"/>
          <w:b/>
          <w:i/>
          <w:w w:val="115"/>
        </w:rPr>
        <w:t>Царствование Ивана IV</w:t>
      </w:r>
      <w:r>
        <w:rPr>
          <w:rFonts w:ascii="Times New Roman" w:hAnsi="Times New Roman"/>
          <w:b/>
          <w:i/>
          <w:spacing w:val="1"/>
          <w:w w:val="115"/>
        </w:rPr>
        <w:t xml:space="preserve"> </w:t>
      </w:r>
      <w:r>
        <w:rPr>
          <w:w w:val="115"/>
        </w:rPr>
        <w:t>Регентство Елены Глинской</w:t>
      </w:r>
      <w:r>
        <w:rPr>
          <w:spacing w:val="1"/>
          <w:w w:val="115"/>
        </w:rPr>
        <w:t xml:space="preserve"> </w:t>
      </w:r>
      <w:r>
        <w:rPr>
          <w:w w:val="115"/>
        </w:rPr>
        <w:t>Со-</w:t>
      </w:r>
      <w:r>
        <w:rPr>
          <w:spacing w:val="1"/>
          <w:w w:val="115"/>
        </w:rPr>
        <w:t xml:space="preserve"> </w:t>
      </w:r>
      <w:r>
        <w:rPr>
          <w:w w:val="110"/>
        </w:rPr>
        <w:t>противление удельных князей великокняжеской власти</w:t>
      </w:r>
      <w:r>
        <w:rPr>
          <w:spacing w:val="1"/>
          <w:w w:val="110"/>
        </w:rPr>
        <w:t xml:space="preserve"> </w:t>
      </w:r>
      <w:r>
        <w:rPr>
          <w:w w:val="110"/>
        </w:rPr>
        <w:t>Уни-</w:t>
      </w:r>
      <w:r>
        <w:rPr>
          <w:spacing w:val="1"/>
          <w:w w:val="110"/>
        </w:rPr>
        <w:t xml:space="preserve"> </w:t>
      </w:r>
      <w:r>
        <w:rPr>
          <w:w w:val="115"/>
        </w:rPr>
        <w:t>фикация</w:t>
      </w:r>
      <w:r>
        <w:rPr>
          <w:spacing w:val="16"/>
          <w:w w:val="115"/>
        </w:rPr>
        <w:t xml:space="preserve"> </w:t>
      </w:r>
      <w:r>
        <w:rPr>
          <w:w w:val="115"/>
        </w:rPr>
        <w:t>денежной</w:t>
      </w:r>
      <w:r>
        <w:rPr>
          <w:spacing w:val="17"/>
          <w:w w:val="115"/>
        </w:rPr>
        <w:t xml:space="preserve"> </w:t>
      </w:r>
      <w:r>
        <w:rPr>
          <w:w w:val="115"/>
        </w:rPr>
        <w:t>системы</w:t>
      </w:r>
      <w:r>
        <w:rPr>
          <w:w w:val="174"/>
        </w:rPr>
        <w:t xml:space="preserve"> </w:t>
      </w:r>
    </w:p>
    <w:p>
      <w:pPr>
        <w:pStyle w:val="BodyText"/>
        <w:spacing w:line="249" w:lineRule="auto"/>
        <w:ind w:left="156" w:firstLine="226"/>
        <w:rPr/>
      </w:pPr>
      <w:r>
        <w:rPr>
          <w:w w:val="110"/>
        </w:rPr>
        <w:t>Период боярского правления</w:t>
      </w:r>
      <w:r>
        <w:rPr>
          <w:spacing w:val="1"/>
          <w:w w:val="110"/>
        </w:rPr>
        <w:t xml:space="preserve"> </w:t>
      </w:r>
      <w:r>
        <w:rPr>
          <w:w w:val="110"/>
        </w:rPr>
        <w:t>Борьба за власть между бояр-</w:t>
      </w:r>
      <w:r>
        <w:rPr>
          <w:spacing w:val="1"/>
          <w:w w:val="110"/>
        </w:rPr>
        <w:t xml:space="preserve"> </w:t>
      </w:r>
      <w:r>
        <w:rPr>
          <w:w w:val="110"/>
        </w:rPr>
        <w:t>скими кланами</w:t>
      </w:r>
      <w:r>
        <w:rPr>
          <w:spacing w:val="1"/>
          <w:w w:val="110"/>
        </w:rPr>
        <w:t xml:space="preserve"> </w:t>
      </w:r>
      <w:r>
        <w:rPr>
          <w:w w:val="110"/>
        </w:rPr>
        <w:t>Губная реформа</w:t>
      </w:r>
      <w:r>
        <w:rPr>
          <w:spacing w:val="1"/>
          <w:w w:val="110"/>
        </w:rPr>
        <w:t xml:space="preserve"> </w:t>
      </w:r>
      <w:r>
        <w:rPr>
          <w:w w:val="110"/>
        </w:rPr>
        <w:t>Московское восстание 1547 г</w:t>
      </w:r>
      <w:r>
        <w:rPr>
          <w:spacing w:val="1"/>
          <w:w w:val="110"/>
        </w:rPr>
        <w:t xml:space="preserve"> </w:t>
      </w:r>
      <w:r>
        <w:rPr>
          <w:w w:val="110"/>
        </w:rPr>
        <w:t>Ереси</w:t>
      </w:r>
      <w:r>
        <w:rPr>
          <w:w w:val="174"/>
        </w:rPr>
        <w:t xml:space="preserve"> </w:t>
      </w:r>
    </w:p>
    <w:p>
      <w:pPr>
        <w:pStyle w:val="BodyText"/>
        <w:spacing w:before="6"/>
        <w:ind w:right="0"/>
        <w:jc w:val="left"/>
        <w:rPr>
          <w:sz w:val="9"/>
        </w:rPr>
      </w:pPr>
    </w:p>
    <w:p>
      <w:pPr>
        <w:spacing w:before="97"/>
        <w:ind w:left="156" w:right="168"/>
        <w:jc w:val="right"/>
        <w:rPr>
          <w:rFonts w:ascii="Trebuchet MS"/>
          <w:sz w:val="18"/>
        </w:rPr>
        <w:sectPr>
          <w:pgSz w:w="7830" w:h="12020"/>
          <w:pgMar w:top="620" w:right="580" w:bottom="280" w:left="580" w:header="720" w:footer="720" w:gutter="0"/>
          <w:cols w:space="720"/>
        </w:sectPr>
      </w:pPr>
      <w:r>
        <w:rPr>
          <w:rFonts w:ascii="Trebuchet MS"/>
          <w:sz w:val="18"/>
        </w:rPr>
        <w:t>19</w:t>
      </w:r>
    </w:p>
    <w:p>
      <w:pPr>
        <w:pStyle w:val="BodyText"/>
        <w:spacing w:before="67" w:line="249" w:lineRule="auto"/>
        <w:ind w:left="156" w:firstLine="226"/>
        <w:rPr/>
      </w:pPr>
      <w:r>
        <w:rPr>
          <w:w w:val="105"/>
        </w:rPr>
        <w:t xml:space="preserve">Принятие  Иваном  IV  царского  титула  </w:t>
      </w:r>
      <w:r>
        <w:rPr>
          <w:spacing w:val="1"/>
          <w:w w:val="105"/>
        </w:rPr>
        <w:t xml:space="preserve"> </w:t>
      </w:r>
      <w:r>
        <w:rPr>
          <w:w w:val="105"/>
        </w:rPr>
        <w:t>Реформы  середины</w:t>
      </w:r>
      <w:r>
        <w:rPr>
          <w:spacing w:val="1"/>
          <w:w w:val="105"/>
        </w:rPr>
        <w:t xml:space="preserve"> </w:t>
      </w:r>
      <w:r>
        <w:rPr>
          <w:w w:val="105"/>
        </w:rPr>
        <w:t>XVI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Избранная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рада:  её  состав  и  значение </w:t>
      </w:r>
      <w:r>
        <w:rPr>
          <w:spacing w:val="1"/>
          <w:w w:val="105"/>
        </w:rPr>
        <w:t xml:space="preserve"> </w:t>
      </w:r>
      <w:r>
        <w:rPr>
          <w:w w:val="105"/>
        </w:rPr>
        <w:t>Появление  Зем-</w:t>
      </w:r>
      <w:r>
        <w:rPr>
          <w:spacing w:val="1"/>
          <w:w w:val="105"/>
        </w:rPr>
        <w:t xml:space="preserve"> </w:t>
      </w:r>
      <w:r>
        <w:rPr>
          <w:w w:val="105"/>
        </w:rPr>
        <w:t>ских соборов: дискуссии о характере народного представитель-</w:t>
      </w:r>
      <w:r>
        <w:rPr>
          <w:spacing w:val="1"/>
          <w:w w:val="105"/>
        </w:rPr>
        <w:t xml:space="preserve"> </w:t>
      </w:r>
      <w:r>
        <w:rPr>
          <w:w w:val="105"/>
        </w:rPr>
        <w:t>ства</w:t>
      </w:r>
      <w:r>
        <w:rPr>
          <w:rFonts w:ascii="Times New Roman" w:hAnsi="Times New Roman"/>
          <w:i/>
          <w:w w:val="105"/>
        </w:rPr>
        <w:t xml:space="preserve">. </w:t>
      </w:r>
      <w:r>
        <w:rPr>
          <w:w w:val="105"/>
        </w:rPr>
        <w:t>Отмена</w:t>
      </w:r>
      <w:r>
        <w:rPr>
          <w:spacing w:val="1"/>
          <w:w w:val="105"/>
        </w:rPr>
        <w:t xml:space="preserve"> </w:t>
      </w:r>
      <w:r>
        <w:rPr>
          <w:w w:val="105"/>
        </w:rPr>
        <w:t>кормлений</w:t>
      </w:r>
      <w:r>
        <w:rPr>
          <w:spacing w:val="1"/>
          <w:w w:val="105"/>
        </w:rPr>
        <w:t xml:space="preserve"> </w:t>
      </w:r>
      <w:r>
        <w:rPr>
          <w:w w:val="105"/>
        </w:rPr>
        <w:t>Система</w:t>
      </w:r>
      <w:r>
        <w:rPr>
          <w:spacing w:val="1"/>
          <w:w w:val="105"/>
        </w:rPr>
        <w:t xml:space="preserve"> </w:t>
      </w:r>
      <w:r>
        <w:rPr>
          <w:w w:val="105"/>
        </w:rPr>
        <w:t>налогообложения</w:t>
      </w:r>
      <w:r>
        <w:rPr>
          <w:spacing w:val="1"/>
          <w:w w:val="105"/>
        </w:rPr>
        <w:t xml:space="preserve"> </w:t>
      </w:r>
      <w:r>
        <w:rPr>
          <w:w w:val="105"/>
        </w:rPr>
        <w:t>Судебник</w:t>
      </w:r>
      <w:r>
        <w:rPr>
          <w:spacing w:val="1"/>
          <w:w w:val="105"/>
        </w:rPr>
        <w:t xml:space="preserve"> </w:t>
      </w:r>
      <w:r>
        <w:rPr>
          <w:w w:val="105"/>
        </w:rPr>
        <w:t>1550</w:t>
      </w:r>
      <w:r>
        <w:rPr>
          <w:spacing w:val="1"/>
          <w:w w:val="105"/>
        </w:rPr>
        <w:t xml:space="preserve"> </w:t>
      </w:r>
      <w:r>
        <w:rPr>
          <w:w w:val="105"/>
        </w:rPr>
        <w:t>г</w:t>
      </w:r>
      <w:r>
        <w:rPr>
          <w:spacing w:val="1"/>
          <w:w w:val="105"/>
        </w:rPr>
        <w:t xml:space="preserve"> </w:t>
      </w:r>
      <w:r>
        <w:rPr>
          <w:w w:val="105"/>
        </w:rPr>
        <w:t>Стоглавый</w:t>
      </w:r>
      <w:r>
        <w:rPr>
          <w:spacing w:val="1"/>
          <w:w w:val="105"/>
        </w:rPr>
        <w:t xml:space="preserve"> </w:t>
      </w:r>
      <w:r>
        <w:rPr>
          <w:w w:val="105"/>
        </w:rPr>
        <w:t>собор</w:t>
      </w:r>
      <w:r>
        <w:rPr>
          <w:spacing w:val="1"/>
          <w:w w:val="105"/>
        </w:rPr>
        <w:t xml:space="preserve"> </w:t>
      </w:r>
      <w:r>
        <w:rPr>
          <w:w w:val="105"/>
        </w:rPr>
        <w:t>Земская</w:t>
      </w:r>
      <w:r>
        <w:rPr>
          <w:spacing w:val="1"/>
          <w:w w:val="105"/>
        </w:rPr>
        <w:t xml:space="preserve"> </w:t>
      </w:r>
      <w:r>
        <w:rPr>
          <w:w w:val="105"/>
        </w:rPr>
        <w:t>реформа</w:t>
      </w:r>
      <w:r>
        <w:rPr>
          <w:spacing w:val="1"/>
          <w:w w:val="105"/>
        </w:rPr>
        <w:t xml:space="preserve">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органов</w:t>
      </w:r>
      <w:r>
        <w:rPr>
          <w:spacing w:val="26"/>
          <w:w w:val="105"/>
        </w:rPr>
        <w:t xml:space="preserve"> </w:t>
      </w:r>
      <w:r>
        <w:rPr>
          <w:w w:val="105"/>
        </w:rPr>
        <w:t>местного</w:t>
      </w:r>
      <w:r>
        <w:rPr>
          <w:spacing w:val="26"/>
          <w:w w:val="105"/>
        </w:rPr>
        <w:t xml:space="preserve"> </w:t>
      </w:r>
      <w:r>
        <w:rPr>
          <w:w w:val="105"/>
        </w:rPr>
        <w:t>самоуправления</w:t>
      </w:r>
      <w:r>
        <w:rPr>
          <w:w w:val="174"/>
        </w:rPr>
        <w:t xml:space="preserve"> </w:t>
      </w:r>
    </w:p>
    <w:p>
      <w:pPr>
        <w:pStyle w:val="BodyText"/>
        <w:spacing w:line="249" w:lineRule="auto"/>
        <w:ind w:left="156" w:firstLine="226"/>
        <w:rPr/>
      </w:pPr>
      <w:r>
        <w:rPr>
          <w:w w:val="110"/>
        </w:rPr>
        <w:t>Внешняя</w:t>
      </w:r>
      <w:r>
        <w:rPr>
          <w:spacing w:val="1"/>
          <w:w w:val="110"/>
        </w:rPr>
        <w:t xml:space="preserve"> </w:t>
      </w:r>
      <w:r>
        <w:rPr>
          <w:w w:val="110"/>
        </w:rPr>
        <w:t>политика</w:t>
      </w:r>
      <w:r>
        <w:rPr>
          <w:spacing w:val="1"/>
          <w:w w:val="110"/>
        </w:rPr>
        <w:t xml:space="preserve"> </w:t>
      </w:r>
      <w:r>
        <w:rPr>
          <w:w w:val="110"/>
        </w:rPr>
        <w:t>России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XVI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Создание</w:t>
      </w:r>
      <w:r>
        <w:rPr>
          <w:spacing w:val="1"/>
          <w:w w:val="110"/>
        </w:rPr>
        <w:t xml:space="preserve"> </w:t>
      </w:r>
      <w:r>
        <w:rPr>
          <w:w w:val="110"/>
        </w:rPr>
        <w:t>стрелецких</w:t>
      </w:r>
      <w:r>
        <w:rPr>
          <w:spacing w:val="1"/>
          <w:w w:val="110"/>
        </w:rPr>
        <w:t xml:space="preserve"> </w:t>
      </w:r>
      <w:r>
        <w:rPr>
          <w:w w:val="110"/>
        </w:rPr>
        <w:t>полков  и  «Уложение  о  службе»   Присоединение  Казанского</w:t>
      </w:r>
      <w:r>
        <w:rPr>
          <w:spacing w:val="1"/>
          <w:w w:val="110"/>
        </w:rPr>
        <w:t xml:space="preserve"> </w:t>
      </w:r>
      <w:r>
        <w:rPr>
          <w:w w:val="110"/>
        </w:rPr>
        <w:t>и Астраханского ханств</w:t>
      </w:r>
      <w:r>
        <w:rPr>
          <w:spacing w:val="1"/>
          <w:w w:val="110"/>
        </w:rPr>
        <w:t xml:space="preserve"> </w:t>
      </w:r>
      <w:r>
        <w:rPr>
          <w:w w:val="110"/>
        </w:rPr>
        <w:t>Значение включения Среднего и Ниж-</w:t>
      </w:r>
      <w:r>
        <w:rPr>
          <w:spacing w:val="1"/>
          <w:w w:val="110"/>
        </w:rPr>
        <w:t xml:space="preserve"> </w:t>
      </w:r>
      <w:r>
        <w:rPr>
          <w:w w:val="110"/>
        </w:rPr>
        <w:t>него   Поволжья   в   состав   Российского   государства    Войны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с Крымским ханством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Битва при Молодях </w:t>
      </w:r>
      <w:r>
        <w:rPr>
          <w:spacing w:val="1"/>
          <w:w w:val="110"/>
        </w:rPr>
        <w:t xml:space="preserve"> </w:t>
      </w:r>
      <w:r>
        <w:rPr>
          <w:w w:val="110"/>
        </w:rPr>
        <w:t>Укрепление юж-</w:t>
      </w:r>
      <w:r>
        <w:rPr>
          <w:spacing w:val="1"/>
          <w:w w:val="110"/>
        </w:rPr>
        <w:t xml:space="preserve"> </w:t>
      </w:r>
      <w:r>
        <w:rPr>
          <w:w w:val="110"/>
        </w:rPr>
        <w:t>ных границ</w:t>
      </w:r>
      <w:r>
        <w:rPr>
          <w:spacing w:val="1"/>
          <w:w w:val="110"/>
        </w:rPr>
        <w:t xml:space="preserve"> </w:t>
      </w:r>
      <w:r>
        <w:rPr>
          <w:w w:val="110"/>
        </w:rPr>
        <w:t>Ливонская война: причины и характер</w:t>
      </w:r>
      <w:r>
        <w:rPr>
          <w:spacing w:val="1"/>
          <w:w w:val="110"/>
        </w:rPr>
        <w:t xml:space="preserve"> </w:t>
      </w:r>
      <w:r>
        <w:rPr>
          <w:w w:val="110"/>
        </w:rPr>
        <w:t>Ликвида-</w:t>
      </w:r>
      <w:r>
        <w:rPr>
          <w:spacing w:val="1"/>
          <w:w w:val="110"/>
        </w:rPr>
        <w:t xml:space="preserve"> </w:t>
      </w:r>
      <w:r>
        <w:rPr>
          <w:w w:val="110"/>
        </w:rPr>
        <w:t>ция</w:t>
      </w:r>
      <w:r>
        <w:rPr>
          <w:spacing w:val="1"/>
          <w:w w:val="110"/>
        </w:rPr>
        <w:t xml:space="preserve"> </w:t>
      </w:r>
      <w:r>
        <w:rPr>
          <w:w w:val="110"/>
        </w:rPr>
        <w:t>Ливонского</w:t>
      </w:r>
      <w:r>
        <w:rPr>
          <w:spacing w:val="1"/>
          <w:w w:val="110"/>
        </w:rPr>
        <w:t xml:space="preserve"> </w:t>
      </w:r>
      <w:r>
        <w:rPr>
          <w:w w:val="110"/>
        </w:rPr>
        <w:t>ордена</w:t>
      </w:r>
      <w:r>
        <w:rPr>
          <w:spacing w:val="1"/>
          <w:w w:val="110"/>
        </w:rPr>
        <w:t xml:space="preserve"> </w:t>
      </w:r>
      <w:r>
        <w:rPr>
          <w:w w:val="110"/>
        </w:rPr>
        <w:t>Причины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результаты</w:t>
      </w:r>
      <w:r>
        <w:rPr>
          <w:spacing w:val="1"/>
          <w:w w:val="110"/>
        </w:rPr>
        <w:t xml:space="preserve"> </w:t>
      </w:r>
      <w:r>
        <w:rPr>
          <w:w w:val="110"/>
        </w:rPr>
        <w:t>поражения</w:t>
      </w:r>
      <w:r>
        <w:rPr>
          <w:spacing w:val="1"/>
          <w:w w:val="110"/>
        </w:rPr>
        <w:t xml:space="preserve"> </w:t>
      </w:r>
      <w:r>
        <w:rPr>
          <w:w w:val="110"/>
        </w:rPr>
        <w:t>России в Ливонской войне</w:t>
      </w:r>
      <w:r>
        <w:rPr>
          <w:spacing w:val="1"/>
          <w:w w:val="110"/>
        </w:rPr>
        <w:t xml:space="preserve"> </w:t>
      </w:r>
      <w:r>
        <w:rPr>
          <w:w w:val="110"/>
        </w:rPr>
        <w:t>Поход Ермака Тимофеевича на Си-</w:t>
      </w:r>
      <w:r>
        <w:rPr>
          <w:spacing w:val="1"/>
          <w:w w:val="110"/>
        </w:rPr>
        <w:t xml:space="preserve"> </w:t>
      </w:r>
      <w:r>
        <w:rPr>
          <w:w w:val="110"/>
        </w:rPr>
        <w:t>бирское</w:t>
      </w:r>
      <w:r>
        <w:rPr>
          <w:spacing w:val="1"/>
          <w:w w:val="110"/>
        </w:rPr>
        <w:t xml:space="preserve"> </w:t>
      </w:r>
      <w:r>
        <w:rPr>
          <w:w w:val="110"/>
        </w:rPr>
        <w:t>ханство</w:t>
      </w:r>
      <w:r>
        <w:rPr>
          <w:spacing w:val="1"/>
          <w:w w:val="110"/>
        </w:rPr>
        <w:t xml:space="preserve"> </w:t>
      </w:r>
      <w:r>
        <w:rPr>
          <w:w w:val="110"/>
        </w:rPr>
        <w:t>Начало</w:t>
      </w:r>
      <w:r>
        <w:rPr>
          <w:spacing w:val="1"/>
          <w:w w:val="110"/>
        </w:rPr>
        <w:t xml:space="preserve"> </w:t>
      </w:r>
      <w:r>
        <w:rPr>
          <w:w w:val="110"/>
        </w:rPr>
        <w:t>присоединения</w:t>
      </w:r>
      <w:r>
        <w:rPr>
          <w:spacing w:val="1"/>
          <w:w w:val="110"/>
        </w:rPr>
        <w:t xml:space="preserve"> </w:t>
      </w:r>
      <w:r>
        <w:rPr>
          <w:w w:val="110"/>
        </w:rPr>
        <w:t>к</w:t>
      </w:r>
      <w:r>
        <w:rPr>
          <w:spacing w:val="1"/>
          <w:w w:val="110"/>
        </w:rPr>
        <w:t xml:space="preserve"> </w:t>
      </w:r>
      <w:r>
        <w:rPr>
          <w:w w:val="110"/>
        </w:rPr>
        <w:t>России</w:t>
      </w:r>
      <w:r>
        <w:rPr>
          <w:spacing w:val="1"/>
          <w:w w:val="110"/>
        </w:rPr>
        <w:t xml:space="preserve"> </w:t>
      </w:r>
      <w:r>
        <w:rPr>
          <w:w w:val="110"/>
        </w:rPr>
        <w:t>Западной</w:t>
      </w:r>
      <w:r>
        <w:rPr>
          <w:spacing w:val="1"/>
          <w:w w:val="110"/>
        </w:rPr>
        <w:t xml:space="preserve"> </w:t>
      </w:r>
      <w:r>
        <w:rPr>
          <w:w w:val="110"/>
        </w:rPr>
        <w:t>Сибири</w:t>
      </w:r>
      <w:r>
        <w:rPr>
          <w:w w:val="174"/>
        </w:rPr>
        <w:t xml:space="preserve"> </w:t>
      </w:r>
    </w:p>
    <w:p>
      <w:pPr>
        <w:pStyle w:val="BodyText"/>
        <w:spacing w:line="249" w:lineRule="auto"/>
        <w:ind w:left="156" w:firstLine="226"/>
        <w:rPr/>
      </w:pPr>
      <w:r>
        <w:rPr>
          <w:w w:val="105"/>
        </w:rPr>
        <w:t>Социальная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структура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1"/>
          <w:w w:val="105"/>
        </w:rPr>
        <w:t xml:space="preserve"> </w:t>
      </w:r>
      <w:r>
        <w:rPr>
          <w:w w:val="105"/>
        </w:rPr>
        <w:t>Дворянство</w:t>
      </w:r>
      <w:r>
        <w:rPr>
          <w:spacing w:val="1"/>
          <w:w w:val="105"/>
        </w:rPr>
        <w:t xml:space="preserve"> </w:t>
      </w:r>
      <w:r>
        <w:rPr>
          <w:w w:val="105"/>
        </w:rPr>
        <w:t>Служилые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люди 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Формирование  Государева  двора  и  «служи-</w:t>
      </w:r>
      <w:r>
        <w:rPr>
          <w:spacing w:val="1"/>
          <w:w w:val="105"/>
        </w:rPr>
        <w:t xml:space="preserve"> </w:t>
      </w:r>
      <w:r>
        <w:rPr>
          <w:w w:val="105"/>
        </w:rPr>
        <w:t>лых</w:t>
      </w:r>
      <w:r>
        <w:rPr>
          <w:spacing w:val="1"/>
          <w:w w:val="105"/>
        </w:rPr>
        <w:t xml:space="preserve"> </w:t>
      </w:r>
      <w:r>
        <w:rPr>
          <w:w w:val="105"/>
        </w:rPr>
        <w:t>городов»</w:t>
      </w:r>
      <w:r>
        <w:rPr>
          <w:spacing w:val="1"/>
          <w:w w:val="105"/>
        </w:rPr>
        <w:t xml:space="preserve"> </w:t>
      </w:r>
      <w:r>
        <w:rPr>
          <w:w w:val="105"/>
        </w:rPr>
        <w:t>Торгово-ремесленное</w:t>
      </w:r>
      <w:r>
        <w:rPr>
          <w:spacing w:val="1"/>
          <w:w w:val="105"/>
        </w:rPr>
        <w:t xml:space="preserve"> </w:t>
      </w:r>
      <w:r>
        <w:rPr>
          <w:w w:val="105"/>
        </w:rPr>
        <w:t>население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городов</w:t>
      </w:r>
      <w:r>
        <w:rPr>
          <w:spacing w:val="1"/>
          <w:w w:val="105"/>
        </w:rPr>
        <w:t xml:space="preserve"> </w:t>
      </w:r>
      <w:r>
        <w:rPr>
          <w:w w:val="105"/>
        </w:rPr>
        <w:t>Духо-</w:t>
      </w:r>
      <w:r>
        <w:rPr>
          <w:spacing w:val="1"/>
          <w:w w:val="105"/>
        </w:rPr>
        <w:t xml:space="preserve"> </w:t>
      </w:r>
      <w:r>
        <w:rPr>
          <w:w w:val="105"/>
        </w:rPr>
        <w:t>венство</w:t>
      </w:r>
      <w:r>
        <w:rPr>
          <w:spacing w:val="1"/>
          <w:w w:val="105"/>
        </w:rPr>
        <w:t xml:space="preserve"> </w:t>
      </w:r>
      <w:r>
        <w:rPr>
          <w:w w:val="105"/>
        </w:rPr>
        <w:t>Начало</w:t>
      </w:r>
      <w:r>
        <w:rPr>
          <w:spacing w:val="1"/>
          <w:w w:val="105"/>
        </w:rPr>
        <w:t xml:space="preserve"> </w:t>
      </w:r>
      <w:r>
        <w:rPr>
          <w:w w:val="105"/>
        </w:rPr>
        <w:t>закрепощения</w:t>
      </w:r>
      <w:r>
        <w:rPr>
          <w:spacing w:val="1"/>
          <w:w w:val="105"/>
        </w:rPr>
        <w:t xml:space="preserve"> </w:t>
      </w:r>
      <w:r>
        <w:rPr>
          <w:w w:val="105"/>
        </w:rPr>
        <w:t>крестьян:</w:t>
      </w:r>
      <w:r>
        <w:rPr>
          <w:spacing w:val="1"/>
          <w:w w:val="105"/>
        </w:rPr>
        <w:t xml:space="preserve"> </w:t>
      </w:r>
      <w:r>
        <w:rPr>
          <w:w w:val="105"/>
        </w:rPr>
        <w:t>Указ</w:t>
      </w:r>
      <w:r>
        <w:rPr>
          <w:spacing w:val="1"/>
          <w:w w:val="105"/>
        </w:rPr>
        <w:t xml:space="preserve"> </w:t>
      </w:r>
      <w:r>
        <w:rPr>
          <w:w w:val="105"/>
        </w:rPr>
        <w:t>о</w:t>
      </w:r>
      <w:r>
        <w:rPr>
          <w:spacing w:val="1"/>
          <w:w w:val="105"/>
        </w:rPr>
        <w:t xml:space="preserve"> </w:t>
      </w:r>
      <w:r>
        <w:rPr>
          <w:w w:val="105"/>
        </w:rPr>
        <w:t>«заповедных</w:t>
      </w:r>
      <w:r>
        <w:rPr>
          <w:spacing w:val="1"/>
          <w:w w:val="105"/>
        </w:rPr>
        <w:t xml:space="preserve"> </w:t>
      </w:r>
      <w:r>
        <w:rPr>
          <w:w w:val="105"/>
        </w:rPr>
        <w:t>летах»</w:t>
      </w:r>
      <w:r>
        <w:rPr>
          <w:spacing w:val="15"/>
          <w:w w:val="105"/>
        </w:rPr>
        <w:t xml:space="preserve"> </w:t>
      </w:r>
      <w:r>
        <w:rPr>
          <w:w w:val="105"/>
        </w:rPr>
        <w:t>Формирование</w:t>
      </w:r>
      <w:r>
        <w:rPr>
          <w:spacing w:val="27"/>
          <w:w w:val="105"/>
        </w:rPr>
        <w:t xml:space="preserve"> </w:t>
      </w:r>
      <w:r>
        <w:rPr>
          <w:w w:val="105"/>
        </w:rPr>
        <w:t>вольного</w:t>
      </w:r>
      <w:r>
        <w:rPr>
          <w:spacing w:val="28"/>
          <w:w w:val="105"/>
        </w:rPr>
        <w:t xml:space="preserve"> </w:t>
      </w:r>
      <w:r>
        <w:rPr>
          <w:w w:val="105"/>
        </w:rPr>
        <w:t>казачества</w:t>
      </w:r>
      <w:r>
        <w:rPr>
          <w:w w:val="174"/>
        </w:rPr>
        <w:t xml:space="preserve"> </w:t>
      </w:r>
    </w:p>
    <w:p>
      <w:pPr>
        <w:pStyle w:val="BodyText"/>
        <w:spacing w:line="249" w:lineRule="auto"/>
        <w:ind w:left="156" w:right="155" w:firstLine="226"/>
        <w:rPr>
          <w:rFonts w:ascii="Times New Roman" w:hAnsi="Times New Roman"/>
          <w:i/>
        </w:rPr>
      </w:pPr>
      <w:r>
        <w:rPr>
          <w:w w:val="105"/>
        </w:rPr>
        <w:t>Многонациональный состав населения Русского государства</w:t>
      </w:r>
      <w:r>
        <w:rPr>
          <w:spacing w:val="1"/>
          <w:w w:val="105"/>
        </w:rPr>
        <w:t xml:space="preserve"> </w:t>
      </w:r>
      <w:r>
        <w:rPr>
          <w:w w:val="110"/>
        </w:rPr>
        <w:t>Финно-угорские народы</w:t>
      </w:r>
      <w:r>
        <w:rPr>
          <w:spacing w:val="1"/>
          <w:w w:val="110"/>
        </w:rPr>
        <w:t xml:space="preserve"> </w:t>
      </w:r>
      <w:r>
        <w:rPr>
          <w:w w:val="110"/>
        </w:rPr>
        <w:t>Народы Поволжья после присоедине-</w:t>
      </w:r>
      <w:r>
        <w:rPr>
          <w:spacing w:val="-46"/>
          <w:w w:val="110"/>
        </w:rPr>
        <w:t xml:space="preserve"> </w:t>
      </w:r>
      <w:r>
        <w:rPr>
          <w:w w:val="110"/>
        </w:rPr>
        <w:t>ния  к  России   Служилые  татары</w:t>
      </w:r>
      <w:r>
        <w:rPr>
          <w:rFonts w:ascii="Times New Roman" w:hAnsi="Times New Roman"/>
          <w:i/>
          <w:w w:val="110"/>
        </w:rPr>
        <w:t xml:space="preserve">.  </w:t>
      </w:r>
      <w:r>
        <w:rPr>
          <w:w w:val="110"/>
        </w:rPr>
        <w:t>Сосуществование  религий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Российском</w:t>
      </w:r>
      <w:r>
        <w:rPr>
          <w:spacing w:val="1"/>
          <w:w w:val="110"/>
        </w:rPr>
        <w:t xml:space="preserve"> </w:t>
      </w:r>
      <w:r>
        <w:rPr>
          <w:w w:val="110"/>
        </w:rPr>
        <w:t>государстве</w:t>
      </w:r>
      <w:r>
        <w:rPr>
          <w:rFonts w:ascii="Times New Roman" w:hAnsi="Times New Roman"/>
          <w:i/>
          <w:w w:val="110"/>
        </w:rPr>
        <w:t>.</w:t>
      </w:r>
      <w:r>
        <w:rPr>
          <w:rFonts w:ascii="Times New Roman" w:hAnsi="Times New Roman"/>
          <w:i/>
          <w:spacing w:val="1"/>
          <w:w w:val="110"/>
        </w:rPr>
        <w:t xml:space="preserve"> </w:t>
      </w:r>
      <w:r>
        <w:rPr>
          <w:w w:val="110"/>
        </w:rPr>
        <w:t>Русская</w:t>
      </w:r>
      <w:r>
        <w:rPr>
          <w:spacing w:val="1"/>
          <w:w w:val="110"/>
        </w:rPr>
        <w:t xml:space="preserve"> </w:t>
      </w:r>
      <w:r>
        <w:rPr>
          <w:w w:val="110"/>
        </w:rPr>
        <w:t>православная</w:t>
      </w:r>
      <w:r>
        <w:rPr>
          <w:spacing w:val="1"/>
          <w:w w:val="110"/>
        </w:rPr>
        <w:t xml:space="preserve"> </w:t>
      </w:r>
      <w:r>
        <w:rPr>
          <w:w w:val="110"/>
        </w:rPr>
        <w:t>церковь</w:t>
      </w:r>
      <w:r>
        <w:rPr>
          <w:spacing w:val="1"/>
          <w:w w:val="110"/>
        </w:rPr>
        <w:t xml:space="preserve"> </w:t>
      </w:r>
      <w:r>
        <w:rPr>
          <w:w w:val="110"/>
        </w:rPr>
        <w:t>Мусульманское</w:t>
      </w:r>
      <w:r>
        <w:rPr>
          <w:spacing w:val="21"/>
          <w:w w:val="110"/>
        </w:rPr>
        <w:t xml:space="preserve"> </w:t>
      </w:r>
      <w:r>
        <w:rPr>
          <w:w w:val="110"/>
        </w:rPr>
        <w:t>духовенство</w:t>
      </w:r>
      <w:r>
        <w:rPr>
          <w:rFonts w:ascii="Times New Roman" w:hAnsi="Times New Roman"/>
          <w:i/>
          <w:w w:val="110"/>
        </w:rPr>
        <w:t>.</w:t>
      </w:r>
    </w:p>
    <w:p>
      <w:pPr>
        <w:pStyle w:val="BodyText"/>
        <w:spacing w:line="249" w:lineRule="auto"/>
        <w:ind w:left="156" w:right="155" w:firstLine="226"/>
        <w:rPr/>
      </w:pPr>
      <w:r>
        <w:rPr>
          <w:w w:val="105"/>
        </w:rPr>
        <w:t>Опричнина, дискуссия о её причинах и характере</w:t>
      </w:r>
      <w:r>
        <w:rPr>
          <w:spacing w:val="1"/>
          <w:w w:val="105"/>
        </w:rPr>
        <w:t xml:space="preserve"> </w:t>
      </w:r>
      <w:r>
        <w:rPr>
          <w:w w:val="105"/>
        </w:rPr>
        <w:t>Опричный</w:t>
      </w:r>
      <w:r>
        <w:rPr>
          <w:spacing w:val="1"/>
          <w:w w:val="105"/>
        </w:rPr>
        <w:t xml:space="preserve"> </w:t>
      </w:r>
      <w:r>
        <w:rPr>
          <w:w w:val="105"/>
        </w:rPr>
        <w:t>террор</w:t>
      </w:r>
      <w:r>
        <w:rPr>
          <w:spacing w:val="1"/>
          <w:w w:val="105"/>
        </w:rPr>
        <w:t xml:space="preserve"> </w:t>
      </w:r>
      <w:r>
        <w:rPr>
          <w:w w:val="105"/>
        </w:rPr>
        <w:t>Разгром Новгорода и Пскова</w:t>
      </w:r>
      <w:r>
        <w:rPr>
          <w:spacing w:val="1"/>
          <w:w w:val="105"/>
        </w:rPr>
        <w:t xml:space="preserve"> </w:t>
      </w:r>
      <w:r>
        <w:rPr>
          <w:w w:val="105"/>
        </w:rPr>
        <w:t>Московские казни 1570 г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Результаты и последствия опричнины</w:t>
      </w:r>
      <w:r>
        <w:rPr>
          <w:spacing w:val="1"/>
          <w:w w:val="105"/>
        </w:rPr>
        <w:t xml:space="preserve"> </w:t>
      </w:r>
      <w:r>
        <w:rPr>
          <w:w w:val="105"/>
        </w:rPr>
        <w:t>Противоречивость лич-</w:t>
      </w:r>
      <w:r>
        <w:rPr>
          <w:spacing w:val="1"/>
          <w:w w:val="105"/>
        </w:rPr>
        <w:t xml:space="preserve"> </w:t>
      </w:r>
      <w:r>
        <w:rPr>
          <w:w w:val="105"/>
        </w:rPr>
        <w:t>ности</w:t>
      </w:r>
      <w:r>
        <w:rPr>
          <w:spacing w:val="32"/>
          <w:w w:val="105"/>
        </w:rPr>
        <w:t xml:space="preserve"> </w:t>
      </w:r>
      <w:r>
        <w:rPr>
          <w:w w:val="105"/>
        </w:rPr>
        <w:t>Ивана</w:t>
      </w:r>
      <w:r>
        <w:rPr>
          <w:spacing w:val="33"/>
          <w:w w:val="105"/>
        </w:rPr>
        <w:t xml:space="preserve"> </w:t>
      </w:r>
      <w:r>
        <w:rPr>
          <w:w w:val="105"/>
        </w:rPr>
        <w:t>Грозного</w:t>
      </w:r>
      <w:r>
        <w:rPr>
          <w:spacing w:val="26"/>
          <w:w w:val="105"/>
        </w:rPr>
        <w:t xml:space="preserve"> </w:t>
      </w:r>
      <w:r>
        <w:rPr>
          <w:w w:val="105"/>
        </w:rPr>
        <w:t>Результаты</w:t>
      </w:r>
      <w:r>
        <w:rPr>
          <w:spacing w:val="32"/>
          <w:w w:val="105"/>
        </w:rPr>
        <w:t xml:space="preserve"> </w:t>
      </w:r>
      <w:r>
        <w:rPr>
          <w:w w:val="105"/>
        </w:rPr>
        <w:t>и</w:t>
      </w:r>
      <w:r>
        <w:rPr>
          <w:spacing w:val="33"/>
          <w:w w:val="105"/>
        </w:rPr>
        <w:t xml:space="preserve"> </w:t>
      </w:r>
      <w:r>
        <w:rPr>
          <w:w w:val="105"/>
        </w:rPr>
        <w:t>цена</w:t>
      </w:r>
      <w:r>
        <w:rPr>
          <w:spacing w:val="32"/>
          <w:w w:val="105"/>
        </w:rPr>
        <w:t xml:space="preserve"> </w:t>
      </w:r>
      <w:r>
        <w:rPr>
          <w:w w:val="105"/>
        </w:rPr>
        <w:t>преобразований</w:t>
      </w:r>
      <w:r>
        <w:rPr>
          <w:w w:val="174"/>
        </w:rPr>
        <w:t xml:space="preserve"> </w:t>
      </w:r>
    </w:p>
    <w:p>
      <w:pPr>
        <w:pStyle w:val="BodyText"/>
        <w:spacing w:line="249" w:lineRule="auto"/>
        <w:ind w:left="156" w:firstLine="226"/>
        <w:rPr/>
      </w:pPr>
      <w:r>
        <w:rPr>
          <w:rFonts w:ascii="Times New Roman" w:hAnsi="Times New Roman"/>
          <w:b/>
          <w:i/>
          <w:w w:val="115"/>
        </w:rPr>
        <w:t>Россия в конце XVI в</w:t>
      </w:r>
      <w:r>
        <w:rPr>
          <w:rFonts w:ascii="Times New Roman" w:hAnsi="Times New Roman"/>
          <w:b/>
          <w:i/>
          <w:spacing w:val="1"/>
          <w:w w:val="115"/>
        </w:rPr>
        <w:t xml:space="preserve"> </w:t>
      </w:r>
      <w:r>
        <w:rPr>
          <w:w w:val="115"/>
        </w:rPr>
        <w:t>Царь Фёдор Иванович</w:t>
      </w:r>
      <w:r>
        <w:rPr>
          <w:spacing w:val="1"/>
          <w:w w:val="115"/>
        </w:rPr>
        <w:t xml:space="preserve"> </w:t>
      </w:r>
      <w:r>
        <w:rPr>
          <w:w w:val="115"/>
        </w:rPr>
        <w:t>Борьба за</w:t>
      </w:r>
      <w:r>
        <w:rPr>
          <w:spacing w:val="1"/>
          <w:w w:val="115"/>
        </w:rPr>
        <w:t xml:space="preserve"> </w:t>
      </w:r>
      <w:r>
        <w:rPr>
          <w:w w:val="110"/>
        </w:rPr>
        <w:t>власть в боярском окружении</w:t>
      </w:r>
      <w:r>
        <w:rPr>
          <w:spacing w:val="1"/>
          <w:w w:val="110"/>
        </w:rPr>
        <w:t xml:space="preserve"> </w:t>
      </w:r>
      <w:r>
        <w:rPr>
          <w:w w:val="110"/>
        </w:rPr>
        <w:t>Правление Бориса Годунова</w:t>
      </w:r>
      <w:r>
        <w:rPr>
          <w:spacing w:val="1"/>
          <w:w w:val="110"/>
        </w:rPr>
        <w:t xml:space="preserve"> </w:t>
      </w:r>
      <w:r>
        <w:rPr>
          <w:w w:val="110"/>
        </w:rPr>
        <w:t>Уч-</w:t>
      </w:r>
      <w:r>
        <w:rPr>
          <w:spacing w:val="-46"/>
          <w:w w:val="110"/>
        </w:rPr>
        <w:t xml:space="preserve"> </w:t>
      </w:r>
      <w:r>
        <w:rPr>
          <w:spacing w:val="-1"/>
          <w:w w:val="110"/>
        </w:rPr>
        <w:t xml:space="preserve">реждение </w:t>
      </w:r>
      <w:r>
        <w:rPr>
          <w:w w:val="110"/>
        </w:rPr>
        <w:t>патриаршества Тявзинский мирный договор со Шве-</w:t>
      </w:r>
      <w:r>
        <w:rPr>
          <w:spacing w:val="-46"/>
          <w:w w:val="110"/>
        </w:rPr>
        <w:t xml:space="preserve"> </w:t>
      </w:r>
      <w:r>
        <w:rPr>
          <w:w w:val="110"/>
        </w:rPr>
        <w:t>цией: восстановление позиций России в Прибалтике</w:t>
      </w:r>
      <w:r>
        <w:rPr>
          <w:spacing w:val="1"/>
          <w:w w:val="110"/>
        </w:rPr>
        <w:t xml:space="preserve"> </w:t>
      </w:r>
      <w:r>
        <w:rPr>
          <w:w w:val="110"/>
        </w:rPr>
        <w:t>Противо-</w:t>
      </w:r>
      <w:r>
        <w:rPr>
          <w:spacing w:val="-46"/>
          <w:w w:val="110"/>
        </w:rPr>
        <w:t xml:space="preserve"> </w:t>
      </w:r>
      <w:r>
        <w:rPr>
          <w:w w:val="110"/>
        </w:rPr>
        <w:t>стояние</w:t>
      </w:r>
      <w:r>
        <w:rPr>
          <w:spacing w:val="1"/>
          <w:w w:val="110"/>
        </w:rPr>
        <w:t xml:space="preserve"> </w:t>
      </w:r>
      <w:r>
        <w:rPr>
          <w:w w:val="110"/>
        </w:rPr>
        <w:t>с</w:t>
      </w:r>
      <w:r>
        <w:rPr>
          <w:spacing w:val="1"/>
          <w:w w:val="110"/>
        </w:rPr>
        <w:t xml:space="preserve"> </w:t>
      </w:r>
      <w:r>
        <w:rPr>
          <w:w w:val="110"/>
        </w:rPr>
        <w:t>Крымским</w:t>
      </w:r>
      <w:r>
        <w:rPr>
          <w:spacing w:val="1"/>
          <w:w w:val="110"/>
        </w:rPr>
        <w:t xml:space="preserve"> </w:t>
      </w:r>
      <w:r>
        <w:rPr>
          <w:w w:val="110"/>
        </w:rPr>
        <w:t>ханством</w:t>
      </w:r>
      <w:r>
        <w:rPr>
          <w:spacing w:val="1"/>
          <w:w w:val="110"/>
        </w:rPr>
        <w:t xml:space="preserve"> </w:t>
      </w:r>
      <w:r>
        <w:rPr>
          <w:w w:val="110"/>
        </w:rPr>
        <w:t>Строительство</w:t>
      </w:r>
      <w:r>
        <w:rPr>
          <w:spacing w:val="1"/>
          <w:w w:val="110"/>
        </w:rPr>
        <w:t xml:space="preserve"> </w:t>
      </w:r>
      <w:r>
        <w:rPr>
          <w:w w:val="110"/>
        </w:rPr>
        <w:t>российских</w:t>
      </w:r>
      <w:r>
        <w:rPr>
          <w:spacing w:val="-46"/>
          <w:w w:val="110"/>
        </w:rPr>
        <w:t xml:space="preserve"> </w:t>
      </w:r>
      <w:r>
        <w:rPr>
          <w:w w:val="110"/>
        </w:rPr>
        <w:t>крепостей и засечных черт</w:t>
      </w:r>
      <w:r>
        <w:rPr>
          <w:spacing w:val="1"/>
          <w:w w:val="110"/>
        </w:rPr>
        <w:t xml:space="preserve"> </w:t>
      </w:r>
      <w:r>
        <w:rPr>
          <w:w w:val="110"/>
        </w:rPr>
        <w:t>Продолжение закрепощения кре-</w:t>
      </w:r>
      <w:r>
        <w:rPr>
          <w:spacing w:val="1"/>
          <w:w w:val="110"/>
        </w:rPr>
        <w:t xml:space="preserve"> </w:t>
      </w:r>
      <w:r>
        <w:rPr>
          <w:w w:val="110"/>
        </w:rPr>
        <w:t>стьянства: Указ об «урочных летах»</w:t>
      </w:r>
      <w:r>
        <w:rPr>
          <w:spacing w:val="1"/>
          <w:w w:val="110"/>
        </w:rPr>
        <w:t xml:space="preserve"> </w:t>
      </w:r>
      <w:r>
        <w:rPr>
          <w:w w:val="110"/>
        </w:rPr>
        <w:t>Пресечение царской ди-</w:t>
      </w:r>
      <w:r>
        <w:rPr>
          <w:spacing w:val="1"/>
          <w:w w:val="110"/>
        </w:rPr>
        <w:t xml:space="preserve"> </w:t>
      </w:r>
      <w:r>
        <w:rPr>
          <w:w w:val="115"/>
        </w:rPr>
        <w:t>настии</w:t>
      </w:r>
      <w:r>
        <w:rPr>
          <w:spacing w:val="18"/>
          <w:w w:val="115"/>
        </w:rPr>
        <w:t xml:space="preserve"> </w:t>
      </w:r>
      <w:r>
        <w:rPr>
          <w:w w:val="115"/>
        </w:rPr>
        <w:t>Рюриковичей</w:t>
      </w:r>
      <w:r>
        <w:rPr>
          <w:w w:val="174"/>
        </w:rPr>
        <w:t xml:space="preserve"> </w:t>
      </w:r>
    </w:p>
    <w:p>
      <w:pPr>
        <w:pStyle w:val="Heading2"/>
        <w:spacing w:before="139"/>
        <w:rPr/>
      </w:pPr>
      <w:r>
        <w:rPr>
          <w:w w:val="85"/>
        </w:rPr>
        <w:t>Смута</w:t>
      </w:r>
      <w:r>
        <w:rPr>
          <w:spacing w:val="2"/>
          <w:w w:val="85"/>
        </w:rPr>
        <w:t xml:space="preserve"> </w:t>
      </w:r>
      <w:r>
        <w:rPr>
          <w:w w:val="85"/>
        </w:rPr>
        <w:t>в</w:t>
      </w:r>
      <w:r>
        <w:rPr>
          <w:spacing w:val="3"/>
          <w:w w:val="85"/>
        </w:rPr>
        <w:t xml:space="preserve"> </w:t>
      </w:r>
      <w:r>
        <w:rPr>
          <w:w w:val="85"/>
        </w:rPr>
        <w:t>России</w:t>
      </w:r>
    </w:p>
    <w:p>
      <w:pPr>
        <w:pStyle w:val="BodyText"/>
        <w:spacing w:before="66" w:line="247" w:lineRule="auto"/>
        <w:ind w:left="156" w:firstLine="226"/>
        <w:rPr/>
      </w:pPr>
      <w:r>
        <w:rPr>
          <w:rFonts w:ascii="Times New Roman" w:hAnsi="Times New Roman"/>
          <w:b/>
          <w:i/>
          <w:w w:val="110"/>
        </w:rPr>
        <w:t>Накануне</w:t>
      </w:r>
      <w:r>
        <w:rPr>
          <w:rFonts w:ascii="Times New Roman" w:hAnsi="Times New Roman"/>
          <w:b/>
          <w:i/>
          <w:spacing w:val="1"/>
          <w:w w:val="110"/>
        </w:rPr>
        <w:t xml:space="preserve"> </w:t>
      </w:r>
      <w:r>
        <w:rPr>
          <w:rFonts w:ascii="Times New Roman" w:hAnsi="Times New Roman"/>
          <w:b/>
          <w:i/>
          <w:w w:val="110"/>
        </w:rPr>
        <w:t>Смуты.</w:t>
      </w:r>
      <w:r>
        <w:rPr>
          <w:rFonts w:ascii="Times New Roman" w:hAnsi="Times New Roman"/>
          <w:b/>
          <w:i/>
          <w:spacing w:val="1"/>
          <w:w w:val="110"/>
        </w:rPr>
        <w:t xml:space="preserve"> </w:t>
      </w:r>
      <w:r>
        <w:rPr>
          <w:w w:val="110"/>
        </w:rPr>
        <w:t>Династический</w:t>
      </w:r>
      <w:r>
        <w:rPr>
          <w:spacing w:val="1"/>
          <w:w w:val="110"/>
        </w:rPr>
        <w:t xml:space="preserve"> </w:t>
      </w:r>
      <w:r>
        <w:rPr>
          <w:w w:val="110"/>
        </w:rPr>
        <w:t>кризис</w:t>
      </w:r>
      <w:r>
        <w:rPr>
          <w:spacing w:val="1"/>
          <w:w w:val="110"/>
        </w:rPr>
        <w:t xml:space="preserve"> </w:t>
      </w:r>
      <w:r>
        <w:rPr>
          <w:w w:val="110"/>
        </w:rPr>
        <w:t>Земский  собор</w:t>
      </w:r>
      <w:r>
        <w:rPr>
          <w:spacing w:val="1"/>
          <w:w w:val="110"/>
        </w:rPr>
        <w:t xml:space="preserve"> </w:t>
      </w:r>
      <w:r>
        <w:rPr>
          <w:w w:val="110"/>
        </w:rPr>
        <w:t>1598</w:t>
      </w:r>
      <w:r>
        <w:rPr>
          <w:spacing w:val="14"/>
          <w:w w:val="110"/>
        </w:rPr>
        <w:t xml:space="preserve"> </w:t>
      </w:r>
      <w:r>
        <w:rPr>
          <w:w w:val="110"/>
        </w:rPr>
        <w:t>г</w:t>
      </w:r>
      <w:r>
        <w:rPr>
          <w:spacing w:val="31"/>
          <w:w w:val="110"/>
        </w:rPr>
        <w:t xml:space="preserve"> </w:t>
      </w:r>
      <w:r>
        <w:rPr>
          <w:w w:val="110"/>
        </w:rPr>
        <w:t>и</w:t>
      </w:r>
      <w:r>
        <w:rPr>
          <w:spacing w:val="14"/>
          <w:w w:val="110"/>
        </w:rPr>
        <w:t xml:space="preserve"> </w:t>
      </w:r>
      <w:r>
        <w:rPr>
          <w:w w:val="110"/>
        </w:rPr>
        <w:t>избрание</w:t>
      </w:r>
      <w:r>
        <w:rPr>
          <w:spacing w:val="14"/>
          <w:w w:val="110"/>
        </w:rPr>
        <w:t xml:space="preserve"> </w:t>
      </w:r>
      <w:r>
        <w:rPr>
          <w:w w:val="110"/>
        </w:rPr>
        <w:t>на</w:t>
      </w:r>
      <w:r>
        <w:rPr>
          <w:spacing w:val="14"/>
          <w:w w:val="110"/>
        </w:rPr>
        <w:t xml:space="preserve"> </w:t>
      </w:r>
      <w:r>
        <w:rPr>
          <w:w w:val="110"/>
        </w:rPr>
        <w:t>царство</w:t>
      </w:r>
      <w:r>
        <w:rPr>
          <w:spacing w:val="14"/>
          <w:w w:val="110"/>
        </w:rPr>
        <w:t xml:space="preserve"> </w:t>
      </w:r>
      <w:r>
        <w:rPr>
          <w:w w:val="110"/>
        </w:rPr>
        <w:t>Бориса</w:t>
      </w:r>
      <w:r>
        <w:rPr>
          <w:spacing w:val="15"/>
          <w:w w:val="110"/>
        </w:rPr>
        <w:t xml:space="preserve"> </w:t>
      </w:r>
      <w:r>
        <w:rPr>
          <w:w w:val="110"/>
        </w:rPr>
        <w:t>Годунова</w:t>
      </w:r>
      <w:r>
        <w:rPr>
          <w:spacing w:val="31"/>
          <w:w w:val="110"/>
        </w:rPr>
        <w:t xml:space="preserve"> </w:t>
      </w:r>
      <w:r>
        <w:rPr>
          <w:w w:val="110"/>
        </w:rPr>
        <w:t>Политика</w:t>
      </w:r>
      <w:r>
        <w:rPr>
          <w:spacing w:val="14"/>
          <w:w w:val="110"/>
        </w:rPr>
        <w:t xml:space="preserve"> </w:t>
      </w:r>
      <w:r>
        <w:rPr>
          <w:w w:val="110"/>
        </w:rPr>
        <w:t>Бо-</w:t>
      </w:r>
    </w:p>
    <w:p>
      <w:pPr>
        <w:spacing w:before="180"/>
        <w:ind w:left="157"/>
        <w:rPr>
          <w:rFonts w:ascii="Trebuchet MS"/>
          <w:sz w:val="18"/>
        </w:rPr>
        <w:sectPr>
          <w:pgSz w:w="7830" w:h="12020"/>
          <w:pgMar w:top="620" w:right="580" w:bottom="280" w:left="580" w:header="720" w:footer="720" w:gutter="0"/>
          <w:cols w:space="720"/>
        </w:sectPr>
      </w:pPr>
      <w:r>
        <w:rPr>
          <w:rFonts w:ascii="Trebuchet MS"/>
          <w:sz w:val="18"/>
        </w:rPr>
        <w:t>20</w:t>
      </w:r>
    </w:p>
    <w:p>
      <w:pPr>
        <w:pStyle w:val="BodyText"/>
        <w:spacing w:before="84" w:line="247" w:lineRule="auto"/>
        <w:ind w:left="157" w:right="155"/>
        <w:rPr/>
      </w:pPr>
      <w:r>
        <w:rPr>
          <w:w w:val="105"/>
        </w:rPr>
        <w:t xml:space="preserve">риса </w:t>
      </w:r>
      <w:r>
        <w:rPr>
          <w:spacing w:val="1"/>
          <w:w w:val="105"/>
        </w:rPr>
        <w:t xml:space="preserve"> </w:t>
      </w:r>
      <w:r>
        <w:rPr>
          <w:w w:val="105"/>
        </w:rPr>
        <w:t>Годунова   в   отношении   боярства</w:t>
      </w:r>
      <w:r>
        <w:rPr>
          <w:rFonts w:ascii="Times New Roman" w:hAnsi="Times New Roman"/>
          <w:i/>
          <w:w w:val="105"/>
        </w:rPr>
        <w:t xml:space="preserve">.  </w:t>
      </w:r>
      <w:r>
        <w:rPr>
          <w:w w:val="105"/>
        </w:rPr>
        <w:t>Голод   1601—1603   гг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27"/>
          <w:w w:val="105"/>
        </w:rPr>
        <w:t xml:space="preserve"> </w:t>
      </w:r>
      <w:r>
        <w:rPr>
          <w:w w:val="105"/>
        </w:rPr>
        <w:t>обострение</w:t>
      </w:r>
      <w:r>
        <w:rPr>
          <w:spacing w:val="28"/>
          <w:w w:val="105"/>
        </w:rPr>
        <w:t xml:space="preserve"> </w:t>
      </w:r>
      <w:r>
        <w:rPr>
          <w:w w:val="105"/>
        </w:rPr>
        <w:t>социально-экономического</w:t>
      </w:r>
      <w:r>
        <w:rPr>
          <w:spacing w:val="27"/>
          <w:w w:val="105"/>
        </w:rPr>
        <w:t xml:space="preserve"> </w:t>
      </w:r>
      <w:r>
        <w:rPr>
          <w:w w:val="105"/>
        </w:rPr>
        <w:t>кризиса</w:t>
      </w:r>
      <w:r>
        <w:rPr>
          <w:w w:val="174"/>
        </w:rPr>
        <w:t xml:space="preserve"> </w:t>
      </w:r>
    </w:p>
    <w:p>
      <w:pPr>
        <w:pStyle w:val="BodyText"/>
        <w:spacing w:before="1" w:line="247" w:lineRule="auto"/>
        <w:ind w:left="157" w:firstLine="226"/>
        <w:rPr/>
      </w:pPr>
      <w:r>
        <w:rPr>
          <w:rFonts w:ascii="Times New Roman" w:hAnsi="Times New Roman"/>
          <w:b/>
          <w:i/>
          <w:w w:val="115"/>
        </w:rPr>
        <w:t>Смутное</w:t>
      </w:r>
      <w:r>
        <w:rPr>
          <w:rFonts w:ascii="Times New Roman" w:hAnsi="Times New Roman"/>
          <w:b/>
          <w:i/>
          <w:spacing w:val="1"/>
          <w:w w:val="115"/>
        </w:rPr>
        <w:t xml:space="preserve"> </w:t>
      </w:r>
      <w:r>
        <w:rPr>
          <w:rFonts w:ascii="Times New Roman" w:hAnsi="Times New Roman"/>
          <w:b/>
          <w:i/>
          <w:w w:val="115"/>
        </w:rPr>
        <w:t>время</w:t>
      </w:r>
      <w:r>
        <w:rPr>
          <w:rFonts w:ascii="Times New Roman" w:hAnsi="Times New Roman"/>
          <w:b/>
          <w:i/>
          <w:spacing w:val="1"/>
          <w:w w:val="115"/>
        </w:rPr>
        <w:t xml:space="preserve"> </w:t>
      </w:r>
      <w:r>
        <w:rPr>
          <w:rFonts w:ascii="Times New Roman" w:hAnsi="Times New Roman"/>
          <w:b/>
          <w:i/>
          <w:w w:val="115"/>
        </w:rPr>
        <w:t>начала</w:t>
      </w:r>
      <w:r>
        <w:rPr>
          <w:rFonts w:ascii="Times New Roman" w:hAnsi="Times New Roman"/>
          <w:b/>
          <w:i/>
          <w:spacing w:val="1"/>
          <w:w w:val="115"/>
        </w:rPr>
        <w:t xml:space="preserve"> </w:t>
      </w:r>
      <w:r>
        <w:rPr>
          <w:rFonts w:ascii="Times New Roman" w:hAnsi="Times New Roman"/>
          <w:b/>
          <w:i/>
          <w:w w:val="115"/>
        </w:rPr>
        <w:t>XVII</w:t>
      </w:r>
      <w:r>
        <w:rPr>
          <w:rFonts w:ascii="Times New Roman" w:hAnsi="Times New Roman"/>
          <w:b/>
          <w:i/>
          <w:spacing w:val="1"/>
          <w:w w:val="115"/>
        </w:rPr>
        <w:t xml:space="preserve"> </w:t>
      </w:r>
      <w:r>
        <w:rPr>
          <w:rFonts w:ascii="Times New Roman" w:hAnsi="Times New Roman"/>
          <w:b/>
          <w:i/>
          <w:w w:val="115"/>
        </w:rPr>
        <w:t xml:space="preserve">в.  </w:t>
      </w:r>
      <w:r>
        <w:rPr>
          <w:w w:val="115"/>
        </w:rPr>
        <w:t>Дискуссия  о  его  причи-</w:t>
      </w:r>
      <w:r>
        <w:rPr>
          <w:spacing w:val="1"/>
          <w:w w:val="115"/>
        </w:rPr>
        <w:t xml:space="preserve"> </w:t>
      </w:r>
      <w:r>
        <w:rPr>
          <w:w w:val="110"/>
        </w:rPr>
        <w:t>нах</w:t>
      </w:r>
      <w:r>
        <w:rPr>
          <w:spacing w:val="1"/>
          <w:w w:val="110"/>
        </w:rPr>
        <w:t xml:space="preserve"> </w:t>
      </w:r>
      <w:r>
        <w:rPr>
          <w:w w:val="110"/>
        </w:rPr>
        <w:t>Самозванцы и самозванство</w:t>
      </w:r>
      <w:r>
        <w:rPr>
          <w:spacing w:val="1"/>
          <w:w w:val="110"/>
        </w:rPr>
        <w:t xml:space="preserve"> </w:t>
      </w:r>
      <w:r>
        <w:rPr>
          <w:w w:val="110"/>
        </w:rPr>
        <w:t>Личность Лжедмитрия I и его</w:t>
      </w:r>
      <w:r>
        <w:rPr>
          <w:spacing w:val="-46"/>
          <w:w w:val="110"/>
        </w:rPr>
        <w:t xml:space="preserve"> </w:t>
      </w:r>
      <w:r>
        <w:rPr>
          <w:w w:val="115"/>
        </w:rPr>
        <w:t>политика</w:t>
      </w:r>
      <w:r>
        <w:rPr>
          <w:spacing w:val="18"/>
          <w:w w:val="115"/>
        </w:rPr>
        <w:t xml:space="preserve"> </w:t>
      </w:r>
      <w:r>
        <w:rPr>
          <w:w w:val="115"/>
        </w:rPr>
        <w:t>Восстание</w:t>
      </w:r>
      <w:r>
        <w:rPr>
          <w:spacing w:val="6"/>
          <w:w w:val="115"/>
        </w:rPr>
        <w:t xml:space="preserve"> </w:t>
      </w:r>
      <w:r>
        <w:rPr>
          <w:w w:val="115"/>
        </w:rPr>
        <w:t>1606</w:t>
      </w:r>
      <w:r>
        <w:rPr>
          <w:spacing w:val="6"/>
          <w:w w:val="115"/>
        </w:rPr>
        <w:t xml:space="preserve"> </w:t>
      </w:r>
      <w:r>
        <w:rPr>
          <w:w w:val="115"/>
        </w:rPr>
        <w:t>г</w:t>
      </w:r>
      <w:r>
        <w:rPr>
          <w:spacing w:val="18"/>
          <w:w w:val="115"/>
        </w:rPr>
        <w:t xml:space="preserve"> </w:t>
      </w:r>
      <w:r>
        <w:rPr>
          <w:w w:val="115"/>
        </w:rPr>
        <w:t>и</w:t>
      </w:r>
      <w:r>
        <w:rPr>
          <w:spacing w:val="7"/>
          <w:w w:val="115"/>
        </w:rPr>
        <w:t xml:space="preserve"> </w:t>
      </w:r>
      <w:r>
        <w:rPr>
          <w:w w:val="115"/>
        </w:rPr>
        <w:t>убийство</w:t>
      </w:r>
      <w:r>
        <w:rPr>
          <w:spacing w:val="6"/>
          <w:w w:val="115"/>
        </w:rPr>
        <w:t xml:space="preserve"> </w:t>
      </w:r>
      <w:r>
        <w:rPr>
          <w:w w:val="115"/>
        </w:rPr>
        <w:t>самозванца</w:t>
      </w:r>
      <w:r>
        <w:rPr>
          <w:w w:val="174"/>
        </w:rPr>
        <w:t xml:space="preserve"> </w:t>
      </w:r>
    </w:p>
    <w:p>
      <w:pPr>
        <w:pStyle w:val="BodyText"/>
        <w:spacing w:before="1" w:line="247" w:lineRule="auto"/>
        <w:ind w:left="157" w:firstLine="226"/>
        <w:rPr/>
      </w:pPr>
      <w:r>
        <w:rPr>
          <w:w w:val="105"/>
        </w:rPr>
        <w:t>Царь</w:t>
      </w:r>
      <w:r>
        <w:rPr>
          <w:spacing w:val="1"/>
          <w:w w:val="105"/>
        </w:rPr>
        <w:t xml:space="preserve"> </w:t>
      </w:r>
      <w:r>
        <w:rPr>
          <w:w w:val="105"/>
        </w:rPr>
        <w:t>Василий</w:t>
      </w:r>
      <w:r>
        <w:rPr>
          <w:spacing w:val="1"/>
          <w:w w:val="105"/>
        </w:rPr>
        <w:t xml:space="preserve"> </w:t>
      </w:r>
      <w:r>
        <w:rPr>
          <w:w w:val="105"/>
        </w:rPr>
        <w:t>Шуйский</w:t>
      </w:r>
      <w:r>
        <w:rPr>
          <w:spacing w:val="1"/>
          <w:w w:val="105"/>
        </w:rPr>
        <w:t xml:space="preserve"> </w:t>
      </w:r>
      <w:r>
        <w:rPr>
          <w:w w:val="105"/>
        </w:rPr>
        <w:t>Восстание</w:t>
      </w:r>
      <w:r>
        <w:rPr>
          <w:spacing w:val="1"/>
          <w:w w:val="105"/>
        </w:rPr>
        <w:t xml:space="preserve"> </w:t>
      </w:r>
      <w:r>
        <w:rPr>
          <w:w w:val="105"/>
        </w:rPr>
        <w:t>Ивана</w:t>
      </w:r>
      <w:r>
        <w:rPr>
          <w:spacing w:val="1"/>
          <w:w w:val="105"/>
        </w:rPr>
        <w:t xml:space="preserve"> </w:t>
      </w:r>
      <w:r>
        <w:rPr>
          <w:w w:val="105"/>
        </w:rPr>
        <w:t>Болотникова</w:t>
      </w:r>
      <w:r>
        <w:rPr>
          <w:spacing w:val="1"/>
          <w:w w:val="105"/>
        </w:rPr>
        <w:t xml:space="preserve"> </w:t>
      </w:r>
      <w:r>
        <w:rPr>
          <w:w w:val="105"/>
        </w:rPr>
        <w:t>Пе-</w:t>
      </w:r>
      <w:r>
        <w:rPr>
          <w:spacing w:val="1"/>
          <w:w w:val="105"/>
        </w:rPr>
        <w:t xml:space="preserve"> </w:t>
      </w:r>
      <w:r>
        <w:rPr>
          <w:w w:val="105"/>
        </w:rPr>
        <w:t>рерастание</w:t>
      </w:r>
      <w:r>
        <w:rPr>
          <w:spacing w:val="1"/>
          <w:w w:val="105"/>
        </w:rPr>
        <w:t xml:space="preserve"> </w:t>
      </w:r>
      <w:r>
        <w:rPr>
          <w:w w:val="105"/>
        </w:rPr>
        <w:t>внутреннего</w:t>
      </w:r>
      <w:r>
        <w:rPr>
          <w:spacing w:val="1"/>
          <w:w w:val="105"/>
        </w:rPr>
        <w:t xml:space="preserve"> </w:t>
      </w:r>
      <w:r>
        <w:rPr>
          <w:w w:val="105"/>
        </w:rPr>
        <w:t>кризиса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гражданскую</w:t>
      </w:r>
      <w:r>
        <w:rPr>
          <w:spacing w:val="1"/>
          <w:w w:val="105"/>
        </w:rPr>
        <w:t xml:space="preserve"> </w:t>
      </w:r>
      <w:r>
        <w:rPr>
          <w:w w:val="105"/>
        </w:rPr>
        <w:t>войну</w:t>
      </w:r>
      <w:r>
        <w:rPr>
          <w:spacing w:val="1"/>
          <w:w w:val="105"/>
        </w:rPr>
        <w:t xml:space="preserve"> </w:t>
      </w:r>
      <w:r>
        <w:rPr>
          <w:w w:val="105"/>
        </w:rPr>
        <w:t>Лже-</w:t>
      </w:r>
      <w:r>
        <w:rPr>
          <w:spacing w:val="1"/>
          <w:w w:val="105"/>
        </w:rPr>
        <w:t xml:space="preserve"> </w:t>
      </w:r>
      <w:r>
        <w:rPr>
          <w:w w:val="105"/>
        </w:rPr>
        <w:t>дмитрий</w:t>
      </w:r>
      <w:r>
        <w:rPr>
          <w:spacing w:val="1"/>
          <w:w w:val="105"/>
        </w:rPr>
        <w:t xml:space="preserve"> </w:t>
      </w:r>
      <w:r>
        <w:rPr>
          <w:w w:val="105"/>
        </w:rPr>
        <w:t>II</w:t>
      </w:r>
      <w:r>
        <w:rPr>
          <w:spacing w:val="1"/>
          <w:w w:val="105"/>
        </w:rPr>
        <w:t xml:space="preserve"> </w:t>
      </w:r>
      <w:r>
        <w:rPr>
          <w:w w:val="105"/>
        </w:rPr>
        <w:t>Вторжение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территорию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  польско-литов-</w:t>
      </w:r>
      <w:r>
        <w:rPr>
          <w:spacing w:val="1"/>
          <w:w w:val="105"/>
        </w:rPr>
        <w:t xml:space="preserve"> </w:t>
      </w:r>
      <w:r>
        <w:rPr>
          <w:w w:val="105"/>
        </w:rPr>
        <w:t>ских</w:t>
      </w:r>
      <w:r>
        <w:rPr>
          <w:spacing w:val="1"/>
          <w:w w:val="105"/>
        </w:rPr>
        <w:t xml:space="preserve"> </w:t>
      </w:r>
      <w:r>
        <w:rPr>
          <w:w w:val="105"/>
        </w:rPr>
        <w:t>отрядов</w:t>
      </w:r>
      <w:r>
        <w:rPr>
          <w:spacing w:val="1"/>
          <w:w w:val="105"/>
        </w:rPr>
        <w:t xml:space="preserve"> </w:t>
      </w:r>
      <w:r>
        <w:rPr>
          <w:w w:val="105"/>
        </w:rPr>
        <w:t>Тушинский</w:t>
      </w:r>
      <w:r>
        <w:rPr>
          <w:spacing w:val="1"/>
          <w:w w:val="105"/>
        </w:rPr>
        <w:t xml:space="preserve"> </w:t>
      </w:r>
      <w:r>
        <w:rPr>
          <w:w w:val="105"/>
        </w:rPr>
        <w:t>лагерь</w:t>
      </w:r>
      <w:r>
        <w:rPr>
          <w:spacing w:val="1"/>
          <w:w w:val="105"/>
        </w:rPr>
        <w:t xml:space="preserve"> </w:t>
      </w:r>
      <w:r>
        <w:rPr>
          <w:w w:val="105"/>
        </w:rPr>
        <w:t>самозванца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под </w:t>
      </w:r>
      <w:r>
        <w:rPr>
          <w:spacing w:val="1"/>
          <w:w w:val="105"/>
        </w:rPr>
        <w:t xml:space="preserve"> </w:t>
      </w:r>
      <w:r>
        <w:rPr>
          <w:w w:val="105"/>
        </w:rPr>
        <w:t>Москвой</w:t>
      </w:r>
      <w:r>
        <w:rPr>
          <w:spacing w:val="1"/>
          <w:w w:val="105"/>
        </w:rPr>
        <w:t xml:space="preserve"> </w:t>
      </w:r>
      <w:r>
        <w:rPr>
          <w:w w:val="105"/>
        </w:rPr>
        <w:t>Оборона</w:t>
      </w:r>
      <w:r>
        <w:rPr>
          <w:spacing w:val="1"/>
          <w:w w:val="105"/>
        </w:rPr>
        <w:t xml:space="preserve"> </w:t>
      </w:r>
      <w:r>
        <w:rPr>
          <w:w w:val="105"/>
        </w:rPr>
        <w:t>Троице-Сергиева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монастыря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Выборгский </w:t>
      </w:r>
      <w:r>
        <w:rPr>
          <w:spacing w:val="1"/>
          <w:w w:val="105"/>
        </w:rPr>
        <w:t xml:space="preserve"> </w:t>
      </w:r>
      <w:r>
        <w:rPr>
          <w:w w:val="105"/>
        </w:rPr>
        <w:t>договор</w:t>
      </w:r>
      <w:r>
        <w:rPr>
          <w:spacing w:val="1"/>
          <w:w w:val="105"/>
        </w:rPr>
        <w:t xml:space="preserve"> </w:t>
      </w:r>
      <w:r>
        <w:rPr>
          <w:w w:val="105"/>
        </w:rPr>
        <w:t>между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Россией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Швецией</w:t>
      </w:r>
      <w:r>
        <w:rPr>
          <w:rFonts w:ascii="Times New Roman" w:hAnsi="Times New Roman"/>
          <w:i/>
          <w:w w:val="105"/>
        </w:rPr>
        <w:t xml:space="preserve">. </w:t>
      </w:r>
      <w:r>
        <w:rPr>
          <w:w w:val="105"/>
        </w:rPr>
        <w:t>Поход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войска  М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 </w:t>
      </w:r>
      <w:r>
        <w:rPr>
          <w:spacing w:val="1"/>
          <w:w w:val="105"/>
        </w:rPr>
        <w:t xml:space="preserve"> </w:t>
      </w:r>
      <w:r>
        <w:rPr>
          <w:w w:val="105"/>
        </w:rPr>
        <w:t>Скопина-Шуй-</w:t>
      </w:r>
      <w:r>
        <w:rPr>
          <w:spacing w:val="1"/>
          <w:w w:val="105"/>
        </w:rPr>
        <w:t xml:space="preserve"> </w:t>
      </w:r>
      <w:r>
        <w:rPr>
          <w:w w:val="105"/>
        </w:rPr>
        <w:t>ского и Я -П</w:t>
      </w:r>
      <w:r>
        <w:rPr>
          <w:spacing w:val="1"/>
          <w:w w:val="105"/>
        </w:rPr>
        <w:t xml:space="preserve"> </w:t>
      </w:r>
      <w:r>
        <w:rPr>
          <w:w w:val="105"/>
        </w:rPr>
        <w:t>Делагарди и распад тушинского лагеря</w:t>
      </w:r>
      <w:r>
        <w:rPr>
          <w:spacing w:val="1"/>
          <w:w w:val="105"/>
        </w:rPr>
        <w:t xml:space="preserve"> </w:t>
      </w:r>
      <w:r>
        <w:rPr>
          <w:w w:val="105"/>
        </w:rPr>
        <w:t>Открытое</w:t>
      </w:r>
      <w:r>
        <w:rPr>
          <w:spacing w:val="1"/>
          <w:w w:val="105"/>
        </w:rPr>
        <w:t xml:space="preserve"> </w:t>
      </w:r>
      <w:r>
        <w:rPr>
          <w:w w:val="105"/>
        </w:rPr>
        <w:t>вступление</w:t>
      </w:r>
      <w:r>
        <w:rPr>
          <w:spacing w:val="1"/>
          <w:w w:val="105"/>
        </w:rPr>
        <w:t xml:space="preserve"> </w:t>
      </w:r>
      <w:r>
        <w:rPr>
          <w:w w:val="105"/>
        </w:rPr>
        <w:t>Речи</w:t>
      </w:r>
      <w:r>
        <w:rPr>
          <w:spacing w:val="1"/>
          <w:w w:val="105"/>
        </w:rPr>
        <w:t xml:space="preserve"> </w:t>
      </w:r>
      <w:r>
        <w:rPr>
          <w:w w:val="105"/>
        </w:rPr>
        <w:t>Посполитой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войну</w:t>
      </w:r>
      <w:r>
        <w:rPr>
          <w:spacing w:val="1"/>
          <w:w w:val="105"/>
        </w:rPr>
        <w:t xml:space="preserve"> </w:t>
      </w:r>
      <w:r>
        <w:rPr>
          <w:w w:val="105"/>
        </w:rPr>
        <w:t>против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1"/>
          <w:w w:val="105"/>
        </w:rPr>
        <w:t xml:space="preserve"> </w:t>
      </w:r>
      <w:r>
        <w:rPr>
          <w:w w:val="105"/>
        </w:rPr>
        <w:t>Оборона</w:t>
      </w:r>
      <w:r>
        <w:rPr>
          <w:spacing w:val="-44"/>
          <w:w w:val="105"/>
        </w:rPr>
        <w:t xml:space="preserve"> </w:t>
      </w:r>
      <w:r>
        <w:rPr>
          <w:w w:val="105"/>
        </w:rPr>
        <w:t>Смоленска</w:t>
      </w:r>
      <w:r>
        <w:rPr>
          <w:w w:val="174"/>
        </w:rPr>
        <w:t xml:space="preserve"> </w:t>
      </w:r>
    </w:p>
    <w:p>
      <w:pPr>
        <w:pStyle w:val="BodyText"/>
        <w:spacing w:before="5" w:line="247" w:lineRule="auto"/>
        <w:ind w:left="157" w:firstLine="226"/>
        <w:rPr/>
      </w:pPr>
      <w:r>
        <w:rPr>
          <w:w w:val="105"/>
        </w:rPr>
        <w:t>Свержение</w:t>
      </w:r>
      <w:r>
        <w:rPr>
          <w:spacing w:val="1"/>
          <w:w w:val="105"/>
        </w:rPr>
        <w:t xml:space="preserve"> </w:t>
      </w:r>
      <w:r>
        <w:rPr>
          <w:w w:val="105"/>
        </w:rPr>
        <w:t>Василия</w:t>
      </w:r>
      <w:r>
        <w:rPr>
          <w:spacing w:val="1"/>
          <w:w w:val="105"/>
        </w:rPr>
        <w:t xml:space="preserve"> </w:t>
      </w:r>
      <w:r>
        <w:rPr>
          <w:w w:val="105"/>
        </w:rPr>
        <w:t>Шуйского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переход</w:t>
      </w:r>
      <w:r>
        <w:rPr>
          <w:spacing w:val="1"/>
          <w:w w:val="105"/>
        </w:rPr>
        <w:t xml:space="preserve"> </w:t>
      </w:r>
      <w:r>
        <w:rPr>
          <w:w w:val="105"/>
        </w:rPr>
        <w:t>власти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Семибояр-</w:t>
      </w:r>
      <w:r>
        <w:rPr>
          <w:spacing w:val="-44"/>
          <w:w w:val="105"/>
        </w:rPr>
        <w:t xml:space="preserve"> </w:t>
      </w:r>
      <w:r>
        <w:rPr>
          <w:w w:val="105"/>
        </w:rPr>
        <w:t>щине</w:t>
      </w:r>
      <w:r>
        <w:rPr>
          <w:spacing w:val="1"/>
          <w:w w:val="105"/>
        </w:rPr>
        <w:t xml:space="preserve"> </w:t>
      </w:r>
      <w:r>
        <w:rPr>
          <w:w w:val="105"/>
        </w:rPr>
        <w:t>Договор об избрании на престол польского принца Вла-</w:t>
      </w:r>
      <w:r>
        <w:rPr>
          <w:spacing w:val="1"/>
          <w:w w:val="105"/>
        </w:rPr>
        <w:t xml:space="preserve"> </w:t>
      </w:r>
      <w:r>
        <w:rPr>
          <w:w w:val="105"/>
        </w:rPr>
        <w:t>дислава и вступление польско-литовского гарнизона в Москву</w:t>
      </w:r>
      <w:r>
        <w:rPr>
          <w:spacing w:val="1"/>
          <w:w w:val="105"/>
        </w:rPr>
        <w:t xml:space="preserve"> </w:t>
      </w:r>
      <w:r>
        <w:rPr>
          <w:w w:val="105"/>
        </w:rPr>
        <w:t>Подъём</w:t>
      </w:r>
      <w:r>
        <w:rPr>
          <w:spacing w:val="1"/>
          <w:w w:val="105"/>
        </w:rPr>
        <w:t xml:space="preserve"> </w:t>
      </w:r>
      <w:r>
        <w:rPr>
          <w:w w:val="105"/>
        </w:rPr>
        <w:t>национально-освободительного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движения</w:t>
      </w:r>
      <w:r>
        <w:rPr>
          <w:spacing w:val="1"/>
          <w:w w:val="105"/>
        </w:rPr>
        <w:t xml:space="preserve"> </w:t>
      </w:r>
      <w:r>
        <w:rPr>
          <w:w w:val="105"/>
        </w:rPr>
        <w:t>Патриарх</w:t>
      </w:r>
      <w:r>
        <w:rPr>
          <w:spacing w:val="1"/>
          <w:w w:val="105"/>
        </w:rPr>
        <w:t xml:space="preserve"> </w:t>
      </w:r>
      <w:r>
        <w:rPr>
          <w:w w:val="105"/>
        </w:rPr>
        <w:t>Гермоген</w:t>
      </w:r>
      <w:r>
        <w:rPr>
          <w:spacing w:val="1"/>
          <w:w w:val="105"/>
        </w:rPr>
        <w:t xml:space="preserve"> </w:t>
      </w:r>
      <w:r>
        <w:rPr>
          <w:w w:val="105"/>
        </w:rPr>
        <w:t>Московское восстание 1611 г</w:t>
      </w:r>
      <w:r>
        <w:rPr>
          <w:spacing w:val="1"/>
          <w:w w:val="105"/>
        </w:rPr>
        <w:t xml:space="preserve"> </w:t>
      </w:r>
      <w:r>
        <w:rPr>
          <w:w w:val="105"/>
        </w:rPr>
        <w:t>и сожжение города ок-</w:t>
      </w:r>
      <w:r>
        <w:rPr>
          <w:spacing w:val="1"/>
          <w:w w:val="105"/>
        </w:rPr>
        <w:t xml:space="preserve"> </w:t>
      </w:r>
      <w:r>
        <w:rPr>
          <w:w w:val="105"/>
        </w:rPr>
        <w:t>купантами</w:t>
      </w:r>
      <w:r>
        <w:rPr>
          <w:spacing w:val="1"/>
          <w:w w:val="105"/>
        </w:rPr>
        <w:t xml:space="preserve"> </w:t>
      </w:r>
      <w:r>
        <w:rPr>
          <w:w w:val="105"/>
        </w:rPr>
        <w:t>Первое и второе земские ополчения</w:t>
      </w:r>
      <w:r>
        <w:rPr>
          <w:spacing w:val="1"/>
          <w:w w:val="105"/>
        </w:rPr>
        <w:t xml:space="preserve"> </w:t>
      </w:r>
      <w:r>
        <w:rPr>
          <w:w w:val="105"/>
        </w:rPr>
        <w:t>Захват Новго-</w:t>
      </w:r>
      <w:r>
        <w:rPr>
          <w:spacing w:val="1"/>
          <w:w w:val="105"/>
        </w:rPr>
        <w:t xml:space="preserve"> </w:t>
      </w:r>
      <w:r>
        <w:rPr>
          <w:w w:val="105"/>
        </w:rPr>
        <w:t>рода</w:t>
      </w:r>
      <w:r>
        <w:rPr>
          <w:spacing w:val="1"/>
          <w:w w:val="105"/>
        </w:rPr>
        <w:t xml:space="preserve"> </w:t>
      </w:r>
      <w:r>
        <w:rPr>
          <w:w w:val="105"/>
        </w:rPr>
        <w:t>шведскими</w:t>
      </w:r>
      <w:r>
        <w:rPr>
          <w:spacing w:val="1"/>
          <w:w w:val="105"/>
        </w:rPr>
        <w:t xml:space="preserve"> </w:t>
      </w:r>
      <w:r>
        <w:rPr>
          <w:w w:val="105"/>
        </w:rPr>
        <w:t>войсками</w:t>
      </w:r>
      <w:r>
        <w:rPr>
          <w:spacing w:val="1"/>
          <w:w w:val="105"/>
        </w:rPr>
        <w:t xml:space="preserve"> </w:t>
      </w:r>
      <w:r>
        <w:rPr>
          <w:w w:val="105"/>
        </w:rPr>
        <w:t>«Совет</w:t>
      </w:r>
      <w:r>
        <w:rPr>
          <w:spacing w:val="1"/>
          <w:w w:val="105"/>
        </w:rPr>
        <w:t xml:space="preserve"> </w:t>
      </w:r>
      <w:r>
        <w:rPr>
          <w:w w:val="105"/>
        </w:rPr>
        <w:t>всея</w:t>
      </w:r>
      <w:r>
        <w:rPr>
          <w:spacing w:val="1"/>
          <w:w w:val="105"/>
        </w:rPr>
        <w:t xml:space="preserve"> </w:t>
      </w:r>
      <w:r>
        <w:rPr>
          <w:w w:val="105"/>
        </w:rPr>
        <w:t>земли»</w:t>
      </w:r>
      <w:r>
        <w:rPr>
          <w:spacing w:val="1"/>
          <w:w w:val="105"/>
        </w:rPr>
        <w:t xml:space="preserve"> </w:t>
      </w:r>
      <w:r>
        <w:rPr>
          <w:w w:val="105"/>
        </w:rPr>
        <w:t>Освобождение</w:t>
      </w:r>
      <w:r>
        <w:rPr>
          <w:spacing w:val="1"/>
          <w:w w:val="105"/>
        </w:rPr>
        <w:t xml:space="preserve"> </w:t>
      </w:r>
      <w:r>
        <w:rPr>
          <w:w w:val="105"/>
        </w:rPr>
        <w:t>Москвы</w:t>
      </w:r>
      <w:r>
        <w:rPr>
          <w:spacing w:val="25"/>
          <w:w w:val="105"/>
        </w:rPr>
        <w:t xml:space="preserve"> </w:t>
      </w:r>
      <w:r>
        <w:rPr>
          <w:w w:val="105"/>
        </w:rPr>
        <w:t>в</w:t>
      </w:r>
      <w:r>
        <w:rPr>
          <w:spacing w:val="25"/>
          <w:w w:val="105"/>
        </w:rPr>
        <w:t xml:space="preserve"> </w:t>
      </w:r>
      <w:r>
        <w:rPr>
          <w:w w:val="105"/>
        </w:rPr>
        <w:t>1612</w:t>
      </w:r>
      <w:r>
        <w:rPr>
          <w:spacing w:val="26"/>
          <w:w w:val="105"/>
        </w:rPr>
        <w:t xml:space="preserve"> </w:t>
      </w:r>
      <w:r>
        <w:rPr>
          <w:w w:val="105"/>
        </w:rPr>
        <w:t>г</w:t>
      </w:r>
      <w:r>
        <w:rPr>
          <w:w w:val="174"/>
        </w:rPr>
        <w:t xml:space="preserve"> </w:t>
      </w:r>
    </w:p>
    <w:p>
      <w:pPr>
        <w:pStyle w:val="BodyText"/>
        <w:spacing w:before="4" w:line="247" w:lineRule="auto"/>
        <w:ind w:left="157" w:firstLine="226"/>
        <w:rPr/>
      </w:pPr>
      <w:r>
        <w:rPr>
          <w:rFonts w:ascii="Times New Roman" w:hAnsi="Times New Roman"/>
          <w:b/>
          <w:i/>
          <w:w w:val="105"/>
        </w:rPr>
        <w:t xml:space="preserve">Окончание   Смуты   </w:t>
      </w:r>
      <w:r>
        <w:rPr>
          <w:rFonts w:ascii="Times New Roman" w:hAnsi="Times New Roman"/>
          <w:b/>
          <w:i/>
          <w:spacing w:val="1"/>
          <w:w w:val="105"/>
        </w:rPr>
        <w:t xml:space="preserve"> </w:t>
      </w:r>
      <w:r>
        <w:rPr>
          <w:w w:val="105"/>
        </w:rPr>
        <w:t xml:space="preserve">Земский    собор    1613    г    </w:t>
      </w:r>
      <w:r>
        <w:rPr>
          <w:spacing w:val="1"/>
          <w:w w:val="105"/>
        </w:rPr>
        <w:t xml:space="preserve"> </w:t>
      </w:r>
      <w:r>
        <w:rPr>
          <w:w w:val="105"/>
        </w:rPr>
        <w:t>и    его    роль</w:t>
      </w:r>
      <w:r>
        <w:rPr>
          <w:spacing w:val="-45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укреплении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государственности </w:t>
      </w:r>
      <w:r>
        <w:rPr>
          <w:spacing w:val="1"/>
          <w:w w:val="105"/>
        </w:rPr>
        <w:t xml:space="preserve"> </w:t>
      </w:r>
      <w:r>
        <w:rPr>
          <w:w w:val="105"/>
        </w:rPr>
        <w:t>Избрание  на  царство  Михаи-</w:t>
      </w:r>
      <w:r>
        <w:rPr>
          <w:spacing w:val="-44"/>
          <w:w w:val="105"/>
        </w:rPr>
        <w:t xml:space="preserve"> </w:t>
      </w:r>
      <w:r>
        <w:rPr>
          <w:w w:val="105"/>
        </w:rPr>
        <w:t>ла</w:t>
      </w:r>
      <w:r>
        <w:rPr>
          <w:spacing w:val="1"/>
          <w:w w:val="105"/>
        </w:rPr>
        <w:t xml:space="preserve"> </w:t>
      </w:r>
      <w:r>
        <w:rPr>
          <w:w w:val="105"/>
        </w:rPr>
        <w:t>Фёдоровича</w:t>
      </w:r>
      <w:r>
        <w:rPr>
          <w:spacing w:val="1"/>
          <w:w w:val="105"/>
        </w:rPr>
        <w:t xml:space="preserve"> </w:t>
      </w:r>
      <w:r>
        <w:rPr>
          <w:w w:val="105"/>
        </w:rPr>
        <w:t>Романова</w:t>
      </w:r>
      <w:r>
        <w:rPr>
          <w:spacing w:val="1"/>
          <w:w w:val="105"/>
        </w:rPr>
        <w:t xml:space="preserve"> </w:t>
      </w:r>
      <w:r>
        <w:rPr>
          <w:w w:val="105"/>
        </w:rPr>
        <w:t>Борьба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казачьими</w:t>
      </w:r>
      <w:r>
        <w:rPr>
          <w:spacing w:val="1"/>
          <w:w w:val="105"/>
        </w:rPr>
        <w:t xml:space="preserve"> </w:t>
      </w:r>
      <w:r>
        <w:rPr>
          <w:w w:val="105"/>
        </w:rPr>
        <w:t>выступлениями</w:t>
      </w:r>
      <w:r>
        <w:rPr>
          <w:spacing w:val="1"/>
          <w:w w:val="105"/>
        </w:rPr>
        <w:t xml:space="preserve"> </w:t>
      </w:r>
      <w:r>
        <w:rPr>
          <w:w w:val="105"/>
        </w:rPr>
        <w:t>против</w:t>
      </w:r>
      <w:r>
        <w:rPr>
          <w:spacing w:val="1"/>
          <w:w w:val="105"/>
        </w:rPr>
        <w:t xml:space="preserve"> </w:t>
      </w:r>
      <w:r>
        <w:rPr>
          <w:w w:val="105"/>
        </w:rPr>
        <w:t>центральной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власти</w:t>
      </w:r>
      <w:r>
        <w:rPr>
          <w:spacing w:val="1"/>
          <w:w w:val="105"/>
        </w:rPr>
        <w:t xml:space="preserve"> </w:t>
      </w:r>
      <w:r>
        <w:rPr>
          <w:w w:val="105"/>
        </w:rPr>
        <w:t>Столбовский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мир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со </w:t>
      </w:r>
      <w:r>
        <w:rPr>
          <w:spacing w:val="1"/>
          <w:w w:val="105"/>
        </w:rPr>
        <w:t xml:space="preserve"> </w:t>
      </w:r>
      <w:r>
        <w:rPr>
          <w:w w:val="105"/>
        </w:rPr>
        <w:t>Швецией: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утрата выхода к Балтийскому морю </w:t>
      </w:r>
      <w:r>
        <w:rPr>
          <w:spacing w:val="1"/>
          <w:w w:val="105"/>
        </w:rPr>
        <w:t xml:space="preserve"> </w:t>
      </w:r>
      <w:r>
        <w:rPr>
          <w:w w:val="105"/>
        </w:rPr>
        <w:t>Продолжение войны с Ре-</w:t>
      </w:r>
      <w:r>
        <w:rPr>
          <w:spacing w:val="1"/>
          <w:w w:val="105"/>
        </w:rPr>
        <w:t xml:space="preserve"> </w:t>
      </w:r>
      <w:r>
        <w:rPr>
          <w:w w:val="105"/>
        </w:rPr>
        <w:t>чью Посполитой</w:t>
      </w:r>
      <w:r>
        <w:rPr>
          <w:spacing w:val="1"/>
          <w:w w:val="105"/>
        </w:rPr>
        <w:t xml:space="preserve"> </w:t>
      </w:r>
      <w:r>
        <w:rPr>
          <w:w w:val="105"/>
        </w:rPr>
        <w:t>Поход принца Владислава на Москву</w:t>
      </w:r>
      <w:r>
        <w:rPr>
          <w:spacing w:val="1"/>
          <w:w w:val="105"/>
        </w:rPr>
        <w:t xml:space="preserve"> </w:t>
      </w:r>
      <w:r>
        <w:rPr>
          <w:w w:val="105"/>
        </w:rPr>
        <w:t>Заклю-</w:t>
      </w:r>
      <w:r>
        <w:rPr>
          <w:spacing w:val="1"/>
          <w:w w:val="105"/>
        </w:rPr>
        <w:t xml:space="preserve"> </w:t>
      </w:r>
      <w:r>
        <w:rPr>
          <w:w w:val="105"/>
        </w:rPr>
        <w:t>чение</w:t>
      </w:r>
      <w:r>
        <w:rPr>
          <w:spacing w:val="1"/>
          <w:w w:val="105"/>
        </w:rPr>
        <w:t xml:space="preserve"> </w:t>
      </w:r>
      <w:r>
        <w:rPr>
          <w:w w:val="105"/>
        </w:rPr>
        <w:t>Деулинского</w:t>
      </w:r>
      <w:r>
        <w:rPr>
          <w:spacing w:val="1"/>
          <w:w w:val="105"/>
        </w:rPr>
        <w:t xml:space="preserve"> </w:t>
      </w:r>
      <w:r>
        <w:rPr>
          <w:w w:val="105"/>
        </w:rPr>
        <w:t>перемирия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Речью</w:t>
      </w:r>
      <w:r>
        <w:rPr>
          <w:spacing w:val="1"/>
          <w:w w:val="105"/>
        </w:rPr>
        <w:t xml:space="preserve"> </w:t>
      </w:r>
      <w:r>
        <w:rPr>
          <w:w w:val="105"/>
        </w:rPr>
        <w:t>Посполитой</w:t>
      </w:r>
      <w:r>
        <w:rPr>
          <w:spacing w:val="1"/>
          <w:w w:val="105"/>
        </w:rPr>
        <w:t xml:space="preserve"> </w:t>
      </w:r>
      <w:r>
        <w:rPr>
          <w:w w:val="105"/>
        </w:rPr>
        <w:t>Итоги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последствия</w:t>
      </w:r>
      <w:r>
        <w:rPr>
          <w:spacing w:val="25"/>
          <w:w w:val="105"/>
        </w:rPr>
        <w:t xml:space="preserve"> </w:t>
      </w:r>
      <w:r>
        <w:rPr>
          <w:w w:val="105"/>
        </w:rPr>
        <w:t>Смутного</w:t>
      </w:r>
      <w:r>
        <w:rPr>
          <w:spacing w:val="26"/>
          <w:w w:val="105"/>
        </w:rPr>
        <w:t xml:space="preserve"> </w:t>
      </w:r>
      <w:r>
        <w:rPr>
          <w:w w:val="105"/>
        </w:rPr>
        <w:t>времени</w:t>
      </w:r>
      <w:r>
        <w:rPr>
          <w:w w:val="174"/>
        </w:rPr>
        <w:t xml:space="preserve"> </w:t>
      </w:r>
    </w:p>
    <w:p>
      <w:pPr>
        <w:pStyle w:val="Heading2"/>
        <w:spacing w:before="153"/>
        <w:jc w:val="both"/>
        <w:rPr/>
      </w:pPr>
      <w:r>
        <w:rPr>
          <w:w w:val="85"/>
        </w:rPr>
        <w:t>Россия</w:t>
      </w:r>
      <w:r>
        <w:rPr>
          <w:spacing w:val="8"/>
          <w:w w:val="85"/>
        </w:rPr>
        <w:t xml:space="preserve"> </w:t>
      </w:r>
      <w:r>
        <w:rPr>
          <w:w w:val="85"/>
        </w:rPr>
        <w:t>в</w:t>
      </w:r>
      <w:r>
        <w:rPr>
          <w:spacing w:val="9"/>
          <w:w w:val="85"/>
        </w:rPr>
        <w:t xml:space="preserve"> </w:t>
      </w:r>
      <w:r>
        <w:rPr>
          <w:w w:val="85"/>
        </w:rPr>
        <w:t>XVII</w:t>
      </w:r>
      <w:r>
        <w:rPr>
          <w:spacing w:val="9"/>
          <w:w w:val="85"/>
        </w:rPr>
        <w:t xml:space="preserve"> </w:t>
      </w:r>
      <w:r>
        <w:rPr>
          <w:w w:val="85"/>
        </w:rPr>
        <w:t>в.</w:t>
      </w:r>
    </w:p>
    <w:p>
      <w:pPr>
        <w:pStyle w:val="BodyText"/>
        <w:spacing w:before="67" w:line="247" w:lineRule="auto"/>
        <w:ind w:left="156" w:firstLine="226"/>
        <w:rPr/>
      </w:pPr>
      <w:r>
        <w:rPr>
          <w:rFonts w:ascii="Times New Roman" w:hAnsi="Times New Roman"/>
          <w:b/>
          <w:i/>
          <w:w w:val="110"/>
        </w:rPr>
        <w:t>Россия</w:t>
      </w:r>
      <w:r>
        <w:rPr>
          <w:rFonts w:ascii="Times New Roman" w:hAnsi="Times New Roman"/>
          <w:b/>
          <w:i/>
          <w:spacing w:val="1"/>
          <w:w w:val="110"/>
        </w:rPr>
        <w:t xml:space="preserve"> </w:t>
      </w:r>
      <w:r>
        <w:rPr>
          <w:rFonts w:ascii="Times New Roman" w:hAnsi="Times New Roman"/>
          <w:b/>
          <w:i/>
          <w:w w:val="110"/>
        </w:rPr>
        <w:t>при</w:t>
      </w:r>
      <w:r>
        <w:rPr>
          <w:rFonts w:ascii="Times New Roman" w:hAnsi="Times New Roman"/>
          <w:b/>
          <w:i/>
          <w:spacing w:val="1"/>
          <w:w w:val="110"/>
        </w:rPr>
        <w:t xml:space="preserve"> </w:t>
      </w:r>
      <w:r>
        <w:rPr>
          <w:rFonts w:ascii="Times New Roman" w:hAnsi="Times New Roman"/>
          <w:b/>
          <w:i/>
          <w:w w:val="110"/>
        </w:rPr>
        <w:t>первых</w:t>
      </w:r>
      <w:r>
        <w:rPr>
          <w:rFonts w:ascii="Times New Roman" w:hAnsi="Times New Roman"/>
          <w:b/>
          <w:i/>
          <w:spacing w:val="1"/>
          <w:w w:val="110"/>
        </w:rPr>
        <w:t xml:space="preserve"> </w:t>
      </w:r>
      <w:r>
        <w:rPr>
          <w:rFonts w:ascii="Times New Roman" w:hAnsi="Times New Roman"/>
          <w:b/>
          <w:i/>
          <w:w w:val="110"/>
        </w:rPr>
        <w:t>Романовых.</w:t>
      </w:r>
      <w:r>
        <w:rPr>
          <w:rFonts w:ascii="Times New Roman" w:hAnsi="Times New Roman"/>
          <w:b/>
          <w:i/>
          <w:spacing w:val="1"/>
          <w:w w:val="110"/>
        </w:rPr>
        <w:t xml:space="preserve"> </w:t>
      </w:r>
      <w:r>
        <w:rPr>
          <w:w w:val="110"/>
        </w:rPr>
        <w:t>Царствование</w:t>
      </w:r>
      <w:r>
        <w:rPr>
          <w:spacing w:val="1"/>
          <w:w w:val="110"/>
        </w:rPr>
        <w:t xml:space="preserve"> </w:t>
      </w:r>
      <w:r>
        <w:rPr>
          <w:w w:val="110"/>
        </w:rPr>
        <w:t>Михаила</w:t>
      </w:r>
      <w:r>
        <w:rPr>
          <w:spacing w:val="1"/>
          <w:w w:val="110"/>
        </w:rPr>
        <w:t xml:space="preserve"> </w:t>
      </w:r>
      <w:r>
        <w:rPr>
          <w:w w:val="105"/>
        </w:rPr>
        <w:t>Фёдоровича</w:t>
      </w:r>
      <w:r>
        <w:rPr>
          <w:spacing w:val="1"/>
          <w:w w:val="105"/>
        </w:rPr>
        <w:t xml:space="preserve"> </w:t>
      </w:r>
      <w:r>
        <w:rPr>
          <w:w w:val="105"/>
        </w:rPr>
        <w:t>Восстановление экономического потенциала стра-</w:t>
      </w:r>
      <w:r>
        <w:rPr>
          <w:spacing w:val="1"/>
          <w:w w:val="105"/>
        </w:rPr>
        <w:t xml:space="preserve"> </w:t>
      </w:r>
      <w:r>
        <w:rPr>
          <w:w w:val="110"/>
        </w:rPr>
        <w:t>ны</w:t>
      </w:r>
      <w:r>
        <w:rPr>
          <w:spacing w:val="1"/>
          <w:w w:val="110"/>
        </w:rPr>
        <w:t xml:space="preserve"> </w:t>
      </w:r>
      <w:r>
        <w:rPr>
          <w:w w:val="110"/>
        </w:rPr>
        <w:t>Продолжение</w:t>
      </w:r>
      <w:r>
        <w:rPr>
          <w:spacing w:val="1"/>
          <w:w w:val="110"/>
        </w:rPr>
        <w:t xml:space="preserve"> </w:t>
      </w:r>
      <w:r>
        <w:rPr>
          <w:w w:val="110"/>
        </w:rPr>
        <w:t>закрепощения</w:t>
      </w:r>
      <w:r>
        <w:rPr>
          <w:spacing w:val="1"/>
          <w:w w:val="110"/>
        </w:rPr>
        <w:t xml:space="preserve"> </w:t>
      </w:r>
      <w:r>
        <w:rPr>
          <w:w w:val="110"/>
        </w:rPr>
        <w:t>крестьян</w:t>
      </w:r>
      <w:r>
        <w:rPr>
          <w:spacing w:val="1"/>
          <w:w w:val="110"/>
        </w:rPr>
        <w:t xml:space="preserve"> </w:t>
      </w:r>
      <w:r>
        <w:rPr>
          <w:w w:val="110"/>
        </w:rPr>
        <w:t>Земские  соборы</w:t>
      </w:r>
      <w:r>
        <w:rPr>
          <w:spacing w:val="1"/>
          <w:w w:val="110"/>
        </w:rPr>
        <w:t xml:space="preserve"> </w:t>
      </w:r>
      <w:r>
        <w:rPr>
          <w:w w:val="110"/>
        </w:rPr>
        <w:t>Роль</w:t>
      </w:r>
      <w:r>
        <w:rPr>
          <w:spacing w:val="17"/>
          <w:w w:val="110"/>
        </w:rPr>
        <w:t xml:space="preserve"> </w:t>
      </w:r>
      <w:r>
        <w:rPr>
          <w:w w:val="110"/>
        </w:rPr>
        <w:t>патриарха</w:t>
      </w:r>
      <w:r>
        <w:rPr>
          <w:spacing w:val="17"/>
          <w:w w:val="110"/>
        </w:rPr>
        <w:t xml:space="preserve"> </w:t>
      </w:r>
      <w:r>
        <w:rPr>
          <w:w w:val="110"/>
        </w:rPr>
        <w:t>Филарета</w:t>
      </w:r>
      <w:r>
        <w:rPr>
          <w:spacing w:val="17"/>
          <w:w w:val="110"/>
        </w:rPr>
        <w:t xml:space="preserve"> </w:t>
      </w:r>
      <w:r>
        <w:rPr>
          <w:w w:val="110"/>
        </w:rPr>
        <w:t>в</w:t>
      </w:r>
      <w:r>
        <w:rPr>
          <w:spacing w:val="17"/>
          <w:w w:val="110"/>
        </w:rPr>
        <w:t xml:space="preserve"> </w:t>
      </w:r>
      <w:r>
        <w:rPr>
          <w:w w:val="110"/>
        </w:rPr>
        <w:t>управлении</w:t>
      </w:r>
      <w:r>
        <w:rPr>
          <w:spacing w:val="18"/>
          <w:w w:val="110"/>
        </w:rPr>
        <w:t xml:space="preserve"> </w:t>
      </w:r>
      <w:r>
        <w:rPr>
          <w:w w:val="110"/>
        </w:rPr>
        <w:t>государством</w:t>
      </w:r>
      <w:r>
        <w:rPr>
          <w:w w:val="174"/>
        </w:rPr>
        <w:t xml:space="preserve"> </w:t>
      </w:r>
    </w:p>
    <w:p>
      <w:pPr>
        <w:pStyle w:val="BodyText"/>
        <w:spacing w:before="2" w:line="247" w:lineRule="auto"/>
        <w:ind w:left="156" w:firstLine="226"/>
        <w:rPr/>
      </w:pPr>
      <w:r>
        <w:rPr>
          <w:w w:val="110"/>
        </w:rPr>
        <w:t>Царь</w:t>
      </w:r>
      <w:r>
        <w:rPr>
          <w:spacing w:val="1"/>
          <w:w w:val="110"/>
        </w:rPr>
        <w:t xml:space="preserve"> </w:t>
      </w:r>
      <w:r>
        <w:rPr>
          <w:w w:val="110"/>
        </w:rPr>
        <w:t>Алексей</w:t>
      </w:r>
      <w:r>
        <w:rPr>
          <w:spacing w:val="1"/>
          <w:w w:val="110"/>
        </w:rPr>
        <w:t xml:space="preserve"> </w:t>
      </w:r>
      <w:r>
        <w:rPr>
          <w:w w:val="110"/>
        </w:rPr>
        <w:t>Михайлович</w:t>
      </w:r>
      <w:r>
        <w:rPr>
          <w:spacing w:val="1"/>
          <w:w w:val="110"/>
        </w:rPr>
        <w:t xml:space="preserve"> </w:t>
      </w:r>
      <w:r>
        <w:rPr>
          <w:w w:val="110"/>
        </w:rPr>
        <w:t>Укрепление</w:t>
      </w:r>
      <w:r>
        <w:rPr>
          <w:spacing w:val="1"/>
          <w:w w:val="110"/>
        </w:rPr>
        <w:t xml:space="preserve"> </w:t>
      </w:r>
      <w:r>
        <w:rPr>
          <w:w w:val="110"/>
        </w:rPr>
        <w:t>самодержавия</w:t>
      </w:r>
      <w:r>
        <w:rPr>
          <w:spacing w:val="1"/>
          <w:w w:val="110"/>
        </w:rPr>
        <w:t xml:space="preserve"> </w:t>
      </w:r>
      <w:r>
        <w:rPr>
          <w:w w:val="110"/>
        </w:rPr>
        <w:t>Ослабление роли Боярской думы в управлении государством</w:t>
      </w:r>
      <w:r>
        <w:rPr>
          <w:spacing w:val="1"/>
          <w:w w:val="110"/>
        </w:rPr>
        <w:t xml:space="preserve"> </w:t>
      </w:r>
      <w:r>
        <w:rPr>
          <w:w w:val="110"/>
        </w:rPr>
        <w:t>Развитие приказного строя</w:t>
      </w:r>
      <w:r>
        <w:rPr>
          <w:spacing w:val="1"/>
          <w:w w:val="110"/>
        </w:rPr>
        <w:t xml:space="preserve"> </w:t>
      </w:r>
      <w:r>
        <w:rPr>
          <w:w w:val="110"/>
        </w:rPr>
        <w:t>Приказ Тайных дел</w:t>
      </w:r>
      <w:r>
        <w:rPr>
          <w:spacing w:val="1"/>
          <w:w w:val="110"/>
        </w:rPr>
        <w:t xml:space="preserve"> </w:t>
      </w:r>
      <w:r>
        <w:rPr>
          <w:w w:val="110"/>
        </w:rPr>
        <w:t>Усиление во-</w:t>
      </w:r>
      <w:r>
        <w:rPr>
          <w:spacing w:val="1"/>
          <w:w w:val="110"/>
        </w:rPr>
        <w:t xml:space="preserve"> </w:t>
      </w:r>
      <w:r>
        <w:rPr>
          <w:w w:val="110"/>
        </w:rPr>
        <w:t>еводской власти в уездах и постепенная ликвидация земского</w:t>
      </w:r>
      <w:r>
        <w:rPr>
          <w:spacing w:val="1"/>
          <w:w w:val="110"/>
        </w:rPr>
        <w:t xml:space="preserve"> </w:t>
      </w:r>
      <w:r>
        <w:rPr>
          <w:w w:val="110"/>
        </w:rPr>
        <w:t>самоуправления</w:t>
      </w:r>
      <w:r>
        <w:rPr>
          <w:spacing w:val="2"/>
          <w:w w:val="110"/>
        </w:rPr>
        <w:t xml:space="preserve"> </w:t>
      </w:r>
      <w:r>
        <w:rPr>
          <w:w w:val="110"/>
        </w:rPr>
        <w:t>Затухание</w:t>
      </w:r>
      <w:r>
        <w:rPr>
          <w:spacing w:val="34"/>
          <w:w w:val="110"/>
        </w:rPr>
        <w:t xml:space="preserve"> </w:t>
      </w:r>
      <w:r>
        <w:rPr>
          <w:w w:val="110"/>
        </w:rPr>
        <w:t>деятельности</w:t>
      </w:r>
      <w:r>
        <w:rPr>
          <w:spacing w:val="34"/>
          <w:w w:val="110"/>
        </w:rPr>
        <w:t xml:space="preserve"> </w:t>
      </w:r>
      <w:r>
        <w:rPr>
          <w:w w:val="110"/>
        </w:rPr>
        <w:t>Земских</w:t>
      </w:r>
      <w:r>
        <w:rPr>
          <w:spacing w:val="34"/>
          <w:w w:val="110"/>
        </w:rPr>
        <w:t xml:space="preserve"> </w:t>
      </w:r>
      <w:r>
        <w:rPr>
          <w:w w:val="110"/>
        </w:rPr>
        <w:t>соборов</w:t>
      </w:r>
      <w:r>
        <w:rPr>
          <w:w w:val="174"/>
        </w:rPr>
        <w:t xml:space="preserve"> </w:t>
      </w:r>
    </w:p>
    <w:p>
      <w:pPr>
        <w:pStyle w:val="BodyText"/>
        <w:spacing w:before="4"/>
        <w:ind w:left="156" w:right="0"/>
        <w:rPr/>
      </w:pPr>
      <w:r>
        <w:rPr>
          <w:w w:val="110"/>
        </w:rPr>
        <w:t>*Правительство</w:t>
      </w:r>
      <w:r>
        <w:rPr>
          <w:spacing w:val="23"/>
          <w:w w:val="110"/>
        </w:rPr>
        <w:t xml:space="preserve"> </w:t>
      </w:r>
      <w:r>
        <w:rPr>
          <w:w w:val="110"/>
        </w:rPr>
        <w:t xml:space="preserve">Б  </w:t>
      </w:r>
      <w:r>
        <w:rPr>
          <w:spacing w:val="2"/>
          <w:w w:val="110"/>
        </w:rPr>
        <w:t xml:space="preserve"> </w:t>
      </w:r>
      <w:r>
        <w:rPr>
          <w:w w:val="110"/>
        </w:rPr>
        <w:t xml:space="preserve">И  </w:t>
      </w:r>
      <w:r>
        <w:rPr>
          <w:spacing w:val="2"/>
          <w:w w:val="110"/>
        </w:rPr>
        <w:t xml:space="preserve"> </w:t>
      </w:r>
      <w:r>
        <w:rPr>
          <w:w w:val="110"/>
        </w:rPr>
        <w:t>Морозова</w:t>
      </w:r>
      <w:r>
        <w:rPr>
          <w:spacing w:val="24"/>
          <w:w w:val="110"/>
        </w:rPr>
        <w:t xml:space="preserve"> </w:t>
      </w:r>
      <w:r>
        <w:rPr>
          <w:w w:val="110"/>
        </w:rPr>
        <w:t>и</w:t>
      </w:r>
      <w:r>
        <w:rPr>
          <w:spacing w:val="24"/>
          <w:w w:val="110"/>
        </w:rPr>
        <w:t xml:space="preserve"> </w:t>
      </w:r>
      <w:r>
        <w:rPr>
          <w:w w:val="110"/>
        </w:rPr>
        <w:t xml:space="preserve">И  </w:t>
      </w:r>
      <w:r>
        <w:rPr>
          <w:spacing w:val="2"/>
          <w:w w:val="110"/>
        </w:rPr>
        <w:t xml:space="preserve"> </w:t>
      </w:r>
      <w:r>
        <w:rPr>
          <w:w w:val="110"/>
        </w:rPr>
        <w:t xml:space="preserve">Д  </w:t>
      </w:r>
      <w:r>
        <w:rPr>
          <w:spacing w:val="2"/>
          <w:w w:val="110"/>
        </w:rPr>
        <w:t xml:space="preserve"> </w:t>
      </w:r>
      <w:r>
        <w:rPr>
          <w:w w:val="110"/>
        </w:rPr>
        <w:t>Милославского:</w:t>
      </w:r>
      <w:r>
        <w:rPr>
          <w:spacing w:val="24"/>
          <w:w w:val="110"/>
        </w:rPr>
        <w:t xml:space="preserve"> </w:t>
      </w:r>
      <w:r>
        <w:rPr>
          <w:w w:val="110"/>
        </w:rPr>
        <w:t>итоги</w:t>
      </w:r>
    </w:p>
    <w:p>
      <w:pPr>
        <w:spacing w:before="187"/>
        <w:ind w:left="156" w:right="161"/>
        <w:jc w:val="right"/>
        <w:rPr>
          <w:rFonts w:ascii="Trebuchet MS"/>
          <w:sz w:val="18"/>
        </w:rPr>
        <w:sectPr>
          <w:pgSz w:w="7830" w:h="12020"/>
          <w:pgMar w:top="660" w:right="580" w:bottom="280" w:left="580" w:header="720" w:footer="720" w:gutter="0"/>
          <w:cols w:space="720"/>
        </w:sectPr>
      </w:pPr>
      <w:r>
        <w:rPr>
          <w:rFonts w:ascii="Trebuchet MS"/>
          <w:sz w:val="18"/>
        </w:rPr>
        <w:t>21</w:t>
      </w:r>
    </w:p>
    <w:p>
      <w:pPr>
        <w:pStyle w:val="BodyText"/>
        <w:spacing w:before="67" w:line="249" w:lineRule="auto"/>
        <w:ind w:left="157"/>
        <w:rPr/>
      </w:pPr>
      <w:r>
        <w:rPr>
          <w:w w:val="105"/>
        </w:rPr>
        <w:t>его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Патриарх</w:t>
      </w:r>
      <w:r>
        <w:rPr>
          <w:spacing w:val="1"/>
          <w:w w:val="105"/>
        </w:rPr>
        <w:t xml:space="preserve"> </w:t>
      </w:r>
      <w:r>
        <w:rPr>
          <w:w w:val="105"/>
        </w:rPr>
        <w:t>Никон,</w:t>
      </w:r>
      <w:r>
        <w:rPr>
          <w:spacing w:val="1"/>
          <w:w w:val="105"/>
        </w:rPr>
        <w:t xml:space="preserve"> </w:t>
      </w:r>
      <w:r>
        <w:rPr>
          <w:w w:val="105"/>
        </w:rPr>
        <w:t>его</w:t>
      </w:r>
      <w:r>
        <w:rPr>
          <w:spacing w:val="1"/>
          <w:w w:val="105"/>
        </w:rPr>
        <w:t xml:space="preserve"> </w:t>
      </w:r>
      <w:r>
        <w:rPr>
          <w:w w:val="105"/>
        </w:rPr>
        <w:t>конфликт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царской</w:t>
      </w:r>
      <w:r>
        <w:rPr>
          <w:spacing w:val="1"/>
          <w:w w:val="105"/>
        </w:rPr>
        <w:t xml:space="preserve"> </w:t>
      </w:r>
      <w:r>
        <w:rPr>
          <w:w w:val="105"/>
        </w:rPr>
        <w:t>властью</w:t>
      </w:r>
      <w:r>
        <w:rPr>
          <w:spacing w:val="1"/>
          <w:w w:val="105"/>
        </w:rPr>
        <w:t xml:space="preserve"> </w:t>
      </w:r>
      <w:r>
        <w:rPr>
          <w:w w:val="105"/>
        </w:rPr>
        <w:t>Раскол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Церкви</w:t>
      </w:r>
      <w:r>
        <w:rPr>
          <w:spacing w:val="1"/>
          <w:w w:val="105"/>
        </w:rPr>
        <w:t xml:space="preserve"> </w:t>
      </w:r>
      <w:r>
        <w:rPr>
          <w:w w:val="105"/>
        </w:rPr>
        <w:t>Протопоп</w:t>
      </w:r>
      <w:r>
        <w:rPr>
          <w:spacing w:val="1"/>
          <w:w w:val="105"/>
        </w:rPr>
        <w:t xml:space="preserve"> </w:t>
      </w:r>
      <w:r>
        <w:rPr>
          <w:w w:val="105"/>
        </w:rPr>
        <w:t>Аввакум,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религиозной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традиции</w:t>
      </w:r>
      <w:r>
        <w:rPr>
          <w:spacing w:val="1"/>
          <w:w w:val="105"/>
        </w:rPr>
        <w:t xml:space="preserve"> </w:t>
      </w:r>
      <w:r>
        <w:rPr>
          <w:w w:val="105"/>
        </w:rPr>
        <w:t>старообрядчества</w:t>
      </w:r>
      <w:r>
        <w:rPr>
          <w:spacing w:val="1"/>
          <w:w w:val="105"/>
        </w:rPr>
        <w:t xml:space="preserve"> </w:t>
      </w:r>
      <w:r>
        <w:rPr>
          <w:w w:val="105"/>
        </w:rPr>
        <w:t>Царь</w:t>
      </w:r>
      <w:r>
        <w:rPr>
          <w:spacing w:val="1"/>
          <w:w w:val="105"/>
        </w:rPr>
        <w:t xml:space="preserve"> </w:t>
      </w:r>
      <w:r>
        <w:rPr>
          <w:w w:val="105"/>
        </w:rPr>
        <w:t>Фёдор</w:t>
      </w:r>
      <w:r>
        <w:rPr>
          <w:spacing w:val="1"/>
          <w:w w:val="105"/>
        </w:rPr>
        <w:t xml:space="preserve"> </w:t>
      </w:r>
      <w:r>
        <w:rPr>
          <w:w w:val="105"/>
        </w:rPr>
        <w:t>Алексе-</w:t>
      </w:r>
      <w:r>
        <w:rPr>
          <w:spacing w:val="1"/>
          <w:w w:val="105"/>
        </w:rPr>
        <w:t xml:space="preserve"> </w:t>
      </w:r>
      <w:r>
        <w:rPr>
          <w:w w:val="105"/>
        </w:rPr>
        <w:t>евич</w:t>
      </w:r>
      <w:r>
        <w:rPr>
          <w:spacing w:val="25"/>
          <w:w w:val="105"/>
        </w:rPr>
        <w:t xml:space="preserve"> </w:t>
      </w:r>
      <w:r>
        <w:rPr>
          <w:w w:val="105"/>
        </w:rPr>
        <w:t>Отмена</w:t>
      </w:r>
      <w:r>
        <w:rPr>
          <w:spacing w:val="32"/>
          <w:w w:val="105"/>
        </w:rPr>
        <w:t xml:space="preserve"> </w:t>
      </w:r>
      <w:r>
        <w:rPr>
          <w:w w:val="105"/>
        </w:rPr>
        <w:t>местничества</w:t>
      </w:r>
      <w:r>
        <w:rPr>
          <w:spacing w:val="25"/>
          <w:w w:val="105"/>
        </w:rPr>
        <w:t xml:space="preserve"> </w:t>
      </w:r>
      <w:r>
        <w:rPr>
          <w:w w:val="105"/>
        </w:rPr>
        <w:t>Налоговая</w:t>
      </w:r>
      <w:r>
        <w:rPr>
          <w:spacing w:val="32"/>
          <w:w w:val="105"/>
        </w:rPr>
        <w:t xml:space="preserve"> </w:t>
      </w:r>
      <w:r>
        <w:rPr>
          <w:w w:val="105"/>
        </w:rPr>
        <w:t>(податная)</w:t>
      </w:r>
      <w:r>
        <w:rPr>
          <w:spacing w:val="33"/>
          <w:w w:val="105"/>
        </w:rPr>
        <w:t xml:space="preserve"> </w:t>
      </w:r>
      <w:r>
        <w:rPr>
          <w:w w:val="105"/>
        </w:rPr>
        <w:t>реформа</w:t>
      </w:r>
      <w:r>
        <w:rPr>
          <w:w w:val="174"/>
        </w:rPr>
        <w:t xml:space="preserve"> </w:t>
      </w:r>
    </w:p>
    <w:p>
      <w:pPr>
        <w:pStyle w:val="BodyText"/>
        <w:spacing w:line="249" w:lineRule="auto"/>
        <w:ind w:left="157" w:firstLine="226"/>
        <w:rPr/>
      </w:pPr>
      <w:r>
        <w:rPr>
          <w:rFonts w:ascii="Times New Roman" w:hAnsi="Times New Roman"/>
          <w:b/>
          <w:i/>
          <w:w w:val="115"/>
        </w:rPr>
        <w:t>Экономическое</w:t>
      </w:r>
      <w:r>
        <w:rPr>
          <w:rFonts w:ascii="Times New Roman" w:hAnsi="Times New Roman"/>
          <w:b/>
          <w:i/>
          <w:spacing w:val="1"/>
          <w:w w:val="115"/>
        </w:rPr>
        <w:t xml:space="preserve"> </w:t>
      </w:r>
      <w:r>
        <w:rPr>
          <w:rFonts w:ascii="Times New Roman" w:hAnsi="Times New Roman"/>
          <w:b/>
          <w:i/>
          <w:w w:val="115"/>
        </w:rPr>
        <w:t>развитие</w:t>
      </w:r>
      <w:r>
        <w:rPr>
          <w:rFonts w:ascii="Times New Roman" w:hAnsi="Times New Roman"/>
          <w:b/>
          <w:i/>
          <w:spacing w:val="1"/>
          <w:w w:val="115"/>
        </w:rPr>
        <w:t xml:space="preserve"> </w:t>
      </w:r>
      <w:r>
        <w:rPr>
          <w:rFonts w:ascii="Times New Roman" w:hAnsi="Times New Roman"/>
          <w:b/>
          <w:i/>
          <w:w w:val="115"/>
        </w:rPr>
        <w:t>России</w:t>
      </w:r>
      <w:r>
        <w:rPr>
          <w:rFonts w:ascii="Times New Roman" w:hAnsi="Times New Roman"/>
          <w:b/>
          <w:i/>
          <w:spacing w:val="1"/>
          <w:w w:val="115"/>
        </w:rPr>
        <w:t xml:space="preserve"> </w:t>
      </w:r>
      <w:r>
        <w:rPr>
          <w:rFonts w:ascii="Times New Roman" w:hAnsi="Times New Roman"/>
          <w:b/>
          <w:i/>
          <w:w w:val="115"/>
        </w:rPr>
        <w:t>в</w:t>
      </w:r>
      <w:r>
        <w:rPr>
          <w:rFonts w:ascii="Times New Roman" w:hAnsi="Times New Roman"/>
          <w:b/>
          <w:i/>
          <w:spacing w:val="1"/>
          <w:w w:val="115"/>
        </w:rPr>
        <w:t xml:space="preserve"> </w:t>
      </w:r>
      <w:r>
        <w:rPr>
          <w:rFonts w:ascii="Times New Roman" w:hAnsi="Times New Roman"/>
          <w:b/>
          <w:i/>
          <w:w w:val="115"/>
        </w:rPr>
        <w:t>XVII</w:t>
      </w:r>
      <w:r>
        <w:rPr>
          <w:rFonts w:ascii="Times New Roman" w:hAnsi="Times New Roman"/>
          <w:b/>
          <w:i/>
          <w:spacing w:val="1"/>
          <w:w w:val="115"/>
        </w:rPr>
        <w:t xml:space="preserve"> </w:t>
      </w:r>
      <w:r>
        <w:rPr>
          <w:rFonts w:ascii="Times New Roman" w:hAnsi="Times New Roman"/>
          <w:b/>
          <w:i/>
          <w:w w:val="115"/>
        </w:rPr>
        <w:t>в</w:t>
      </w:r>
      <w:r>
        <w:rPr>
          <w:rFonts w:ascii="Times New Roman" w:hAnsi="Times New Roman"/>
          <w:b/>
          <w:i/>
          <w:spacing w:val="1"/>
          <w:w w:val="115"/>
        </w:rPr>
        <w:t xml:space="preserve"> </w:t>
      </w:r>
      <w:r>
        <w:rPr>
          <w:w w:val="115"/>
        </w:rPr>
        <w:t>Первые</w:t>
      </w:r>
      <w:r>
        <w:rPr>
          <w:spacing w:val="1"/>
          <w:w w:val="115"/>
        </w:rPr>
        <w:t xml:space="preserve"> </w:t>
      </w:r>
      <w:r>
        <w:rPr>
          <w:w w:val="115"/>
        </w:rPr>
        <w:t>ма-</w:t>
      </w:r>
      <w:r>
        <w:rPr>
          <w:spacing w:val="1"/>
          <w:w w:val="115"/>
        </w:rPr>
        <w:t xml:space="preserve"> </w:t>
      </w:r>
      <w:r>
        <w:rPr>
          <w:w w:val="110"/>
        </w:rPr>
        <w:t>нуфактуры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Ярмарки </w:t>
      </w:r>
      <w:r>
        <w:rPr>
          <w:spacing w:val="1"/>
          <w:w w:val="110"/>
        </w:rPr>
        <w:t xml:space="preserve"> </w:t>
      </w:r>
      <w:r>
        <w:rPr>
          <w:w w:val="110"/>
        </w:rPr>
        <w:t>Укрепление внутренних торговых свя-</w:t>
      </w:r>
      <w:r>
        <w:rPr>
          <w:spacing w:val="1"/>
          <w:w w:val="110"/>
        </w:rPr>
        <w:t xml:space="preserve"> </w:t>
      </w:r>
      <w:r>
        <w:rPr>
          <w:w w:val="105"/>
        </w:rPr>
        <w:t>зей и развитие хозяйственной специализации регионов Россий-</w:t>
      </w:r>
      <w:r>
        <w:rPr>
          <w:spacing w:val="1"/>
          <w:w w:val="105"/>
        </w:rPr>
        <w:t xml:space="preserve"> </w:t>
      </w:r>
      <w:r>
        <w:rPr>
          <w:spacing w:val="-1"/>
          <w:w w:val="110"/>
        </w:rPr>
        <w:t>ского государства</w:t>
      </w:r>
      <w:r>
        <w:rPr>
          <w:w w:val="110"/>
        </w:rPr>
        <w:t xml:space="preserve"> Торговый и Новоторговый уставы Торговля</w:t>
      </w:r>
      <w:r>
        <w:rPr>
          <w:spacing w:val="-46"/>
          <w:w w:val="110"/>
        </w:rPr>
        <w:t xml:space="preserve"> </w:t>
      </w:r>
      <w:r>
        <w:rPr>
          <w:w w:val="115"/>
        </w:rPr>
        <w:t>с</w:t>
      </w:r>
      <w:r>
        <w:rPr>
          <w:spacing w:val="14"/>
          <w:w w:val="115"/>
        </w:rPr>
        <w:t xml:space="preserve"> </w:t>
      </w:r>
      <w:r>
        <w:rPr>
          <w:w w:val="115"/>
        </w:rPr>
        <w:t>европейскими</w:t>
      </w:r>
      <w:r>
        <w:rPr>
          <w:spacing w:val="14"/>
          <w:w w:val="115"/>
        </w:rPr>
        <w:t xml:space="preserve"> </w:t>
      </w:r>
      <w:r>
        <w:rPr>
          <w:w w:val="115"/>
        </w:rPr>
        <w:t>странами</w:t>
      </w:r>
      <w:r>
        <w:rPr>
          <w:spacing w:val="15"/>
          <w:w w:val="115"/>
        </w:rPr>
        <w:t xml:space="preserve"> </w:t>
      </w:r>
      <w:r>
        <w:rPr>
          <w:w w:val="115"/>
        </w:rPr>
        <w:t>и</w:t>
      </w:r>
      <w:r>
        <w:rPr>
          <w:spacing w:val="14"/>
          <w:w w:val="115"/>
        </w:rPr>
        <w:t xml:space="preserve"> </w:t>
      </w:r>
      <w:r>
        <w:rPr>
          <w:w w:val="115"/>
        </w:rPr>
        <w:t>Востоком</w:t>
      </w:r>
      <w:r>
        <w:rPr>
          <w:w w:val="174"/>
        </w:rPr>
        <w:t xml:space="preserve"> </w:t>
      </w:r>
    </w:p>
    <w:p>
      <w:pPr>
        <w:pStyle w:val="BodyText"/>
        <w:spacing w:line="249" w:lineRule="auto"/>
        <w:ind w:left="157" w:firstLine="226"/>
        <w:rPr/>
      </w:pPr>
      <w:r>
        <w:rPr>
          <w:rFonts w:ascii="Times New Roman" w:hAnsi="Times New Roman"/>
          <w:b/>
          <w:i/>
          <w:w w:val="110"/>
        </w:rPr>
        <w:t xml:space="preserve">Социальная </w:t>
      </w:r>
      <w:r>
        <w:rPr>
          <w:rFonts w:ascii="Times New Roman" w:hAnsi="Times New Roman"/>
          <w:b/>
          <w:i/>
          <w:spacing w:val="1"/>
          <w:w w:val="110"/>
        </w:rPr>
        <w:t xml:space="preserve"> </w:t>
      </w:r>
      <w:r>
        <w:rPr>
          <w:rFonts w:ascii="Times New Roman" w:hAnsi="Times New Roman"/>
          <w:b/>
          <w:i/>
          <w:w w:val="110"/>
        </w:rPr>
        <w:t xml:space="preserve">структура   российского   общества.   </w:t>
      </w:r>
      <w:r>
        <w:rPr>
          <w:w w:val="110"/>
        </w:rPr>
        <w:t>Госуда-</w:t>
      </w:r>
      <w:r>
        <w:rPr>
          <w:spacing w:val="1"/>
          <w:w w:val="110"/>
        </w:rPr>
        <w:t xml:space="preserve"> </w:t>
      </w:r>
      <w:r>
        <w:rPr>
          <w:w w:val="110"/>
        </w:rPr>
        <w:t>рев двор, служилый город, духовенство, торговые люди, посад-</w:t>
      </w:r>
      <w:r>
        <w:rPr>
          <w:spacing w:val="-46"/>
          <w:w w:val="110"/>
        </w:rPr>
        <w:t xml:space="preserve"> </w:t>
      </w:r>
      <w:r>
        <w:rPr>
          <w:w w:val="110"/>
        </w:rPr>
        <w:t>ское</w:t>
      </w:r>
      <w:r>
        <w:rPr>
          <w:spacing w:val="1"/>
          <w:w w:val="110"/>
        </w:rPr>
        <w:t xml:space="preserve"> </w:t>
      </w:r>
      <w:r>
        <w:rPr>
          <w:w w:val="110"/>
        </w:rPr>
        <w:t>население,</w:t>
      </w:r>
      <w:r>
        <w:rPr>
          <w:spacing w:val="1"/>
          <w:w w:val="110"/>
        </w:rPr>
        <w:t xml:space="preserve"> </w:t>
      </w:r>
      <w:r>
        <w:rPr>
          <w:w w:val="110"/>
        </w:rPr>
        <w:t>стрельцы,</w:t>
      </w:r>
      <w:r>
        <w:rPr>
          <w:spacing w:val="1"/>
          <w:w w:val="110"/>
        </w:rPr>
        <w:t xml:space="preserve"> </w:t>
      </w:r>
      <w:r>
        <w:rPr>
          <w:w w:val="110"/>
        </w:rPr>
        <w:t>служилые</w:t>
      </w:r>
      <w:r>
        <w:rPr>
          <w:spacing w:val="1"/>
          <w:w w:val="110"/>
        </w:rPr>
        <w:t xml:space="preserve"> </w:t>
      </w:r>
      <w:r>
        <w:rPr>
          <w:w w:val="110"/>
        </w:rPr>
        <w:t>иноземцы,</w:t>
      </w:r>
      <w:r>
        <w:rPr>
          <w:spacing w:val="1"/>
          <w:w w:val="110"/>
        </w:rPr>
        <w:t xml:space="preserve"> </w:t>
      </w:r>
      <w:r>
        <w:rPr>
          <w:w w:val="110"/>
        </w:rPr>
        <w:t>казаки,</w:t>
      </w:r>
      <w:r>
        <w:rPr>
          <w:spacing w:val="1"/>
          <w:w w:val="110"/>
        </w:rPr>
        <w:t xml:space="preserve"> </w:t>
      </w:r>
      <w:r>
        <w:rPr>
          <w:w w:val="110"/>
        </w:rPr>
        <w:t>кре-</w:t>
      </w:r>
      <w:r>
        <w:rPr>
          <w:spacing w:val="-46"/>
          <w:w w:val="110"/>
        </w:rPr>
        <w:t xml:space="preserve"> </w:t>
      </w:r>
      <w:r>
        <w:rPr>
          <w:w w:val="110"/>
        </w:rPr>
        <w:t>стьяне, холопы</w:t>
      </w:r>
      <w:r>
        <w:rPr>
          <w:spacing w:val="1"/>
          <w:w w:val="110"/>
        </w:rPr>
        <w:t xml:space="preserve"> </w:t>
      </w:r>
      <w:r>
        <w:rPr>
          <w:w w:val="110"/>
        </w:rPr>
        <w:t>Русская деревня в XVII в</w:t>
      </w:r>
      <w:r>
        <w:rPr>
          <w:spacing w:val="1"/>
          <w:w w:val="110"/>
        </w:rPr>
        <w:t xml:space="preserve"> </w:t>
      </w:r>
      <w:r>
        <w:rPr>
          <w:w w:val="110"/>
        </w:rPr>
        <w:t>Городские восстания</w:t>
      </w:r>
      <w:r>
        <w:rPr>
          <w:spacing w:val="1"/>
          <w:w w:val="110"/>
        </w:rPr>
        <w:t xml:space="preserve"> </w:t>
      </w:r>
      <w:r>
        <w:rPr>
          <w:w w:val="110"/>
        </w:rPr>
        <w:t>середины XVII в</w:t>
      </w:r>
      <w:r>
        <w:rPr>
          <w:spacing w:val="1"/>
          <w:w w:val="110"/>
        </w:rPr>
        <w:t xml:space="preserve"> </w:t>
      </w:r>
      <w:r>
        <w:rPr>
          <w:w w:val="110"/>
        </w:rPr>
        <w:t>Соляной бунт в Москве</w:t>
      </w:r>
      <w:r>
        <w:rPr>
          <w:spacing w:val="1"/>
          <w:w w:val="110"/>
        </w:rPr>
        <w:t xml:space="preserve"> </w:t>
      </w:r>
      <w:r>
        <w:rPr>
          <w:w w:val="110"/>
        </w:rPr>
        <w:t>Псковско-Новгород-</w:t>
      </w:r>
      <w:r>
        <w:rPr>
          <w:spacing w:val="1"/>
          <w:w w:val="110"/>
        </w:rPr>
        <w:t xml:space="preserve"> </w:t>
      </w:r>
      <w:r>
        <w:rPr>
          <w:w w:val="110"/>
        </w:rPr>
        <w:t>ское восстание</w:t>
      </w:r>
      <w:r>
        <w:rPr>
          <w:spacing w:val="1"/>
          <w:w w:val="110"/>
        </w:rPr>
        <w:t xml:space="preserve"> </w:t>
      </w:r>
      <w:r>
        <w:rPr>
          <w:w w:val="110"/>
        </w:rPr>
        <w:t>Соборное уложение 1649 г</w:t>
      </w:r>
      <w:r>
        <w:rPr>
          <w:spacing w:val="1"/>
          <w:w w:val="110"/>
        </w:rPr>
        <w:t xml:space="preserve"> </w:t>
      </w:r>
      <w:r>
        <w:rPr>
          <w:w w:val="110"/>
        </w:rPr>
        <w:t>Завершение оформ-</w:t>
      </w:r>
      <w:r>
        <w:rPr>
          <w:spacing w:val="-47"/>
          <w:w w:val="110"/>
        </w:rPr>
        <w:t xml:space="preserve"> </w:t>
      </w:r>
      <w:r>
        <w:rPr>
          <w:w w:val="110"/>
        </w:rPr>
        <w:t>ления крепостного права и территория его распространения</w:t>
      </w:r>
      <w:r>
        <w:rPr>
          <w:spacing w:val="1"/>
          <w:w w:val="110"/>
        </w:rPr>
        <w:t xml:space="preserve"> </w:t>
      </w:r>
      <w:r>
        <w:rPr>
          <w:w w:val="110"/>
        </w:rPr>
        <w:t>Денежная реформа 1654 г</w:t>
      </w:r>
      <w:r>
        <w:rPr>
          <w:spacing w:val="1"/>
          <w:w w:val="110"/>
        </w:rPr>
        <w:t xml:space="preserve"> </w:t>
      </w:r>
      <w:r>
        <w:rPr>
          <w:w w:val="110"/>
        </w:rPr>
        <w:t>Медный бунт</w:t>
      </w:r>
      <w:r>
        <w:rPr>
          <w:spacing w:val="1"/>
          <w:w w:val="110"/>
        </w:rPr>
        <w:t xml:space="preserve"> </w:t>
      </w:r>
      <w:r>
        <w:rPr>
          <w:w w:val="110"/>
        </w:rPr>
        <w:t>Побеги крестьян на</w:t>
      </w:r>
      <w:r>
        <w:rPr>
          <w:spacing w:val="1"/>
          <w:w w:val="110"/>
        </w:rPr>
        <w:t xml:space="preserve"> </w:t>
      </w:r>
      <w:r>
        <w:rPr>
          <w:w w:val="110"/>
        </w:rPr>
        <w:t>Дон</w:t>
      </w:r>
      <w:r>
        <w:rPr>
          <w:spacing w:val="21"/>
          <w:w w:val="110"/>
        </w:rPr>
        <w:t xml:space="preserve"> </w:t>
      </w:r>
      <w:r>
        <w:rPr>
          <w:w w:val="110"/>
        </w:rPr>
        <w:t>и</w:t>
      </w:r>
      <w:r>
        <w:rPr>
          <w:spacing w:val="21"/>
          <w:w w:val="110"/>
        </w:rPr>
        <w:t xml:space="preserve"> </w:t>
      </w:r>
      <w:r>
        <w:rPr>
          <w:w w:val="110"/>
        </w:rPr>
        <w:t>в</w:t>
      </w:r>
      <w:r>
        <w:rPr>
          <w:spacing w:val="21"/>
          <w:w w:val="110"/>
        </w:rPr>
        <w:t xml:space="preserve"> </w:t>
      </w:r>
      <w:r>
        <w:rPr>
          <w:w w:val="110"/>
        </w:rPr>
        <w:t>Сибирь</w:t>
      </w:r>
      <w:r>
        <w:rPr>
          <w:spacing w:val="49"/>
          <w:w w:val="110"/>
        </w:rPr>
        <w:t xml:space="preserve"> </w:t>
      </w:r>
      <w:r>
        <w:rPr>
          <w:w w:val="110"/>
        </w:rPr>
        <w:t>Восстание</w:t>
      </w:r>
      <w:r>
        <w:rPr>
          <w:spacing w:val="22"/>
          <w:w w:val="110"/>
        </w:rPr>
        <w:t xml:space="preserve"> </w:t>
      </w:r>
      <w:r>
        <w:rPr>
          <w:w w:val="110"/>
        </w:rPr>
        <w:t>Степана</w:t>
      </w:r>
      <w:r>
        <w:rPr>
          <w:spacing w:val="21"/>
          <w:w w:val="110"/>
        </w:rPr>
        <w:t xml:space="preserve"> </w:t>
      </w:r>
      <w:r>
        <w:rPr>
          <w:w w:val="110"/>
        </w:rPr>
        <w:t>Разина</w:t>
      </w:r>
      <w:r>
        <w:rPr>
          <w:w w:val="174"/>
        </w:rPr>
        <w:t xml:space="preserve"> </w:t>
      </w:r>
    </w:p>
    <w:p>
      <w:pPr>
        <w:pStyle w:val="BodyText"/>
        <w:spacing w:line="249" w:lineRule="auto"/>
        <w:ind w:left="157" w:firstLine="226"/>
        <w:rPr/>
      </w:pPr>
      <w:r>
        <w:rPr>
          <w:rFonts w:ascii="Times New Roman" w:hAnsi="Times New Roman"/>
          <w:b/>
          <w:i/>
          <w:w w:val="115"/>
        </w:rPr>
        <w:t xml:space="preserve">Внешняя политика России в XVII в. </w:t>
      </w:r>
      <w:r>
        <w:rPr>
          <w:w w:val="115"/>
        </w:rPr>
        <w:t>Возобновление ди-</w:t>
      </w:r>
      <w:r>
        <w:rPr>
          <w:spacing w:val="1"/>
          <w:w w:val="115"/>
        </w:rPr>
        <w:t xml:space="preserve"> </w:t>
      </w:r>
      <w:r>
        <w:rPr>
          <w:w w:val="110"/>
        </w:rPr>
        <w:t>пломатических контактов со странами Европы и Азии после</w:t>
      </w:r>
      <w:r>
        <w:rPr>
          <w:spacing w:val="1"/>
          <w:w w:val="110"/>
        </w:rPr>
        <w:t xml:space="preserve"> </w:t>
      </w:r>
      <w:r>
        <w:rPr>
          <w:w w:val="110"/>
        </w:rPr>
        <w:t>Смуты</w:t>
      </w:r>
      <w:r>
        <w:rPr>
          <w:spacing w:val="1"/>
          <w:w w:val="110"/>
        </w:rPr>
        <w:t xml:space="preserve"> </w:t>
      </w:r>
      <w:r>
        <w:rPr>
          <w:w w:val="110"/>
        </w:rPr>
        <w:t>Смоленская война</w:t>
      </w:r>
      <w:r>
        <w:rPr>
          <w:spacing w:val="1"/>
          <w:w w:val="110"/>
        </w:rPr>
        <w:t xml:space="preserve"> </w:t>
      </w:r>
      <w:r>
        <w:rPr>
          <w:w w:val="110"/>
        </w:rPr>
        <w:t>Поляновский мир</w:t>
      </w:r>
      <w:r>
        <w:rPr>
          <w:spacing w:val="1"/>
          <w:w w:val="110"/>
        </w:rPr>
        <w:t xml:space="preserve"> </w:t>
      </w:r>
      <w:r>
        <w:rPr>
          <w:w w:val="110"/>
        </w:rPr>
        <w:t>Контакты с пра-</w:t>
      </w:r>
      <w:r>
        <w:rPr>
          <w:spacing w:val="1"/>
          <w:w w:val="110"/>
        </w:rPr>
        <w:t xml:space="preserve"> </w:t>
      </w:r>
      <w:r>
        <w:rPr>
          <w:w w:val="110"/>
        </w:rPr>
        <w:t>вославным</w:t>
      </w:r>
      <w:r>
        <w:rPr>
          <w:spacing w:val="1"/>
          <w:w w:val="110"/>
        </w:rPr>
        <w:t xml:space="preserve"> </w:t>
      </w:r>
      <w:r>
        <w:rPr>
          <w:w w:val="110"/>
        </w:rPr>
        <w:t>населением</w:t>
      </w:r>
      <w:r>
        <w:rPr>
          <w:spacing w:val="1"/>
          <w:w w:val="110"/>
        </w:rPr>
        <w:t xml:space="preserve"> </w:t>
      </w:r>
      <w:r>
        <w:rPr>
          <w:w w:val="110"/>
        </w:rPr>
        <w:t>Речи</w:t>
      </w:r>
      <w:r>
        <w:rPr>
          <w:spacing w:val="1"/>
          <w:w w:val="110"/>
        </w:rPr>
        <w:t xml:space="preserve"> </w:t>
      </w:r>
      <w:r>
        <w:rPr>
          <w:w w:val="110"/>
        </w:rPr>
        <w:t>Посполитой:</w:t>
      </w:r>
      <w:r>
        <w:rPr>
          <w:spacing w:val="1"/>
          <w:w w:val="110"/>
        </w:rPr>
        <w:t xml:space="preserve"> </w:t>
      </w:r>
      <w:r>
        <w:rPr>
          <w:w w:val="110"/>
        </w:rPr>
        <w:t>противодействие</w:t>
      </w:r>
      <w:r>
        <w:rPr>
          <w:spacing w:val="1"/>
          <w:w w:val="110"/>
        </w:rPr>
        <w:t xml:space="preserve"> </w:t>
      </w:r>
      <w:r>
        <w:rPr>
          <w:w w:val="110"/>
        </w:rPr>
        <w:t>полонизации, распространению католичества</w:t>
      </w:r>
      <w:r>
        <w:rPr>
          <w:spacing w:val="1"/>
          <w:w w:val="110"/>
        </w:rPr>
        <w:t xml:space="preserve"> </w:t>
      </w:r>
      <w:r>
        <w:rPr>
          <w:w w:val="110"/>
        </w:rPr>
        <w:t>Контакты с За-</w:t>
      </w:r>
      <w:r>
        <w:rPr>
          <w:spacing w:val="1"/>
          <w:w w:val="110"/>
        </w:rPr>
        <w:t xml:space="preserve"> </w:t>
      </w:r>
      <w:r>
        <w:rPr>
          <w:w w:val="110"/>
        </w:rPr>
        <w:t>порожской</w:t>
      </w:r>
      <w:r>
        <w:rPr>
          <w:spacing w:val="1"/>
          <w:w w:val="110"/>
        </w:rPr>
        <w:t xml:space="preserve"> </w:t>
      </w:r>
      <w:r>
        <w:rPr>
          <w:w w:val="110"/>
        </w:rPr>
        <w:t>Сечью</w:t>
      </w:r>
      <w:r>
        <w:rPr>
          <w:spacing w:val="1"/>
          <w:w w:val="110"/>
        </w:rPr>
        <w:t xml:space="preserve"> </w:t>
      </w:r>
      <w:r>
        <w:rPr>
          <w:w w:val="110"/>
        </w:rPr>
        <w:t>Восстание</w:t>
      </w:r>
      <w:r>
        <w:rPr>
          <w:spacing w:val="1"/>
          <w:w w:val="110"/>
        </w:rPr>
        <w:t xml:space="preserve"> </w:t>
      </w:r>
      <w:r>
        <w:rPr>
          <w:w w:val="110"/>
        </w:rPr>
        <w:t>Богдана</w:t>
      </w:r>
      <w:r>
        <w:rPr>
          <w:spacing w:val="1"/>
          <w:w w:val="110"/>
        </w:rPr>
        <w:t xml:space="preserve"> </w:t>
      </w:r>
      <w:r>
        <w:rPr>
          <w:w w:val="110"/>
        </w:rPr>
        <w:t>Хмельницкого</w:t>
      </w:r>
      <w:r>
        <w:rPr>
          <w:spacing w:val="1"/>
          <w:w w:val="110"/>
        </w:rPr>
        <w:t xml:space="preserve"> </w:t>
      </w:r>
      <w:r>
        <w:rPr>
          <w:w w:val="110"/>
        </w:rPr>
        <w:t>Пере-</w:t>
      </w:r>
      <w:r>
        <w:rPr>
          <w:spacing w:val="1"/>
          <w:w w:val="110"/>
        </w:rPr>
        <w:t xml:space="preserve"> </w:t>
      </w:r>
      <w:r>
        <w:rPr>
          <w:w w:val="110"/>
        </w:rPr>
        <w:t>яславская рада</w:t>
      </w:r>
      <w:r>
        <w:rPr>
          <w:spacing w:val="1"/>
          <w:w w:val="110"/>
        </w:rPr>
        <w:t xml:space="preserve"> </w:t>
      </w:r>
      <w:r>
        <w:rPr>
          <w:w w:val="110"/>
        </w:rPr>
        <w:t>Вхождение земель Войска Запорожского в со-</w:t>
      </w:r>
      <w:r>
        <w:rPr>
          <w:spacing w:val="1"/>
          <w:w w:val="110"/>
        </w:rPr>
        <w:t xml:space="preserve"> </w:t>
      </w:r>
      <w:r>
        <w:rPr>
          <w:w w:val="110"/>
        </w:rPr>
        <w:t>став России</w:t>
      </w:r>
      <w:r>
        <w:rPr>
          <w:spacing w:val="1"/>
          <w:w w:val="110"/>
        </w:rPr>
        <w:t xml:space="preserve"> </w:t>
      </w:r>
      <w:r>
        <w:rPr>
          <w:w w:val="110"/>
        </w:rPr>
        <w:t>Война между Россией и Речью Посполитой 1654—</w:t>
      </w:r>
      <w:r>
        <w:rPr>
          <w:spacing w:val="-46"/>
          <w:w w:val="110"/>
        </w:rPr>
        <w:t xml:space="preserve"> </w:t>
      </w:r>
      <w:r>
        <w:rPr>
          <w:spacing w:val="-1"/>
          <w:w w:val="115"/>
        </w:rPr>
        <w:t>1667</w:t>
      </w:r>
      <w:r>
        <w:rPr>
          <w:w w:val="115"/>
        </w:rPr>
        <w:t xml:space="preserve"> </w:t>
      </w:r>
      <w:r>
        <w:rPr>
          <w:spacing w:val="-1"/>
          <w:w w:val="115"/>
        </w:rPr>
        <w:t>гг</w:t>
      </w:r>
      <w:r>
        <w:rPr>
          <w:w w:val="115"/>
        </w:rPr>
        <w:t xml:space="preserve"> </w:t>
      </w:r>
      <w:r>
        <w:rPr>
          <w:spacing w:val="-1"/>
          <w:w w:val="115"/>
        </w:rPr>
        <w:t>Андрусовское</w:t>
      </w:r>
      <w:r>
        <w:rPr>
          <w:w w:val="115"/>
        </w:rPr>
        <w:t xml:space="preserve"> перемирие</w:t>
      </w:r>
      <w:r>
        <w:rPr>
          <w:spacing w:val="1"/>
          <w:w w:val="115"/>
        </w:rPr>
        <w:t xml:space="preserve"> </w:t>
      </w:r>
      <w:r>
        <w:rPr>
          <w:w w:val="115"/>
        </w:rPr>
        <w:t>Русско-шведская</w:t>
      </w:r>
      <w:r>
        <w:rPr>
          <w:spacing w:val="1"/>
          <w:w w:val="115"/>
        </w:rPr>
        <w:t xml:space="preserve"> </w:t>
      </w:r>
      <w:r>
        <w:rPr>
          <w:w w:val="115"/>
        </w:rPr>
        <w:t>война</w:t>
      </w:r>
      <w:r>
        <w:rPr>
          <w:spacing w:val="1"/>
          <w:w w:val="115"/>
        </w:rPr>
        <w:t xml:space="preserve"> </w:t>
      </w:r>
      <w:r>
        <w:rPr>
          <w:w w:val="110"/>
        </w:rPr>
        <w:t>1656—1658 гг</w:t>
      </w:r>
      <w:r>
        <w:rPr>
          <w:spacing w:val="1"/>
          <w:w w:val="110"/>
        </w:rPr>
        <w:t xml:space="preserve"> </w:t>
      </w:r>
      <w:r>
        <w:rPr>
          <w:w w:val="110"/>
        </w:rPr>
        <w:t>и её результаты</w:t>
      </w:r>
      <w:r>
        <w:rPr>
          <w:spacing w:val="1"/>
          <w:w w:val="110"/>
        </w:rPr>
        <w:t xml:space="preserve"> </w:t>
      </w:r>
      <w:r>
        <w:rPr>
          <w:w w:val="110"/>
        </w:rPr>
        <w:t>Укрепление южных рубежей</w:t>
      </w:r>
      <w:r>
        <w:rPr>
          <w:spacing w:val="1"/>
          <w:w w:val="110"/>
        </w:rPr>
        <w:t xml:space="preserve"> </w:t>
      </w:r>
      <w:r>
        <w:rPr>
          <w:w w:val="110"/>
        </w:rPr>
        <w:t>Белгородская засечная черта</w:t>
      </w:r>
      <w:r>
        <w:rPr>
          <w:spacing w:val="1"/>
          <w:w w:val="110"/>
        </w:rPr>
        <w:t xml:space="preserve"> </w:t>
      </w:r>
      <w:r>
        <w:rPr>
          <w:w w:val="110"/>
        </w:rPr>
        <w:t>Конфликты с Османской импе-</w:t>
      </w:r>
      <w:r>
        <w:rPr>
          <w:spacing w:val="1"/>
          <w:w w:val="110"/>
        </w:rPr>
        <w:t xml:space="preserve"> </w:t>
      </w:r>
      <w:r>
        <w:rPr>
          <w:w w:val="115"/>
        </w:rPr>
        <w:t>рией</w:t>
      </w:r>
      <w:r>
        <w:rPr>
          <w:spacing w:val="1"/>
          <w:w w:val="115"/>
        </w:rPr>
        <w:t xml:space="preserve"> </w:t>
      </w:r>
      <w:r>
        <w:rPr>
          <w:w w:val="115"/>
        </w:rPr>
        <w:t>«Азовское осадное сидение»</w:t>
      </w:r>
      <w:r>
        <w:rPr>
          <w:spacing w:val="1"/>
          <w:w w:val="115"/>
        </w:rPr>
        <w:t xml:space="preserve"> </w:t>
      </w:r>
      <w:r>
        <w:rPr>
          <w:w w:val="115"/>
        </w:rPr>
        <w:t>«Чигиринская война» и</w:t>
      </w:r>
      <w:r>
        <w:rPr>
          <w:spacing w:val="1"/>
          <w:w w:val="115"/>
        </w:rPr>
        <w:t xml:space="preserve"> </w:t>
      </w:r>
      <w:r>
        <w:rPr>
          <w:w w:val="110"/>
        </w:rPr>
        <w:t>Бахчисарайский мирный договор</w:t>
      </w:r>
      <w:r>
        <w:rPr>
          <w:spacing w:val="1"/>
          <w:w w:val="110"/>
        </w:rPr>
        <w:t xml:space="preserve"> </w:t>
      </w:r>
      <w:r>
        <w:rPr>
          <w:w w:val="110"/>
        </w:rPr>
        <w:t>Отношения России со стра-</w:t>
      </w:r>
      <w:r>
        <w:rPr>
          <w:spacing w:val="1"/>
          <w:w w:val="110"/>
        </w:rPr>
        <w:t xml:space="preserve"> </w:t>
      </w:r>
      <w:r>
        <w:rPr>
          <w:w w:val="110"/>
        </w:rPr>
        <w:t>нами</w:t>
      </w:r>
      <w:r>
        <w:rPr>
          <w:spacing w:val="-7"/>
          <w:w w:val="110"/>
        </w:rPr>
        <w:t xml:space="preserve"> </w:t>
      </w:r>
      <w:r>
        <w:rPr>
          <w:w w:val="110"/>
        </w:rPr>
        <w:t>Западной</w:t>
      </w:r>
      <w:r>
        <w:rPr>
          <w:spacing w:val="-7"/>
          <w:w w:val="110"/>
        </w:rPr>
        <w:t xml:space="preserve"> </w:t>
      </w:r>
      <w:r>
        <w:rPr>
          <w:w w:val="110"/>
        </w:rPr>
        <w:t>Европы</w:t>
      </w:r>
      <w:r>
        <w:rPr>
          <w:spacing w:val="2"/>
          <w:w w:val="110"/>
        </w:rPr>
        <w:t xml:space="preserve"> </w:t>
      </w:r>
      <w:r>
        <w:rPr>
          <w:w w:val="110"/>
        </w:rPr>
        <w:t>Военные</w:t>
      </w:r>
      <w:r>
        <w:rPr>
          <w:spacing w:val="-7"/>
          <w:w w:val="110"/>
        </w:rPr>
        <w:t xml:space="preserve"> </w:t>
      </w:r>
      <w:r>
        <w:rPr>
          <w:w w:val="110"/>
        </w:rPr>
        <w:t>столкновения</w:t>
      </w:r>
      <w:r>
        <w:rPr>
          <w:spacing w:val="-7"/>
          <w:w w:val="110"/>
        </w:rPr>
        <w:t xml:space="preserve"> </w:t>
      </w:r>
      <w:r>
        <w:rPr>
          <w:w w:val="110"/>
        </w:rPr>
        <w:t>с</w:t>
      </w:r>
      <w:r>
        <w:rPr>
          <w:spacing w:val="-6"/>
          <w:w w:val="110"/>
        </w:rPr>
        <w:t xml:space="preserve"> </w:t>
      </w:r>
      <w:r>
        <w:rPr>
          <w:w w:val="110"/>
        </w:rPr>
        <w:t>маньчжурами</w:t>
      </w:r>
      <w:r>
        <w:rPr>
          <w:spacing w:val="-47"/>
          <w:w w:val="110"/>
        </w:rPr>
        <w:t xml:space="preserve"> </w:t>
      </w:r>
      <w:r>
        <w:rPr>
          <w:w w:val="115"/>
        </w:rPr>
        <w:t>и</w:t>
      </w:r>
      <w:r>
        <w:rPr>
          <w:spacing w:val="17"/>
          <w:w w:val="115"/>
        </w:rPr>
        <w:t xml:space="preserve"> </w:t>
      </w:r>
      <w:r>
        <w:rPr>
          <w:w w:val="115"/>
        </w:rPr>
        <w:t>империей</w:t>
      </w:r>
      <w:r>
        <w:rPr>
          <w:spacing w:val="18"/>
          <w:w w:val="115"/>
        </w:rPr>
        <w:t xml:space="preserve"> </w:t>
      </w:r>
      <w:r>
        <w:rPr>
          <w:w w:val="115"/>
        </w:rPr>
        <w:t>Цин</w:t>
      </w:r>
      <w:r>
        <w:rPr>
          <w:spacing w:val="18"/>
          <w:w w:val="115"/>
        </w:rPr>
        <w:t xml:space="preserve"> </w:t>
      </w:r>
      <w:r>
        <w:rPr>
          <w:w w:val="115"/>
        </w:rPr>
        <w:t>(Китаем)</w:t>
      </w:r>
      <w:r>
        <w:rPr>
          <w:w w:val="174"/>
        </w:rPr>
        <w:t xml:space="preserve"> </w:t>
      </w:r>
    </w:p>
    <w:p>
      <w:pPr>
        <w:pStyle w:val="BodyText"/>
        <w:spacing w:line="247" w:lineRule="auto"/>
        <w:ind w:left="157" w:firstLine="226"/>
        <w:rPr/>
      </w:pPr>
      <w:r>
        <w:rPr>
          <w:rFonts w:ascii="Times New Roman" w:hAnsi="Times New Roman"/>
          <w:b/>
          <w:i/>
          <w:w w:val="110"/>
        </w:rPr>
        <w:t>Освоение</w:t>
      </w:r>
      <w:r>
        <w:rPr>
          <w:rFonts w:ascii="Times New Roman" w:hAnsi="Times New Roman"/>
          <w:b/>
          <w:i/>
          <w:spacing w:val="1"/>
          <w:w w:val="110"/>
        </w:rPr>
        <w:t xml:space="preserve"> </w:t>
      </w:r>
      <w:r>
        <w:rPr>
          <w:rFonts w:ascii="Times New Roman" w:hAnsi="Times New Roman"/>
          <w:b/>
          <w:i/>
          <w:w w:val="110"/>
        </w:rPr>
        <w:t xml:space="preserve">новых </w:t>
      </w:r>
      <w:r>
        <w:rPr>
          <w:rFonts w:ascii="Times New Roman" w:hAnsi="Times New Roman"/>
          <w:b/>
          <w:i/>
          <w:spacing w:val="1"/>
          <w:w w:val="110"/>
        </w:rPr>
        <w:t xml:space="preserve"> </w:t>
      </w:r>
      <w:r>
        <w:rPr>
          <w:rFonts w:ascii="Times New Roman" w:hAnsi="Times New Roman"/>
          <w:b/>
          <w:i/>
          <w:w w:val="110"/>
        </w:rPr>
        <w:t xml:space="preserve">территорий.  </w:t>
      </w:r>
      <w:r>
        <w:rPr>
          <w:w w:val="110"/>
        </w:rPr>
        <w:t xml:space="preserve">Народы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России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в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XVII 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Эпоха Великих географических открытий и русские географи-</w:t>
      </w:r>
      <w:r>
        <w:rPr>
          <w:spacing w:val="1"/>
          <w:w w:val="110"/>
        </w:rPr>
        <w:t xml:space="preserve"> </w:t>
      </w:r>
      <w:r>
        <w:rPr>
          <w:w w:val="110"/>
        </w:rPr>
        <w:t>ческие открытия</w:t>
      </w:r>
      <w:r>
        <w:rPr>
          <w:spacing w:val="1"/>
          <w:w w:val="110"/>
        </w:rPr>
        <w:t xml:space="preserve"> </w:t>
      </w:r>
      <w:r>
        <w:rPr>
          <w:w w:val="110"/>
        </w:rPr>
        <w:t>Плавание Семёна Дежнёва</w:t>
      </w:r>
      <w:r>
        <w:rPr>
          <w:spacing w:val="1"/>
          <w:w w:val="110"/>
        </w:rPr>
        <w:t xml:space="preserve"> </w:t>
      </w:r>
      <w:r>
        <w:rPr>
          <w:w w:val="110"/>
        </w:rPr>
        <w:t>Выход к Тихому</w:t>
      </w:r>
      <w:r>
        <w:rPr>
          <w:spacing w:val="1"/>
          <w:w w:val="110"/>
        </w:rPr>
        <w:t xml:space="preserve"> </w:t>
      </w:r>
      <w:r>
        <w:rPr>
          <w:w w:val="110"/>
        </w:rPr>
        <w:t>океану</w:t>
      </w:r>
      <w:r>
        <w:rPr>
          <w:spacing w:val="1"/>
          <w:w w:val="110"/>
        </w:rPr>
        <w:t xml:space="preserve"> </w:t>
      </w:r>
      <w:r>
        <w:rPr>
          <w:w w:val="110"/>
        </w:rPr>
        <w:t>Походы Ерофея Хабарова и Василия Пояркова и иссле-</w:t>
      </w:r>
      <w:r>
        <w:rPr>
          <w:spacing w:val="1"/>
          <w:w w:val="110"/>
        </w:rPr>
        <w:t xml:space="preserve"> </w:t>
      </w:r>
      <w:r>
        <w:rPr>
          <w:w w:val="110"/>
        </w:rPr>
        <w:t>дование</w:t>
      </w:r>
      <w:r>
        <w:rPr>
          <w:spacing w:val="1"/>
          <w:w w:val="110"/>
        </w:rPr>
        <w:t xml:space="preserve"> </w:t>
      </w:r>
      <w:r>
        <w:rPr>
          <w:w w:val="110"/>
        </w:rPr>
        <w:t>бассейна</w:t>
      </w:r>
      <w:r>
        <w:rPr>
          <w:spacing w:val="1"/>
          <w:w w:val="110"/>
        </w:rPr>
        <w:t xml:space="preserve"> </w:t>
      </w:r>
      <w:r>
        <w:rPr>
          <w:w w:val="110"/>
        </w:rPr>
        <w:t>реки</w:t>
      </w:r>
      <w:r>
        <w:rPr>
          <w:spacing w:val="1"/>
          <w:w w:val="110"/>
        </w:rPr>
        <w:t xml:space="preserve"> </w:t>
      </w:r>
      <w:r>
        <w:rPr>
          <w:w w:val="110"/>
        </w:rPr>
        <w:t>Амур</w:t>
      </w:r>
      <w:r>
        <w:rPr>
          <w:spacing w:val="1"/>
          <w:w w:val="110"/>
        </w:rPr>
        <w:t xml:space="preserve"> </w:t>
      </w:r>
      <w:r>
        <w:rPr>
          <w:w w:val="110"/>
        </w:rPr>
        <w:t>Освоение</w:t>
      </w:r>
      <w:r>
        <w:rPr>
          <w:spacing w:val="1"/>
          <w:w w:val="110"/>
        </w:rPr>
        <w:t xml:space="preserve"> </w:t>
      </w:r>
      <w:r>
        <w:rPr>
          <w:w w:val="110"/>
        </w:rPr>
        <w:t>Поволжья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Сибири</w:t>
      </w:r>
      <w:r>
        <w:rPr>
          <w:spacing w:val="1"/>
          <w:w w:val="110"/>
        </w:rPr>
        <w:t xml:space="preserve"> </w:t>
      </w:r>
      <w:r>
        <w:rPr>
          <w:w w:val="110"/>
        </w:rPr>
        <w:t>Калмыцкое</w:t>
      </w:r>
      <w:r>
        <w:rPr>
          <w:spacing w:val="1"/>
          <w:w w:val="110"/>
        </w:rPr>
        <w:t xml:space="preserve"> </w:t>
      </w:r>
      <w:r>
        <w:rPr>
          <w:w w:val="110"/>
        </w:rPr>
        <w:t>ханство</w:t>
      </w:r>
      <w:r>
        <w:rPr>
          <w:spacing w:val="1"/>
          <w:w w:val="110"/>
        </w:rPr>
        <w:t xml:space="preserve"> </w:t>
      </w:r>
      <w:r>
        <w:rPr>
          <w:w w:val="110"/>
        </w:rPr>
        <w:t>Ясачное</w:t>
      </w:r>
      <w:r>
        <w:rPr>
          <w:spacing w:val="1"/>
          <w:w w:val="110"/>
        </w:rPr>
        <w:t xml:space="preserve"> </w:t>
      </w:r>
      <w:r>
        <w:rPr>
          <w:w w:val="110"/>
        </w:rPr>
        <w:t>налогообложение</w:t>
      </w:r>
      <w:r>
        <w:rPr>
          <w:spacing w:val="1"/>
          <w:w w:val="110"/>
        </w:rPr>
        <w:t xml:space="preserve"> </w:t>
      </w:r>
      <w:r>
        <w:rPr>
          <w:w w:val="110"/>
        </w:rPr>
        <w:t>Переселение</w:t>
      </w:r>
      <w:r>
        <w:rPr>
          <w:spacing w:val="-46"/>
          <w:w w:val="110"/>
        </w:rPr>
        <w:t xml:space="preserve"> </w:t>
      </w:r>
      <w:r>
        <w:rPr>
          <w:w w:val="110"/>
        </w:rPr>
        <w:t>русских</w:t>
      </w:r>
      <w:r>
        <w:rPr>
          <w:spacing w:val="1"/>
          <w:w w:val="110"/>
        </w:rPr>
        <w:t xml:space="preserve"> </w:t>
      </w:r>
      <w:r>
        <w:rPr>
          <w:w w:val="110"/>
        </w:rPr>
        <w:t>на</w:t>
      </w:r>
      <w:r>
        <w:rPr>
          <w:spacing w:val="1"/>
          <w:w w:val="110"/>
        </w:rPr>
        <w:t xml:space="preserve"> </w:t>
      </w:r>
      <w:r>
        <w:rPr>
          <w:w w:val="110"/>
        </w:rPr>
        <w:t>новые</w:t>
      </w:r>
      <w:r>
        <w:rPr>
          <w:spacing w:val="1"/>
          <w:w w:val="110"/>
        </w:rPr>
        <w:t xml:space="preserve"> </w:t>
      </w:r>
      <w:r>
        <w:rPr>
          <w:w w:val="110"/>
        </w:rPr>
        <w:t>земли</w:t>
      </w:r>
      <w:r>
        <w:rPr>
          <w:spacing w:val="1"/>
          <w:w w:val="110"/>
        </w:rPr>
        <w:t xml:space="preserve"> </w:t>
      </w:r>
      <w:r>
        <w:rPr>
          <w:w w:val="110"/>
        </w:rPr>
        <w:t>Миссионерство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христианизация</w:t>
      </w:r>
      <w:r>
        <w:rPr>
          <w:spacing w:val="1"/>
          <w:w w:val="110"/>
        </w:rPr>
        <w:t xml:space="preserve"> </w:t>
      </w:r>
      <w:r>
        <w:rPr>
          <w:w w:val="110"/>
        </w:rPr>
        <w:t>Межэтнические отношения</w:t>
      </w:r>
      <w:r>
        <w:rPr>
          <w:spacing w:val="1"/>
          <w:w w:val="110"/>
        </w:rPr>
        <w:t xml:space="preserve"> </w:t>
      </w:r>
      <w:r>
        <w:rPr>
          <w:w w:val="110"/>
        </w:rPr>
        <w:t>Формирование многонациональ-</w:t>
      </w:r>
      <w:r>
        <w:rPr>
          <w:spacing w:val="1"/>
          <w:w w:val="110"/>
        </w:rPr>
        <w:t xml:space="preserve"> </w:t>
      </w:r>
      <w:r>
        <w:rPr>
          <w:w w:val="110"/>
        </w:rPr>
        <w:t>ной</w:t>
      </w:r>
      <w:r>
        <w:rPr>
          <w:spacing w:val="22"/>
          <w:w w:val="110"/>
        </w:rPr>
        <w:t xml:space="preserve"> </w:t>
      </w:r>
      <w:r>
        <w:rPr>
          <w:w w:val="110"/>
        </w:rPr>
        <w:t>элиты</w:t>
      </w:r>
      <w:r>
        <w:rPr>
          <w:w w:val="174"/>
        </w:rPr>
        <w:t xml:space="preserve"> </w:t>
      </w:r>
    </w:p>
    <w:p>
      <w:pPr>
        <w:spacing w:before="179"/>
        <w:ind w:left="157"/>
        <w:rPr>
          <w:rFonts w:ascii="Trebuchet MS"/>
          <w:sz w:val="18"/>
        </w:rPr>
        <w:sectPr>
          <w:pgSz w:w="7830" w:h="12020"/>
          <w:pgMar w:top="620" w:right="580" w:bottom="280" w:left="580" w:header="720" w:footer="720" w:gutter="0"/>
          <w:cols w:space="720"/>
        </w:sectPr>
      </w:pPr>
      <w:r>
        <w:rPr>
          <w:rFonts w:ascii="Trebuchet MS"/>
          <w:sz w:val="18"/>
        </w:rPr>
        <w:t>22</w:t>
      </w:r>
    </w:p>
    <w:p>
      <w:pPr>
        <w:pStyle w:val="Heading2"/>
        <w:spacing w:before="77"/>
        <w:rPr/>
      </w:pPr>
      <w:r>
        <w:rPr>
          <w:w w:val="85"/>
        </w:rPr>
        <w:t>Культурное пространство XVI—XVII вв.</w:t>
      </w:r>
    </w:p>
    <w:p>
      <w:pPr>
        <w:pStyle w:val="BodyText"/>
        <w:spacing w:before="65" w:line="244" w:lineRule="auto"/>
        <w:ind w:left="156" w:firstLine="226"/>
        <w:rPr/>
      </w:pPr>
      <w:r>
        <w:rPr>
          <w:w w:val="105"/>
        </w:rPr>
        <w:t>Изменения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картине</w:t>
      </w:r>
      <w:r>
        <w:rPr>
          <w:spacing w:val="1"/>
          <w:w w:val="105"/>
        </w:rPr>
        <w:t xml:space="preserve"> </w:t>
      </w:r>
      <w:r>
        <w:rPr>
          <w:w w:val="105"/>
        </w:rPr>
        <w:t>мира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человека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XVI—XVII</w:t>
      </w:r>
      <w:r>
        <w:rPr>
          <w:spacing w:val="1"/>
          <w:w w:val="105"/>
        </w:rPr>
        <w:t xml:space="preserve"> </w:t>
      </w:r>
      <w:r>
        <w:rPr>
          <w:w w:val="105"/>
        </w:rPr>
        <w:t>вв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по-</w:t>
      </w:r>
      <w:r>
        <w:rPr>
          <w:spacing w:val="1"/>
          <w:w w:val="105"/>
        </w:rPr>
        <w:t xml:space="preserve"> </w:t>
      </w:r>
      <w:r>
        <w:rPr>
          <w:w w:val="105"/>
        </w:rPr>
        <w:t>вседневная</w:t>
      </w:r>
      <w:r>
        <w:rPr>
          <w:spacing w:val="1"/>
          <w:w w:val="105"/>
        </w:rPr>
        <w:t xml:space="preserve"> </w:t>
      </w:r>
      <w:r>
        <w:rPr>
          <w:w w:val="105"/>
        </w:rPr>
        <w:t>жизнь</w:t>
      </w:r>
      <w:r>
        <w:rPr>
          <w:spacing w:val="1"/>
          <w:w w:val="105"/>
        </w:rPr>
        <w:t xml:space="preserve"> </w:t>
      </w:r>
      <w:r>
        <w:rPr>
          <w:w w:val="105"/>
        </w:rPr>
        <w:t>Жилище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предметы  быта </w:t>
      </w:r>
      <w:r>
        <w:rPr>
          <w:spacing w:val="1"/>
          <w:w w:val="105"/>
        </w:rPr>
        <w:t xml:space="preserve"> </w:t>
      </w:r>
      <w:r>
        <w:rPr>
          <w:w w:val="105"/>
        </w:rPr>
        <w:t>Семья  и  семей-</w:t>
      </w:r>
      <w:r>
        <w:rPr>
          <w:spacing w:val="1"/>
          <w:w w:val="105"/>
        </w:rPr>
        <w:t xml:space="preserve"> </w:t>
      </w:r>
      <w:r>
        <w:rPr>
          <w:w w:val="105"/>
        </w:rPr>
        <w:t>ные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отношения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Религия  и  суеверия </w:t>
      </w:r>
      <w:r>
        <w:rPr>
          <w:spacing w:val="1"/>
          <w:w w:val="105"/>
        </w:rPr>
        <w:t xml:space="preserve"> </w:t>
      </w:r>
      <w:r>
        <w:rPr>
          <w:w w:val="105"/>
        </w:rPr>
        <w:t>Проникновение  элемен-</w:t>
      </w:r>
      <w:r>
        <w:rPr>
          <w:spacing w:val="1"/>
          <w:w w:val="105"/>
        </w:rPr>
        <w:t xml:space="preserve"> </w:t>
      </w:r>
      <w:r>
        <w:rPr>
          <w:w w:val="105"/>
        </w:rPr>
        <w:t>тов</w:t>
      </w:r>
      <w:r>
        <w:rPr>
          <w:spacing w:val="1"/>
          <w:w w:val="105"/>
        </w:rPr>
        <w:t xml:space="preserve"> </w:t>
      </w:r>
      <w:r>
        <w:rPr>
          <w:w w:val="105"/>
        </w:rPr>
        <w:t>европейской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быт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высших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слоёв </w:t>
      </w:r>
      <w:r>
        <w:rPr>
          <w:spacing w:val="1"/>
          <w:w w:val="105"/>
        </w:rPr>
        <w:t xml:space="preserve"> </w:t>
      </w:r>
      <w:r>
        <w:rPr>
          <w:w w:val="105"/>
        </w:rPr>
        <w:t>населения</w:t>
      </w:r>
      <w:r>
        <w:rPr>
          <w:spacing w:val="1"/>
          <w:w w:val="105"/>
        </w:rPr>
        <w:t xml:space="preserve"> </w:t>
      </w:r>
      <w:r>
        <w:rPr>
          <w:w w:val="105"/>
        </w:rPr>
        <w:t>страны</w:t>
      </w:r>
      <w:r>
        <w:rPr>
          <w:w w:val="174"/>
        </w:rPr>
        <w:t xml:space="preserve"> </w:t>
      </w:r>
    </w:p>
    <w:p>
      <w:pPr>
        <w:pStyle w:val="BodyText"/>
        <w:spacing w:before="4" w:line="244" w:lineRule="auto"/>
        <w:ind w:left="156" w:firstLine="226"/>
        <w:rPr/>
      </w:pPr>
      <w:r>
        <w:rPr>
          <w:w w:val="110"/>
        </w:rPr>
        <w:t>Архитектура</w:t>
      </w:r>
      <w:r>
        <w:rPr>
          <w:spacing w:val="1"/>
          <w:w w:val="110"/>
        </w:rPr>
        <w:t xml:space="preserve"> </w:t>
      </w:r>
      <w:r>
        <w:rPr>
          <w:w w:val="110"/>
        </w:rPr>
        <w:t>Дворцово-храмовый ансамбль Соборной пло-</w:t>
      </w:r>
      <w:r>
        <w:rPr>
          <w:spacing w:val="1"/>
          <w:w w:val="110"/>
        </w:rPr>
        <w:t xml:space="preserve"> </w:t>
      </w:r>
      <w:r>
        <w:rPr>
          <w:w w:val="110"/>
        </w:rPr>
        <w:t>щади в Москве</w:t>
      </w:r>
      <w:r>
        <w:rPr>
          <w:spacing w:val="1"/>
          <w:w w:val="110"/>
        </w:rPr>
        <w:t xml:space="preserve"> </w:t>
      </w:r>
      <w:r>
        <w:rPr>
          <w:w w:val="110"/>
        </w:rPr>
        <w:t>Шатровый стиль в архитектуре</w:t>
      </w:r>
      <w:r>
        <w:rPr>
          <w:spacing w:val="1"/>
          <w:w w:val="110"/>
        </w:rPr>
        <w:t xml:space="preserve"> </w:t>
      </w:r>
      <w:r>
        <w:rPr>
          <w:w w:val="110"/>
        </w:rPr>
        <w:t>Антонио Со-</w:t>
      </w:r>
      <w:r>
        <w:rPr>
          <w:spacing w:val="1"/>
          <w:w w:val="110"/>
        </w:rPr>
        <w:t xml:space="preserve"> </w:t>
      </w:r>
      <w:r>
        <w:rPr>
          <w:w w:val="110"/>
        </w:rPr>
        <w:t>лари, Алевиз Фрязин, Петрок Малой</w:t>
      </w:r>
      <w:r>
        <w:rPr>
          <w:spacing w:val="1"/>
          <w:w w:val="110"/>
        </w:rPr>
        <w:t xml:space="preserve"> </w:t>
      </w:r>
      <w:r>
        <w:rPr>
          <w:w w:val="110"/>
        </w:rPr>
        <w:t>Собор Покрова на Рву</w:t>
      </w:r>
      <w:r>
        <w:rPr>
          <w:spacing w:val="1"/>
          <w:w w:val="110"/>
        </w:rPr>
        <w:t xml:space="preserve"> </w:t>
      </w:r>
      <w:r>
        <w:rPr>
          <w:w w:val="110"/>
        </w:rPr>
        <w:t>Монастырские ансамбли (Кирилло-Белозерский, Соловецкий,</w:t>
      </w:r>
      <w:r>
        <w:rPr>
          <w:spacing w:val="1"/>
          <w:w w:val="110"/>
        </w:rPr>
        <w:t xml:space="preserve"> </w:t>
      </w:r>
      <w:r>
        <w:rPr>
          <w:w w:val="110"/>
        </w:rPr>
        <w:t>Ново-Иерусалимский)</w:t>
      </w:r>
      <w:r>
        <w:rPr>
          <w:spacing w:val="1"/>
          <w:w w:val="110"/>
        </w:rPr>
        <w:t xml:space="preserve"> </w:t>
      </w:r>
      <w:r>
        <w:rPr>
          <w:w w:val="110"/>
        </w:rPr>
        <w:t>Крепости</w:t>
      </w:r>
      <w:r>
        <w:rPr>
          <w:spacing w:val="1"/>
          <w:w w:val="110"/>
        </w:rPr>
        <w:t xml:space="preserve"> </w:t>
      </w:r>
      <w:r>
        <w:rPr>
          <w:w w:val="110"/>
        </w:rPr>
        <w:t>(Китай-город,</w:t>
      </w:r>
      <w:r>
        <w:rPr>
          <w:spacing w:val="1"/>
          <w:w w:val="110"/>
        </w:rPr>
        <w:t xml:space="preserve"> </w:t>
      </w:r>
      <w:r>
        <w:rPr>
          <w:w w:val="110"/>
        </w:rPr>
        <w:t>Смоленский,</w:t>
      </w:r>
      <w:r>
        <w:rPr>
          <w:spacing w:val="1"/>
          <w:w w:val="110"/>
        </w:rPr>
        <w:t xml:space="preserve"> </w:t>
      </w:r>
      <w:r>
        <w:rPr>
          <w:w w:val="110"/>
        </w:rPr>
        <w:t>Астраханский,</w:t>
      </w:r>
      <w:r>
        <w:rPr>
          <w:spacing w:val="1"/>
          <w:w w:val="110"/>
        </w:rPr>
        <w:t xml:space="preserve"> </w:t>
      </w:r>
      <w:r>
        <w:rPr>
          <w:w w:val="110"/>
        </w:rPr>
        <w:t>Ростовский</w:t>
      </w:r>
      <w:r>
        <w:rPr>
          <w:spacing w:val="1"/>
          <w:w w:val="110"/>
        </w:rPr>
        <w:t xml:space="preserve"> </w:t>
      </w:r>
      <w:r>
        <w:rPr>
          <w:w w:val="110"/>
        </w:rPr>
        <w:t>кремли)</w:t>
      </w:r>
      <w:r>
        <w:rPr>
          <w:spacing w:val="1"/>
          <w:w w:val="110"/>
        </w:rPr>
        <w:t xml:space="preserve"> </w:t>
      </w:r>
      <w:r>
        <w:rPr>
          <w:w w:val="110"/>
        </w:rPr>
        <w:t>Фёдор</w:t>
      </w:r>
      <w:r>
        <w:rPr>
          <w:spacing w:val="1"/>
          <w:w w:val="110"/>
        </w:rPr>
        <w:t xml:space="preserve"> </w:t>
      </w:r>
      <w:r>
        <w:rPr>
          <w:w w:val="110"/>
        </w:rPr>
        <w:t>Конь</w:t>
      </w:r>
      <w:r>
        <w:rPr>
          <w:spacing w:val="1"/>
          <w:w w:val="110"/>
        </w:rPr>
        <w:t xml:space="preserve"> </w:t>
      </w:r>
      <w:r>
        <w:rPr>
          <w:w w:val="110"/>
        </w:rPr>
        <w:t>Приказ</w:t>
      </w:r>
      <w:r>
        <w:rPr>
          <w:spacing w:val="1"/>
          <w:w w:val="110"/>
        </w:rPr>
        <w:t xml:space="preserve"> </w:t>
      </w:r>
      <w:r>
        <w:rPr>
          <w:w w:val="110"/>
        </w:rPr>
        <w:t>ка-</w:t>
      </w:r>
      <w:r>
        <w:rPr>
          <w:spacing w:val="1"/>
          <w:w w:val="110"/>
        </w:rPr>
        <w:t xml:space="preserve"> </w:t>
      </w:r>
      <w:r>
        <w:rPr>
          <w:w w:val="110"/>
        </w:rPr>
        <w:t>менных</w:t>
      </w:r>
      <w:r>
        <w:rPr>
          <w:spacing w:val="1"/>
          <w:w w:val="110"/>
        </w:rPr>
        <w:t xml:space="preserve"> </w:t>
      </w:r>
      <w:r>
        <w:rPr>
          <w:w w:val="110"/>
        </w:rPr>
        <w:t>дел</w:t>
      </w:r>
      <w:r>
        <w:rPr>
          <w:spacing w:val="1"/>
          <w:w w:val="110"/>
        </w:rPr>
        <w:t xml:space="preserve"> </w:t>
      </w:r>
      <w:r>
        <w:rPr>
          <w:w w:val="110"/>
        </w:rPr>
        <w:t>Деревянное</w:t>
      </w:r>
      <w:r>
        <w:rPr>
          <w:spacing w:val="1"/>
          <w:w w:val="110"/>
        </w:rPr>
        <w:t xml:space="preserve"> </w:t>
      </w:r>
      <w:r>
        <w:rPr>
          <w:w w:val="110"/>
        </w:rPr>
        <w:t>зодчество</w:t>
      </w:r>
      <w:r>
        <w:rPr>
          <w:spacing w:val="1"/>
          <w:w w:val="110"/>
        </w:rPr>
        <w:t xml:space="preserve"> </w:t>
      </w:r>
      <w:r>
        <w:rPr>
          <w:w w:val="110"/>
        </w:rPr>
        <w:t>Изобразительное</w:t>
      </w:r>
      <w:r>
        <w:rPr>
          <w:spacing w:val="1"/>
          <w:w w:val="110"/>
        </w:rPr>
        <w:t xml:space="preserve"> </w:t>
      </w:r>
      <w:r>
        <w:rPr>
          <w:w w:val="110"/>
        </w:rPr>
        <w:t>искус-</w:t>
      </w:r>
      <w:r>
        <w:rPr>
          <w:spacing w:val="1"/>
          <w:w w:val="110"/>
        </w:rPr>
        <w:t xml:space="preserve"> </w:t>
      </w:r>
      <w:r>
        <w:rPr>
          <w:w w:val="110"/>
        </w:rPr>
        <w:t>ство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Симон Ушаков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Ярославская школа иконописи </w:t>
      </w:r>
      <w:r>
        <w:rPr>
          <w:spacing w:val="1"/>
          <w:w w:val="110"/>
        </w:rPr>
        <w:t xml:space="preserve"> </w:t>
      </w:r>
      <w:r>
        <w:rPr>
          <w:w w:val="110"/>
        </w:rPr>
        <w:t>Парсун-</w:t>
      </w:r>
      <w:r>
        <w:rPr>
          <w:spacing w:val="1"/>
          <w:w w:val="110"/>
        </w:rPr>
        <w:t xml:space="preserve"> </w:t>
      </w:r>
      <w:r>
        <w:rPr>
          <w:w w:val="110"/>
        </w:rPr>
        <w:t>ная</w:t>
      </w:r>
      <w:r>
        <w:rPr>
          <w:spacing w:val="22"/>
          <w:w w:val="110"/>
        </w:rPr>
        <w:t xml:space="preserve"> </w:t>
      </w:r>
      <w:r>
        <w:rPr>
          <w:w w:val="110"/>
        </w:rPr>
        <w:t>живопись</w:t>
      </w:r>
      <w:r>
        <w:rPr>
          <w:w w:val="174"/>
        </w:rPr>
        <w:t xml:space="preserve"> </w:t>
      </w:r>
    </w:p>
    <w:p>
      <w:pPr>
        <w:pStyle w:val="BodyText"/>
        <w:spacing w:before="7" w:line="244" w:lineRule="auto"/>
        <w:ind w:left="156" w:firstLine="226"/>
        <w:rPr/>
      </w:pPr>
      <w:r>
        <w:rPr>
          <w:w w:val="110"/>
        </w:rPr>
        <w:t>Летописание и начало книгопечатания</w:t>
      </w:r>
      <w:r>
        <w:rPr>
          <w:spacing w:val="1"/>
          <w:w w:val="110"/>
        </w:rPr>
        <w:t xml:space="preserve"> </w:t>
      </w:r>
      <w:r>
        <w:rPr>
          <w:w w:val="110"/>
        </w:rPr>
        <w:t>Лицевой свод</w:t>
      </w:r>
      <w:r>
        <w:rPr>
          <w:spacing w:val="1"/>
          <w:w w:val="110"/>
        </w:rPr>
        <w:t xml:space="preserve"> </w:t>
      </w:r>
      <w:r>
        <w:rPr>
          <w:w w:val="110"/>
        </w:rPr>
        <w:t>«До-</w:t>
      </w:r>
      <w:r>
        <w:rPr>
          <w:spacing w:val="1"/>
          <w:w w:val="110"/>
        </w:rPr>
        <w:t xml:space="preserve"> </w:t>
      </w:r>
      <w:r>
        <w:rPr>
          <w:w w:val="110"/>
        </w:rPr>
        <w:t>мострой»</w:t>
      </w:r>
      <w:r>
        <w:rPr>
          <w:spacing w:val="1"/>
          <w:w w:val="110"/>
        </w:rPr>
        <w:t xml:space="preserve"> </w:t>
      </w:r>
      <w:r>
        <w:rPr>
          <w:w w:val="110"/>
        </w:rPr>
        <w:t>Переписка Ивана Грозного с князем Андреем Курб-</w:t>
      </w:r>
      <w:r>
        <w:rPr>
          <w:spacing w:val="1"/>
          <w:w w:val="110"/>
        </w:rPr>
        <w:t xml:space="preserve"> </w:t>
      </w:r>
      <w:r>
        <w:rPr>
          <w:w w:val="110"/>
        </w:rPr>
        <w:t>ским</w:t>
      </w:r>
      <w:r>
        <w:rPr>
          <w:spacing w:val="1"/>
          <w:w w:val="110"/>
        </w:rPr>
        <w:t xml:space="preserve"> </w:t>
      </w:r>
      <w:r>
        <w:rPr>
          <w:w w:val="110"/>
        </w:rPr>
        <w:t>Публицистика</w:t>
      </w:r>
      <w:r>
        <w:rPr>
          <w:spacing w:val="1"/>
          <w:w w:val="110"/>
        </w:rPr>
        <w:t xml:space="preserve"> </w:t>
      </w:r>
      <w:r>
        <w:rPr>
          <w:w w:val="110"/>
        </w:rPr>
        <w:t>Смутного</w:t>
      </w:r>
      <w:r>
        <w:rPr>
          <w:spacing w:val="1"/>
          <w:w w:val="110"/>
        </w:rPr>
        <w:t xml:space="preserve"> </w:t>
      </w:r>
      <w:r>
        <w:rPr>
          <w:w w:val="110"/>
        </w:rPr>
        <w:t>времени</w:t>
      </w:r>
      <w:r>
        <w:rPr>
          <w:rFonts w:ascii="Times New Roman" w:hAnsi="Times New Roman"/>
          <w:i/>
          <w:w w:val="110"/>
        </w:rPr>
        <w:t>.</w:t>
      </w:r>
      <w:r>
        <w:rPr>
          <w:rFonts w:ascii="Times New Roman" w:hAnsi="Times New Roman"/>
          <w:i/>
          <w:spacing w:val="1"/>
          <w:w w:val="110"/>
        </w:rPr>
        <w:t xml:space="preserve"> </w:t>
      </w:r>
      <w:r>
        <w:rPr>
          <w:w w:val="110"/>
        </w:rPr>
        <w:t>Усиление</w:t>
      </w:r>
      <w:r>
        <w:rPr>
          <w:spacing w:val="1"/>
          <w:w w:val="110"/>
        </w:rPr>
        <w:t xml:space="preserve"> </w:t>
      </w:r>
      <w:r>
        <w:rPr>
          <w:w w:val="110"/>
        </w:rPr>
        <w:t>светского</w:t>
      </w:r>
      <w:r>
        <w:rPr>
          <w:spacing w:val="1"/>
          <w:w w:val="110"/>
        </w:rPr>
        <w:t xml:space="preserve"> </w:t>
      </w:r>
      <w:r>
        <w:rPr>
          <w:w w:val="110"/>
        </w:rPr>
        <w:t>начала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российской</w:t>
      </w:r>
      <w:r>
        <w:rPr>
          <w:spacing w:val="1"/>
          <w:w w:val="110"/>
        </w:rPr>
        <w:t xml:space="preserve"> </w:t>
      </w:r>
      <w:r>
        <w:rPr>
          <w:w w:val="110"/>
        </w:rPr>
        <w:t>культуре</w:t>
      </w:r>
      <w:r>
        <w:rPr>
          <w:spacing w:val="1"/>
          <w:w w:val="110"/>
        </w:rPr>
        <w:t xml:space="preserve"> </w:t>
      </w:r>
      <w:r>
        <w:rPr>
          <w:w w:val="110"/>
        </w:rPr>
        <w:t>Симеон</w:t>
      </w:r>
      <w:r>
        <w:rPr>
          <w:spacing w:val="1"/>
          <w:w w:val="110"/>
        </w:rPr>
        <w:t xml:space="preserve"> </w:t>
      </w:r>
      <w:r>
        <w:rPr>
          <w:w w:val="110"/>
        </w:rPr>
        <w:t>Полоцкий</w:t>
      </w:r>
      <w:r>
        <w:rPr>
          <w:spacing w:val="1"/>
          <w:w w:val="110"/>
        </w:rPr>
        <w:t xml:space="preserve"> </w:t>
      </w:r>
      <w:r>
        <w:rPr>
          <w:w w:val="110"/>
        </w:rPr>
        <w:t>Немецкая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 xml:space="preserve">слобода как проводник европейского </w:t>
      </w:r>
      <w:r>
        <w:rPr>
          <w:w w:val="110"/>
        </w:rPr>
        <w:t>культурного влияния По-</w:t>
      </w:r>
      <w:r>
        <w:rPr>
          <w:spacing w:val="-46"/>
          <w:w w:val="110"/>
        </w:rPr>
        <w:t xml:space="preserve"> </w:t>
      </w:r>
      <w:r>
        <w:rPr>
          <w:w w:val="110"/>
        </w:rPr>
        <w:t>садская</w:t>
      </w:r>
      <w:r>
        <w:rPr>
          <w:spacing w:val="23"/>
          <w:w w:val="110"/>
        </w:rPr>
        <w:t xml:space="preserve"> </w:t>
      </w:r>
      <w:r>
        <w:rPr>
          <w:w w:val="110"/>
        </w:rPr>
        <w:t>сатира</w:t>
      </w:r>
      <w:r>
        <w:rPr>
          <w:spacing w:val="24"/>
          <w:w w:val="110"/>
        </w:rPr>
        <w:t xml:space="preserve"> </w:t>
      </w:r>
      <w:r>
        <w:rPr>
          <w:w w:val="110"/>
        </w:rPr>
        <w:t>XVII</w:t>
      </w:r>
      <w:r>
        <w:rPr>
          <w:spacing w:val="23"/>
          <w:w w:val="110"/>
        </w:rPr>
        <w:t xml:space="preserve"> </w:t>
      </w:r>
      <w:r>
        <w:rPr>
          <w:w w:val="110"/>
        </w:rPr>
        <w:t>в</w:t>
      </w:r>
      <w:r>
        <w:rPr>
          <w:w w:val="174"/>
        </w:rPr>
        <w:t xml:space="preserve"> </w:t>
      </w:r>
    </w:p>
    <w:p>
      <w:pPr>
        <w:pStyle w:val="BodyText"/>
        <w:spacing w:before="5" w:line="244" w:lineRule="auto"/>
        <w:ind w:left="156" w:firstLine="226"/>
        <w:rPr/>
      </w:pPr>
      <w:r>
        <w:rPr>
          <w:w w:val="110"/>
        </w:rPr>
        <w:t>Развитие образования и научных знаний</w:t>
      </w:r>
      <w:r>
        <w:rPr>
          <w:spacing w:val="1"/>
          <w:w w:val="110"/>
        </w:rPr>
        <w:t xml:space="preserve"> </w:t>
      </w:r>
      <w:r>
        <w:rPr>
          <w:w w:val="110"/>
        </w:rPr>
        <w:t>Школы при Апте-</w:t>
      </w:r>
      <w:r>
        <w:rPr>
          <w:spacing w:val="1"/>
          <w:w w:val="110"/>
        </w:rPr>
        <w:t xml:space="preserve"> </w:t>
      </w:r>
      <w:r>
        <w:rPr>
          <w:w w:val="110"/>
        </w:rPr>
        <w:t>карском и Посольском приказах</w:t>
      </w:r>
      <w:r>
        <w:rPr>
          <w:spacing w:val="1"/>
          <w:w w:val="110"/>
        </w:rPr>
        <w:t xml:space="preserve"> </w:t>
      </w:r>
      <w:r>
        <w:rPr>
          <w:w w:val="110"/>
        </w:rPr>
        <w:t>«Синопсис» Иннокентия Ги-</w:t>
      </w:r>
      <w:r>
        <w:rPr>
          <w:spacing w:val="1"/>
          <w:w w:val="110"/>
        </w:rPr>
        <w:t xml:space="preserve"> </w:t>
      </w:r>
      <w:r>
        <w:rPr>
          <w:w w:val="110"/>
        </w:rPr>
        <w:t>зеля</w:t>
      </w:r>
      <w:r>
        <w:rPr>
          <w:spacing w:val="18"/>
          <w:w w:val="110"/>
        </w:rPr>
        <w:t xml:space="preserve"> </w:t>
      </w:r>
      <w:r>
        <w:rPr>
          <w:w w:val="110"/>
        </w:rPr>
        <w:t>—</w:t>
      </w:r>
      <w:r>
        <w:rPr>
          <w:spacing w:val="19"/>
          <w:w w:val="110"/>
        </w:rPr>
        <w:t xml:space="preserve"> </w:t>
      </w:r>
      <w:r>
        <w:rPr>
          <w:w w:val="110"/>
        </w:rPr>
        <w:t>первое</w:t>
      </w:r>
      <w:r>
        <w:rPr>
          <w:spacing w:val="19"/>
          <w:w w:val="110"/>
        </w:rPr>
        <w:t xml:space="preserve"> </w:t>
      </w:r>
      <w:r>
        <w:rPr>
          <w:w w:val="110"/>
        </w:rPr>
        <w:t>учебное</w:t>
      </w:r>
      <w:r>
        <w:rPr>
          <w:spacing w:val="18"/>
          <w:w w:val="110"/>
        </w:rPr>
        <w:t xml:space="preserve"> </w:t>
      </w:r>
      <w:r>
        <w:rPr>
          <w:w w:val="110"/>
        </w:rPr>
        <w:t>пособие</w:t>
      </w:r>
      <w:r>
        <w:rPr>
          <w:spacing w:val="19"/>
          <w:w w:val="110"/>
        </w:rPr>
        <w:t xml:space="preserve"> </w:t>
      </w:r>
      <w:r>
        <w:rPr>
          <w:w w:val="110"/>
        </w:rPr>
        <w:t>по</w:t>
      </w:r>
      <w:r>
        <w:rPr>
          <w:spacing w:val="19"/>
          <w:w w:val="110"/>
        </w:rPr>
        <w:t xml:space="preserve"> </w:t>
      </w:r>
      <w:r>
        <w:rPr>
          <w:w w:val="110"/>
        </w:rPr>
        <w:t>истории</w:t>
      </w:r>
      <w:r>
        <w:rPr>
          <w:w w:val="174"/>
        </w:rPr>
        <w:t xml:space="preserve"> </w:t>
      </w:r>
    </w:p>
    <w:p>
      <w:pPr>
        <w:spacing w:before="3"/>
        <w:ind w:left="383"/>
        <w:rPr>
          <w:sz w:val="20"/>
        </w:rPr>
      </w:pPr>
      <w:r>
        <w:rPr>
          <w:rFonts w:ascii="Times New Roman" w:hAnsi="Times New Roman"/>
          <w:b/>
          <w:i/>
          <w:w w:val="120"/>
          <w:sz w:val="20"/>
        </w:rPr>
        <w:t>Наш</w:t>
      </w:r>
      <w:r>
        <w:rPr>
          <w:rFonts w:ascii="Times New Roman" w:hAnsi="Times New Roman"/>
          <w:b/>
          <w:i/>
          <w:spacing w:val="32"/>
          <w:w w:val="120"/>
          <w:sz w:val="20"/>
        </w:rPr>
        <w:t xml:space="preserve"> </w:t>
      </w:r>
      <w:r>
        <w:rPr>
          <w:rFonts w:ascii="Times New Roman" w:hAnsi="Times New Roman"/>
          <w:b/>
          <w:i/>
          <w:w w:val="120"/>
          <w:sz w:val="20"/>
        </w:rPr>
        <w:t>край</w:t>
      </w:r>
      <w:r>
        <w:rPr>
          <w:rFonts w:ascii="Times New Roman" w:hAnsi="Times New Roman"/>
          <w:b/>
          <w:i/>
          <w:spacing w:val="26"/>
          <w:w w:val="120"/>
          <w:sz w:val="20"/>
        </w:rPr>
        <w:t xml:space="preserve"> </w:t>
      </w:r>
      <w:r>
        <w:rPr>
          <w:w w:val="120"/>
          <w:sz w:val="20"/>
        </w:rPr>
        <w:t>в</w:t>
      </w:r>
      <w:r>
        <w:rPr>
          <w:spacing w:val="32"/>
          <w:w w:val="120"/>
          <w:sz w:val="20"/>
        </w:rPr>
        <w:t xml:space="preserve"> </w:t>
      </w:r>
      <w:r>
        <w:rPr>
          <w:w w:val="120"/>
          <w:sz w:val="20"/>
        </w:rPr>
        <w:t>XVI—XVII</w:t>
      </w:r>
      <w:r>
        <w:rPr>
          <w:spacing w:val="32"/>
          <w:w w:val="120"/>
          <w:sz w:val="20"/>
        </w:rPr>
        <w:t xml:space="preserve"> </w:t>
      </w:r>
      <w:r>
        <w:rPr>
          <w:w w:val="120"/>
          <w:sz w:val="20"/>
        </w:rPr>
        <w:t>вв</w:t>
      </w:r>
      <w:r>
        <w:rPr>
          <w:w w:val="174"/>
          <w:sz w:val="20"/>
        </w:rPr>
        <w:t xml:space="preserve"> </w:t>
      </w:r>
    </w:p>
    <w:p>
      <w:pPr>
        <w:spacing w:before="12"/>
        <w:ind w:left="383"/>
        <w:rPr>
          <w:sz w:val="20"/>
        </w:rPr>
      </w:pPr>
      <w:r>
        <w:rPr>
          <w:rFonts w:ascii="Georgia" w:hAnsi="Georgia"/>
          <w:b/>
          <w:sz w:val="20"/>
        </w:rPr>
        <w:t>Обобщение</w:t>
      </w:r>
      <w:r>
        <w:rPr>
          <w:w w:val="174"/>
          <w:sz w:val="20"/>
        </w:rPr>
        <w:t xml:space="preserve"> </w:t>
      </w:r>
    </w:p>
    <w:p>
      <w:pPr>
        <w:pStyle w:val="BodyText"/>
        <w:ind w:right="0"/>
        <w:jc w:val="left"/>
        <w:rPr>
          <w:sz w:val="24"/>
        </w:rPr>
      </w:pPr>
    </w:p>
    <w:p>
      <w:pPr>
        <w:pStyle w:val="BodyText"/>
        <w:spacing w:before="5"/>
        <w:ind w:right="0"/>
        <w:jc w:val="left"/>
        <w:rPr>
          <w:sz w:val="30"/>
        </w:rPr>
      </w:pPr>
    </w:p>
    <w:p>
      <w:pPr>
        <w:pStyle w:val="Heading2"/>
        <w:numPr>
          <w:ilvl w:val="0"/>
          <w:numId w:val="12"/>
        </w:numPr>
        <w:tabs>
          <w:tab w:val="left" w:pos="353"/>
        </w:tabs>
        <w:rPr/>
      </w:pPr>
      <w:r>
        <w:rPr>
          <w:w w:val="90"/>
        </w:rPr>
        <w:t>КЛАСС</w:t>
      </w:r>
    </w:p>
    <w:p>
      <w:pPr>
        <w:pStyle w:val="ListParagraph"/>
        <w:numPr>
          <w:ilvl w:val="0"/>
          <w:numId w:val="8"/>
        </w:numPr>
        <w:tabs>
          <w:tab w:val="left" w:pos="459"/>
        </w:tabs>
        <w:spacing w:before="94"/>
        <w:rPr>
          <w:rFonts w:ascii="Tahoma" w:hAnsi="Tahoma"/>
          <w:b/>
        </w:rPr>
      </w:pPr>
      <w:r>
        <w:rPr>
          <w:rFonts w:ascii="Tahoma" w:hAnsi="Tahoma"/>
          <w:b/>
          <w:w w:val="80"/>
        </w:rPr>
        <w:t>ВСЕОБЩАЯ</w:t>
      </w:r>
      <w:r>
        <w:rPr>
          <w:rFonts w:ascii="Tahoma" w:hAnsi="Tahoma"/>
          <w:b/>
          <w:spacing w:val="42"/>
          <w:w w:val="80"/>
        </w:rPr>
        <w:t xml:space="preserve"> </w:t>
      </w:r>
      <w:r>
        <w:rPr>
          <w:rFonts w:ascii="Tahoma" w:hAnsi="Tahoma"/>
          <w:b/>
          <w:w w:val="80"/>
        </w:rPr>
        <w:t>ИСТОРИЯ.</w:t>
      </w:r>
      <w:r>
        <w:rPr>
          <w:rFonts w:ascii="Tahoma" w:hAnsi="Tahoma"/>
          <w:b/>
          <w:spacing w:val="42"/>
          <w:w w:val="80"/>
        </w:rPr>
        <w:t xml:space="preserve"> </w:t>
      </w:r>
      <w:r>
        <w:rPr>
          <w:rFonts w:ascii="Tahoma" w:hAnsi="Tahoma"/>
          <w:b/>
          <w:w w:val="80"/>
        </w:rPr>
        <w:t>ИСТОРИЯ</w:t>
      </w:r>
      <w:r>
        <w:rPr>
          <w:rFonts w:ascii="Tahoma" w:hAnsi="Tahoma"/>
          <w:b/>
          <w:spacing w:val="42"/>
          <w:w w:val="80"/>
        </w:rPr>
        <w:t xml:space="preserve"> </w:t>
      </w:r>
      <w:r>
        <w:rPr>
          <w:rFonts w:ascii="Tahoma" w:hAnsi="Tahoma"/>
          <w:b/>
          <w:w w:val="80"/>
        </w:rPr>
        <w:t>НОВОГО</w:t>
      </w:r>
      <w:r>
        <w:rPr>
          <w:rFonts w:ascii="Tahoma" w:hAnsi="Tahoma"/>
          <w:b/>
          <w:spacing w:val="43"/>
          <w:w w:val="80"/>
        </w:rPr>
        <w:t xml:space="preserve"> </w:t>
      </w:r>
      <w:r>
        <w:rPr>
          <w:rFonts w:ascii="Tahoma" w:hAnsi="Tahoma"/>
          <w:b/>
          <w:w w:val="80"/>
        </w:rPr>
        <w:t>ВРЕМЕНИ.</w:t>
      </w:r>
      <w:r>
        <w:rPr>
          <w:rFonts w:ascii="Tahoma" w:hAnsi="Tahoma"/>
          <w:b/>
          <w:spacing w:val="42"/>
          <w:w w:val="80"/>
        </w:rPr>
        <w:t xml:space="preserve"> </w:t>
      </w:r>
      <w:r>
        <w:rPr>
          <w:rFonts w:ascii="Tahoma" w:hAnsi="Tahoma"/>
          <w:b/>
          <w:w w:val="80"/>
        </w:rPr>
        <w:t>XVIII</w:t>
      </w:r>
      <w:r>
        <w:rPr>
          <w:rFonts w:ascii="Tahoma" w:hAnsi="Tahoma"/>
          <w:b/>
          <w:spacing w:val="41"/>
          <w:w w:val="80"/>
        </w:rPr>
        <w:t xml:space="preserve"> </w:t>
      </w:r>
      <w:r>
        <w:rPr>
          <w:rFonts w:ascii="Tahoma" w:hAnsi="Tahoma"/>
          <w:b/>
          <w:w w:val="80"/>
        </w:rPr>
        <w:t>в.</w:t>
      </w:r>
    </w:p>
    <w:p>
      <w:pPr>
        <w:spacing w:before="71"/>
        <w:ind w:left="383"/>
        <w:rPr>
          <w:sz w:val="20"/>
        </w:rPr>
      </w:pPr>
      <w:r>
        <w:rPr>
          <w:rFonts w:ascii="Georgia" w:hAnsi="Georgia"/>
          <w:b/>
          <w:sz w:val="20"/>
        </w:rPr>
        <w:t>Введение</w:t>
      </w:r>
      <w:r>
        <w:rPr>
          <w:w w:val="174"/>
          <w:sz w:val="20"/>
        </w:rPr>
        <w:t xml:space="preserve"> </w:t>
      </w:r>
    </w:p>
    <w:p>
      <w:pPr>
        <w:pStyle w:val="Heading2"/>
        <w:spacing w:before="156"/>
        <w:rPr/>
      </w:pPr>
      <w:r>
        <w:rPr>
          <w:w w:val="85"/>
        </w:rPr>
        <w:t>Век</w:t>
      </w:r>
      <w:r>
        <w:rPr>
          <w:spacing w:val="12"/>
          <w:w w:val="85"/>
        </w:rPr>
        <w:t xml:space="preserve"> </w:t>
      </w:r>
      <w:r>
        <w:rPr>
          <w:w w:val="85"/>
        </w:rPr>
        <w:t>Просвещения</w:t>
      </w:r>
    </w:p>
    <w:p>
      <w:pPr>
        <w:pStyle w:val="BodyText"/>
        <w:spacing w:before="65" w:line="247" w:lineRule="auto"/>
        <w:ind w:left="156" w:firstLine="226"/>
        <w:rPr/>
      </w:pPr>
      <w:r>
        <w:rPr>
          <w:w w:val="110"/>
        </w:rPr>
        <w:t>Истоки европейского Просвещения</w:t>
      </w:r>
      <w:r>
        <w:rPr>
          <w:spacing w:val="1"/>
          <w:w w:val="110"/>
        </w:rPr>
        <w:t xml:space="preserve"> </w:t>
      </w:r>
      <w:r>
        <w:rPr>
          <w:w w:val="110"/>
        </w:rPr>
        <w:t>Достижения естествен-</w:t>
      </w:r>
      <w:r>
        <w:rPr>
          <w:spacing w:val="1"/>
          <w:w w:val="110"/>
        </w:rPr>
        <w:t xml:space="preserve"> </w:t>
      </w:r>
      <w:r>
        <w:rPr>
          <w:w w:val="110"/>
        </w:rPr>
        <w:t>ных наук и распространение идей рационализма</w:t>
      </w:r>
      <w:r>
        <w:rPr>
          <w:spacing w:val="1"/>
          <w:w w:val="110"/>
        </w:rPr>
        <w:t xml:space="preserve"> </w:t>
      </w:r>
      <w:r>
        <w:rPr>
          <w:w w:val="110"/>
        </w:rPr>
        <w:t>Английское</w:t>
      </w:r>
      <w:r>
        <w:rPr>
          <w:spacing w:val="1"/>
          <w:w w:val="110"/>
        </w:rPr>
        <w:t xml:space="preserve"> </w:t>
      </w:r>
      <w:r>
        <w:rPr>
          <w:w w:val="110"/>
        </w:rPr>
        <w:t>Просвещение; Дж</w:t>
      </w:r>
      <w:r>
        <w:rPr>
          <w:spacing w:val="1"/>
          <w:w w:val="110"/>
        </w:rPr>
        <w:t xml:space="preserve"> </w:t>
      </w:r>
      <w:r>
        <w:rPr>
          <w:w w:val="110"/>
        </w:rPr>
        <w:t>Локк и Т</w:t>
      </w:r>
      <w:r>
        <w:rPr>
          <w:spacing w:val="1"/>
          <w:w w:val="110"/>
        </w:rPr>
        <w:t xml:space="preserve"> </w:t>
      </w:r>
      <w:r>
        <w:rPr>
          <w:w w:val="110"/>
        </w:rPr>
        <w:t>Гоббс</w:t>
      </w:r>
      <w:r>
        <w:rPr>
          <w:spacing w:val="1"/>
          <w:w w:val="110"/>
        </w:rPr>
        <w:t xml:space="preserve"> </w:t>
      </w:r>
      <w:r>
        <w:rPr>
          <w:w w:val="110"/>
        </w:rPr>
        <w:t>Секуляризация (обмирще-</w:t>
      </w:r>
      <w:r>
        <w:rPr>
          <w:spacing w:val="1"/>
          <w:w w:val="110"/>
        </w:rPr>
        <w:t xml:space="preserve"> </w:t>
      </w:r>
      <w:r>
        <w:rPr>
          <w:w w:val="110"/>
        </w:rPr>
        <w:t>ние) сознания</w:t>
      </w:r>
      <w:r>
        <w:rPr>
          <w:spacing w:val="1"/>
          <w:w w:val="110"/>
        </w:rPr>
        <w:t xml:space="preserve"> </w:t>
      </w:r>
      <w:r>
        <w:rPr>
          <w:w w:val="110"/>
        </w:rPr>
        <w:t>Культ Разума</w:t>
      </w:r>
      <w:r>
        <w:rPr>
          <w:spacing w:val="1"/>
          <w:w w:val="110"/>
        </w:rPr>
        <w:t xml:space="preserve"> </w:t>
      </w:r>
      <w:r>
        <w:rPr>
          <w:w w:val="110"/>
        </w:rPr>
        <w:t>Франция — центр Просвещения</w:t>
      </w:r>
      <w:r>
        <w:rPr>
          <w:spacing w:val="1"/>
          <w:w w:val="110"/>
        </w:rPr>
        <w:t xml:space="preserve"> </w:t>
      </w:r>
      <w:r>
        <w:rPr>
          <w:w w:val="110"/>
        </w:rPr>
        <w:t>Философские и политические идеи Ф</w:t>
      </w:r>
      <w:r>
        <w:rPr>
          <w:spacing w:val="1"/>
          <w:w w:val="110"/>
        </w:rPr>
        <w:t xml:space="preserve"> </w:t>
      </w:r>
      <w:r>
        <w:rPr>
          <w:w w:val="110"/>
        </w:rPr>
        <w:t>М</w:t>
      </w:r>
      <w:r>
        <w:rPr>
          <w:spacing w:val="1"/>
          <w:w w:val="110"/>
        </w:rPr>
        <w:t xml:space="preserve"> </w:t>
      </w:r>
      <w:r>
        <w:rPr>
          <w:w w:val="110"/>
        </w:rPr>
        <w:t>Вольтера, Ш</w:t>
      </w:r>
      <w:r>
        <w:rPr>
          <w:spacing w:val="1"/>
          <w:w w:val="110"/>
        </w:rPr>
        <w:t xml:space="preserve"> </w:t>
      </w:r>
      <w:r>
        <w:rPr>
          <w:w w:val="110"/>
        </w:rPr>
        <w:t>Л</w:t>
      </w:r>
      <w:r>
        <w:rPr>
          <w:spacing w:val="1"/>
          <w:w w:val="110"/>
        </w:rPr>
        <w:t xml:space="preserve"> </w:t>
      </w:r>
      <w:r>
        <w:rPr>
          <w:w w:val="110"/>
        </w:rPr>
        <w:t>Мон-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тескьё, Ж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Ж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Руссо </w:t>
      </w:r>
      <w:r>
        <w:rPr>
          <w:spacing w:val="1"/>
          <w:w w:val="110"/>
        </w:rPr>
        <w:t xml:space="preserve"> </w:t>
      </w:r>
      <w:r>
        <w:rPr>
          <w:w w:val="110"/>
        </w:rPr>
        <w:t>«Энциклопедия» (Д   Дидро, Ж   Д’Алам-</w:t>
      </w:r>
      <w:r>
        <w:rPr>
          <w:spacing w:val="1"/>
          <w:w w:val="110"/>
        </w:rPr>
        <w:t xml:space="preserve"> </w:t>
      </w:r>
      <w:r>
        <w:rPr>
          <w:w w:val="110"/>
        </w:rPr>
        <w:t>бер)</w:t>
      </w:r>
      <w:r>
        <w:rPr>
          <w:spacing w:val="1"/>
          <w:w w:val="110"/>
        </w:rPr>
        <w:t xml:space="preserve"> </w:t>
      </w:r>
      <w:r>
        <w:rPr>
          <w:w w:val="110"/>
        </w:rPr>
        <w:t>Германское Просвещение</w:t>
      </w:r>
      <w:r>
        <w:rPr>
          <w:spacing w:val="1"/>
          <w:w w:val="110"/>
        </w:rPr>
        <w:t xml:space="preserve"> </w:t>
      </w:r>
      <w:r>
        <w:rPr>
          <w:w w:val="110"/>
        </w:rPr>
        <w:t>Распространение идей Просве-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щения  </w:t>
      </w:r>
      <w:r>
        <w:rPr>
          <w:spacing w:val="7"/>
          <w:w w:val="110"/>
        </w:rPr>
        <w:t xml:space="preserve"> </w:t>
      </w:r>
      <w:r>
        <w:rPr>
          <w:w w:val="110"/>
        </w:rPr>
        <w:t xml:space="preserve">в  </w:t>
      </w:r>
      <w:r>
        <w:rPr>
          <w:spacing w:val="8"/>
          <w:w w:val="110"/>
        </w:rPr>
        <w:t xml:space="preserve"> </w:t>
      </w:r>
      <w:r>
        <w:rPr>
          <w:w w:val="110"/>
        </w:rPr>
        <w:t xml:space="preserve">Америке   </w:t>
      </w:r>
      <w:r>
        <w:rPr>
          <w:spacing w:val="27"/>
          <w:w w:val="110"/>
        </w:rPr>
        <w:t xml:space="preserve"> </w:t>
      </w:r>
      <w:r>
        <w:rPr>
          <w:w w:val="110"/>
        </w:rPr>
        <w:t xml:space="preserve">Влияние  </w:t>
      </w:r>
      <w:r>
        <w:rPr>
          <w:spacing w:val="8"/>
          <w:w w:val="110"/>
        </w:rPr>
        <w:t xml:space="preserve"> </w:t>
      </w:r>
      <w:r>
        <w:rPr>
          <w:w w:val="110"/>
        </w:rPr>
        <w:t xml:space="preserve">просветителей  </w:t>
      </w:r>
      <w:r>
        <w:rPr>
          <w:spacing w:val="7"/>
          <w:w w:val="110"/>
        </w:rPr>
        <w:t xml:space="preserve"> </w:t>
      </w:r>
      <w:r>
        <w:rPr>
          <w:w w:val="110"/>
        </w:rPr>
        <w:t xml:space="preserve">на  </w:t>
      </w:r>
      <w:r>
        <w:rPr>
          <w:spacing w:val="8"/>
          <w:w w:val="110"/>
        </w:rPr>
        <w:t xml:space="preserve"> </w:t>
      </w:r>
      <w:r>
        <w:rPr>
          <w:w w:val="110"/>
        </w:rPr>
        <w:t>изменение</w:t>
      </w:r>
    </w:p>
    <w:p>
      <w:pPr>
        <w:spacing w:before="186"/>
        <w:ind w:left="156" w:right="160"/>
        <w:jc w:val="right"/>
        <w:rPr>
          <w:rFonts w:ascii="Trebuchet MS"/>
          <w:sz w:val="18"/>
        </w:rPr>
        <w:sectPr>
          <w:pgSz w:w="7830" w:h="12020"/>
          <w:pgMar w:top="520" w:right="580" w:bottom="280" w:left="580" w:header="720" w:footer="720" w:gutter="0"/>
          <w:cols w:space="720"/>
        </w:sectPr>
      </w:pPr>
      <w:r>
        <w:rPr>
          <w:rFonts w:ascii="Trebuchet MS"/>
          <w:sz w:val="18"/>
        </w:rPr>
        <w:t>23</w:t>
      </w:r>
    </w:p>
    <w:p>
      <w:pPr>
        <w:pStyle w:val="BodyText"/>
        <w:spacing w:before="67" w:line="249" w:lineRule="auto"/>
        <w:ind w:left="157" w:right="0"/>
        <w:jc w:val="left"/>
        <w:rPr/>
      </w:pPr>
      <w:r>
        <w:rPr>
          <w:w w:val="105"/>
        </w:rPr>
        <w:t>представлений</w:t>
      </w:r>
      <w:r>
        <w:rPr>
          <w:spacing w:val="36"/>
          <w:w w:val="105"/>
        </w:rPr>
        <w:t xml:space="preserve"> </w:t>
      </w:r>
      <w:r>
        <w:rPr>
          <w:w w:val="105"/>
        </w:rPr>
        <w:t>об</w:t>
      </w:r>
      <w:r>
        <w:rPr>
          <w:spacing w:val="36"/>
          <w:w w:val="105"/>
        </w:rPr>
        <w:t xml:space="preserve"> </w:t>
      </w:r>
      <w:r>
        <w:rPr>
          <w:w w:val="105"/>
        </w:rPr>
        <w:t>отношениях</w:t>
      </w:r>
      <w:r>
        <w:rPr>
          <w:spacing w:val="37"/>
          <w:w w:val="105"/>
        </w:rPr>
        <w:t xml:space="preserve"> </w:t>
      </w:r>
      <w:r>
        <w:rPr>
          <w:w w:val="105"/>
        </w:rPr>
        <w:t>власти</w:t>
      </w:r>
      <w:r>
        <w:rPr>
          <w:spacing w:val="36"/>
          <w:w w:val="105"/>
        </w:rPr>
        <w:t xml:space="preserve"> </w:t>
      </w:r>
      <w:r>
        <w:rPr>
          <w:w w:val="105"/>
        </w:rPr>
        <w:t>и</w:t>
      </w:r>
      <w:r>
        <w:rPr>
          <w:spacing w:val="37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29"/>
          <w:w w:val="105"/>
        </w:rPr>
        <w:t xml:space="preserve"> </w:t>
      </w:r>
      <w:r>
        <w:rPr>
          <w:w w:val="105"/>
        </w:rPr>
        <w:t>«Союз</w:t>
      </w:r>
      <w:r>
        <w:rPr>
          <w:spacing w:val="36"/>
          <w:w w:val="105"/>
        </w:rPr>
        <w:t xml:space="preserve"> </w:t>
      </w:r>
      <w:r>
        <w:rPr>
          <w:w w:val="105"/>
        </w:rPr>
        <w:t>коро-</w:t>
      </w:r>
      <w:r>
        <w:rPr>
          <w:spacing w:val="-44"/>
          <w:w w:val="105"/>
        </w:rPr>
        <w:t xml:space="preserve"> </w:t>
      </w:r>
      <w:r>
        <w:rPr>
          <w:w w:val="105"/>
        </w:rPr>
        <w:t>лей</w:t>
      </w:r>
      <w:r>
        <w:rPr>
          <w:spacing w:val="25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философов»</w:t>
      </w:r>
      <w:r>
        <w:rPr>
          <w:w w:val="174"/>
        </w:rPr>
        <w:t xml:space="preserve"> </w:t>
      </w:r>
    </w:p>
    <w:p>
      <w:pPr>
        <w:pStyle w:val="Heading2"/>
        <w:spacing w:before="149"/>
        <w:rPr/>
      </w:pPr>
      <w:r>
        <w:rPr>
          <w:w w:val="85"/>
        </w:rPr>
        <w:t>Государства</w:t>
      </w:r>
      <w:r>
        <w:rPr>
          <w:spacing w:val="1"/>
          <w:w w:val="85"/>
        </w:rPr>
        <w:t xml:space="preserve"> </w:t>
      </w:r>
      <w:r>
        <w:rPr>
          <w:w w:val="85"/>
        </w:rPr>
        <w:t>Европы</w:t>
      </w:r>
      <w:r>
        <w:rPr>
          <w:spacing w:val="1"/>
          <w:w w:val="85"/>
        </w:rPr>
        <w:t xml:space="preserve"> </w:t>
      </w:r>
      <w:r>
        <w:rPr>
          <w:w w:val="85"/>
        </w:rPr>
        <w:t>в</w:t>
      </w:r>
      <w:r>
        <w:rPr>
          <w:spacing w:val="1"/>
          <w:w w:val="85"/>
        </w:rPr>
        <w:t xml:space="preserve"> </w:t>
      </w:r>
      <w:r>
        <w:rPr>
          <w:w w:val="85"/>
        </w:rPr>
        <w:t>XVIII</w:t>
      </w:r>
      <w:r>
        <w:rPr>
          <w:spacing w:val="1"/>
          <w:w w:val="85"/>
        </w:rPr>
        <w:t xml:space="preserve"> </w:t>
      </w:r>
      <w:r>
        <w:rPr>
          <w:w w:val="85"/>
        </w:rPr>
        <w:t>в.</w:t>
      </w:r>
    </w:p>
    <w:p>
      <w:pPr>
        <w:pStyle w:val="BodyText"/>
        <w:spacing w:before="69" w:line="249" w:lineRule="auto"/>
        <w:ind w:left="156" w:firstLine="226"/>
        <w:rPr/>
      </w:pPr>
      <w:r>
        <w:rPr>
          <w:rFonts w:ascii="Times New Roman" w:hAnsi="Times New Roman"/>
          <w:b/>
          <w:i/>
          <w:w w:val="115"/>
        </w:rPr>
        <w:t>Монархии</w:t>
      </w:r>
      <w:r>
        <w:rPr>
          <w:rFonts w:ascii="Times New Roman" w:hAnsi="Times New Roman"/>
          <w:b/>
          <w:i/>
          <w:spacing w:val="1"/>
          <w:w w:val="115"/>
        </w:rPr>
        <w:t xml:space="preserve"> </w:t>
      </w:r>
      <w:r>
        <w:rPr>
          <w:rFonts w:ascii="Times New Roman" w:hAnsi="Times New Roman"/>
          <w:b/>
          <w:i/>
          <w:w w:val="115"/>
        </w:rPr>
        <w:t>в</w:t>
      </w:r>
      <w:r>
        <w:rPr>
          <w:rFonts w:ascii="Times New Roman" w:hAnsi="Times New Roman"/>
          <w:b/>
          <w:i/>
          <w:spacing w:val="1"/>
          <w:w w:val="115"/>
        </w:rPr>
        <w:t xml:space="preserve"> </w:t>
      </w:r>
      <w:r>
        <w:rPr>
          <w:rFonts w:ascii="Times New Roman" w:hAnsi="Times New Roman"/>
          <w:b/>
          <w:i/>
          <w:w w:val="115"/>
        </w:rPr>
        <w:t>Европе</w:t>
      </w:r>
      <w:r>
        <w:rPr>
          <w:rFonts w:ascii="Times New Roman" w:hAnsi="Times New Roman"/>
          <w:b/>
          <w:i/>
          <w:spacing w:val="1"/>
          <w:w w:val="115"/>
        </w:rPr>
        <w:t xml:space="preserve"> </w:t>
      </w:r>
      <w:r>
        <w:rPr>
          <w:rFonts w:ascii="Times New Roman" w:hAnsi="Times New Roman"/>
          <w:b/>
          <w:i/>
          <w:w w:val="115"/>
        </w:rPr>
        <w:t>XVIII</w:t>
      </w:r>
      <w:r>
        <w:rPr>
          <w:rFonts w:ascii="Times New Roman" w:hAnsi="Times New Roman"/>
          <w:b/>
          <w:i/>
          <w:spacing w:val="1"/>
          <w:w w:val="115"/>
        </w:rPr>
        <w:t xml:space="preserve"> </w:t>
      </w:r>
      <w:r>
        <w:rPr>
          <w:rFonts w:ascii="Times New Roman" w:hAnsi="Times New Roman"/>
          <w:b/>
          <w:i/>
          <w:w w:val="115"/>
        </w:rPr>
        <w:t xml:space="preserve">в </w:t>
      </w:r>
      <w:r>
        <w:rPr>
          <w:w w:val="115"/>
        </w:rPr>
        <w:t>:</w:t>
      </w:r>
      <w:r>
        <w:rPr>
          <w:spacing w:val="1"/>
          <w:w w:val="115"/>
        </w:rPr>
        <w:t xml:space="preserve"> </w:t>
      </w:r>
      <w:r>
        <w:rPr>
          <w:w w:val="115"/>
        </w:rPr>
        <w:t>абсолютные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парламент-</w:t>
      </w:r>
      <w:r>
        <w:rPr>
          <w:spacing w:val="1"/>
          <w:w w:val="115"/>
        </w:rPr>
        <w:t xml:space="preserve"> </w:t>
      </w:r>
      <w:r>
        <w:rPr>
          <w:w w:val="110"/>
        </w:rPr>
        <w:t>ские монархии</w:t>
      </w:r>
      <w:r>
        <w:rPr>
          <w:spacing w:val="1"/>
          <w:w w:val="110"/>
        </w:rPr>
        <w:t xml:space="preserve"> </w:t>
      </w:r>
      <w:r>
        <w:rPr>
          <w:w w:val="110"/>
        </w:rPr>
        <w:t>Просвещённый абсолютизм: правители, идеи,</w:t>
      </w:r>
      <w:r>
        <w:rPr>
          <w:spacing w:val="1"/>
          <w:w w:val="110"/>
        </w:rPr>
        <w:t xml:space="preserve"> </w:t>
      </w:r>
      <w:r>
        <w:rPr>
          <w:w w:val="110"/>
        </w:rPr>
        <w:t>практика</w:t>
      </w:r>
      <w:r>
        <w:rPr>
          <w:spacing w:val="8"/>
          <w:w w:val="110"/>
        </w:rPr>
        <w:t xml:space="preserve"> </w:t>
      </w:r>
      <w:r>
        <w:rPr>
          <w:w w:val="110"/>
        </w:rPr>
        <w:t>Политика</w:t>
      </w:r>
      <w:r>
        <w:rPr>
          <w:spacing w:val="41"/>
          <w:w w:val="110"/>
        </w:rPr>
        <w:t xml:space="preserve"> </w:t>
      </w:r>
      <w:r>
        <w:rPr>
          <w:w w:val="110"/>
        </w:rPr>
        <w:t>в</w:t>
      </w:r>
      <w:r>
        <w:rPr>
          <w:spacing w:val="41"/>
          <w:w w:val="110"/>
        </w:rPr>
        <w:t xml:space="preserve"> </w:t>
      </w:r>
      <w:r>
        <w:rPr>
          <w:w w:val="110"/>
        </w:rPr>
        <w:t>отношении</w:t>
      </w:r>
      <w:r>
        <w:rPr>
          <w:spacing w:val="41"/>
          <w:w w:val="110"/>
        </w:rPr>
        <w:t xml:space="preserve"> </w:t>
      </w:r>
      <w:r>
        <w:rPr>
          <w:w w:val="110"/>
        </w:rPr>
        <w:t>сословий:</w:t>
      </w:r>
      <w:r>
        <w:rPr>
          <w:spacing w:val="42"/>
          <w:w w:val="110"/>
        </w:rPr>
        <w:t xml:space="preserve"> </w:t>
      </w:r>
      <w:r>
        <w:rPr>
          <w:w w:val="110"/>
        </w:rPr>
        <w:t>старые</w:t>
      </w:r>
      <w:r>
        <w:rPr>
          <w:spacing w:val="41"/>
          <w:w w:val="110"/>
        </w:rPr>
        <w:t xml:space="preserve"> </w:t>
      </w:r>
      <w:r>
        <w:rPr>
          <w:w w:val="110"/>
        </w:rPr>
        <w:t>порядки</w:t>
      </w:r>
      <w:r>
        <w:rPr>
          <w:spacing w:val="-47"/>
          <w:w w:val="110"/>
        </w:rPr>
        <w:t xml:space="preserve"> </w:t>
      </w:r>
      <w:r>
        <w:rPr>
          <w:w w:val="110"/>
        </w:rPr>
        <w:t>и новые веяния</w:t>
      </w:r>
      <w:r>
        <w:rPr>
          <w:spacing w:val="1"/>
          <w:w w:val="110"/>
        </w:rPr>
        <w:t xml:space="preserve"> </w:t>
      </w:r>
      <w:r>
        <w:rPr>
          <w:w w:val="110"/>
        </w:rPr>
        <w:t>Государство и Церковь</w:t>
      </w:r>
      <w:r>
        <w:rPr>
          <w:spacing w:val="1"/>
          <w:w w:val="110"/>
        </w:rPr>
        <w:t xml:space="preserve"> </w:t>
      </w:r>
      <w:r>
        <w:rPr>
          <w:w w:val="110"/>
        </w:rPr>
        <w:t>Секуляризация цер-</w:t>
      </w:r>
      <w:r>
        <w:rPr>
          <w:spacing w:val="1"/>
          <w:w w:val="110"/>
        </w:rPr>
        <w:t xml:space="preserve"> </w:t>
      </w:r>
      <w:r>
        <w:rPr>
          <w:w w:val="110"/>
        </w:rPr>
        <w:t>ковных</w:t>
      </w:r>
      <w:r>
        <w:rPr>
          <w:spacing w:val="1"/>
          <w:w w:val="110"/>
        </w:rPr>
        <w:t xml:space="preserve"> </w:t>
      </w:r>
      <w:r>
        <w:rPr>
          <w:w w:val="110"/>
        </w:rPr>
        <w:t>земель</w:t>
      </w:r>
      <w:r>
        <w:rPr>
          <w:spacing w:val="1"/>
          <w:w w:val="110"/>
        </w:rPr>
        <w:t xml:space="preserve"> </w:t>
      </w:r>
      <w:r>
        <w:rPr>
          <w:w w:val="110"/>
        </w:rPr>
        <w:t>Экономическая</w:t>
      </w:r>
      <w:r>
        <w:rPr>
          <w:spacing w:val="1"/>
          <w:w w:val="110"/>
        </w:rPr>
        <w:t xml:space="preserve"> </w:t>
      </w:r>
      <w:r>
        <w:rPr>
          <w:w w:val="110"/>
        </w:rPr>
        <w:t>политика</w:t>
      </w:r>
      <w:r>
        <w:rPr>
          <w:spacing w:val="1"/>
          <w:w w:val="110"/>
        </w:rPr>
        <w:t xml:space="preserve"> </w:t>
      </w:r>
      <w:r>
        <w:rPr>
          <w:w w:val="110"/>
        </w:rPr>
        <w:t>власти</w:t>
      </w:r>
      <w:r>
        <w:rPr>
          <w:spacing w:val="1"/>
          <w:w w:val="110"/>
        </w:rPr>
        <w:t xml:space="preserve"> </w:t>
      </w:r>
      <w:r>
        <w:rPr>
          <w:w w:val="110"/>
        </w:rPr>
        <w:t>Мерканти-</w:t>
      </w:r>
      <w:r>
        <w:rPr>
          <w:spacing w:val="1"/>
          <w:w w:val="110"/>
        </w:rPr>
        <w:t xml:space="preserve"> </w:t>
      </w:r>
      <w:r>
        <w:rPr>
          <w:w w:val="115"/>
        </w:rPr>
        <w:t>лизм</w:t>
      </w:r>
      <w:r>
        <w:rPr>
          <w:w w:val="174"/>
        </w:rPr>
        <w:t xml:space="preserve"> </w:t>
      </w:r>
    </w:p>
    <w:p>
      <w:pPr>
        <w:pStyle w:val="BodyText"/>
        <w:spacing w:line="249" w:lineRule="auto"/>
        <w:ind w:left="156" w:firstLine="226"/>
        <w:rPr/>
      </w:pPr>
      <w:r>
        <w:rPr>
          <w:rFonts w:ascii="Times New Roman" w:hAnsi="Times New Roman"/>
          <w:b/>
          <w:i/>
          <w:w w:val="115"/>
        </w:rPr>
        <w:t>Великобритания в XVIII в</w:t>
      </w:r>
      <w:r>
        <w:rPr>
          <w:rFonts w:ascii="Times New Roman" w:hAnsi="Times New Roman"/>
          <w:i/>
          <w:w w:val="115"/>
        </w:rPr>
        <w:t xml:space="preserve">. </w:t>
      </w:r>
      <w:r>
        <w:rPr>
          <w:w w:val="115"/>
        </w:rPr>
        <w:t>Королевская власть и парла-</w:t>
      </w:r>
      <w:r>
        <w:rPr>
          <w:spacing w:val="1"/>
          <w:w w:val="115"/>
        </w:rPr>
        <w:t xml:space="preserve"> </w:t>
      </w:r>
      <w:r>
        <w:rPr>
          <w:w w:val="110"/>
        </w:rPr>
        <w:t>мент   Тори и виги   Предпосылки промышленного переворота</w:t>
      </w:r>
      <w:r>
        <w:rPr>
          <w:spacing w:val="1"/>
          <w:w w:val="110"/>
        </w:rPr>
        <w:t xml:space="preserve"> </w:t>
      </w:r>
      <w:r>
        <w:rPr>
          <w:w w:val="110"/>
        </w:rPr>
        <w:t>в Англии</w:t>
      </w:r>
      <w:r>
        <w:rPr>
          <w:spacing w:val="1"/>
          <w:w w:val="110"/>
        </w:rPr>
        <w:t xml:space="preserve"> </w:t>
      </w:r>
      <w:r>
        <w:rPr>
          <w:w w:val="110"/>
        </w:rPr>
        <w:t>Технические изобретения и создание первых машин</w:t>
      </w:r>
      <w:r>
        <w:rPr>
          <w:spacing w:val="1"/>
          <w:w w:val="110"/>
        </w:rPr>
        <w:t xml:space="preserve"> </w:t>
      </w:r>
      <w:r>
        <w:rPr>
          <w:w w:val="110"/>
        </w:rPr>
        <w:t>Появление фабрик, замена ручного труда машинным</w:t>
      </w:r>
      <w:r>
        <w:rPr>
          <w:spacing w:val="1"/>
          <w:w w:val="110"/>
        </w:rPr>
        <w:t xml:space="preserve"> </w:t>
      </w:r>
      <w:r>
        <w:rPr>
          <w:w w:val="110"/>
        </w:rPr>
        <w:t>Социаль-</w:t>
      </w:r>
      <w:r>
        <w:rPr>
          <w:spacing w:val="-47"/>
          <w:w w:val="110"/>
        </w:rPr>
        <w:t xml:space="preserve"> </w:t>
      </w:r>
      <w:r>
        <w:rPr>
          <w:w w:val="105"/>
        </w:rPr>
        <w:t>ные и экономические последствия промышленного переворота</w:t>
      </w:r>
      <w:r>
        <w:rPr>
          <w:spacing w:val="1"/>
          <w:w w:val="105"/>
        </w:rPr>
        <w:t xml:space="preserve"> </w:t>
      </w:r>
      <w:r>
        <w:rPr>
          <w:w w:val="110"/>
        </w:rPr>
        <w:t>Условия труда и быта фабричных рабочих</w:t>
      </w:r>
      <w:r>
        <w:rPr>
          <w:spacing w:val="1"/>
          <w:w w:val="110"/>
        </w:rPr>
        <w:t xml:space="preserve"> </w:t>
      </w:r>
      <w:r>
        <w:rPr>
          <w:w w:val="110"/>
        </w:rPr>
        <w:t>Движения протеста</w:t>
      </w:r>
      <w:r>
        <w:rPr>
          <w:spacing w:val="-46"/>
          <w:w w:val="110"/>
        </w:rPr>
        <w:t xml:space="preserve"> </w:t>
      </w:r>
      <w:r>
        <w:rPr>
          <w:w w:val="115"/>
        </w:rPr>
        <w:t>Луддизм</w:t>
      </w:r>
      <w:r>
        <w:rPr>
          <w:w w:val="174"/>
        </w:rPr>
        <w:t xml:space="preserve"> </w:t>
      </w:r>
    </w:p>
    <w:p>
      <w:pPr>
        <w:pStyle w:val="BodyText"/>
        <w:spacing w:line="249" w:lineRule="auto"/>
        <w:ind w:left="156" w:firstLine="226"/>
        <w:rPr/>
      </w:pPr>
      <w:r>
        <w:rPr>
          <w:rFonts w:ascii="Times New Roman" w:hAnsi="Times New Roman"/>
          <w:b/>
          <w:i/>
          <w:w w:val="110"/>
        </w:rPr>
        <w:t>Франция</w:t>
      </w:r>
      <w:r>
        <w:rPr>
          <w:rFonts w:ascii="Times New Roman" w:hAnsi="Times New Roman"/>
          <w:b/>
          <w:i/>
          <w:spacing w:val="1"/>
          <w:w w:val="110"/>
        </w:rPr>
        <w:t xml:space="preserve"> </w:t>
      </w:r>
      <w:r>
        <w:rPr>
          <w:w w:val="110"/>
        </w:rPr>
        <w:t>Абсолютная монархия: политика сохранения ста-</w:t>
      </w:r>
      <w:r>
        <w:rPr>
          <w:spacing w:val="1"/>
          <w:w w:val="110"/>
        </w:rPr>
        <w:t xml:space="preserve"> </w:t>
      </w:r>
      <w:r>
        <w:rPr>
          <w:w w:val="110"/>
        </w:rPr>
        <w:t>рого</w:t>
      </w:r>
      <w:r>
        <w:rPr>
          <w:spacing w:val="1"/>
          <w:w w:val="110"/>
        </w:rPr>
        <w:t xml:space="preserve"> </w:t>
      </w:r>
      <w:r>
        <w:rPr>
          <w:w w:val="110"/>
        </w:rPr>
        <w:t>порядка</w:t>
      </w:r>
      <w:r>
        <w:rPr>
          <w:spacing w:val="1"/>
          <w:w w:val="110"/>
        </w:rPr>
        <w:t xml:space="preserve"> </w:t>
      </w:r>
      <w:r>
        <w:rPr>
          <w:w w:val="110"/>
        </w:rPr>
        <w:t>Попытки</w:t>
      </w:r>
      <w:r>
        <w:rPr>
          <w:spacing w:val="1"/>
          <w:w w:val="110"/>
        </w:rPr>
        <w:t xml:space="preserve"> </w:t>
      </w:r>
      <w:r>
        <w:rPr>
          <w:w w:val="110"/>
        </w:rPr>
        <w:t>проведения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реформ </w:t>
      </w:r>
      <w:r>
        <w:rPr>
          <w:spacing w:val="1"/>
          <w:w w:val="110"/>
        </w:rPr>
        <w:t xml:space="preserve"> </w:t>
      </w:r>
      <w:r>
        <w:rPr>
          <w:w w:val="110"/>
        </w:rPr>
        <w:t>Королевская</w:t>
      </w:r>
      <w:r>
        <w:rPr>
          <w:spacing w:val="1"/>
          <w:w w:val="110"/>
        </w:rPr>
        <w:t xml:space="preserve"> </w:t>
      </w:r>
      <w:r>
        <w:rPr>
          <w:w w:val="110"/>
        </w:rPr>
        <w:t>власть</w:t>
      </w:r>
      <w:r>
        <w:rPr>
          <w:spacing w:val="21"/>
          <w:w w:val="110"/>
        </w:rPr>
        <w:t xml:space="preserve"> </w:t>
      </w:r>
      <w:r>
        <w:rPr>
          <w:w w:val="110"/>
        </w:rPr>
        <w:t>и</w:t>
      </w:r>
      <w:r>
        <w:rPr>
          <w:spacing w:val="22"/>
          <w:w w:val="110"/>
        </w:rPr>
        <w:t xml:space="preserve"> </w:t>
      </w:r>
      <w:r>
        <w:rPr>
          <w:w w:val="110"/>
        </w:rPr>
        <w:t>сословия</w:t>
      </w:r>
      <w:r>
        <w:rPr>
          <w:w w:val="174"/>
        </w:rPr>
        <w:t xml:space="preserve"> </w:t>
      </w:r>
    </w:p>
    <w:p>
      <w:pPr>
        <w:spacing w:line="249" w:lineRule="auto"/>
        <w:ind w:left="156" w:right="154" w:firstLine="226"/>
        <w:jc w:val="both"/>
        <w:rPr>
          <w:sz w:val="20"/>
        </w:rPr>
      </w:pPr>
      <w:r>
        <w:rPr>
          <w:rFonts w:ascii="Times New Roman" w:hAnsi="Times New Roman"/>
          <w:b/>
          <w:i/>
          <w:w w:val="115"/>
          <w:sz w:val="20"/>
        </w:rPr>
        <w:t>Германские</w:t>
      </w:r>
      <w:r>
        <w:rPr>
          <w:rFonts w:ascii="Times New Roman" w:hAnsi="Times New Roman"/>
          <w:b/>
          <w:i/>
          <w:spacing w:val="1"/>
          <w:w w:val="115"/>
          <w:sz w:val="20"/>
        </w:rPr>
        <w:t xml:space="preserve"> </w:t>
      </w:r>
      <w:r>
        <w:rPr>
          <w:rFonts w:ascii="Times New Roman" w:hAnsi="Times New Roman"/>
          <w:b/>
          <w:i/>
          <w:w w:val="115"/>
          <w:sz w:val="20"/>
        </w:rPr>
        <w:t>государства,</w:t>
      </w:r>
      <w:r>
        <w:rPr>
          <w:rFonts w:ascii="Times New Roman" w:hAnsi="Times New Roman"/>
          <w:b/>
          <w:i/>
          <w:spacing w:val="1"/>
          <w:w w:val="115"/>
          <w:sz w:val="20"/>
        </w:rPr>
        <w:t xml:space="preserve"> </w:t>
      </w:r>
      <w:r>
        <w:rPr>
          <w:rFonts w:ascii="Times New Roman" w:hAnsi="Times New Roman"/>
          <w:b/>
          <w:i/>
          <w:w w:val="115"/>
          <w:sz w:val="20"/>
        </w:rPr>
        <w:t>монархия</w:t>
      </w:r>
      <w:r>
        <w:rPr>
          <w:rFonts w:ascii="Times New Roman" w:hAnsi="Times New Roman"/>
          <w:b/>
          <w:i/>
          <w:spacing w:val="1"/>
          <w:w w:val="115"/>
          <w:sz w:val="20"/>
        </w:rPr>
        <w:t xml:space="preserve"> </w:t>
      </w:r>
      <w:r>
        <w:rPr>
          <w:rFonts w:ascii="Times New Roman" w:hAnsi="Times New Roman"/>
          <w:b/>
          <w:i/>
          <w:w w:val="115"/>
          <w:sz w:val="20"/>
        </w:rPr>
        <w:t>Габсбургов,</w:t>
      </w:r>
      <w:r>
        <w:rPr>
          <w:rFonts w:ascii="Times New Roman" w:hAnsi="Times New Roman"/>
          <w:b/>
          <w:i/>
          <w:spacing w:val="1"/>
          <w:w w:val="115"/>
          <w:sz w:val="20"/>
        </w:rPr>
        <w:t xml:space="preserve"> </w:t>
      </w:r>
      <w:r>
        <w:rPr>
          <w:rFonts w:ascii="Times New Roman" w:hAnsi="Times New Roman"/>
          <w:b/>
          <w:i/>
          <w:w w:val="115"/>
          <w:sz w:val="20"/>
        </w:rPr>
        <w:t>ита-</w:t>
      </w:r>
      <w:r>
        <w:rPr>
          <w:rFonts w:ascii="Times New Roman" w:hAnsi="Times New Roman"/>
          <w:b/>
          <w:i/>
          <w:spacing w:val="-55"/>
          <w:w w:val="115"/>
          <w:sz w:val="20"/>
        </w:rPr>
        <w:t xml:space="preserve"> </w:t>
      </w:r>
      <w:r>
        <w:rPr>
          <w:rFonts w:ascii="Times New Roman" w:hAnsi="Times New Roman"/>
          <w:b/>
          <w:i/>
          <w:w w:val="115"/>
          <w:sz w:val="20"/>
        </w:rPr>
        <w:t xml:space="preserve">льянские земли в XVIII в. </w:t>
      </w:r>
      <w:r>
        <w:rPr>
          <w:w w:val="115"/>
          <w:sz w:val="20"/>
        </w:rPr>
        <w:t>Раздробленность Германии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Воз-</w:t>
      </w:r>
      <w:r>
        <w:rPr>
          <w:spacing w:val="1"/>
          <w:w w:val="115"/>
          <w:sz w:val="20"/>
        </w:rPr>
        <w:t xml:space="preserve"> </w:t>
      </w:r>
      <w:r>
        <w:rPr>
          <w:w w:val="110"/>
          <w:sz w:val="20"/>
        </w:rPr>
        <w:t>вышение Пруссии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Фридрих II Великий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Габсбургская монар-</w:t>
      </w:r>
      <w:r>
        <w:rPr>
          <w:spacing w:val="1"/>
          <w:w w:val="110"/>
          <w:sz w:val="20"/>
        </w:rPr>
        <w:t xml:space="preserve"> </w:t>
      </w:r>
      <w:r>
        <w:rPr>
          <w:spacing w:val="-1"/>
          <w:w w:val="115"/>
          <w:sz w:val="20"/>
        </w:rPr>
        <w:t>хия</w:t>
      </w:r>
      <w:r>
        <w:rPr>
          <w:spacing w:val="-12"/>
          <w:w w:val="115"/>
          <w:sz w:val="20"/>
        </w:rPr>
        <w:t xml:space="preserve"> </w:t>
      </w:r>
      <w:r>
        <w:rPr>
          <w:spacing w:val="-1"/>
          <w:w w:val="115"/>
          <w:sz w:val="20"/>
        </w:rPr>
        <w:t>в</w:t>
      </w:r>
      <w:r>
        <w:rPr>
          <w:spacing w:val="-11"/>
          <w:w w:val="115"/>
          <w:sz w:val="20"/>
        </w:rPr>
        <w:t xml:space="preserve"> </w:t>
      </w:r>
      <w:r>
        <w:rPr>
          <w:spacing w:val="-1"/>
          <w:w w:val="115"/>
          <w:sz w:val="20"/>
        </w:rPr>
        <w:t>XVIII</w:t>
      </w:r>
      <w:r>
        <w:rPr>
          <w:spacing w:val="-11"/>
          <w:w w:val="115"/>
          <w:sz w:val="20"/>
        </w:rPr>
        <w:t xml:space="preserve"> </w:t>
      </w:r>
      <w:r>
        <w:rPr>
          <w:spacing w:val="-1"/>
          <w:w w:val="115"/>
          <w:sz w:val="20"/>
        </w:rPr>
        <w:t>в</w:t>
      </w:r>
      <w:r>
        <w:rPr>
          <w:spacing w:val="45"/>
          <w:w w:val="115"/>
          <w:sz w:val="20"/>
        </w:rPr>
        <w:t xml:space="preserve"> </w:t>
      </w:r>
      <w:r>
        <w:rPr>
          <w:spacing w:val="-1"/>
          <w:w w:val="115"/>
          <w:sz w:val="20"/>
        </w:rPr>
        <w:t>Правление</w:t>
      </w:r>
      <w:r>
        <w:rPr>
          <w:spacing w:val="-11"/>
          <w:w w:val="115"/>
          <w:sz w:val="20"/>
        </w:rPr>
        <w:t xml:space="preserve"> </w:t>
      </w:r>
      <w:r>
        <w:rPr>
          <w:spacing w:val="-1"/>
          <w:w w:val="115"/>
          <w:sz w:val="20"/>
        </w:rPr>
        <w:t>Марии</w:t>
      </w:r>
      <w:r>
        <w:rPr>
          <w:spacing w:val="-12"/>
          <w:w w:val="115"/>
          <w:sz w:val="20"/>
        </w:rPr>
        <w:t xml:space="preserve"> </w:t>
      </w:r>
      <w:r>
        <w:rPr>
          <w:w w:val="115"/>
          <w:sz w:val="20"/>
        </w:rPr>
        <w:t>Терезии</w:t>
      </w:r>
      <w:r>
        <w:rPr>
          <w:spacing w:val="-11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-11"/>
          <w:w w:val="115"/>
          <w:sz w:val="20"/>
        </w:rPr>
        <w:t xml:space="preserve"> </w:t>
      </w:r>
      <w:r>
        <w:rPr>
          <w:w w:val="115"/>
          <w:sz w:val="20"/>
        </w:rPr>
        <w:t>Иосифа</w:t>
      </w:r>
      <w:r>
        <w:rPr>
          <w:spacing w:val="-12"/>
          <w:w w:val="115"/>
          <w:sz w:val="20"/>
        </w:rPr>
        <w:t xml:space="preserve"> </w:t>
      </w:r>
      <w:r>
        <w:rPr>
          <w:w w:val="115"/>
          <w:sz w:val="20"/>
        </w:rPr>
        <w:t>II</w:t>
      </w:r>
      <w:r>
        <w:rPr>
          <w:spacing w:val="46"/>
          <w:w w:val="115"/>
          <w:sz w:val="20"/>
        </w:rPr>
        <w:t xml:space="preserve"> </w:t>
      </w:r>
      <w:r>
        <w:rPr>
          <w:w w:val="115"/>
          <w:sz w:val="20"/>
        </w:rPr>
        <w:t>Реформы</w:t>
      </w:r>
      <w:r>
        <w:rPr>
          <w:spacing w:val="-48"/>
          <w:w w:val="115"/>
          <w:sz w:val="20"/>
        </w:rPr>
        <w:t xml:space="preserve"> </w:t>
      </w:r>
      <w:r>
        <w:rPr>
          <w:w w:val="110"/>
          <w:sz w:val="20"/>
        </w:rPr>
        <w:t>просвещённого абсолютизма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Итальянские государства: поли-</w:t>
      </w:r>
      <w:r>
        <w:rPr>
          <w:spacing w:val="1"/>
          <w:w w:val="110"/>
          <w:sz w:val="20"/>
        </w:rPr>
        <w:t xml:space="preserve"> </w:t>
      </w:r>
      <w:r>
        <w:rPr>
          <w:spacing w:val="-1"/>
          <w:w w:val="110"/>
          <w:sz w:val="20"/>
        </w:rPr>
        <w:t>тическая</w:t>
      </w:r>
      <w:r>
        <w:rPr>
          <w:spacing w:val="-5"/>
          <w:w w:val="110"/>
          <w:sz w:val="20"/>
        </w:rPr>
        <w:t xml:space="preserve"> </w:t>
      </w:r>
      <w:r>
        <w:rPr>
          <w:spacing w:val="-1"/>
          <w:w w:val="110"/>
          <w:sz w:val="20"/>
        </w:rPr>
        <w:t>раздробленность</w:t>
      </w:r>
      <w:r>
        <w:rPr>
          <w:spacing w:val="45"/>
          <w:w w:val="110"/>
          <w:sz w:val="20"/>
        </w:rPr>
        <w:t xml:space="preserve"> </w:t>
      </w:r>
      <w:r>
        <w:rPr>
          <w:spacing w:val="-1"/>
          <w:w w:val="110"/>
          <w:sz w:val="20"/>
        </w:rPr>
        <w:t>Усиление</w:t>
      </w:r>
      <w:r>
        <w:rPr>
          <w:spacing w:val="-4"/>
          <w:w w:val="110"/>
          <w:sz w:val="20"/>
        </w:rPr>
        <w:t xml:space="preserve"> </w:t>
      </w:r>
      <w:r>
        <w:rPr>
          <w:spacing w:val="-1"/>
          <w:w w:val="110"/>
          <w:sz w:val="20"/>
        </w:rPr>
        <w:t>власти</w:t>
      </w:r>
      <w:r>
        <w:rPr>
          <w:spacing w:val="-5"/>
          <w:w w:val="110"/>
          <w:sz w:val="20"/>
        </w:rPr>
        <w:t xml:space="preserve"> </w:t>
      </w:r>
      <w:r>
        <w:rPr>
          <w:w w:val="110"/>
          <w:sz w:val="20"/>
        </w:rPr>
        <w:t>Габсбургов</w:t>
      </w:r>
      <w:r>
        <w:rPr>
          <w:spacing w:val="-5"/>
          <w:w w:val="110"/>
          <w:sz w:val="20"/>
        </w:rPr>
        <w:t xml:space="preserve"> </w:t>
      </w:r>
      <w:r>
        <w:rPr>
          <w:w w:val="110"/>
          <w:sz w:val="20"/>
        </w:rPr>
        <w:t>над</w:t>
      </w:r>
      <w:r>
        <w:rPr>
          <w:spacing w:val="-5"/>
          <w:w w:val="110"/>
          <w:sz w:val="20"/>
        </w:rPr>
        <w:t xml:space="preserve"> </w:t>
      </w:r>
      <w:r>
        <w:rPr>
          <w:w w:val="110"/>
          <w:sz w:val="20"/>
        </w:rPr>
        <w:t>ча-</w:t>
      </w:r>
      <w:r>
        <w:rPr>
          <w:spacing w:val="-46"/>
          <w:w w:val="110"/>
          <w:sz w:val="20"/>
        </w:rPr>
        <w:t xml:space="preserve"> </w:t>
      </w:r>
      <w:r>
        <w:rPr>
          <w:w w:val="115"/>
          <w:sz w:val="20"/>
        </w:rPr>
        <w:t>стью</w:t>
      </w:r>
      <w:r>
        <w:rPr>
          <w:spacing w:val="17"/>
          <w:w w:val="115"/>
          <w:sz w:val="20"/>
        </w:rPr>
        <w:t xml:space="preserve"> </w:t>
      </w:r>
      <w:r>
        <w:rPr>
          <w:w w:val="115"/>
          <w:sz w:val="20"/>
        </w:rPr>
        <w:t>итальянских</w:t>
      </w:r>
      <w:r>
        <w:rPr>
          <w:spacing w:val="17"/>
          <w:w w:val="115"/>
          <w:sz w:val="20"/>
        </w:rPr>
        <w:t xml:space="preserve"> </w:t>
      </w:r>
      <w:r>
        <w:rPr>
          <w:w w:val="115"/>
          <w:sz w:val="20"/>
        </w:rPr>
        <w:t>земель</w:t>
      </w:r>
      <w:r>
        <w:rPr>
          <w:w w:val="174"/>
          <w:sz w:val="20"/>
        </w:rPr>
        <w:t xml:space="preserve"> </w:t>
      </w:r>
    </w:p>
    <w:p>
      <w:pPr>
        <w:pStyle w:val="BodyText"/>
        <w:spacing w:line="249" w:lineRule="auto"/>
        <w:ind w:left="156" w:firstLine="226"/>
        <w:rPr/>
      </w:pPr>
      <w:r>
        <w:rPr>
          <w:rFonts w:ascii="Times New Roman" w:hAnsi="Times New Roman"/>
          <w:b/>
          <w:i/>
          <w:w w:val="110"/>
        </w:rPr>
        <w:t>Государства</w:t>
      </w:r>
      <w:r>
        <w:rPr>
          <w:rFonts w:ascii="Times New Roman" w:hAnsi="Times New Roman"/>
          <w:b/>
          <w:i/>
          <w:spacing w:val="1"/>
          <w:w w:val="110"/>
        </w:rPr>
        <w:t xml:space="preserve"> </w:t>
      </w:r>
      <w:r>
        <w:rPr>
          <w:rFonts w:ascii="Times New Roman" w:hAnsi="Times New Roman"/>
          <w:b/>
          <w:i/>
          <w:w w:val="110"/>
        </w:rPr>
        <w:t>Пиренейского</w:t>
      </w:r>
      <w:r>
        <w:rPr>
          <w:rFonts w:ascii="Times New Roman" w:hAnsi="Times New Roman"/>
          <w:b/>
          <w:i/>
          <w:spacing w:val="1"/>
          <w:w w:val="110"/>
        </w:rPr>
        <w:t xml:space="preserve"> </w:t>
      </w:r>
      <w:r>
        <w:rPr>
          <w:rFonts w:ascii="Times New Roman" w:hAnsi="Times New Roman"/>
          <w:b/>
          <w:i/>
          <w:w w:val="110"/>
        </w:rPr>
        <w:t>полуострова</w:t>
      </w:r>
      <w:r>
        <w:rPr>
          <w:rFonts w:ascii="Times New Roman" w:hAnsi="Times New Roman"/>
          <w:i/>
          <w:w w:val="110"/>
        </w:rPr>
        <w:t>.</w:t>
      </w:r>
      <w:r>
        <w:rPr>
          <w:rFonts w:ascii="Times New Roman" w:hAnsi="Times New Roman"/>
          <w:i/>
          <w:spacing w:val="1"/>
          <w:w w:val="110"/>
        </w:rPr>
        <w:t xml:space="preserve"> </w:t>
      </w:r>
      <w:r>
        <w:rPr>
          <w:w w:val="110"/>
        </w:rPr>
        <w:t xml:space="preserve">Испания: </w:t>
      </w:r>
      <w:r>
        <w:rPr>
          <w:spacing w:val="1"/>
          <w:w w:val="110"/>
        </w:rPr>
        <w:t xml:space="preserve"> </w:t>
      </w:r>
      <w:r>
        <w:rPr>
          <w:w w:val="110"/>
        </w:rPr>
        <w:t>про-</w:t>
      </w:r>
      <w:r>
        <w:rPr>
          <w:spacing w:val="1"/>
          <w:w w:val="110"/>
        </w:rPr>
        <w:t xml:space="preserve"> </w:t>
      </w:r>
      <w:r>
        <w:rPr>
          <w:w w:val="110"/>
        </w:rPr>
        <w:t>блемы внутреннего развития, ослабление международных по-</w:t>
      </w:r>
      <w:r>
        <w:rPr>
          <w:spacing w:val="1"/>
          <w:w w:val="110"/>
        </w:rPr>
        <w:t xml:space="preserve"> </w:t>
      </w:r>
      <w:r>
        <w:rPr>
          <w:w w:val="110"/>
        </w:rPr>
        <w:t>зиций</w:t>
      </w:r>
      <w:r>
        <w:rPr>
          <w:spacing w:val="1"/>
          <w:w w:val="110"/>
        </w:rPr>
        <w:t xml:space="preserve"> </w:t>
      </w:r>
      <w:r>
        <w:rPr>
          <w:w w:val="110"/>
        </w:rPr>
        <w:t>Реформы в правление Карла III</w:t>
      </w:r>
      <w:r>
        <w:rPr>
          <w:spacing w:val="1"/>
          <w:w w:val="110"/>
        </w:rPr>
        <w:t xml:space="preserve"> </w:t>
      </w:r>
      <w:r>
        <w:rPr>
          <w:w w:val="110"/>
        </w:rPr>
        <w:t>Попытки проведения</w:t>
      </w:r>
      <w:r>
        <w:rPr>
          <w:spacing w:val="1"/>
          <w:w w:val="110"/>
        </w:rPr>
        <w:t xml:space="preserve"> </w:t>
      </w:r>
      <w:r>
        <w:rPr>
          <w:w w:val="110"/>
        </w:rPr>
        <w:t>реформ в Португалии</w:t>
      </w:r>
      <w:r>
        <w:rPr>
          <w:spacing w:val="1"/>
          <w:w w:val="110"/>
        </w:rPr>
        <w:t xml:space="preserve"> </w:t>
      </w:r>
      <w:r>
        <w:rPr>
          <w:w w:val="110"/>
        </w:rPr>
        <w:t>Управление колониальными владения-</w:t>
      </w:r>
      <w:r>
        <w:rPr>
          <w:spacing w:val="1"/>
          <w:w w:val="110"/>
        </w:rPr>
        <w:t xml:space="preserve"> </w:t>
      </w:r>
      <w:r>
        <w:rPr>
          <w:w w:val="110"/>
        </w:rPr>
        <w:t>ми</w:t>
      </w:r>
      <w:r>
        <w:rPr>
          <w:spacing w:val="1"/>
          <w:w w:val="110"/>
        </w:rPr>
        <w:t xml:space="preserve"> </w:t>
      </w:r>
      <w:r>
        <w:rPr>
          <w:w w:val="110"/>
        </w:rPr>
        <w:t>Испании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Португалии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Южной</w:t>
      </w:r>
      <w:r>
        <w:rPr>
          <w:spacing w:val="1"/>
          <w:w w:val="110"/>
        </w:rPr>
        <w:t xml:space="preserve"> </w:t>
      </w:r>
      <w:r>
        <w:rPr>
          <w:w w:val="110"/>
        </w:rPr>
        <w:t>Америке</w:t>
      </w:r>
      <w:r>
        <w:rPr>
          <w:spacing w:val="1"/>
          <w:w w:val="110"/>
        </w:rPr>
        <w:t xml:space="preserve"> </w:t>
      </w:r>
      <w:r>
        <w:rPr>
          <w:w w:val="110"/>
        </w:rPr>
        <w:t>Недовольство</w:t>
      </w:r>
      <w:r>
        <w:rPr>
          <w:spacing w:val="-46"/>
          <w:w w:val="110"/>
        </w:rPr>
        <w:t xml:space="preserve"> </w:t>
      </w:r>
      <w:r>
        <w:rPr>
          <w:w w:val="110"/>
        </w:rPr>
        <w:t>населения</w:t>
      </w:r>
      <w:r>
        <w:rPr>
          <w:spacing w:val="18"/>
          <w:w w:val="110"/>
        </w:rPr>
        <w:t xml:space="preserve"> </w:t>
      </w:r>
      <w:r>
        <w:rPr>
          <w:w w:val="110"/>
        </w:rPr>
        <w:t>колоний</w:t>
      </w:r>
      <w:r>
        <w:rPr>
          <w:spacing w:val="19"/>
          <w:w w:val="110"/>
        </w:rPr>
        <w:t xml:space="preserve"> </w:t>
      </w:r>
      <w:r>
        <w:rPr>
          <w:w w:val="110"/>
        </w:rPr>
        <w:t>политикой</w:t>
      </w:r>
      <w:r>
        <w:rPr>
          <w:spacing w:val="19"/>
          <w:w w:val="110"/>
        </w:rPr>
        <w:t xml:space="preserve"> </w:t>
      </w:r>
      <w:r>
        <w:rPr>
          <w:w w:val="110"/>
        </w:rPr>
        <w:t>метрополий</w:t>
      </w:r>
      <w:r>
        <w:rPr>
          <w:w w:val="174"/>
        </w:rPr>
        <w:t xml:space="preserve"> </w:t>
      </w:r>
    </w:p>
    <w:p>
      <w:pPr>
        <w:pStyle w:val="Heading2"/>
        <w:spacing w:before="147" w:line="255" w:lineRule="exact"/>
        <w:rPr/>
      </w:pPr>
      <w:r>
        <w:rPr>
          <w:w w:val="85"/>
        </w:rPr>
        <w:t>Британские</w:t>
      </w:r>
      <w:r>
        <w:rPr>
          <w:spacing w:val="8"/>
          <w:w w:val="85"/>
        </w:rPr>
        <w:t xml:space="preserve"> </w:t>
      </w:r>
      <w:r>
        <w:rPr>
          <w:w w:val="85"/>
        </w:rPr>
        <w:t>колонии</w:t>
      </w:r>
      <w:r>
        <w:rPr>
          <w:spacing w:val="8"/>
          <w:w w:val="85"/>
        </w:rPr>
        <w:t xml:space="preserve"> </w:t>
      </w:r>
      <w:r>
        <w:rPr>
          <w:w w:val="85"/>
        </w:rPr>
        <w:t>в</w:t>
      </w:r>
      <w:r>
        <w:rPr>
          <w:spacing w:val="9"/>
          <w:w w:val="85"/>
        </w:rPr>
        <w:t xml:space="preserve"> </w:t>
      </w:r>
      <w:r>
        <w:rPr>
          <w:w w:val="85"/>
        </w:rPr>
        <w:t>Северной</w:t>
      </w:r>
      <w:r>
        <w:rPr>
          <w:spacing w:val="8"/>
          <w:w w:val="85"/>
        </w:rPr>
        <w:t xml:space="preserve"> </w:t>
      </w:r>
      <w:r>
        <w:rPr>
          <w:w w:val="85"/>
        </w:rPr>
        <w:t>Америке:</w:t>
      </w:r>
    </w:p>
    <w:p>
      <w:pPr>
        <w:spacing w:line="255" w:lineRule="exact"/>
        <w:ind w:left="157"/>
        <w:rPr>
          <w:rFonts w:ascii="Tahoma" w:hAnsi="Tahoma"/>
          <w:b/>
        </w:rPr>
      </w:pPr>
      <w:r>
        <w:rPr>
          <w:rFonts w:ascii="Tahoma" w:hAnsi="Tahoma"/>
          <w:b/>
          <w:w w:val="85"/>
        </w:rPr>
        <w:t>борьба</w:t>
      </w:r>
      <w:r>
        <w:rPr>
          <w:rFonts w:ascii="Tahoma" w:hAnsi="Tahoma"/>
          <w:b/>
          <w:spacing w:val="7"/>
          <w:w w:val="85"/>
        </w:rPr>
        <w:t xml:space="preserve"> </w:t>
      </w:r>
      <w:r>
        <w:rPr>
          <w:rFonts w:ascii="Tahoma" w:hAnsi="Tahoma"/>
          <w:b/>
          <w:w w:val="85"/>
        </w:rPr>
        <w:t>за</w:t>
      </w:r>
      <w:r>
        <w:rPr>
          <w:rFonts w:ascii="Tahoma" w:hAnsi="Tahoma"/>
          <w:b/>
          <w:spacing w:val="8"/>
          <w:w w:val="85"/>
        </w:rPr>
        <w:t xml:space="preserve"> </w:t>
      </w:r>
      <w:r>
        <w:rPr>
          <w:rFonts w:ascii="Tahoma" w:hAnsi="Tahoma"/>
          <w:b/>
          <w:w w:val="85"/>
        </w:rPr>
        <w:t>независимость</w:t>
      </w:r>
    </w:p>
    <w:p>
      <w:pPr>
        <w:pStyle w:val="BodyText"/>
        <w:spacing w:before="68" w:line="249" w:lineRule="auto"/>
        <w:ind w:left="156" w:firstLine="226"/>
        <w:rPr/>
      </w:pPr>
      <w:r>
        <w:rPr>
          <w:w w:val="110"/>
        </w:rPr>
        <w:t>Создание</w:t>
      </w:r>
      <w:r>
        <w:rPr>
          <w:spacing w:val="1"/>
          <w:w w:val="110"/>
        </w:rPr>
        <w:t xml:space="preserve"> </w:t>
      </w:r>
      <w:r>
        <w:rPr>
          <w:w w:val="110"/>
        </w:rPr>
        <w:t>английских</w:t>
      </w:r>
      <w:r>
        <w:rPr>
          <w:spacing w:val="1"/>
          <w:w w:val="110"/>
        </w:rPr>
        <w:t xml:space="preserve"> </w:t>
      </w:r>
      <w:r>
        <w:rPr>
          <w:w w:val="110"/>
        </w:rPr>
        <w:t>колоний</w:t>
      </w:r>
      <w:r>
        <w:rPr>
          <w:spacing w:val="1"/>
          <w:w w:val="110"/>
        </w:rPr>
        <w:t xml:space="preserve"> </w:t>
      </w:r>
      <w:r>
        <w:rPr>
          <w:w w:val="110"/>
        </w:rPr>
        <w:t>на</w:t>
      </w:r>
      <w:r>
        <w:rPr>
          <w:spacing w:val="1"/>
          <w:w w:val="110"/>
        </w:rPr>
        <w:t xml:space="preserve"> </w:t>
      </w:r>
      <w:r>
        <w:rPr>
          <w:w w:val="110"/>
        </w:rPr>
        <w:t>американской</w:t>
      </w:r>
      <w:r>
        <w:rPr>
          <w:spacing w:val="1"/>
          <w:w w:val="110"/>
        </w:rPr>
        <w:t xml:space="preserve"> </w:t>
      </w:r>
      <w:r>
        <w:rPr>
          <w:w w:val="110"/>
        </w:rPr>
        <w:t>земле</w:t>
      </w:r>
      <w:r>
        <w:rPr>
          <w:spacing w:val="1"/>
          <w:w w:val="110"/>
        </w:rPr>
        <w:t xml:space="preserve"> </w:t>
      </w:r>
      <w:r>
        <w:rPr>
          <w:w w:val="110"/>
        </w:rPr>
        <w:t>Состав европейских переселенцев</w:t>
      </w:r>
      <w:r>
        <w:rPr>
          <w:spacing w:val="1"/>
          <w:w w:val="110"/>
        </w:rPr>
        <w:t xml:space="preserve"> </w:t>
      </w:r>
      <w:r>
        <w:rPr>
          <w:w w:val="110"/>
        </w:rPr>
        <w:t>Складывание местного са-</w:t>
      </w:r>
      <w:r>
        <w:rPr>
          <w:spacing w:val="1"/>
          <w:w w:val="110"/>
        </w:rPr>
        <w:t xml:space="preserve"> </w:t>
      </w:r>
      <w:r>
        <w:rPr>
          <w:w w:val="110"/>
        </w:rPr>
        <w:t>моуправления</w:t>
      </w:r>
      <w:r>
        <w:rPr>
          <w:spacing w:val="1"/>
          <w:w w:val="110"/>
        </w:rPr>
        <w:t xml:space="preserve"> </w:t>
      </w:r>
      <w:r>
        <w:rPr>
          <w:w w:val="110"/>
        </w:rPr>
        <w:t>Колонисты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индейцы</w:t>
      </w:r>
      <w:r>
        <w:rPr>
          <w:spacing w:val="1"/>
          <w:w w:val="110"/>
        </w:rPr>
        <w:t xml:space="preserve"> </w:t>
      </w:r>
      <w:r>
        <w:rPr>
          <w:w w:val="110"/>
        </w:rPr>
        <w:t>Южные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северные</w:t>
      </w:r>
      <w:r>
        <w:rPr>
          <w:spacing w:val="1"/>
          <w:w w:val="110"/>
        </w:rPr>
        <w:t xml:space="preserve"> </w:t>
      </w:r>
      <w:r>
        <w:rPr>
          <w:w w:val="110"/>
        </w:rPr>
        <w:t>колонии:</w:t>
      </w:r>
      <w:r>
        <w:rPr>
          <w:spacing w:val="1"/>
          <w:w w:val="110"/>
        </w:rPr>
        <w:t xml:space="preserve"> </w:t>
      </w:r>
      <w:r>
        <w:rPr>
          <w:w w:val="110"/>
        </w:rPr>
        <w:t>особенности</w:t>
      </w:r>
      <w:r>
        <w:rPr>
          <w:spacing w:val="1"/>
          <w:w w:val="110"/>
        </w:rPr>
        <w:t xml:space="preserve"> </w:t>
      </w:r>
      <w:r>
        <w:rPr>
          <w:w w:val="110"/>
        </w:rPr>
        <w:t>экономического</w:t>
      </w:r>
      <w:r>
        <w:rPr>
          <w:spacing w:val="1"/>
          <w:w w:val="110"/>
        </w:rPr>
        <w:t xml:space="preserve"> </w:t>
      </w:r>
      <w:r>
        <w:rPr>
          <w:w w:val="110"/>
        </w:rPr>
        <w:t>развития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социаль-</w:t>
      </w:r>
      <w:r>
        <w:rPr>
          <w:spacing w:val="1"/>
          <w:w w:val="110"/>
        </w:rPr>
        <w:t xml:space="preserve"> </w:t>
      </w:r>
      <w:r>
        <w:rPr>
          <w:w w:val="110"/>
        </w:rPr>
        <w:t>ных отношений</w:t>
      </w:r>
      <w:r>
        <w:rPr>
          <w:spacing w:val="1"/>
          <w:w w:val="110"/>
        </w:rPr>
        <w:t xml:space="preserve"> </w:t>
      </w:r>
      <w:r>
        <w:rPr>
          <w:w w:val="110"/>
        </w:rPr>
        <w:t>Противоречия между метрополией и колони-</w:t>
      </w:r>
      <w:r>
        <w:rPr>
          <w:spacing w:val="1"/>
          <w:w w:val="110"/>
        </w:rPr>
        <w:t xml:space="preserve"> </w:t>
      </w:r>
      <w:r>
        <w:rPr>
          <w:w w:val="110"/>
        </w:rPr>
        <w:t>ями</w:t>
      </w:r>
      <w:r>
        <w:rPr>
          <w:spacing w:val="3"/>
          <w:w w:val="110"/>
        </w:rPr>
        <w:t xml:space="preserve"> </w:t>
      </w:r>
      <w:r>
        <w:rPr>
          <w:w w:val="110"/>
        </w:rPr>
        <w:t>«Бостонское</w:t>
      </w:r>
      <w:r>
        <w:rPr>
          <w:spacing w:val="35"/>
          <w:w w:val="110"/>
        </w:rPr>
        <w:t xml:space="preserve"> </w:t>
      </w:r>
      <w:r>
        <w:rPr>
          <w:w w:val="110"/>
        </w:rPr>
        <w:t>чаепитие»</w:t>
      </w:r>
      <w:r>
        <w:rPr>
          <w:spacing w:val="2"/>
          <w:w w:val="110"/>
        </w:rPr>
        <w:t xml:space="preserve"> </w:t>
      </w:r>
      <w:r>
        <w:rPr>
          <w:w w:val="110"/>
        </w:rPr>
        <w:t>Первый</w:t>
      </w:r>
      <w:r>
        <w:rPr>
          <w:spacing w:val="36"/>
          <w:w w:val="110"/>
        </w:rPr>
        <w:t xml:space="preserve"> </w:t>
      </w:r>
      <w:r>
        <w:rPr>
          <w:w w:val="110"/>
        </w:rPr>
        <w:t>Континентальный</w:t>
      </w:r>
      <w:r>
        <w:rPr>
          <w:spacing w:val="35"/>
          <w:w w:val="110"/>
        </w:rPr>
        <w:t xml:space="preserve"> </w:t>
      </w:r>
      <w:r>
        <w:rPr>
          <w:w w:val="110"/>
        </w:rPr>
        <w:t>кон-</w:t>
      </w:r>
    </w:p>
    <w:p>
      <w:pPr>
        <w:spacing w:before="174"/>
        <w:ind w:left="157"/>
        <w:rPr>
          <w:rFonts w:ascii="Trebuchet MS"/>
          <w:sz w:val="18"/>
        </w:rPr>
        <w:sectPr>
          <w:pgSz w:w="7830" w:h="12020"/>
          <w:pgMar w:top="620" w:right="580" w:bottom="280" w:left="580" w:header="720" w:footer="720" w:gutter="0"/>
          <w:cols w:space="720"/>
        </w:sectPr>
      </w:pPr>
      <w:r>
        <w:rPr>
          <w:rFonts w:ascii="Trebuchet MS"/>
          <w:sz w:val="18"/>
        </w:rPr>
        <w:t>24</w:t>
      </w:r>
    </w:p>
    <w:p>
      <w:pPr>
        <w:pStyle w:val="BodyText"/>
        <w:spacing w:before="67" w:line="249" w:lineRule="auto"/>
        <w:ind w:left="157"/>
        <w:rPr/>
      </w:pPr>
      <w:r>
        <w:rPr>
          <w:w w:val="105"/>
        </w:rPr>
        <w:t>гресс (1774) и начало Войны за независимость   Первые сраже-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ния  войны  </w:t>
      </w:r>
      <w:r>
        <w:rPr>
          <w:spacing w:val="1"/>
          <w:w w:val="105"/>
        </w:rPr>
        <w:t xml:space="preserve"> </w:t>
      </w:r>
      <w:r>
        <w:rPr>
          <w:w w:val="105"/>
        </w:rPr>
        <w:t>Создание  регулярной  армии  под  командованием</w:t>
      </w:r>
      <w:r>
        <w:rPr>
          <w:spacing w:val="1"/>
          <w:w w:val="105"/>
        </w:rPr>
        <w:t xml:space="preserve"> </w:t>
      </w:r>
      <w:r>
        <w:rPr>
          <w:w w:val="105"/>
        </w:rPr>
        <w:t>Дж</w:t>
      </w:r>
      <w:r>
        <w:rPr>
          <w:spacing w:val="1"/>
          <w:w w:val="105"/>
        </w:rPr>
        <w:t xml:space="preserve"> </w:t>
      </w:r>
      <w:r>
        <w:rPr>
          <w:w w:val="105"/>
        </w:rPr>
        <w:t>Вашингтона</w:t>
      </w:r>
      <w:r>
        <w:rPr>
          <w:spacing w:val="1"/>
          <w:w w:val="105"/>
        </w:rPr>
        <w:t xml:space="preserve"> </w:t>
      </w:r>
      <w:r>
        <w:rPr>
          <w:w w:val="105"/>
        </w:rPr>
        <w:t>Принятие Декларации независимости (1776)</w:t>
      </w:r>
      <w:r>
        <w:rPr>
          <w:spacing w:val="1"/>
          <w:w w:val="105"/>
        </w:rPr>
        <w:t xml:space="preserve"> </w:t>
      </w:r>
      <w:r>
        <w:rPr>
          <w:w w:val="105"/>
        </w:rPr>
        <w:t>Перелом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войне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её</w:t>
      </w:r>
      <w:r>
        <w:rPr>
          <w:spacing w:val="1"/>
          <w:w w:val="105"/>
        </w:rPr>
        <w:t xml:space="preserve"> </w:t>
      </w:r>
      <w:r>
        <w:rPr>
          <w:w w:val="105"/>
        </w:rPr>
        <w:t>завершение</w:t>
      </w:r>
      <w:r>
        <w:rPr>
          <w:spacing w:val="1"/>
          <w:w w:val="105"/>
        </w:rPr>
        <w:t xml:space="preserve"> </w:t>
      </w:r>
      <w:r>
        <w:rPr>
          <w:w w:val="105"/>
        </w:rPr>
        <w:t>Поддержка</w:t>
      </w:r>
      <w:r>
        <w:rPr>
          <w:spacing w:val="1"/>
          <w:w w:val="105"/>
        </w:rPr>
        <w:t xml:space="preserve"> </w:t>
      </w:r>
      <w:r>
        <w:rPr>
          <w:w w:val="105"/>
        </w:rPr>
        <w:t>колонистов</w:t>
      </w:r>
      <w:r>
        <w:rPr>
          <w:spacing w:val="1"/>
          <w:w w:val="105"/>
        </w:rPr>
        <w:t xml:space="preserve"> </w:t>
      </w:r>
      <w:r>
        <w:rPr>
          <w:w w:val="105"/>
        </w:rPr>
        <w:t>со</w:t>
      </w:r>
      <w:r>
        <w:rPr>
          <w:spacing w:val="1"/>
          <w:w w:val="105"/>
        </w:rPr>
        <w:t xml:space="preserve"> </w:t>
      </w:r>
      <w:r>
        <w:rPr>
          <w:w w:val="105"/>
        </w:rPr>
        <w:t>стороны России</w:t>
      </w:r>
      <w:r>
        <w:rPr>
          <w:spacing w:val="1"/>
          <w:w w:val="105"/>
        </w:rPr>
        <w:t xml:space="preserve"> </w:t>
      </w:r>
      <w:r>
        <w:rPr>
          <w:w w:val="105"/>
        </w:rPr>
        <w:t>Итоги Войны за независимость</w:t>
      </w:r>
      <w:r>
        <w:rPr>
          <w:spacing w:val="1"/>
          <w:w w:val="105"/>
        </w:rPr>
        <w:t xml:space="preserve"> </w:t>
      </w:r>
      <w:r>
        <w:rPr>
          <w:w w:val="105"/>
        </w:rPr>
        <w:t>Конституция</w:t>
      </w:r>
      <w:r>
        <w:rPr>
          <w:spacing w:val="1"/>
          <w:w w:val="105"/>
        </w:rPr>
        <w:t xml:space="preserve"> </w:t>
      </w:r>
      <w:r>
        <w:rPr>
          <w:w w:val="105"/>
        </w:rPr>
        <w:t>(1787)</w:t>
      </w:r>
      <w:r>
        <w:rPr>
          <w:spacing w:val="1"/>
          <w:w w:val="105"/>
        </w:rPr>
        <w:t xml:space="preserve"> </w:t>
      </w:r>
      <w:r>
        <w:rPr>
          <w:w w:val="105"/>
        </w:rPr>
        <w:t>«Отцы-основатели»</w:t>
      </w:r>
      <w:r>
        <w:rPr>
          <w:spacing w:val="1"/>
          <w:w w:val="105"/>
        </w:rPr>
        <w:t xml:space="preserve"> </w:t>
      </w:r>
      <w:r>
        <w:rPr>
          <w:w w:val="105"/>
        </w:rPr>
        <w:t>Билль</w:t>
      </w:r>
      <w:r>
        <w:rPr>
          <w:spacing w:val="1"/>
          <w:w w:val="105"/>
        </w:rPr>
        <w:t xml:space="preserve"> </w:t>
      </w:r>
      <w:r>
        <w:rPr>
          <w:w w:val="105"/>
        </w:rPr>
        <w:t>о</w:t>
      </w:r>
      <w:r>
        <w:rPr>
          <w:spacing w:val="1"/>
          <w:w w:val="105"/>
        </w:rPr>
        <w:t xml:space="preserve"> </w:t>
      </w:r>
      <w:r>
        <w:rPr>
          <w:w w:val="105"/>
        </w:rPr>
        <w:t>правах</w:t>
      </w:r>
      <w:r>
        <w:rPr>
          <w:spacing w:val="1"/>
          <w:w w:val="105"/>
        </w:rPr>
        <w:t xml:space="preserve"> </w:t>
      </w:r>
      <w:r>
        <w:rPr>
          <w:w w:val="105"/>
        </w:rPr>
        <w:t>(1791)</w:t>
      </w:r>
      <w:r>
        <w:rPr>
          <w:spacing w:val="1"/>
          <w:w w:val="105"/>
        </w:rPr>
        <w:t xml:space="preserve"> </w:t>
      </w:r>
      <w:r>
        <w:rPr>
          <w:w w:val="105"/>
        </w:rPr>
        <w:t>Значение</w:t>
      </w:r>
      <w:r>
        <w:rPr>
          <w:spacing w:val="1"/>
          <w:w w:val="105"/>
        </w:rPr>
        <w:t xml:space="preserve"> </w:t>
      </w:r>
      <w:r>
        <w:rPr>
          <w:w w:val="105"/>
        </w:rPr>
        <w:t>завоевания</w:t>
      </w:r>
      <w:r>
        <w:rPr>
          <w:spacing w:val="38"/>
          <w:w w:val="105"/>
        </w:rPr>
        <w:t xml:space="preserve"> </w:t>
      </w:r>
      <w:r>
        <w:rPr>
          <w:w w:val="105"/>
        </w:rPr>
        <w:t>североамериканскими</w:t>
      </w:r>
      <w:r>
        <w:rPr>
          <w:spacing w:val="38"/>
          <w:w w:val="105"/>
        </w:rPr>
        <w:t xml:space="preserve"> </w:t>
      </w:r>
      <w:r>
        <w:rPr>
          <w:w w:val="105"/>
        </w:rPr>
        <w:t>штатами</w:t>
      </w:r>
      <w:r>
        <w:rPr>
          <w:spacing w:val="38"/>
          <w:w w:val="105"/>
        </w:rPr>
        <w:t xml:space="preserve"> </w:t>
      </w:r>
      <w:r>
        <w:rPr>
          <w:w w:val="105"/>
        </w:rPr>
        <w:t>независимости</w:t>
      </w:r>
      <w:r>
        <w:rPr>
          <w:w w:val="174"/>
        </w:rPr>
        <w:t xml:space="preserve"> </w:t>
      </w:r>
    </w:p>
    <w:p>
      <w:pPr>
        <w:pStyle w:val="Heading2"/>
        <w:spacing w:before="148"/>
        <w:rPr/>
      </w:pPr>
      <w:r>
        <w:rPr>
          <w:w w:val="85"/>
        </w:rPr>
        <w:t>Французская революция конца XVIII в.</w:t>
      </w:r>
    </w:p>
    <w:p>
      <w:pPr>
        <w:pStyle w:val="BodyText"/>
        <w:spacing w:before="68" w:line="249" w:lineRule="auto"/>
        <w:ind w:left="156" w:firstLine="226"/>
        <w:rPr/>
      </w:pPr>
      <w:r>
        <w:rPr>
          <w:w w:val="110"/>
        </w:rPr>
        <w:t>Причины</w:t>
      </w:r>
      <w:r>
        <w:rPr>
          <w:spacing w:val="1"/>
          <w:w w:val="110"/>
        </w:rPr>
        <w:t xml:space="preserve"> </w:t>
      </w:r>
      <w:r>
        <w:rPr>
          <w:w w:val="110"/>
        </w:rPr>
        <w:t>революции</w:t>
      </w:r>
      <w:r>
        <w:rPr>
          <w:spacing w:val="1"/>
          <w:w w:val="110"/>
        </w:rPr>
        <w:t xml:space="preserve"> </w:t>
      </w:r>
      <w:r>
        <w:rPr>
          <w:w w:val="110"/>
        </w:rPr>
        <w:t>Хронологические</w:t>
      </w:r>
      <w:r>
        <w:rPr>
          <w:spacing w:val="1"/>
          <w:w w:val="110"/>
        </w:rPr>
        <w:t xml:space="preserve"> </w:t>
      </w:r>
      <w:r>
        <w:rPr>
          <w:w w:val="110"/>
        </w:rPr>
        <w:t>рамки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основные</w:t>
      </w:r>
      <w:r>
        <w:rPr>
          <w:spacing w:val="-46"/>
          <w:w w:val="110"/>
        </w:rPr>
        <w:t xml:space="preserve"> </w:t>
      </w:r>
      <w:r>
        <w:rPr>
          <w:w w:val="110"/>
        </w:rPr>
        <w:t>этапы революции</w:t>
      </w:r>
      <w:r>
        <w:rPr>
          <w:spacing w:val="1"/>
          <w:w w:val="110"/>
        </w:rPr>
        <w:t xml:space="preserve"> </w:t>
      </w:r>
      <w:r>
        <w:rPr>
          <w:w w:val="110"/>
        </w:rPr>
        <w:t>Начало революции</w:t>
      </w:r>
      <w:r>
        <w:rPr>
          <w:spacing w:val="1"/>
          <w:w w:val="110"/>
        </w:rPr>
        <w:t xml:space="preserve"> </w:t>
      </w:r>
      <w:r>
        <w:rPr>
          <w:w w:val="110"/>
        </w:rPr>
        <w:t>Декларация прав чело-</w:t>
      </w:r>
      <w:r>
        <w:rPr>
          <w:spacing w:val="1"/>
          <w:w w:val="110"/>
        </w:rPr>
        <w:t xml:space="preserve"> </w:t>
      </w:r>
      <w:r>
        <w:rPr>
          <w:w w:val="110"/>
        </w:rPr>
        <w:t>века и гражданина</w:t>
      </w:r>
      <w:r>
        <w:rPr>
          <w:spacing w:val="1"/>
          <w:w w:val="110"/>
        </w:rPr>
        <w:t xml:space="preserve"> </w:t>
      </w:r>
      <w:r>
        <w:rPr>
          <w:w w:val="110"/>
        </w:rPr>
        <w:t>Политические течения и деятели револю-</w:t>
      </w:r>
      <w:r>
        <w:rPr>
          <w:spacing w:val="1"/>
          <w:w w:val="110"/>
        </w:rPr>
        <w:t xml:space="preserve"> </w:t>
      </w:r>
      <w:r>
        <w:rPr>
          <w:w w:val="110"/>
        </w:rPr>
        <w:t>ции (Ж</w:t>
      </w:r>
      <w:r>
        <w:rPr>
          <w:spacing w:val="1"/>
          <w:w w:val="110"/>
        </w:rPr>
        <w:t xml:space="preserve"> </w:t>
      </w:r>
      <w:r>
        <w:rPr>
          <w:w w:val="110"/>
        </w:rPr>
        <w:t>Ж</w:t>
      </w:r>
      <w:r>
        <w:rPr>
          <w:spacing w:val="1"/>
          <w:w w:val="110"/>
        </w:rPr>
        <w:t xml:space="preserve"> </w:t>
      </w:r>
      <w:r>
        <w:rPr>
          <w:w w:val="110"/>
        </w:rPr>
        <w:t>Дантон, Ж -П</w:t>
      </w:r>
      <w:r>
        <w:rPr>
          <w:spacing w:val="1"/>
          <w:w w:val="110"/>
        </w:rPr>
        <w:t xml:space="preserve"> </w:t>
      </w:r>
      <w:r>
        <w:rPr>
          <w:w w:val="110"/>
        </w:rPr>
        <w:t>Марат)</w:t>
      </w:r>
      <w:r>
        <w:rPr>
          <w:spacing w:val="1"/>
          <w:w w:val="110"/>
        </w:rPr>
        <w:t xml:space="preserve"> </w:t>
      </w:r>
      <w:r>
        <w:rPr>
          <w:w w:val="110"/>
        </w:rPr>
        <w:t>Упразднение монархии и</w:t>
      </w:r>
      <w:r>
        <w:rPr>
          <w:spacing w:val="1"/>
          <w:w w:val="110"/>
        </w:rPr>
        <w:t xml:space="preserve"> </w:t>
      </w:r>
      <w:r>
        <w:rPr>
          <w:w w:val="110"/>
        </w:rPr>
        <w:t>провозглашение республики</w:t>
      </w:r>
      <w:r>
        <w:rPr>
          <w:spacing w:val="1"/>
          <w:w w:val="110"/>
        </w:rPr>
        <w:t xml:space="preserve"> </w:t>
      </w:r>
      <w:r>
        <w:rPr>
          <w:w w:val="110"/>
        </w:rPr>
        <w:t>Вареннский кризис</w:t>
      </w:r>
      <w:r>
        <w:rPr>
          <w:spacing w:val="1"/>
          <w:w w:val="110"/>
        </w:rPr>
        <w:t xml:space="preserve"> </w:t>
      </w:r>
      <w:r>
        <w:rPr>
          <w:w w:val="110"/>
        </w:rPr>
        <w:t>Начало войн</w:t>
      </w:r>
      <w:r>
        <w:rPr>
          <w:spacing w:val="-46"/>
          <w:w w:val="110"/>
        </w:rPr>
        <w:t xml:space="preserve"> </w:t>
      </w:r>
      <w:r>
        <w:rPr>
          <w:w w:val="110"/>
        </w:rPr>
        <w:t>против европейских монархов</w:t>
      </w:r>
      <w:r>
        <w:rPr>
          <w:spacing w:val="1"/>
          <w:w w:val="110"/>
        </w:rPr>
        <w:t xml:space="preserve"> </w:t>
      </w:r>
      <w:r>
        <w:rPr>
          <w:w w:val="110"/>
        </w:rPr>
        <w:t>Казнь короля</w:t>
      </w:r>
      <w:r>
        <w:rPr>
          <w:spacing w:val="1"/>
          <w:w w:val="110"/>
        </w:rPr>
        <w:t xml:space="preserve"> </w:t>
      </w:r>
      <w:r>
        <w:rPr>
          <w:w w:val="110"/>
        </w:rPr>
        <w:t>Вандея</w:t>
      </w:r>
      <w:r>
        <w:rPr>
          <w:spacing w:val="1"/>
          <w:w w:val="110"/>
        </w:rPr>
        <w:t xml:space="preserve"> </w:t>
      </w:r>
      <w:r>
        <w:rPr>
          <w:w w:val="110"/>
        </w:rPr>
        <w:t>Полити-</w:t>
      </w:r>
      <w:r>
        <w:rPr>
          <w:spacing w:val="1"/>
          <w:w w:val="110"/>
        </w:rPr>
        <w:t xml:space="preserve"> </w:t>
      </w:r>
      <w:r>
        <w:rPr>
          <w:w w:val="110"/>
        </w:rPr>
        <w:t>ческая борьба в годы республики</w:t>
      </w:r>
      <w:r>
        <w:rPr>
          <w:spacing w:val="1"/>
          <w:w w:val="110"/>
        </w:rPr>
        <w:t xml:space="preserve"> </w:t>
      </w:r>
      <w:r>
        <w:rPr>
          <w:w w:val="110"/>
        </w:rPr>
        <w:t>Конвент и «революционный</w:t>
      </w:r>
      <w:r>
        <w:rPr>
          <w:spacing w:val="-46"/>
          <w:w w:val="110"/>
        </w:rPr>
        <w:t xml:space="preserve"> </w:t>
      </w:r>
      <w:r>
        <w:rPr>
          <w:w w:val="110"/>
        </w:rPr>
        <w:t xml:space="preserve">порядок 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управления»   </w:t>
      </w:r>
      <w:r>
        <w:rPr>
          <w:spacing w:val="1"/>
          <w:w w:val="110"/>
        </w:rPr>
        <w:t xml:space="preserve"> </w:t>
      </w:r>
      <w:r>
        <w:rPr>
          <w:w w:val="110"/>
        </w:rPr>
        <w:t>Комитет    общественного    спасения</w:t>
      </w:r>
      <w:r>
        <w:rPr>
          <w:spacing w:val="1"/>
          <w:w w:val="110"/>
        </w:rPr>
        <w:t xml:space="preserve"> </w:t>
      </w:r>
      <w:r>
        <w:rPr>
          <w:w w:val="110"/>
        </w:rPr>
        <w:t>М</w:t>
      </w:r>
      <w:r>
        <w:rPr>
          <w:spacing w:val="1"/>
          <w:w w:val="110"/>
        </w:rPr>
        <w:t xml:space="preserve"> </w:t>
      </w:r>
      <w:r>
        <w:rPr>
          <w:w w:val="110"/>
        </w:rPr>
        <w:t>Робеспьер</w:t>
      </w:r>
      <w:r>
        <w:rPr>
          <w:spacing w:val="1"/>
          <w:w w:val="110"/>
        </w:rPr>
        <w:t xml:space="preserve"> </w:t>
      </w:r>
      <w:r>
        <w:rPr>
          <w:w w:val="110"/>
        </w:rPr>
        <w:t>Террор</w:t>
      </w:r>
      <w:r>
        <w:rPr>
          <w:spacing w:val="1"/>
          <w:w w:val="110"/>
        </w:rPr>
        <w:t xml:space="preserve"> </w:t>
      </w:r>
      <w:r>
        <w:rPr>
          <w:w w:val="110"/>
        </w:rPr>
        <w:t>Отказ от основ «старого мира»: культ</w:t>
      </w:r>
      <w:r>
        <w:rPr>
          <w:spacing w:val="1"/>
          <w:w w:val="110"/>
        </w:rPr>
        <w:t xml:space="preserve"> </w:t>
      </w:r>
      <w:r>
        <w:rPr>
          <w:w w:val="110"/>
        </w:rPr>
        <w:t>разума, борьба против Церкви, новый календарь</w:t>
      </w:r>
      <w:r>
        <w:rPr>
          <w:spacing w:val="1"/>
          <w:w w:val="110"/>
        </w:rPr>
        <w:t xml:space="preserve"> </w:t>
      </w:r>
      <w:r>
        <w:rPr>
          <w:w w:val="110"/>
        </w:rPr>
        <w:t>Термидори-</w:t>
      </w:r>
      <w:r>
        <w:rPr>
          <w:spacing w:val="1"/>
          <w:w w:val="110"/>
        </w:rPr>
        <w:t xml:space="preserve"> </w:t>
      </w:r>
      <w:r>
        <w:rPr>
          <w:w w:val="110"/>
        </w:rPr>
        <w:t>анский переворот (27 июля 1794 г )</w:t>
      </w:r>
      <w:r>
        <w:rPr>
          <w:spacing w:val="1"/>
          <w:w w:val="110"/>
        </w:rPr>
        <w:t xml:space="preserve"> </w:t>
      </w:r>
      <w:r>
        <w:rPr>
          <w:w w:val="110"/>
        </w:rPr>
        <w:t>Учреждение Директории</w:t>
      </w:r>
      <w:r>
        <w:rPr>
          <w:spacing w:val="1"/>
          <w:w w:val="110"/>
        </w:rPr>
        <w:t xml:space="preserve"> </w:t>
      </w:r>
      <w:r>
        <w:rPr>
          <w:w w:val="105"/>
        </w:rPr>
        <w:t>Наполеон Бонапарт</w:t>
      </w:r>
      <w:r>
        <w:rPr>
          <w:spacing w:val="1"/>
          <w:w w:val="105"/>
        </w:rPr>
        <w:t xml:space="preserve"> </w:t>
      </w:r>
      <w:r>
        <w:rPr>
          <w:w w:val="105"/>
        </w:rPr>
        <w:t>Государственный переворот 18—19 брюме-</w:t>
      </w:r>
      <w:r>
        <w:rPr>
          <w:spacing w:val="1"/>
          <w:w w:val="105"/>
        </w:rPr>
        <w:t xml:space="preserve"> </w:t>
      </w:r>
      <w:r>
        <w:rPr>
          <w:w w:val="110"/>
        </w:rPr>
        <w:t xml:space="preserve">ра (ноябрь 1799 г ) </w:t>
      </w:r>
      <w:r>
        <w:rPr>
          <w:spacing w:val="1"/>
          <w:w w:val="110"/>
        </w:rPr>
        <w:t xml:space="preserve"> </w:t>
      </w:r>
      <w:r>
        <w:rPr>
          <w:w w:val="110"/>
        </w:rPr>
        <w:t>Установление режима консульства   Итоги</w:t>
      </w:r>
      <w:r>
        <w:rPr>
          <w:spacing w:val="-46"/>
          <w:w w:val="110"/>
        </w:rPr>
        <w:t xml:space="preserve"> </w:t>
      </w:r>
      <w:r>
        <w:rPr>
          <w:w w:val="110"/>
        </w:rPr>
        <w:t>и</w:t>
      </w:r>
      <w:r>
        <w:rPr>
          <w:spacing w:val="21"/>
          <w:w w:val="110"/>
        </w:rPr>
        <w:t xml:space="preserve"> </w:t>
      </w:r>
      <w:r>
        <w:rPr>
          <w:w w:val="110"/>
        </w:rPr>
        <w:t>значение</w:t>
      </w:r>
      <w:r>
        <w:rPr>
          <w:spacing w:val="22"/>
          <w:w w:val="110"/>
        </w:rPr>
        <w:t xml:space="preserve"> </w:t>
      </w:r>
      <w:r>
        <w:rPr>
          <w:w w:val="110"/>
        </w:rPr>
        <w:t>революции</w:t>
      </w:r>
      <w:r>
        <w:rPr>
          <w:w w:val="174"/>
        </w:rPr>
        <w:t xml:space="preserve"> </w:t>
      </w:r>
    </w:p>
    <w:p>
      <w:pPr>
        <w:pStyle w:val="Heading2"/>
        <w:spacing w:before="147"/>
        <w:rPr/>
      </w:pPr>
      <w:r>
        <w:rPr>
          <w:w w:val="85"/>
        </w:rPr>
        <w:t>Европейская</w:t>
      </w:r>
      <w:r>
        <w:rPr>
          <w:spacing w:val="6"/>
          <w:w w:val="85"/>
        </w:rPr>
        <w:t xml:space="preserve"> </w:t>
      </w:r>
      <w:r>
        <w:rPr>
          <w:w w:val="85"/>
        </w:rPr>
        <w:t>культура</w:t>
      </w:r>
      <w:r>
        <w:rPr>
          <w:spacing w:val="7"/>
          <w:w w:val="85"/>
        </w:rPr>
        <w:t xml:space="preserve"> </w:t>
      </w:r>
      <w:r>
        <w:rPr>
          <w:w w:val="85"/>
        </w:rPr>
        <w:t>в</w:t>
      </w:r>
      <w:r>
        <w:rPr>
          <w:spacing w:val="7"/>
          <w:w w:val="85"/>
        </w:rPr>
        <w:t xml:space="preserve"> </w:t>
      </w:r>
      <w:r>
        <w:rPr>
          <w:w w:val="85"/>
        </w:rPr>
        <w:t>XVIII</w:t>
      </w:r>
      <w:r>
        <w:rPr>
          <w:spacing w:val="7"/>
          <w:w w:val="85"/>
        </w:rPr>
        <w:t xml:space="preserve"> </w:t>
      </w:r>
      <w:r>
        <w:rPr>
          <w:w w:val="85"/>
        </w:rPr>
        <w:t>в.</w:t>
      </w:r>
    </w:p>
    <w:p>
      <w:pPr>
        <w:pStyle w:val="BodyText"/>
        <w:spacing w:before="68" w:line="249" w:lineRule="auto"/>
        <w:ind w:left="156" w:right="152" w:firstLine="226"/>
        <w:rPr/>
      </w:pPr>
      <w:r>
        <w:rPr>
          <w:w w:val="110"/>
        </w:rPr>
        <w:t>Развитие</w:t>
      </w:r>
      <w:r>
        <w:rPr>
          <w:spacing w:val="1"/>
          <w:w w:val="110"/>
        </w:rPr>
        <w:t xml:space="preserve"> </w:t>
      </w:r>
      <w:r>
        <w:rPr>
          <w:w w:val="110"/>
        </w:rPr>
        <w:t>науки</w:t>
      </w:r>
      <w:r>
        <w:rPr>
          <w:spacing w:val="1"/>
          <w:w w:val="110"/>
        </w:rPr>
        <w:t xml:space="preserve"> </w:t>
      </w:r>
      <w:r>
        <w:rPr>
          <w:w w:val="110"/>
        </w:rPr>
        <w:t>Новая</w:t>
      </w:r>
      <w:r>
        <w:rPr>
          <w:spacing w:val="1"/>
          <w:w w:val="110"/>
        </w:rPr>
        <w:t xml:space="preserve"> </w:t>
      </w:r>
      <w:r>
        <w:rPr>
          <w:w w:val="110"/>
        </w:rPr>
        <w:t>картина</w:t>
      </w:r>
      <w:r>
        <w:rPr>
          <w:spacing w:val="1"/>
          <w:w w:val="110"/>
        </w:rPr>
        <w:t xml:space="preserve"> </w:t>
      </w:r>
      <w:r>
        <w:rPr>
          <w:w w:val="110"/>
        </w:rPr>
        <w:t>мира</w:t>
      </w:r>
      <w:r>
        <w:rPr>
          <w:spacing w:val="1"/>
          <w:w w:val="110"/>
        </w:rPr>
        <w:t xml:space="preserve"> </w:t>
      </w:r>
      <w:r>
        <w:rPr>
          <w:w w:val="110"/>
        </w:rPr>
        <w:t>в  трудах  математи-</w:t>
      </w:r>
      <w:r>
        <w:rPr>
          <w:spacing w:val="1"/>
          <w:w w:val="110"/>
        </w:rPr>
        <w:t xml:space="preserve"> </w:t>
      </w:r>
      <w:r>
        <w:rPr>
          <w:w w:val="110"/>
        </w:rPr>
        <w:t>ков,</w:t>
      </w:r>
      <w:r>
        <w:rPr>
          <w:spacing w:val="1"/>
          <w:w w:val="110"/>
        </w:rPr>
        <w:t xml:space="preserve"> </w:t>
      </w:r>
      <w:r>
        <w:rPr>
          <w:w w:val="110"/>
        </w:rPr>
        <w:t>физиков,</w:t>
      </w:r>
      <w:r>
        <w:rPr>
          <w:spacing w:val="1"/>
          <w:w w:val="110"/>
        </w:rPr>
        <w:t xml:space="preserve"> </w:t>
      </w:r>
      <w:r>
        <w:rPr>
          <w:w w:val="110"/>
        </w:rPr>
        <w:t>астрономов</w:t>
      </w:r>
      <w:r>
        <w:rPr>
          <w:spacing w:val="1"/>
          <w:w w:val="110"/>
        </w:rPr>
        <w:t xml:space="preserve"> </w:t>
      </w:r>
      <w:r>
        <w:rPr>
          <w:w w:val="110"/>
        </w:rPr>
        <w:t>Достижения</w:t>
      </w:r>
      <w:r>
        <w:rPr>
          <w:spacing w:val="1"/>
          <w:w w:val="110"/>
        </w:rPr>
        <w:t xml:space="preserve"> </w:t>
      </w:r>
      <w:r>
        <w:rPr>
          <w:w w:val="110"/>
        </w:rPr>
        <w:t>в  естественных  нау-</w:t>
      </w:r>
      <w:r>
        <w:rPr>
          <w:spacing w:val="1"/>
          <w:w w:val="110"/>
        </w:rPr>
        <w:t xml:space="preserve"> </w:t>
      </w:r>
      <w:r>
        <w:rPr>
          <w:w w:val="110"/>
        </w:rPr>
        <w:t>ках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медицине</w:t>
      </w:r>
      <w:r>
        <w:rPr>
          <w:spacing w:val="1"/>
          <w:w w:val="110"/>
        </w:rPr>
        <w:t xml:space="preserve"> </w:t>
      </w:r>
      <w:r>
        <w:rPr>
          <w:w w:val="110"/>
        </w:rPr>
        <w:t>Продолжение</w:t>
      </w:r>
      <w:r>
        <w:rPr>
          <w:spacing w:val="1"/>
          <w:w w:val="110"/>
        </w:rPr>
        <w:t xml:space="preserve"> </w:t>
      </w:r>
      <w:r>
        <w:rPr>
          <w:w w:val="110"/>
        </w:rPr>
        <w:t>географических</w:t>
      </w:r>
      <w:r>
        <w:rPr>
          <w:spacing w:val="1"/>
          <w:w w:val="110"/>
        </w:rPr>
        <w:t xml:space="preserve"> </w:t>
      </w:r>
      <w:r>
        <w:rPr>
          <w:w w:val="110"/>
        </w:rPr>
        <w:t>открытий</w:t>
      </w:r>
      <w:r>
        <w:rPr>
          <w:spacing w:val="1"/>
          <w:w w:val="110"/>
        </w:rPr>
        <w:t xml:space="preserve"> </w:t>
      </w:r>
      <w:r>
        <w:rPr>
          <w:w w:val="110"/>
        </w:rPr>
        <w:t>Распространение</w:t>
      </w:r>
      <w:r>
        <w:rPr>
          <w:spacing w:val="1"/>
          <w:w w:val="110"/>
        </w:rPr>
        <w:t xml:space="preserve"> </w:t>
      </w:r>
      <w:r>
        <w:rPr>
          <w:w w:val="110"/>
        </w:rPr>
        <w:t>образования</w:t>
      </w:r>
      <w:r>
        <w:rPr>
          <w:spacing w:val="1"/>
          <w:w w:val="110"/>
        </w:rPr>
        <w:t xml:space="preserve"> </w:t>
      </w:r>
      <w:r>
        <w:rPr>
          <w:w w:val="110"/>
        </w:rPr>
        <w:t>Литература</w:t>
      </w:r>
      <w:r>
        <w:rPr>
          <w:spacing w:val="1"/>
          <w:w w:val="110"/>
        </w:rPr>
        <w:t xml:space="preserve"> </w:t>
      </w:r>
      <w:r>
        <w:rPr>
          <w:w w:val="110"/>
        </w:rPr>
        <w:t>XVIII</w:t>
      </w:r>
      <w:r>
        <w:rPr>
          <w:spacing w:val="1"/>
          <w:w w:val="110"/>
        </w:rPr>
        <w:t xml:space="preserve"> </w:t>
      </w:r>
      <w:r>
        <w:rPr>
          <w:w w:val="110"/>
        </w:rPr>
        <w:t>в :</w:t>
      </w:r>
      <w:r>
        <w:rPr>
          <w:spacing w:val="1"/>
          <w:w w:val="110"/>
        </w:rPr>
        <w:t xml:space="preserve"> </w:t>
      </w:r>
      <w:r>
        <w:rPr>
          <w:w w:val="110"/>
        </w:rPr>
        <w:t>жанры,</w:t>
      </w:r>
      <w:r>
        <w:rPr>
          <w:spacing w:val="1"/>
          <w:w w:val="110"/>
        </w:rPr>
        <w:t xml:space="preserve"> </w:t>
      </w:r>
      <w:r>
        <w:rPr>
          <w:w w:val="110"/>
        </w:rPr>
        <w:t>писатели,</w:t>
      </w:r>
      <w:r>
        <w:rPr>
          <w:spacing w:val="1"/>
          <w:w w:val="110"/>
        </w:rPr>
        <w:t xml:space="preserve"> </w:t>
      </w:r>
      <w:r>
        <w:rPr>
          <w:w w:val="110"/>
        </w:rPr>
        <w:t>великие</w:t>
      </w:r>
      <w:r>
        <w:rPr>
          <w:spacing w:val="1"/>
          <w:w w:val="110"/>
        </w:rPr>
        <w:t xml:space="preserve"> </w:t>
      </w:r>
      <w:r>
        <w:rPr>
          <w:w w:val="110"/>
        </w:rPr>
        <w:t>романы</w:t>
      </w:r>
      <w:r>
        <w:rPr>
          <w:spacing w:val="1"/>
          <w:w w:val="110"/>
        </w:rPr>
        <w:t xml:space="preserve"> </w:t>
      </w:r>
      <w:r>
        <w:rPr>
          <w:w w:val="110"/>
        </w:rPr>
        <w:t>Художественные</w:t>
      </w:r>
      <w:r>
        <w:rPr>
          <w:spacing w:val="1"/>
          <w:w w:val="110"/>
        </w:rPr>
        <w:t xml:space="preserve"> </w:t>
      </w:r>
      <w:r>
        <w:rPr>
          <w:w w:val="110"/>
        </w:rPr>
        <w:t>стили:</w:t>
      </w:r>
      <w:r>
        <w:rPr>
          <w:spacing w:val="1"/>
          <w:w w:val="110"/>
        </w:rPr>
        <w:t xml:space="preserve"> </w:t>
      </w:r>
      <w:r>
        <w:rPr>
          <w:w w:val="110"/>
        </w:rPr>
        <w:t>класси-</w:t>
      </w:r>
      <w:r>
        <w:rPr>
          <w:spacing w:val="1"/>
          <w:w w:val="110"/>
        </w:rPr>
        <w:t xml:space="preserve"> </w:t>
      </w:r>
      <w:r>
        <w:rPr>
          <w:w w:val="110"/>
        </w:rPr>
        <w:t>цизм,</w:t>
      </w:r>
      <w:r>
        <w:rPr>
          <w:spacing w:val="1"/>
          <w:w w:val="110"/>
        </w:rPr>
        <w:t xml:space="preserve"> </w:t>
      </w:r>
      <w:r>
        <w:rPr>
          <w:w w:val="110"/>
        </w:rPr>
        <w:t>барокко,</w:t>
      </w:r>
      <w:r>
        <w:rPr>
          <w:spacing w:val="1"/>
          <w:w w:val="110"/>
        </w:rPr>
        <w:t xml:space="preserve"> </w:t>
      </w:r>
      <w:r>
        <w:rPr>
          <w:w w:val="110"/>
        </w:rPr>
        <w:t>рококо</w:t>
      </w:r>
      <w:r>
        <w:rPr>
          <w:spacing w:val="1"/>
          <w:w w:val="110"/>
        </w:rPr>
        <w:t xml:space="preserve"> </w:t>
      </w:r>
      <w:r>
        <w:rPr>
          <w:w w:val="110"/>
        </w:rPr>
        <w:t>Музыка</w:t>
      </w:r>
      <w:r>
        <w:rPr>
          <w:spacing w:val="1"/>
          <w:w w:val="110"/>
        </w:rPr>
        <w:t xml:space="preserve"> </w:t>
      </w:r>
      <w:r>
        <w:rPr>
          <w:w w:val="110"/>
        </w:rPr>
        <w:t>духовная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светская</w:t>
      </w:r>
      <w:r>
        <w:rPr>
          <w:spacing w:val="1"/>
          <w:w w:val="110"/>
        </w:rPr>
        <w:t xml:space="preserve"> </w:t>
      </w:r>
      <w:r>
        <w:rPr>
          <w:w w:val="110"/>
        </w:rPr>
        <w:t>Театр:</w:t>
      </w:r>
      <w:r>
        <w:rPr>
          <w:spacing w:val="1"/>
          <w:w w:val="110"/>
        </w:rPr>
        <w:t xml:space="preserve"> </w:t>
      </w:r>
      <w:r>
        <w:rPr>
          <w:w w:val="110"/>
        </w:rPr>
        <w:t>жанры, популярные авторы, произведения</w:t>
      </w:r>
      <w:r>
        <w:rPr>
          <w:spacing w:val="1"/>
          <w:w w:val="110"/>
        </w:rPr>
        <w:t xml:space="preserve"> </w:t>
      </w:r>
      <w:r>
        <w:rPr>
          <w:w w:val="110"/>
        </w:rPr>
        <w:t>Сословный харак-</w:t>
      </w:r>
      <w:r>
        <w:rPr>
          <w:spacing w:val="1"/>
          <w:w w:val="110"/>
        </w:rPr>
        <w:t xml:space="preserve"> </w:t>
      </w:r>
      <w:r>
        <w:rPr>
          <w:w w:val="110"/>
        </w:rPr>
        <w:t>тер культуры</w:t>
      </w:r>
      <w:r>
        <w:rPr>
          <w:spacing w:val="1"/>
          <w:w w:val="110"/>
        </w:rPr>
        <w:t xml:space="preserve"> </w:t>
      </w:r>
      <w:r>
        <w:rPr>
          <w:w w:val="110"/>
        </w:rPr>
        <w:t>Повседневная жизнь обитателей городов и де-</w:t>
      </w:r>
      <w:r>
        <w:rPr>
          <w:spacing w:val="1"/>
          <w:w w:val="110"/>
        </w:rPr>
        <w:t xml:space="preserve"> </w:t>
      </w:r>
      <w:r>
        <w:rPr>
          <w:w w:val="110"/>
        </w:rPr>
        <w:t>ревень</w:t>
      </w:r>
      <w:r>
        <w:rPr>
          <w:w w:val="174"/>
        </w:rPr>
        <w:t xml:space="preserve"> </w:t>
      </w:r>
    </w:p>
    <w:p>
      <w:pPr>
        <w:pStyle w:val="Heading2"/>
        <w:spacing w:before="147"/>
        <w:rPr/>
      </w:pPr>
      <w:r>
        <w:rPr>
          <w:w w:val="85"/>
        </w:rPr>
        <w:t>Международные</w:t>
      </w:r>
      <w:r>
        <w:rPr>
          <w:spacing w:val="1"/>
          <w:w w:val="85"/>
        </w:rPr>
        <w:t xml:space="preserve"> </w:t>
      </w:r>
      <w:r>
        <w:rPr>
          <w:w w:val="85"/>
        </w:rPr>
        <w:t>отношения</w:t>
      </w:r>
      <w:r>
        <w:rPr>
          <w:spacing w:val="2"/>
          <w:w w:val="85"/>
        </w:rPr>
        <w:t xml:space="preserve"> </w:t>
      </w:r>
      <w:r>
        <w:rPr>
          <w:w w:val="85"/>
        </w:rPr>
        <w:t>в</w:t>
      </w:r>
      <w:r>
        <w:rPr>
          <w:spacing w:val="2"/>
          <w:w w:val="85"/>
        </w:rPr>
        <w:t xml:space="preserve"> </w:t>
      </w:r>
      <w:r>
        <w:rPr>
          <w:w w:val="85"/>
        </w:rPr>
        <w:t>XVIII</w:t>
      </w:r>
      <w:r>
        <w:rPr>
          <w:spacing w:val="2"/>
          <w:w w:val="85"/>
        </w:rPr>
        <w:t xml:space="preserve"> </w:t>
      </w:r>
      <w:r>
        <w:rPr>
          <w:w w:val="85"/>
        </w:rPr>
        <w:t>в.</w:t>
      </w:r>
    </w:p>
    <w:p>
      <w:pPr>
        <w:pStyle w:val="BodyText"/>
        <w:spacing w:before="69" w:line="249" w:lineRule="auto"/>
        <w:ind w:left="156" w:right="155" w:firstLine="226"/>
        <w:rPr/>
      </w:pPr>
      <w:r>
        <w:rPr>
          <w:w w:val="110"/>
        </w:rPr>
        <w:t>Проблемы европейского баланса сил и дипломатия</w:t>
      </w:r>
      <w:r>
        <w:rPr>
          <w:spacing w:val="1"/>
          <w:w w:val="110"/>
        </w:rPr>
        <w:t xml:space="preserve"> </w:t>
      </w:r>
      <w:r>
        <w:rPr>
          <w:w w:val="110"/>
        </w:rPr>
        <w:t>Участие</w:t>
      </w:r>
      <w:r>
        <w:rPr>
          <w:spacing w:val="1"/>
          <w:w w:val="110"/>
        </w:rPr>
        <w:t xml:space="preserve"> </w:t>
      </w:r>
      <w:r>
        <w:rPr>
          <w:w w:val="110"/>
        </w:rPr>
        <w:t>России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международных</w:t>
      </w:r>
      <w:r>
        <w:rPr>
          <w:spacing w:val="1"/>
          <w:w w:val="110"/>
        </w:rPr>
        <w:t xml:space="preserve"> </w:t>
      </w:r>
      <w:r>
        <w:rPr>
          <w:w w:val="110"/>
        </w:rPr>
        <w:t>отношениях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XVIII  в </w:t>
      </w:r>
      <w:r>
        <w:rPr>
          <w:spacing w:val="1"/>
          <w:w w:val="110"/>
        </w:rPr>
        <w:t xml:space="preserve"> </w:t>
      </w:r>
      <w:r>
        <w:rPr>
          <w:w w:val="110"/>
        </w:rPr>
        <w:t>Северная</w:t>
      </w:r>
      <w:r>
        <w:rPr>
          <w:spacing w:val="1"/>
          <w:w w:val="110"/>
        </w:rPr>
        <w:t xml:space="preserve"> </w:t>
      </w:r>
      <w:r>
        <w:rPr>
          <w:w w:val="110"/>
        </w:rPr>
        <w:t>война</w:t>
      </w:r>
      <w:r>
        <w:rPr>
          <w:spacing w:val="1"/>
          <w:w w:val="110"/>
        </w:rPr>
        <w:t xml:space="preserve"> </w:t>
      </w:r>
      <w:r>
        <w:rPr>
          <w:w w:val="110"/>
        </w:rPr>
        <w:t>(1700—1721)</w:t>
      </w:r>
      <w:r>
        <w:rPr>
          <w:spacing w:val="1"/>
          <w:w w:val="110"/>
        </w:rPr>
        <w:t xml:space="preserve"> </w:t>
      </w:r>
      <w:r>
        <w:rPr>
          <w:w w:val="110"/>
        </w:rPr>
        <w:t>Династические</w:t>
      </w:r>
      <w:r>
        <w:rPr>
          <w:spacing w:val="1"/>
          <w:w w:val="110"/>
        </w:rPr>
        <w:t xml:space="preserve"> </w:t>
      </w:r>
      <w:r>
        <w:rPr>
          <w:w w:val="110"/>
        </w:rPr>
        <w:t>войны</w:t>
      </w:r>
      <w:r>
        <w:rPr>
          <w:spacing w:val="1"/>
          <w:w w:val="110"/>
        </w:rPr>
        <w:t xml:space="preserve"> </w:t>
      </w:r>
      <w:r>
        <w:rPr>
          <w:w w:val="110"/>
        </w:rPr>
        <w:t>«за</w:t>
      </w:r>
      <w:r>
        <w:rPr>
          <w:spacing w:val="1"/>
          <w:w w:val="110"/>
        </w:rPr>
        <w:t xml:space="preserve"> </w:t>
      </w:r>
      <w:r>
        <w:rPr>
          <w:w w:val="110"/>
        </w:rPr>
        <w:t>наследство»</w:t>
      </w:r>
      <w:r>
        <w:rPr>
          <w:spacing w:val="1"/>
          <w:w w:val="110"/>
        </w:rPr>
        <w:t xml:space="preserve"> </w:t>
      </w:r>
      <w:r>
        <w:rPr>
          <w:w w:val="110"/>
        </w:rPr>
        <w:t>Семилетняя</w:t>
      </w:r>
      <w:r>
        <w:rPr>
          <w:spacing w:val="1"/>
          <w:w w:val="110"/>
        </w:rPr>
        <w:t xml:space="preserve"> </w:t>
      </w:r>
      <w:r>
        <w:rPr>
          <w:w w:val="110"/>
        </w:rPr>
        <w:t>война</w:t>
      </w:r>
      <w:r>
        <w:rPr>
          <w:spacing w:val="1"/>
          <w:w w:val="110"/>
        </w:rPr>
        <w:t xml:space="preserve"> </w:t>
      </w:r>
      <w:r>
        <w:rPr>
          <w:w w:val="110"/>
        </w:rPr>
        <w:t>(1756—1763)</w:t>
      </w:r>
      <w:r>
        <w:rPr>
          <w:spacing w:val="1"/>
          <w:w w:val="110"/>
        </w:rPr>
        <w:t xml:space="preserve"> </w:t>
      </w:r>
      <w:r>
        <w:rPr>
          <w:w w:val="110"/>
        </w:rPr>
        <w:t>Разделы</w:t>
      </w:r>
      <w:r>
        <w:rPr>
          <w:spacing w:val="1"/>
          <w:w w:val="110"/>
        </w:rPr>
        <w:t xml:space="preserve"> </w:t>
      </w:r>
      <w:r>
        <w:rPr>
          <w:w w:val="110"/>
        </w:rPr>
        <w:t>Речи</w:t>
      </w:r>
      <w:r>
        <w:rPr>
          <w:spacing w:val="1"/>
          <w:w w:val="110"/>
        </w:rPr>
        <w:t xml:space="preserve"> </w:t>
      </w:r>
      <w:r>
        <w:rPr>
          <w:w w:val="110"/>
        </w:rPr>
        <w:t>Посполитой</w:t>
      </w:r>
      <w:r>
        <w:rPr>
          <w:spacing w:val="1"/>
          <w:w w:val="110"/>
        </w:rPr>
        <w:t xml:space="preserve"> </w:t>
      </w:r>
      <w:r>
        <w:rPr>
          <w:w w:val="110"/>
        </w:rPr>
        <w:t>Войны</w:t>
      </w:r>
      <w:r>
        <w:rPr>
          <w:spacing w:val="1"/>
          <w:w w:val="110"/>
        </w:rPr>
        <w:t xml:space="preserve"> </w:t>
      </w:r>
      <w:r>
        <w:rPr>
          <w:w w:val="110"/>
        </w:rPr>
        <w:t>антифранцузских</w:t>
      </w:r>
      <w:r>
        <w:rPr>
          <w:spacing w:val="1"/>
          <w:w w:val="110"/>
        </w:rPr>
        <w:t xml:space="preserve"> </w:t>
      </w:r>
      <w:r>
        <w:rPr>
          <w:w w:val="110"/>
        </w:rPr>
        <w:t>коалиций</w:t>
      </w:r>
      <w:r>
        <w:rPr>
          <w:spacing w:val="1"/>
          <w:w w:val="110"/>
        </w:rPr>
        <w:t xml:space="preserve"> </w:t>
      </w:r>
      <w:r>
        <w:rPr>
          <w:w w:val="110"/>
        </w:rPr>
        <w:t>против</w:t>
      </w:r>
      <w:r>
        <w:rPr>
          <w:spacing w:val="1"/>
          <w:w w:val="110"/>
        </w:rPr>
        <w:t xml:space="preserve"> </w:t>
      </w:r>
      <w:r>
        <w:rPr>
          <w:w w:val="110"/>
        </w:rPr>
        <w:t>революционной</w:t>
      </w:r>
      <w:r>
        <w:rPr>
          <w:spacing w:val="1"/>
          <w:w w:val="110"/>
        </w:rPr>
        <w:t xml:space="preserve"> </w:t>
      </w:r>
      <w:r>
        <w:rPr>
          <w:w w:val="110"/>
        </w:rPr>
        <w:t>Франции</w:t>
      </w:r>
      <w:r>
        <w:rPr>
          <w:spacing w:val="40"/>
          <w:w w:val="110"/>
        </w:rPr>
        <w:t xml:space="preserve"> </w:t>
      </w:r>
      <w:r>
        <w:rPr>
          <w:w w:val="110"/>
        </w:rPr>
        <w:t>Колониальные</w:t>
      </w:r>
      <w:r>
        <w:rPr>
          <w:spacing w:val="17"/>
          <w:w w:val="110"/>
        </w:rPr>
        <w:t xml:space="preserve"> </w:t>
      </w:r>
      <w:r>
        <w:rPr>
          <w:w w:val="110"/>
        </w:rPr>
        <w:t>захваты</w:t>
      </w:r>
      <w:r>
        <w:rPr>
          <w:spacing w:val="17"/>
          <w:w w:val="110"/>
        </w:rPr>
        <w:t xml:space="preserve"> </w:t>
      </w:r>
      <w:r>
        <w:rPr>
          <w:w w:val="110"/>
        </w:rPr>
        <w:t>европейских</w:t>
      </w:r>
      <w:r>
        <w:rPr>
          <w:spacing w:val="18"/>
          <w:w w:val="110"/>
        </w:rPr>
        <w:t xml:space="preserve"> </w:t>
      </w:r>
      <w:r>
        <w:rPr>
          <w:w w:val="110"/>
        </w:rPr>
        <w:t>держав</w:t>
      </w:r>
      <w:r>
        <w:rPr>
          <w:w w:val="174"/>
        </w:rPr>
        <w:t xml:space="preserve"> </w:t>
      </w:r>
    </w:p>
    <w:p>
      <w:pPr>
        <w:spacing w:before="178"/>
        <w:ind w:left="156" w:right="157"/>
        <w:jc w:val="right"/>
        <w:rPr>
          <w:rFonts w:ascii="Trebuchet MS"/>
          <w:sz w:val="18"/>
        </w:rPr>
        <w:sectPr>
          <w:pgSz w:w="7830" w:h="12020"/>
          <w:pgMar w:top="620" w:right="580" w:bottom="280" w:left="580" w:header="720" w:footer="720" w:gutter="0"/>
          <w:cols w:space="720"/>
        </w:sectPr>
      </w:pPr>
      <w:r>
        <w:rPr>
          <w:rFonts w:ascii="Trebuchet MS"/>
          <w:sz w:val="18"/>
        </w:rPr>
        <w:t>25</w:t>
      </w:r>
    </w:p>
    <w:p>
      <w:pPr>
        <w:pStyle w:val="Heading2"/>
        <w:spacing w:before="74"/>
        <w:rPr/>
      </w:pPr>
      <w:r>
        <w:rPr>
          <w:w w:val="85"/>
        </w:rPr>
        <w:t>Страны</w:t>
      </w:r>
      <w:r>
        <w:rPr>
          <w:spacing w:val="3"/>
          <w:w w:val="85"/>
        </w:rPr>
        <w:t xml:space="preserve"> </w:t>
      </w:r>
      <w:r>
        <w:rPr>
          <w:w w:val="85"/>
        </w:rPr>
        <w:t>Востока</w:t>
      </w:r>
      <w:r>
        <w:rPr>
          <w:spacing w:val="4"/>
          <w:w w:val="85"/>
        </w:rPr>
        <w:t xml:space="preserve"> </w:t>
      </w:r>
      <w:r>
        <w:rPr>
          <w:w w:val="85"/>
        </w:rPr>
        <w:t>в</w:t>
      </w:r>
      <w:r>
        <w:rPr>
          <w:spacing w:val="4"/>
          <w:w w:val="85"/>
        </w:rPr>
        <w:t xml:space="preserve"> </w:t>
      </w:r>
      <w:r>
        <w:rPr>
          <w:w w:val="85"/>
        </w:rPr>
        <w:t>XVIII</w:t>
      </w:r>
      <w:r>
        <w:rPr>
          <w:spacing w:val="4"/>
          <w:w w:val="85"/>
        </w:rPr>
        <w:t xml:space="preserve"> </w:t>
      </w:r>
      <w:r>
        <w:rPr>
          <w:w w:val="85"/>
        </w:rPr>
        <w:t>в.</w:t>
      </w:r>
    </w:p>
    <w:p>
      <w:pPr>
        <w:pStyle w:val="BodyText"/>
        <w:spacing w:before="73" w:line="254" w:lineRule="auto"/>
        <w:ind w:left="156" w:firstLine="226"/>
        <w:rPr/>
      </w:pPr>
      <w:r>
        <w:rPr>
          <w:rFonts w:ascii="Times New Roman" w:hAnsi="Times New Roman"/>
          <w:b/>
          <w:i/>
          <w:w w:val="110"/>
        </w:rPr>
        <w:t>Османская</w:t>
      </w:r>
      <w:r>
        <w:rPr>
          <w:rFonts w:ascii="Times New Roman" w:hAnsi="Times New Roman"/>
          <w:b/>
          <w:i/>
          <w:spacing w:val="1"/>
          <w:w w:val="110"/>
        </w:rPr>
        <w:t xml:space="preserve"> </w:t>
      </w:r>
      <w:r>
        <w:rPr>
          <w:rFonts w:ascii="Times New Roman" w:hAnsi="Times New Roman"/>
          <w:b/>
          <w:i/>
          <w:w w:val="110"/>
        </w:rPr>
        <w:t>империя</w:t>
      </w:r>
      <w:r>
        <w:rPr>
          <w:w w:val="110"/>
        </w:rPr>
        <w:t>:</w:t>
      </w:r>
      <w:r>
        <w:rPr>
          <w:spacing w:val="1"/>
          <w:w w:val="110"/>
        </w:rPr>
        <w:t xml:space="preserve"> </w:t>
      </w:r>
      <w:r>
        <w:rPr>
          <w:w w:val="110"/>
        </w:rPr>
        <w:t>от</w:t>
      </w:r>
      <w:r>
        <w:rPr>
          <w:spacing w:val="1"/>
          <w:w w:val="110"/>
        </w:rPr>
        <w:t xml:space="preserve"> </w:t>
      </w:r>
      <w:r>
        <w:rPr>
          <w:w w:val="110"/>
        </w:rPr>
        <w:t>могущества</w:t>
      </w:r>
      <w:r>
        <w:rPr>
          <w:spacing w:val="1"/>
          <w:w w:val="110"/>
        </w:rPr>
        <w:t xml:space="preserve"> </w:t>
      </w:r>
      <w:r>
        <w:rPr>
          <w:w w:val="110"/>
        </w:rPr>
        <w:t>к</w:t>
      </w:r>
      <w:r>
        <w:rPr>
          <w:spacing w:val="1"/>
          <w:w w:val="110"/>
        </w:rPr>
        <w:t xml:space="preserve"> </w:t>
      </w:r>
      <w:r>
        <w:rPr>
          <w:w w:val="110"/>
        </w:rPr>
        <w:t>упадку</w:t>
      </w:r>
      <w:r>
        <w:rPr>
          <w:spacing w:val="1"/>
          <w:w w:val="110"/>
        </w:rPr>
        <w:t xml:space="preserve"> </w:t>
      </w:r>
      <w:r>
        <w:rPr>
          <w:w w:val="110"/>
        </w:rPr>
        <w:t>Положение</w:t>
      </w:r>
      <w:r>
        <w:rPr>
          <w:spacing w:val="1"/>
          <w:w w:val="110"/>
        </w:rPr>
        <w:t xml:space="preserve"> </w:t>
      </w:r>
      <w:r>
        <w:rPr>
          <w:w w:val="110"/>
        </w:rPr>
        <w:t>населения</w:t>
      </w:r>
      <w:r>
        <w:rPr>
          <w:spacing w:val="1"/>
          <w:w w:val="110"/>
        </w:rPr>
        <w:t xml:space="preserve"> </w:t>
      </w:r>
      <w:r>
        <w:rPr>
          <w:w w:val="110"/>
        </w:rPr>
        <w:t>Попытки</w:t>
      </w:r>
      <w:r>
        <w:rPr>
          <w:spacing w:val="1"/>
          <w:w w:val="110"/>
        </w:rPr>
        <w:t xml:space="preserve"> </w:t>
      </w:r>
      <w:r>
        <w:rPr>
          <w:w w:val="110"/>
        </w:rPr>
        <w:t>проведения</w:t>
      </w:r>
      <w:r>
        <w:rPr>
          <w:spacing w:val="1"/>
          <w:w w:val="110"/>
        </w:rPr>
        <w:t xml:space="preserve"> </w:t>
      </w:r>
      <w:r>
        <w:rPr>
          <w:w w:val="110"/>
        </w:rPr>
        <w:t>реформ;</w:t>
      </w:r>
      <w:r>
        <w:rPr>
          <w:spacing w:val="1"/>
          <w:w w:val="110"/>
        </w:rPr>
        <w:t xml:space="preserve"> </w:t>
      </w:r>
      <w:r>
        <w:rPr>
          <w:w w:val="110"/>
        </w:rPr>
        <w:t>Селим</w:t>
      </w:r>
      <w:r>
        <w:rPr>
          <w:spacing w:val="1"/>
          <w:w w:val="110"/>
        </w:rPr>
        <w:t xml:space="preserve"> </w:t>
      </w:r>
      <w:r>
        <w:rPr>
          <w:w w:val="110"/>
        </w:rPr>
        <w:t>III</w:t>
      </w:r>
      <w:r>
        <w:rPr>
          <w:spacing w:val="1"/>
          <w:w w:val="110"/>
        </w:rPr>
        <w:t xml:space="preserve"> </w:t>
      </w:r>
      <w:r>
        <w:rPr>
          <w:rFonts w:ascii="Times New Roman" w:hAnsi="Times New Roman"/>
          <w:b/>
          <w:i/>
          <w:w w:val="110"/>
        </w:rPr>
        <w:t>Индия.</w:t>
      </w:r>
      <w:r>
        <w:rPr>
          <w:rFonts w:ascii="Times New Roman" w:hAnsi="Times New Roman"/>
          <w:b/>
          <w:i/>
          <w:spacing w:val="1"/>
          <w:w w:val="110"/>
        </w:rPr>
        <w:t xml:space="preserve"> </w:t>
      </w:r>
      <w:r>
        <w:rPr>
          <w:w w:val="110"/>
        </w:rPr>
        <w:t>Ослабление империи Великих Моголов</w:t>
      </w:r>
      <w:r>
        <w:rPr>
          <w:spacing w:val="1"/>
          <w:w w:val="110"/>
        </w:rPr>
        <w:t xml:space="preserve"> </w:t>
      </w:r>
      <w:r>
        <w:rPr>
          <w:w w:val="110"/>
        </w:rPr>
        <w:t>Борьба европейцев за</w:t>
      </w:r>
      <w:r>
        <w:rPr>
          <w:spacing w:val="1"/>
          <w:w w:val="110"/>
        </w:rPr>
        <w:t xml:space="preserve"> </w:t>
      </w:r>
      <w:r>
        <w:rPr>
          <w:w w:val="110"/>
        </w:rPr>
        <w:t>владения</w:t>
      </w:r>
      <w:r>
        <w:rPr>
          <w:spacing w:val="-6"/>
          <w:w w:val="110"/>
        </w:rPr>
        <w:t xml:space="preserve"> </w:t>
      </w:r>
      <w:r>
        <w:rPr>
          <w:w w:val="110"/>
        </w:rPr>
        <w:t>в</w:t>
      </w:r>
      <w:r>
        <w:rPr>
          <w:spacing w:val="-5"/>
          <w:w w:val="110"/>
        </w:rPr>
        <w:t xml:space="preserve"> </w:t>
      </w:r>
      <w:r>
        <w:rPr>
          <w:w w:val="110"/>
        </w:rPr>
        <w:t>Индии</w:t>
      </w:r>
      <w:r>
        <w:rPr>
          <w:spacing w:val="1"/>
          <w:w w:val="110"/>
        </w:rPr>
        <w:t xml:space="preserve"> </w:t>
      </w:r>
      <w:r>
        <w:rPr>
          <w:w w:val="110"/>
        </w:rPr>
        <w:t>Утверждение</w:t>
      </w:r>
      <w:r>
        <w:rPr>
          <w:spacing w:val="-6"/>
          <w:w w:val="110"/>
        </w:rPr>
        <w:t xml:space="preserve"> </w:t>
      </w:r>
      <w:r>
        <w:rPr>
          <w:w w:val="110"/>
        </w:rPr>
        <w:t>британского</w:t>
      </w:r>
      <w:r>
        <w:rPr>
          <w:spacing w:val="-5"/>
          <w:w w:val="110"/>
        </w:rPr>
        <w:t xml:space="preserve"> </w:t>
      </w:r>
      <w:r>
        <w:rPr>
          <w:w w:val="110"/>
        </w:rPr>
        <w:t>владычества</w:t>
      </w:r>
      <w:r>
        <w:rPr>
          <w:spacing w:val="1"/>
          <w:w w:val="110"/>
        </w:rPr>
        <w:t xml:space="preserve"> </w:t>
      </w:r>
      <w:r>
        <w:rPr>
          <w:rFonts w:ascii="Times New Roman" w:hAnsi="Times New Roman"/>
          <w:b/>
          <w:i/>
          <w:w w:val="110"/>
        </w:rPr>
        <w:t>Ки-</w:t>
      </w:r>
      <w:r>
        <w:rPr>
          <w:rFonts w:ascii="Times New Roman" w:hAnsi="Times New Roman"/>
          <w:b/>
          <w:i/>
          <w:spacing w:val="-53"/>
          <w:w w:val="110"/>
        </w:rPr>
        <w:t xml:space="preserve"> </w:t>
      </w:r>
      <w:r>
        <w:rPr>
          <w:rFonts w:ascii="Times New Roman" w:hAnsi="Times New Roman"/>
          <w:b/>
          <w:i/>
          <w:w w:val="110"/>
        </w:rPr>
        <w:t>тай</w:t>
      </w:r>
      <w:r>
        <w:rPr>
          <w:rFonts w:ascii="Times New Roman" w:hAnsi="Times New Roman"/>
          <w:b/>
          <w:i/>
          <w:spacing w:val="1"/>
          <w:w w:val="110"/>
        </w:rPr>
        <w:t xml:space="preserve"> </w:t>
      </w:r>
      <w:r>
        <w:rPr>
          <w:w w:val="110"/>
        </w:rPr>
        <w:t>Империя Цин в XVIII в : власть маньчжурских импера-</w:t>
      </w:r>
      <w:r>
        <w:rPr>
          <w:spacing w:val="1"/>
          <w:w w:val="110"/>
        </w:rPr>
        <w:t xml:space="preserve"> </w:t>
      </w:r>
      <w:r>
        <w:rPr>
          <w:w w:val="110"/>
        </w:rPr>
        <w:t>торов, система управления страной</w:t>
      </w:r>
      <w:r>
        <w:rPr>
          <w:spacing w:val="1"/>
          <w:w w:val="110"/>
        </w:rPr>
        <w:t xml:space="preserve"> </w:t>
      </w:r>
      <w:r>
        <w:rPr>
          <w:w w:val="110"/>
        </w:rPr>
        <w:t>Внешняя политика импе-</w:t>
      </w:r>
      <w:r>
        <w:rPr>
          <w:spacing w:val="1"/>
          <w:w w:val="110"/>
        </w:rPr>
        <w:t xml:space="preserve"> </w:t>
      </w:r>
      <w:r>
        <w:rPr>
          <w:w w:val="110"/>
        </w:rPr>
        <w:t>рии</w:t>
      </w:r>
      <w:r>
        <w:rPr>
          <w:spacing w:val="1"/>
          <w:w w:val="110"/>
        </w:rPr>
        <w:t xml:space="preserve"> </w:t>
      </w:r>
      <w:r>
        <w:rPr>
          <w:w w:val="110"/>
        </w:rPr>
        <w:t>Цин;</w:t>
      </w:r>
      <w:r>
        <w:rPr>
          <w:spacing w:val="1"/>
          <w:w w:val="110"/>
        </w:rPr>
        <w:t xml:space="preserve"> </w:t>
      </w:r>
      <w:r>
        <w:rPr>
          <w:w w:val="110"/>
        </w:rPr>
        <w:t>отношения</w:t>
      </w:r>
      <w:r>
        <w:rPr>
          <w:spacing w:val="1"/>
          <w:w w:val="110"/>
        </w:rPr>
        <w:t xml:space="preserve"> </w:t>
      </w:r>
      <w:r>
        <w:rPr>
          <w:w w:val="110"/>
        </w:rPr>
        <w:t>с</w:t>
      </w:r>
      <w:r>
        <w:rPr>
          <w:spacing w:val="1"/>
          <w:w w:val="110"/>
        </w:rPr>
        <w:t xml:space="preserve"> </w:t>
      </w:r>
      <w:r>
        <w:rPr>
          <w:w w:val="110"/>
        </w:rPr>
        <w:t>Россией</w:t>
      </w:r>
      <w:r>
        <w:rPr>
          <w:spacing w:val="1"/>
          <w:w w:val="110"/>
        </w:rPr>
        <w:t xml:space="preserve"> </w:t>
      </w:r>
      <w:r>
        <w:rPr>
          <w:w w:val="110"/>
        </w:rPr>
        <w:t>«Закрытие»</w:t>
      </w:r>
      <w:r>
        <w:rPr>
          <w:spacing w:val="1"/>
          <w:w w:val="110"/>
        </w:rPr>
        <w:t xml:space="preserve"> </w:t>
      </w:r>
      <w:r>
        <w:rPr>
          <w:w w:val="110"/>
        </w:rPr>
        <w:t>Китая</w:t>
      </w:r>
      <w:r>
        <w:rPr>
          <w:spacing w:val="1"/>
          <w:w w:val="110"/>
        </w:rPr>
        <w:t xml:space="preserve"> </w:t>
      </w:r>
      <w:r>
        <w:rPr>
          <w:w w:val="110"/>
        </w:rPr>
        <w:t>для</w:t>
      </w:r>
      <w:r>
        <w:rPr>
          <w:spacing w:val="1"/>
          <w:w w:val="110"/>
        </w:rPr>
        <w:t xml:space="preserve"> </w:t>
      </w:r>
      <w:r>
        <w:rPr>
          <w:w w:val="110"/>
        </w:rPr>
        <w:t>иноземцев</w:t>
      </w:r>
      <w:r>
        <w:rPr>
          <w:spacing w:val="1"/>
          <w:w w:val="110"/>
        </w:rPr>
        <w:t xml:space="preserve"> </w:t>
      </w:r>
      <w:r>
        <w:rPr>
          <w:rFonts w:ascii="Times New Roman" w:hAnsi="Times New Roman"/>
          <w:b/>
          <w:i/>
          <w:w w:val="110"/>
        </w:rPr>
        <w:t>Япония</w:t>
      </w:r>
      <w:r>
        <w:rPr>
          <w:rFonts w:ascii="Times New Roman" w:hAnsi="Times New Roman"/>
          <w:b/>
          <w:i/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XVIII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Сёгуны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дайме</w:t>
      </w:r>
      <w:r>
        <w:rPr>
          <w:spacing w:val="1"/>
          <w:w w:val="110"/>
        </w:rPr>
        <w:t xml:space="preserve"> </w:t>
      </w:r>
      <w:r>
        <w:rPr>
          <w:w w:val="110"/>
        </w:rPr>
        <w:t>Положение</w:t>
      </w:r>
      <w:r>
        <w:rPr>
          <w:spacing w:val="1"/>
          <w:w w:val="110"/>
        </w:rPr>
        <w:t xml:space="preserve"> </w:t>
      </w:r>
      <w:r>
        <w:rPr>
          <w:w w:val="110"/>
        </w:rPr>
        <w:t>сословий</w:t>
      </w:r>
      <w:r>
        <w:rPr>
          <w:spacing w:val="4"/>
          <w:w w:val="110"/>
        </w:rPr>
        <w:t xml:space="preserve"> </w:t>
      </w:r>
      <w:r>
        <w:rPr>
          <w:w w:val="110"/>
        </w:rPr>
        <w:t>Культура</w:t>
      </w:r>
      <w:r>
        <w:rPr>
          <w:spacing w:val="23"/>
          <w:w w:val="110"/>
        </w:rPr>
        <w:t xml:space="preserve"> </w:t>
      </w:r>
      <w:r>
        <w:rPr>
          <w:w w:val="110"/>
        </w:rPr>
        <w:t>стран</w:t>
      </w:r>
      <w:r>
        <w:rPr>
          <w:spacing w:val="23"/>
          <w:w w:val="110"/>
        </w:rPr>
        <w:t xml:space="preserve"> </w:t>
      </w:r>
      <w:r>
        <w:rPr>
          <w:w w:val="110"/>
        </w:rPr>
        <w:t>Востока</w:t>
      </w:r>
      <w:r>
        <w:rPr>
          <w:spacing w:val="23"/>
          <w:w w:val="110"/>
        </w:rPr>
        <w:t xml:space="preserve"> </w:t>
      </w:r>
      <w:r>
        <w:rPr>
          <w:w w:val="110"/>
        </w:rPr>
        <w:t>в</w:t>
      </w:r>
      <w:r>
        <w:rPr>
          <w:spacing w:val="23"/>
          <w:w w:val="110"/>
        </w:rPr>
        <w:t xml:space="preserve"> </w:t>
      </w:r>
      <w:r>
        <w:rPr>
          <w:w w:val="110"/>
        </w:rPr>
        <w:t>XVIII</w:t>
      </w:r>
      <w:r>
        <w:rPr>
          <w:spacing w:val="23"/>
          <w:w w:val="110"/>
        </w:rPr>
        <w:t xml:space="preserve"> </w:t>
      </w:r>
      <w:r>
        <w:rPr>
          <w:w w:val="110"/>
        </w:rPr>
        <w:t>в</w:t>
      </w:r>
      <w:r>
        <w:rPr>
          <w:w w:val="174"/>
        </w:rPr>
        <w:t xml:space="preserve"> </w:t>
      </w:r>
    </w:p>
    <w:p>
      <w:pPr>
        <w:pStyle w:val="BodyText"/>
        <w:spacing w:before="2"/>
        <w:ind w:left="383" w:right="0"/>
        <w:rPr/>
      </w:pPr>
      <w:r>
        <w:rPr>
          <w:rFonts w:ascii="Georgia" w:hAnsi="Georgia"/>
          <w:b/>
          <w:w w:val="105"/>
        </w:rPr>
        <w:t>Обобщение</w:t>
      </w:r>
      <w:r>
        <w:rPr>
          <w:rFonts w:ascii="Georgia" w:hAnsi="Georgia"/>
          <w:b/>
          <w:spacing w:val="34"/>
          <w:w w:val="105"/>
        </w:rPr>
        <w:t xml:space="preserve"> </w:t>
      </w:r>
      <w:r>
        <w:rPr>
          <w:w w:val="105"/>
        </w:rPr>
        <w:t>Историческое</w:t>
      </w:r>
      <w:r>
        <w:rPr>
          <w:spacing w:val="21"/>
          <w:w w:val="105"/>
        </w:rPr>
        <w:t xml:space="preserve"> </w:t>
      </w:r>
      <w:r>
        <w:rPr>
          <w:w w:val="105"/>
        </w:rPr>
        <w:t>и</w:t>
      </w:r>
      <w:r>
        <w:rPr>
          <w:spacing w:val="21"/>
          <w:w w:val="105"/>
        </w:rPr>
        <w:t xml:space="preserve"> </w:t>
      </w:r>
      <w:r>
        <w:rPr>
          <w:w w:val="105"/>
        </w:rPr>
        <w:t>культурное</w:t>
      </w:r>
      <w:r>
        <w:rPr>
          <w:spacing w:val="21"/>
          <w:w w:val="105"/>
        </w:rPr>
        <w:t xml:space="preserve"> </w:t>
      </w:r>
      <w:r>
        <w:rPr>
          <w:w w:val="105"/>
        </w:rPr>
        <w:t>наследие</w:t>
      </w:r>
      <w:r>
        <w:rPr>
          <w:spacing w:val="21"/>
          <w:w w:val="105"/>
        </w:rPr>
        <w:t xml:space="preserve"> </w:t>
      </w:r>
      <w:r>
        <w:rPr>
          <w:w w:val="105"/>
        </w:rPr>
        <w:t>XVIII</w:t>
      </w:r>
      <w:r>
        <w:rPr>
          <w:spacing w:val="21"/>
          <w:w w:val="105"/>
        </w:rPr>
        <w:t xml:space="preserve"> </w:t>
      </w:r>
      <w:r>
        <w:rPr>
          <w:w w:val="105"/>
        </w:rPr>
        <w:t>в</w:t>
      </w:r>
      <w:r>
        <w:rPr>
          <w:w w:val="174"/>
        </w:rPr>
        <w:t xml:space="preserve"> </w:t>
      </w:r>
    </w:p>
    <w:p>
      <w:pPr>
        <w:pStyle w:val="BodyText"/>
        <w:ind w:right="0"/>
        <w:jc w:val="left"/>
        <w:rPr>
          <w:sz w:val="24"/>
        </w:rPr>
      </w:pPr>
    </w:p>
    <w:p>
      <w:pPr>
        <w:pStyle w:val="BodyText"/>
        <w:ind w:right="0"/>
        <w:jc w:val="left"/>
        <w:rPr>
          <w:sz w:val="19"/>
        </w:rPr>
      </w:pPr>
    </w:p>
    <w:p>
      <w:pPr>
        <w:pStyle w:val="Heading2"/>
        <w:numPr>
          <w:ilvl w:val="0"/>
          <w:numId w:val="8"/>
        </w:numPr>
        <w:tabs>
          <w:tab w:val="left" w:pos="455"/>
        </w:tabs>
        <w:spacing w:before="1" w:line="225" w:lineRule="auto"/>
        <w:ind w:left="157" w:right="1016" w:hanging="1"/>
        <w:rPr/>
      </w:pPr>
      <w:r>
        <w:rPr>
          <w:w w:val="80"/>
        </w:rPr>
        <w:t>ИСТОРИЯ</w:t>
      </w:r>
      <w:r>
        <w:rPr>
          <w:spacing w:val="34"/>
          <w:w w:val="80"/>
        </w:rPr>
        <w:t xml:space="preserve"> </w:t>
      </w:r>
      <w:r>
        <w:rPr>
          <w:w w:val="80"/>
        </w:rPr>
        <w:t>РОССИИ.</w:t>
      </w:r>
      <w:r>
        <w:rPr>
          <w:spacing w:val="35"/>
          <w:w w:val="80"/>
        </w:rPr>
        <w:t xml:space="preserve"> </w:t>
      </w:r>
      <w:r>
        <w:rPr>
          <w:w w:val="80"/>
        </w:rPr>
        <w:t>РОССИЯ</w:t>
      </w:r>
      <w:r>
        <w:rPr>
          <w:spacing w:val="35"/>
          <w:w w:val="80"/>
        </w:rPr>
        <w:t xml:space="preserve"> </w:t>
      </w:r>
      <w:r>
        <w:rPr>
          <w:w w:val="80"/>
        </w:rPr>
        <w:t>В</w:t>
      </w:r>
      <w:r>
        <w:rPr>
          <w:spacing w:val="35"/>
          <w:w w:val="80"/>
        </w:rPr>
        <w:t xml:space="preserve"> </w:t>
      </w:r>
      <w:r>
        <w:rPr>
          <w:w w:val="80"/>
        </w:rPr>
        <w:t>КОНЦЕ</w:t>
      </w:r>
      <w:r>
        <w:rPr>
          <w:spacing w:val="35"/>
          <w:w w:val="80"/>
        </w:rPr>
        <w:t xml:space="preserve"> </w:t>
      </w:r>
      <w:r>
        <w:rPr>
          <w:w w:val="80"/>
        </w:rPr>
        <w:t>XVII</w:t>
      </w:r>
      <w:r>
        <w:rPr>
          <w:spacing w:val="34"/>
          <w:w w:val="80"/>
        </w:rPr>
        <w:t xml:space="preserve"> </w:t>
      </w:r>
      <w:r>
        <w:rPr>
          <w:w w:val="80"/>
        </w:rPr>
        <w:t>—</w:t>
      </w:r>
      <w:r>
        <w:rPr>
          <w:spacing w:val="34"/>
          <w:w w:val="80"/>
        </w:rPr>
        <w:t xml:space="preserve"> </w:t>
      </w:r>
      <w:r>
        <w:rPr>
          <w:w w:val="80"/>
        </w:rPr>
        <w:t>XVIII</w:t>
      </w:r>
      <w:r>
        <w:rPr>
          <w:spacing w:val="34"/>
          <w:w w:val="80"/>
        </w:rPr>
        <w:t xml:space="preserve"> </w:t>
      </w:r>
      <w:r>
        <w:rPr>
          <w:w w:val="80"/>
        </w:rPr>
        <w:t>в.:</w:t>
      </w:r>
      <w:r>
        <w:rPr>
          <w:spacing w:val="-49"/>
          <w:w w:val="80"/>
        </w:rPr>
        <w:t xml:space="preserve"> </w:t>
      </w:r>
      <w:r>
        <w:rPr>
          <w:w w:val="90"/>
        </w:rPr>
        <w:t>ОТ</w:t>
      </w:r>
      <w:r>
        <w:rPr>
          <w:spacing w:val="15"/>
          <w:w w:val="90"/>
        </w:rPr>
        <w:t xml:space="preserve"> </w:t>
      </w:r>
      <w:r>
        <w:rPr>
          <w:w w:val="90"/>
        </w:rPr>
        <w:t>ЦАРСТВА</w:t>
      </w:r>
      <w:r>
        <w:rPr>
          <w:spacing w:val="15"/>
          <w:w w:val="90"/>
        </w:rPr>
        <w:t xml:space="preserve"> </w:t>
      </w:r>
      <w:r>
        <w:rPr>
          <w:w w:val="90"/>
        </w:rPr>
        <w:t>К</w:t>
      </w:r>
      <w:r>
        <w:rPr>
          <w:spacing w:val="16"/>
          <w:w w:val="90"/>
        </w:rPr>
        <w:t xml:space="preserve"> </w:t>
      </w:r>
      <w:r>
        <w:rPr>
          <w:w w:val="90"/>
        </w:rPr>
        <w:t>ИМПЕРИИ</w:t>
      </w:r>
    </w:p>
    <w:p>
      <w:pPr>
        <w:spacing w:before="138"/>
        <w:ind w:left="383"/>
        <w:rPr>
          <w:sz w:val="20"/>
        </w:rPr>
      </w:pPr>
      <w:r>
        <w:rPr>
          <w:rFonts w:ascii="Georgia" w:hAnsi="Georgia"/>
          <w:b/>
          <w:sz w:val="20"/>
        </w:rPr>
        <w:t>Введение</w:t>
      </w:r>
      <w:r>
        <w:rPr>
          <w:w w:val="174"/>
          <w:sz w:val="20"/>
        </w:rPr>
        <w:t xml:space="preserve"> </w:t>
      </w:r>
    </w:p>
    <w:p>
      <w:pPr>
        <w:pStyle w:val="Heading2"/>
        <w:spacing w:before="208"/>
        <w:rPr/>
      </w:pPr>
      <w:r>
        <w:rPr>
          <w:w w:val="85"/>
        </w:rPr>
        <w:t>Россия</w:t>
      </w:r>
      <w:r>
        <w:rPr>
          <w:spacing w:val="3"/>
          <w:w w:val="85"/>
        </w:rPr>
        <w:t xml:space="preserve"> </w:t>
      </w:r>
      <w:r>
        <w:rPr>
          <w:w w:val="85"/>
        </w:rPr>
        <w:t>в</w:t>
      </w:r>
      <w:r>
        <w:rPr>
          <w:spacing w:val="3"/>
          <w:w w:val="85"/>
        </w:rPr>
        <w:t xml:space="preserve"> </w:t>
      </w:r>
      <w:r>
        <w:rPr>
          <w:w w:val="85"/>
        </w:rPr>
        <w:t>эпоху</w:t>
      </w:r>
      <w:r>
        <w:rPr>
          <w:spacing w:val="3"/>
          <w:w w:val="85"/>
        </w:rPr>
        <w:t xml:space="preserve"> </w:t>
      </w:r>
      <w:r>
        <w:rPr>
          <w:w w:val="85"/>
        </w:rPr>
        <w:t>преобразований</w:t>
      </w:r>
      <w:r>
        <w:rPr>
          <w:spacing w:val="3"/>
          <w:w w:val="85"/>
        </w:rPr>
        <w:t xml:space="preserve"> </w:t>
      </w:r>
      <w:r>
        <w:rPr>
          <w:w w:val="85"/>
        </w:rPr>
        <w:t>Петра</w:t>
      </w:r>
      <w:r>
        <w:rPr>
          <w:spacing w:val="3"/>
          <w:w w:val="85"/>
        </w:rPr>
        <w:t xml:space="preserve"> </w:t>
      </w:r>
      <w:r>
        <w:rPr>
          <w:w w:val="85"/>
        </w:rPr>
        <w:t>I</w:t>
      </w:r>
    </w:p>
    <w:p>
      <w:pPr>
        <w:pStyle w:val="BodyText"/>
        <w:spacing w:before="74" w:line="254" w:lineRule="auto"/>
        <w:ind w:left="156" w:right="152" w:firstLine="226"/>
        <w:rPr/>
      </w:pPr>
      <w:r>
        <w:rPr>
          <w:rFonts w:ascii="Times New Roman" w:hAnsi="Times New Roman"/>
          <w:b/>
          <w:i/>
          <w:w w:val="115"/>
        </w:rPr>
        <w:t>Причины</w:t>
      </w:r>
      <w:r>
        <w:rPr>
          <w:rFonts w:ascii="Times New Roman" w:hAnsi="Times New Roman"/>
          <w:b/>
          <w:i/>
          <w:spacing w:val="1"/>
          <w:w w:val="115"/>
        </w:rPr>
        <w:t xml:space="preserve"> </w:t>
      </w:r>
      <w:r>
        <w:rPr>
          <w:rFonts w:ascii="Times New Roman" w:hAnsi="Times New Roman"/>
          <w:b/>
          <w:i/>
          <w:w w:val="115"/>
        </w:rPr>
        <w:t>и</w:t>
      </w:r>
      <w:r>
        <w:rPr>
          <w:rFonts w:ascii="Times New Roman" w:hAnsi="Times New Roman"/>
          <w:b/>
          <w:i/>
          <w:spacing w:val="1"/>
          <w:w w:val="115"/>
        </w:rPr>
        <w:t xml:space="preserve"> </w:t>
      </w:r>
      <w:r>
        <w:rPr>
          <w:rFonts w:ascii="Times New Roman" w:hAnsi="Times New Roman"/>
          <w:b/>
          <w:i/>
          <w:w w:val="115"/>
        </w:rPr>
        <w:t>предпосылки</w:t>
      </w:r>
      <w:r>
        <w:rPr>
          <w:rFonts w:ascii="Times New Roman" w:hAnsi="Times New Roman"/>
          <w:b/>
          <w:i/>
          <w:spacing w:val="1"/>
          <w:w w:val="115"/>
        </w:rPr>
        <w:t xml:space="preserve"> </w:t>
      </w:r>
      <w:r>
        <w:rPr>
          <w:rFonts w:ascii="Times New Roman" w:hAnsi="Times New Roman"/>
          <w:b/>
          <w:i/>
          <w:w w:val="115"/>
        </w:rPr>
        <w:t>преобразований</w:t>
      </w:r>
      <w:r>
        <w:rPr>
          <w:rFonts w:ascii="Times New Roman" w:hAnsi="Times New Roman"/>
          <w:i/>
          <w:w w:val="115"/>
        </w:rPr>
        <w:t>.</w:t>
      </w:r>
      <w:r>
        <w:rPr>
          <w:rFonts w:ascii="Times New Roman" w:hAnsi="Times New Roman"/>
          <w:i/>
          <w:spacing w:val="1"/>
          <w:w w:val="115"/>
        </w:rPr>
        <w:t xml:space="preserve"> </w:t>
      </w:r>
      <w:r>
        <w:rPr>
          <w:w w:val="115"/>
        </w:rPr>
        <w:t>Россия  и  Ев-</w:t>
      </w:r>
      <w:r>
        <w:rPr>
          <w:spacing w:val="1"/>
          <w:w w:val="115"/>
        </w:rPr>
        <w:t xml:space="preserve"> </w:t>
      </w:r>
      <w:r>
        <w:rPr>
          <w:w w:val="115"/>
        </w:rPr>
        <w:t>ропа в конце XVII в</w:t>
      </w:r>
      <w:r>
        <w:rPr>
          <w:spacing w:val="1"/>
          <w:w w:val="115"/>
        </w:rPr>
        <w:t xml:space="preserve"> </w:t>
      </w:r>
      <w:r>
        <w:rPr>
          <w:w w:val="115"/>
        </w:rPr>
        <w:t>Модернизация как жизненно важная</w:t>
      </w:r>
      <w:r>
        <w:rPr>
          <w:spacing w:val="1"/>
          <w:w w:val="115"/>
        </w:rPr>
        <w:t xml:space="preserve"> </w:t>
      </w:r>
      <w:r>
        <w:rPr>
          <w:w w:val="110"/>
        </w:rPr>
        <w:t>национальная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задача </w:t>
      </w:r>
      <w:r>
        <w:rPr>
          <w:spacing w:val="1"/>
          <w:w w:val="110"/>
        </w:rPr>
        <w:t xml:space="preserve"> </w:t>
      </w:r>
      <w:r>
        <w:rPr>
          <w:w w:val="110"/>
        </w:rPr>
        <w:t>Начало  царствования  Петра  I,  борьба</w:t>
      </w:r>
      <w:r>
        <w:rPr>
          <w:spacing w:val="1"/>
          <w:w w:val="110"/>
        </w:rPr>
        <w:t xml:space="preserve"> </w:t>
      </w:r>
      <w:r>
        <w:rPr>
          <w:w w:val="110"/>
        </w:rPr>
        <w:t>за власть</w:t>
      </w:r>
      <w:r>
        <w:rPr>
          <w:spacing w:val="1"/>
          <w:w w:val="110"/>
        </w:rPr>
        <w:t xml:space="preserve"> </w:t>
      </w:r>
      <w:r>
        <w:rPr>
          <w:w w:val="110"/>
        </w:rPr>
        <w:t>Правление царевны Софьи</w:t>
      </w:r>
      <w:r>
        <w:rPr>
          <w:spacing w:val="1"/>
          <w:w w:val="110"/>
        </w:rPr>
        <w:t xml:space="preserve"> </w:t>
      </w:r>
      <w:r>
        <w:rPr>
          <w:w w:val="110"/>
        </w:rPr>
        <w:t>Стрелецкие бунты</w:t>
      </w:r>
      <w:r>
        <w:rPr>
          <w:spacing w:val="1"/>
          <w:w w:val="110"/>
        </w:rPr>
        <w:t xml:space="preserve"> </w:t>
      </w:r>
      <w:r>
        <w:rPr>
          <w:w w:val="110"/>
        </w:rPr>
        <w:t>Хо-</w:t>
      </w:r>
      <w:r>
        <w:rPr>
          <w:spacing w:val="1"/>
          <w:w w:val="110"/>
        </w:rPr>
        <w:t xml:space="preserve"> </w:t>
      </w:r>
      <w:r>
        <w:rPr>
          <w:w w:val="115"/>
        </w:rPr>
        <w:t>ванщина</w:t>
      </w:r>
      <w:r>
        <w:rPr>
          <w:spacing w:val="1"/>
          <w:w w:val="115"/>
        </w:rPr>
        <w:t xml:space="preserve"> </w:t>
      </w:r>
      <w:r>
        <w:rPr>
          <w:w w:val="115"/>
        </w:rPr>
        <w:t>Первые шаги на пути преобразований</w:t>
      </w:r>
      <w:r>
        <w:rPr>
          <w:spacing w:val="1"/>
          <w:w w:val="115"/>
        </w:rPr>
        <w:t xml:space="preserve"> </w:t>
      </w:r>
      <w:r>
        <w:rPr>
          <w:w w:val="115"/>
        </w:rPr>
        <w:t>Азовские</w:t>
      </w:r>
      <w:r>
        <w:rPr>
          <w:spacing w:val="1"/>
          <w:w w:val="115"/>
        </w:rPr>
        <w:t xml:space="preserve"> </w:t>
      </w:r>
      <w:r>
        <w:rPr>
          <w:w w:val="110"/>
        </w:rPr>
        <w:t>походы</w:t>
      </w:r>
      <w:r>
        <w:rPr>
          <w:spacing w:val="1"/>
          <w:w w:val="110"/>
        </w:rPr>
        <w:t xml:space="preserve"> </w:t>
      </w:r>
      <w:r>
        <w:rPr>
          <w:w w:val="110"/>
        </w:rPr>
        <w:t>Великое</w:t>
      </w:r>
      <w:r>
        <w:rPr>
          <w:spacing w:val="1"/>
          <w:w w:val="110"/>
        </w:rPr>
        <w:t xml:space="preserve"> </w:t>
      </w:r>
      <w:r>
        <w:rPr>
          <w:w w:val="110"/>
        </w:rPr>
        <w:t>посольство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его</w:t>
      </w:r>
      <w:r>
        <w:rPr>
          <w:spacing w:val="1"/>
          <w:w w:val="110"/>
        </w:rPr>
        <w:t xml:space="preserve"> </w:t>
      </w:r>
      <w:r>
        <w:rPr>
          <w:w w:val="110"/>
        </w:rPr>
        <w:t>значение</w:t>
      </w:r>
      <w:r>
        <w:rPr>
          <w:spacing w:val="1"/>
          <w:w w:val="110"/>
        </w:rPr>
        <w:t xml:space="preserve"> </w:t>
      </w:r>
      <w:r>
        <w:rPr>
          <w:w w:val="110"/>
        </w:rPr>
        <w:t>Сподвижники</w:t>
      </w:r>
      <w:r>
        <w:rPr>
          <w:spacing w:val="1"/>
          <w:w w:val="110"/>
        </w:rPr>
        <w:t xml:space="preserve"> </w:t>
      </w:r>
      <w:r>
        <w:rPr>
          <w:w w:val="115"/>
        </w:rPr>
        <w:t>Петра</w:t>
      </w:r>
      <w:r>
        <w:rPr>
          <w:spacing w:val="24"/>
          <w:w w:val="115"/>
        </w:rPr>
        <w:t xml:space="preserve"> </w:t>
      </w:r>
      <w:r>
        <w:rPr>
          <w:w w:val="115"/>
        </w:rPr>
        <w:t>I</w:t>
      </w:r>
      <w:r>
        <w:rPr>
          <w:w w:val="174"/>
        </w:rPr>
        <w:t xml:space="preserve"> </w:t>
      </w:r>
    </w:p>
    <w:p>
      <w:pPr>
        <w:pStyle w:val="BodyText"/>
        <w:spacing w:before="2" w:line="254" w:lineRule="auto"/>
        <w:ind w:left="156" w:right="152" w:firstLine="226"/>
        <w:rPr/>
      </w:pPr>
      <w:r>
        <w:rPr>
          <w:rFonts w:ascii="Times New Roman" w:hAnsi="Times New Roman"/>
          <w:b/>
          <w:i/>
          <w:w w:val="110"/>
        </w:rPr>
        <w:t>Экономическая</w:t>
      </w:r>
      <w:r>
        <w:rPr>
          <w:rFonts w:ascii="Times New Roman" w:hAnsi="Times New Roman"/>
          <w:b/>
          <w:i/>
          <w:spacing w:val="1"/>
          <w:w w:val="110"/>
        </w:rPr>
        <w:t xml:space="preserve"> </w:t>
      </w:r>
      <w:r>
        <w:rPr>
          <w:rFonts w:ascii="Times New Roman" w:hAnsi="Times New Roman"/>
          <w:b/>
          <w:i/>
          <w:w w:val="110"/>
        </w:rPr>
        <w:t>политика.</w:t>
      </w:r>
      <w:r>
        <w:rPr>
          <w:rFonts w:ascii="Times New Roman" w:hAnsi="Times New Roman"/>
          <w:b/>
          <w:i/>
          <w:spacing w:val="1"/>
          <w:w w:val="110"/>
        </w:rPr>
        <w:t xml:space="preserve"> </w:t>
      </w:r>
      <w:r>
        <w:rPr>
          <w:w w:val="110"/>
        </w:rPr>
        <w:t>Строительство</w:t>
      </w:r>
      <w:r>
        <w:rPr>
          <w:spacing w:val="1"/>
          <w:w w:val="110"/>
        </w:rPr>
        <w:t xml:space="preserve"> </w:t>
      </w:r>
      <w:r>
        <w:rPr>
          <w:w w:val="110"/>
        </w:rPr>
        <w:t>заводов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ма-</w:t>
      </w:r>
      <w:r>
        <w:rPr>
          <w:spacing w:val="1"/>
          <w:w w:val="110"/>
        </w:rPr>
        <w:t xml:space="preserve"> </w:t>
      </w:r>
      <w:r>
        <w:rPr>
          <w:w w:val="110"/>
        </w:rPr>
        <w:t>нуфактур</w:t>
      </w:r>
      <w:r>
        <w:rPr>
          <w:spacing w:val="1"/>
          <w:w w:val="110"/>
        </w:rPr>
        <w:t xml:space="preserve"> </w:t>
      </w:r>
      <w:r>
        <w:rPr>
          <w:w w:val="110"/>
        </w:rPr>
        <w:t>Создание</w:t>
      </w:r>
      <w:r>
        <w:rPr>
          <w:spacing w:val="1"/>
          <w:w w:val="110"/>
        </w:rPr>
        <w:t xml:space="preserve"> </w:t>
      </w:r>
      <w:r>
        <w:rPr>
          <w:w w:val="110"/>
        </w:rPr>
        <w:t>базы</w:t>
      </w:r>
      <w:r>
        <w:rPr>
          <w:spacing w:val="1"/>
          <w:w w:val="110"/>
        </w:rPr>
        <w:t xml:space="preserve"> </w:t>
      </w:r>
      <w:r>
        <w:rPr>
          <w:w w:val="110"/>
        </w:rPr>
        <w:t>металлургической</w:t>
      </w:r>
      <w:r>
        <w:rPr>
          <w:spacing w:val="1"/>
          <w:w w:val="110"/>
        </w:rPr>
        <w:t xml:space="preserve"> </w:t>
      </w:r>
      <w:r>
        <w:rPr>
          <w:w w:val="110"/>
        </w:rPr>
        <w:t>индустрии</w:t>
      </w:r>
      <w:r>
        <w:rPr>
          <w:spacing w:val="1"/>
          <w:w w:val="110"/>
        </w:rPr>
        <w:t xml:space="preserve"> </w:t>
      </w:r>
      <w:r>
        <w:rPr>
          <w:w w:val="110"/>
        </w:rPr>
        <w:t>на</w:t>
      </w:r>
      <w:r>
        <w:rPr>
          <w:spacing w:val="1"/>
          <w:w w:val="110"/>
        </w:rPr>
        <w:t xml:space="preserve"> </w:t>
      </w:r>
      <w:r>
        <w:rPr>
          <w:w w:val="110"/>
        </w:rPr>
        <w:t>Урале</w:t>
      </w:r>
      <w:r>
        <w:rPr>
          <w:spacing w:val="1"/>
          <w:w w:val="110"/>
        </w:rPr>
        <w:t xml:space="preserve"> </w:t>
      </w:r>
      <w:r>
        <w:rPr>
          <w:w w:val="110"/>
        </w:rPr>
        <w:t>Оружейные заводы и корабельные верфи</w:t>
      </w:r>
      <w:r>
        <w:rPr>
          <w:spacing w:val="1"/>
          <w:w w:val="110"/>
        </w:rPr>
        <w:t xml:space="preserve"> </w:t>
      </w:r>
      <w:r>
        <w:rPr>
          <w:w w:val="110"/>
        </w:rPr>
        <w:t>Роль госу-</w:t>
      </w:r>
      <w:r>
        <w:rPr>
          <w:spacing w:val="1"/>
          <w:w w:val="110"/>
        </w:rPr>
        <w:t xml:space="preserve"> </w:t>
      </w:r>
      <w:r>
        <w:rPr>
          <w:w w:val="110"/>
        </w:rPr>
        <w:t>дарства в создании промышленности</w:t>
      </w:r>
      <w:r>
        <w:rPr>
          <w:spacing w:val="1"/>
          <w:w w:val="110"/>
        </w:rPr>
        <w:t xml:space="preserve"> </w:t>
      </w:r>
      <w:r>
        <w:rPr>
          <w:w w:val="110"/>
        </w:rPr>
        <w:t>Преобладание крепост-</w:t>
      </w:r>
      <w:r>
        <w:rPr>
          <w:spacing w:val="1"/>
          <w:w w:val="110"/>
        </w:rPr>
        <w:t xml:space="preserve"> </w:t>
      </w:r>
      <w:r>
        <w:rPr>
          <w:w w:val="110"/>
        </w:rPr>
        <w:t>ного и подневольного труда</w:t>
      </w:r>
      <w:r>
        <w:rPr>
          <w:spacing w:val="1"/>
          <w:w w:val="110"/>
        </w:rPr>
        <w:t xml:space="preserve"> </w:t>
      </w:r>
      <w:r>
        <w:rPr>
          <w:w w:val="110"/>
        </w:rPr>
        <w:t>Принципы меркантилизма и про-</w:t>
      </w:r>
      <w:r>
        <w:rPr>
          <w:spacing w:val="1"/>
          <w:w w:val="110"/>
        </w:rPr>
        <w:t xml:space="preserve"> </w:t>
      </w:r>
      <w:r>
        <w:rPr>
          <w:w w:val="110"/>
        </w:rPr>
        <w:t>текционизма</w:t>
      </w:r>
      <w:r>
        <w:rPr>
          <w:spacing w:val="1"/>
          <w:w w:val="110"/>
        </w:rPr>
        <w:t xml:space="preserve"> </w:t>
      </w:r>
      <w:r>
        <w:rPr>
          <w:w w:val="110"/>
        </w:rPr>
        <w:t>Таможенный тариф 1724 г</w:t>
      </w:r>
      <w:r>
        <w:rPr>
          <w:spacing w:val="1"/>
          <w:w w:val="110"/>
        </w:rPr>
        <w:t xml:space="preserve"> </w:t>
      </w:r>
      <w:r>
        <w:rPr>
          <w:w w:val="110"/>
        </w:rPr>
        <w:t>Введение подушной</w:t>
      </w:r>
      <w:r>
        <w:rPr>
          <w:spacing w:val="1"/>
          <w:w w:val="110"/>
        </w:rPr>
        <w:t xml:space="preserve"> </w:t>
      </w:r>
      <w:r>
        <w:rPr>
          <w:w w:val="110"/>
        </w:rPr>
        <w:t>подати</w:t>
      </w:r>
      <w:r>
        <w:rPr>
          <w:w w:val="174"/>
        </w:rPr>
        <w:t xml:space="preserve"> </w:t>
      </w:r>
    </w:p>
    <w:p>
      <w:pPr>
        <w:pStyle w:val="BodyText"/>
        <w:spacing w:before="1" w:line="254" w:lineRule="auto"/>
        <w:ind w:left="156" w:firstLine="226"/>
        <w:rPr/>
      </w:pPr>
      <w:r>
        <w:rPr>
          <w:rFonts w:ascii="Times New Roman" w:hAnsi="Times New Roman"/>
          <w:b/>
          <w:i/>
          <w:w w:val="110"/>
        </w:rPr>
        <w:t>Социальная</w:t>
      </w:r>
      <w:r>
        <w:rPr>
          <w:rFonts w:ascii="Times New Roman" w:hAnsi="Times New Roman"/>
          <w:b/>
          <w:i/>
          <w:spacing w:val="1"/>
          <w:w w:val="110"/>
        </w:rPr>
        <w:t xml:space="preserve"> </w:t>
      </w:r>
      <w:r>
        <w:rPr>
          <w:rFonts w:ascii="Times New Roman" w:hAnsi="Times New Roman"/>
          <w:b/>
          <w:i/>
          <w:w w:val="110"/>
        </w:rPr>
        <w:t>политика.</w:t>
      </w:r>
      <w:r>
        <w:rPr>
          <w:rFonts w:ascii="Times New Roman" w:hAnsi="Times New Roman"/>
          <w:b/>
          <w:i/>
          <w:spacing w:val="1"/>
          <w:w w:val="110"/>
        </w:rPr>
        <w:t xml:space="preserve"> </w:t>
      </w:r>
      <w:r>
        <w:rPr>
          <w:w w:val="110"/>
        </w:rPr>
        <w:t>Консолидация</w:t>
      </w:r>
      <w:r>
        <w:rPr>
          <w:spacing w:val="1"/>
          <w:w w:val="110"/>
        </w:rPr>
        <w:t xml:space="preserve"> </w:t>
      </w:r>
      <w:r>
        <w:rPr>
          <w:w w:val="110"/>
        </w:rPr>
        <w:t>дворянского</w:t>
      </w:r>
      <w:r>
        <w:rPr>
          <w:spacing w:val="1"/>
          <w:w w:val="110"/>
        </w:rPr>
        <w:t xml:space="preserve"> </w:t>
      </w:r>
      <w:r>
        <w:rPr>
          <w:w w:val="110"/>
        </w:rPr>
        <w:t>сосло-</w:t>
      </w:r>
      <w:r>
        <w:rPr>
          <w:spacing w:val="1"/>
          <w:w w:val="110"/>
        </w:rPr>
        <w:t xml:space="preserve"> </w:t>
      </w:r>
      <w:r>
        <w:rPr>
          <w:w w:val="110"/>
        </w:rPr>
        <w:t>вия, повышение его роли в управлении страной</w:t>
      </w:r>
      <w:r>
        <w:rPr>
          <w:spacing w:val="1"/>
          <w:w w:val="110"/>
        </w:rPr>
        <w:t xml:space="preserve"> </w:t>
      </w:r>
      <w:r>
        <w:rPr>
          <w:w w:val="110"/>
        </w:rPr>
        <w:t>Указ о едино-</w:t>
      </w:r>
      <w:r>
        <w:rPr>
          <w:spacing w:val="1"/>
          <w:w w:val="110"/>
        </w:rPr>
        <w:t xml:space="preserve"> </w:t>
      </w:r>
      <w:r>
        <w:rPr>
          <w:w w:val="110"/>
        </w:rPr>
        <w:t>наследии и Табель о рангах</w:t>
      </w:r>
      <w:r>
        <w:rPr>
          <w:spacing w:val="1"/>
          <w:w w:val="110"/>
        </w:rPr>
        <w:t xml:space="preserve"> </w:t>
      </w:r>
      <w:r>
        <w:rPr>
          <w:w w:val="110"/>
        </w:rPr>
        <w:t>Противоречия в политике по от-</w:t>
      </w:r>
      <w:r>
        <w:rPr>
          <w:spacing w:val="1"/>
          <w:w w:val="110"/>
        </w:rPr>
        <w:t xml:space="preserve"> </w:t>
      </w:r>
      <w:r>
        <w:rPr>
          <w:w w:val="110"/>
        </w:rPr>
        <w:t>ношению к купечеству и городским сословиям: расширение их</w:t>
      </w:r>
      <w:r>
        <w:rPr>
          <w:spacing w:val="-46"/>
          <w:w w:val="110"/>
        </w:rPr>
        <w:t xml:space="preserve"> </w:t>
      </w:r>
      <w:r>
        <w:rPr>
          <w:w w:val="110"/>
        </w:rPr>
        <w:t>прав в местном управлении и усиление налогового гнёта</w:t>
      </w:r>
      <w:r>
        <w:rPr>
          <w:spacing w:val="1"/>
          <w:w w:val="110"/>
        </w:rPr>
        <w:t xml:space="preserve"> </w:t>
      </w:r>
      <w:r>
        <w:rPr>
          <w:w w:val="110"/>
        </w:rPr>
        <w:t>По-</w:t>
      </w:r>
      <w:r>
        <w:rPr>
          <w:spacing w:val="1"/>
          <w:w w:val="110"/>
        </w:rPr>
        <w:t xml:space="preserve"> </w:t>
      </w:r>
      <w:r>
        <w:rPr>
          <w:w w:val="110"/>
        </w:rPr>
        <w:t>ложение</w:t>
      </w:r>
      <w:r>
        <w:rPr>
          <w:spacing w:val="17"/>
          <w:w w:val="110"/>
        </w:rPr>
        <w:t xml:space="preserve"> </w:t>
      </w:r>
      <w:r>
        <w:rPr>
          <w:w w:val="110"/>
        </w:rPr>
        <w:t>крестьян</w:t>
      </w:r>
      <w:r>
        <w:rPr>
          <w:spacing w:val="42"/>
          <w:w w:val="110"/>
        </w:rPr>
        <w:t xml:space="preserve"> </w:t>
      </w:r>
      <w:r>
        <w:rPr>
          <w:w w:val="110"/>
        </w:rPr>
        <w:t>Переписи</w:t>
      </w:r>
      <w:r>
        <w:rPr>
          <w:spacing w:val="18"/>
          <w:w w:val="110"/>
        </w:rPr>
        <w:t xml:space="preserve"> </w:t>
      </w:r>
      <w:r>
        <w:rPr>
          <w:w w:val="110"/>
        </w:rPr>
        <w:t>населения</w:t>
      </w:r>
      <w:r>
        <w:rPr>
          <w:spacing w:val="18"/>
          <w:w w:val="110"/>
        </w:rPr>
        <w:t xml:space="preserve"> </w:t>
      </w:r>
      <w:r>
        <w:rPr>
          <w:w w:val="110"/>
        </w:rPr>
        <w:t>(ревизии)</w:t>
      </w:r>
      <w:r>
        <w:rPr>
          <w:w w:val="174"/>
        </w:rPr>
        <w:t xml:space="preserve"> </w:t>
      </w:r>
    </w:p>
    <w:p>
      <w:pPr>
        <w:pStyle w:val="BodyText"/>
        <w:spacing w:before="2" w:line="254" w:lineRule="auto"/>
        <w:ind w:left="156" w:firstLine="226"/>
        <w:rPr/>
      </w:pPr>
      <w:r>
        <w:rPr>
          <w:rFonts w:ascii="Times New Roman" w:hAnsi="Times New Roman"/>
          <w:b/>
          <w:i/>
          <w:w w:val="115"/>
        </w:rPr>
        <w:t>Реформы</w:t>
      </w:r>
      <w:r>
        <w:rPr>
          <w:rFonts w:ascii="Times New Roman" w:hAnsi="Times New Roman"/>
          <w:b/>
          <w:i/>
          <w:spacing w:val="1"/>
          <w:w w:val="115"/>
        </w:rPr>
        <w:t xml:space="preserve"> </w:t>
      </w:r>
      <w:r>
        <w:rPr>
          <w:rFonts w:ascii="Times New Roman" w:hAnsi="Times New Roman"/>
          <w:b/>
          <w:i/>
          <w:w w:val="115"/>
        </w:rPr>
        <w:t>управления</w:t>
      </w:r>
      <w:r>
        <w:rPr>
          <w:rFonts w:ascii="Times New Roman" w:hAnsi="Times New Roman"/>
          <w:b/>
          <w:i/>
          <w:spacing w:val="1"/>
          <w:w w:val="115"/>
        </w:rPr>
        <w:t xml:space="preserve"> </w:t>
      </w:r>
      <w:r>
        <w:rPr>
          <w:w w:val="115"/>
        </w:rPr>
        <w:t>Реформы</w:t>
      </w:r>
      <w:r>
        <w:rPr>
          <w:spacing w:val="1"/>
          <w:w w:val="115"/>
        </w:rPr>
        <w:t xml:space="preserve"> </w:t>
      </w:r>
      <w:r>
        <w:rPr>
          <w:w w:val="115"/>
        </w:rPr>
        <w:t>местного</w:t>
      </w:r>
      <w:r>
        <w:rPr>
          <w:spacing w:val="1"/>
          <w:w w:val="115"/>
        </w:rPr>
        <w:t xml:space="preserve"> </w:t>
      </w:r>
      <w:r>
        <w:rPr>
          <w:w w:val="115"/>
        </w:rPr>
        <w:t>управления</w:t>
      </w:r>
      <w:r>
        <w:rPr>
          <w:spacing w:val="1"/>
          <w:w w:val="115"/>
        </w:rPr>
        <w:t xml:space="preserve"> </w:t>
      </w:r>
      <w:r>
        <w:rPr>
          <w:w w:val="110"/>
        </w:rPr>
        <w:t>(бурмистры</w:t>
      </w:r>
      <w:r>
        <w:rPr>
          <w:spacing w:val="3"/>
          <w:w w:val="110"/>
        </w:rPr>
        <w:t xml:space="preserve"> </w:t>
      </w:r>
      <w:r>
        <w:rPr>
          <w:w w:val="110"/>
        </w:rPr>
        <w:t>и</w:t>
      </w:r>
      <w:r>
        <w:rPr>
          <w:spacing w:val="4"/>
          <w:w w:val="110"/>
        </w:rPr>
        <w:t xml:space="preserve"> </w:t>
      </w:r>
      <w:r>
        <w:rPr>
          <w:w w:val="110"/>
        </w:rPr>
        <w:t>Ратуша),</w:t>
      </w:r>
      <w:r>
        <w:rPr>
          <w:spacing w:val="4"/>
          <w:w w:val="110"/>
        </w:rPr>
        <w:t xml:space="preserve"> </w:t>
      </w:r>
      <w:r>
        <w:rPr>
          <w:w w:val="110"/>
        </w:rPr>
        <w:t>городская</w:t>
      </w:r>
      <w:r>
        <w:rPr>
          <w:spacing w:val="3"/>
          <w:w w:val="110"/>
        </w:rPr>
        <w:t xml:space="preserve"> </w:t>
      </w:r>
      <w:r>
        <w:rPr>
          <w:w w:val="110"/>
        </w:rPr>
        <w:t>и</w:t>
      </w:r>
      <w:r>
        <w:rPr>
          <w:spacing w:val="4"/>
          <w:w w:val="110"/>
        </w:rPr>
        <w:t xml:space="preserve"> </w:t>
      </w:r>
      <w:r>
        <w:rPr>
          <w:w w:val="110"/>
        </w:rPr>
        <w:t>областная</w:t>
      </w:r>
      <w:r>
        <w:rPr>
          <w:spacing w:val="4"/>
          <w:w w:val="110"/>
        </w:rPr>
        <w:t xml:space="preserve"> </w:t>
      </w:r>
      <w:r>
        <w:rPr>
          <w:w w:val="110"/>
        </w:rPr>
        <w:t>(губернская)</w:t>
      </w:r>
      <w:r>
        <w:rPr>
          <w:spacing w:val="3"/>
          <w:w w:val="110"/>
        </w:rPr>
        <w:t xml:space="preserve"> </w:t>
      </w:r>
      <w:r>
        <w:rPr>
          <w:w w:val="110"/>
        </w:rPr>
        <w:t>ре-</w:t>
      </w:r>
    </w:p>
    <w:p>
      <w:pPr>
        <w:pStyle w:val="BodyText"/>
        <w:spacing w:before="6"/>
        <w:ind w:right="0"/>
        <w:jc w:val="left"/>
        <w:rPr>
          <w:sz w:val="11"/>
        </w:rPr>
      </w:pPr>
    </w:p>
    <w:p>
      <w:pPr>
        <w:spacing w:before="96"/>
        <w:ind w:left="157"/>
        <w:rPr>
          <w:rFonts w:ascii="Trebuchet MS"/>
          <w:sz w:val="18"/>
        </w:rPr>
        <w:sectPr>
          <w:pgSz w:w="7830" w:h="12020"/>
          <w:pgMar w:top="580" w:right="580" w:bottom="280" w:left="580" w:header="720" w:footer="720" w:gutter="0"/>
          <w:cols w:space="720"/>
        </w:sectPr>
      </w:pPr>
      <w:r>
        <w:rPr>
          <w:rFonts w:ascii="Trebuchet MS"/>
          <w:sz w:val="18"/>
        </w:rPr>
        <w:t>26</w:t>
      </w:r>
    </w:p>
    <w:p>
      <w:pPr>
        <w:pStyle w:val="BodyText"/>
        <w:spacing w:before="67" w:line="254" w:lineRule="auto"/>
        <w:ind w:left="157"/>
        <w:rPr/>
      </w:pPr>
      <w:r>
        <w:rPr>
          <w:w w:val="110"/>
        </w:rPr>
        <w:t>формы</w:t>
      </w:r>
      <w:r>
        <w:rPr>
          <w:spacing w:val="1"/>
          <w:w w:val="110"/>
        </w:rPr>
        <w:t xml:space="preserve"> </w:t>
      </w:r>
      <w:r>
        <w:rPr>
          <w:w w:val="110"/>
        </w:rPr>
        <w:t>Сенат, коллегии, органы надзора и суда</w:t>
      </w:r>
      <w:r>
        <w:rPr>
          <w:spacing w:val="1"/>
          <w:w w:val="110"/>
        </w:rPr>
        <w:t xml:space="preserve"> </w:t>
      </w:r>
      <w:r>
        <w:rPr>
          <w:w w:val="110"/>
        </w:rPr>
        <w:t>Усиление цен-</w:t>
      </w:r>
      <w:r>
        <w:rPr>
          <w:spacing w:val="1"/>
          <w:w w:val="110"/>
        </w:rPr>
        <w:t xml:space="preserve"> </w:t>
      </w:r>
      <w:r>
        <w:rPr>
          <w:w w:val="110"/>
        </w:rPr>
        <w:t>трализации и бюрократизации управления</w:t>
      </w:r>
      <w:r>
        <w:rPr>
          <w:spacing w:val="1"/>
          <w:w w:val="110"/>
        </w:rPr>
        <w:t xml:space="preserve"> </w:t>
      </w:r>
      <w:r>
        <w:rPr>
          <w:w w:val="110"/>
        </w:rPr>
        <w:t>Генеральный ре-</w:t>
      </w:r>
      <w:r>
        <w:rPr>
          <w:spacing w:val="1"/>
          <w:w w:val="110"/>
        </w:rPr>
        <w:t xml:space="preserve"> </w:t>
      </w:r>
      <w:r>
        <w:rPr>
          <w:w w:val="110"/>
        </w:rPr>
        <w:t>гламент</w:t>
      </w:r>
      <w:r>
        <w:rPr>
          <w:spacing w:val="45"/>
          <w:w w:val="110"/>
        </w:rPr>
        <w:t xml:space="preserve"> </w:t>
      </w:r>
      <w:r>
        <w:rPr>
          <w:w w:val="110"/>
        </w:rPr>
        <w:t>Санкт-Петербург</w:t>
      </w:r>
      <w:r>
        <w:rPr>
          <w:spacing w:val="19"/>
          <w:w w:val="110"/>
        </w:rPr>
        <w:t xml:space="preserve"> </w:t>
      </w:r>
      <w:r>
        <w:rPr>
          <w:w w:val="110"/>
        </w:rPr>
        <w:t>—</w:t>
      </w:r>
      <w:r>
        <w:rPr>
          <w:spacing w:val="19"/>
          <w:w w:val="110"/>
        </w:rPr>
        <w:t xml:space="preserve"> </w:t>
      </w:r>
      <w:r>
        <w:rPr>
          <w:w w:val="110"/>
        </w:rPr>
        <w:t>новая</w:t>
      </w:r>
      <w:r>
        <w:rPr>
          <w:spacing w:val="19"/>
          <w:w w:val="110"/>
        </w:rPr>
        <w:t xml:space="preserve"> </w:t>
      </w:r>
      <w:r>
        <w:rPr>
          <w:w w:val="110"/>
        </w:rPr>
        <w:t>столица</w:t>
      </w:r>
      <w:r>
        <w:rPr>
          <w:w w:val="174"/>
        </w:rPr>
        <w:t xml:space="preserve"> </w:t>
      </w:r>
    </w:p>
    <w:p>
      <w:pPr>
        <w:spacing w:before="1" w:line="254" w:lineRule="auto"/>
        <w:ind w:left="157" w:right="154" w:firstLine="226"/>
        <w:jc w:val="both"/>
        <w:rPr>
          <w:sz w:val="20"/>
        </w:rPr>
      </w:pPr>
      <w:r>
        <w:rPr>
          <w:w w:val="120"/>
          <w:sz w:val="20"/>
        </w:rPr>
        <w:t>Первые гвардейские полки</w:t>
      </w:r>
      <w:r>
        <w:rPr>
          <w:spacing w:val="1"/>
          <w:w w:val="120"/>
          <w:sz w:val="20"/>
        </w:rPr>
        <w:t xml:space="preserve"> </w:t>
      </w:r>
      <w:r>
        <w:rPr>
          <w:rFonts w:ascii="Times New Roman" w:hAnsi="Times New Roman"/>
          <w:b/>
          <w:i/>
          <w:w w:val="120"/>
          <w:sz w:val="20"/>
        </w:rPr>
        <w:t>Создание регулярной армии,</w:t>
      </w:r>
      <w:r>
        <w:rPr>
          <w:rFonts w:ascii="Times New Roman" w:hAnsi="Times New Roman"/>
          <w:b/>
          <w:i/>
          <w:spacing w:val="-57"/>
          <w:w w:val="120"/>
          <w:sz w:val="20"/>
        </w:rPr>
        <w:t xml:space="preserve"> </w:t>
      </w:r>
      <w:r>
        <w:rPr>
          <w:rFonts w:ascii="Times New Roman" w:hAnsi="Times New Roman"/>
          <w:b/>
          <w:i/>
          <w:w w:val="120"/>
          <w:sz w:val="20"/>
        </w:rPr>
        <w:t>военного</w:t>
      </w:r>
      <w:r>
        <w:rPr>
          <w:rFonts w:ascii="Times New Roman" w:hAnsi="Times New Roman"/>
          <w:b/>
          <w:i/>
          <w:spacing w:val="14"/>
          <w:w w:val="120"/>
          <w:sz w:val="20"/>
        </w:rPr>
        <w:t xml:space="preserve"> </w:t>
      </w:r>
      <w:r>
        <w:rPr>
          <w:rFonts w:ascii="Times New Roman" w:hAnsi="Times New Roman"/>
          <w:b/>
          <w:i/>
          <w:w w:val="120"/>
          <w:sz w:val="20"/>
        </w:rPr>
        <w:t>флота</w:t>
      </w:r>
      <w:r>
        <w:rPr>
          <w:rFonts w:ascii="Times New Roman" w:hAnsi="Times New Roman"/>
          <w:b/>
          <w:i/>
          <w:spacing w:val="21"/>
          <w:w w:val="120"/>
          <w:sz w:val="20"/>
        </w:rPr>
        <w:t xml:space="preserve"> </w:t>
      </w:r>
      <w:r>
        <w:rPr>
          <w:w w:val="120"/>
          <w:sz w:val="20"/>
        </w:rPr>
        <w:t>Рекрутские</w:t>
      </w:r>
      <w:r>
        <w:rPr>
          <w:spacing w:val="15"/>
          <w:w w:val="120"/>
          <w:sz w:val="20"/>
        </w:rPr>
        <w:t xml:space="preserve"> </w:t>
      </w:r>
      <w:r>
        <w:rPr>
          <w:w w:val="120"/>
          <w:sz w:val="20"/>
        </w:rPr>
        <w:t>наборы</w:t>
      </w:r>
      <w:r>
        <w:rPr>
          <w:w w:val="174"/>
          <w:sz w:val="20"/>
        </w:rPr>
        <w:t xml:space="preserve"> </w:t>
      </w:r>
    </w:p>
    <w:p>
      <w:pPr>
        <w:pStyle w:val="BodyText"/>
        <w:spacing w:line="254" w:lineRule="auto"/>
        <w:ind w:left="157" w:firstLine="226"/>
        <w:rPr/>
      </w:pPr>
      <w:r>
        <w:rPr>
          <w:rFonts w:ascii="Times New Roman" w:hAnsi="Times New Roman"/>
          <w:b/>
          <w:i/>
          <w:w w:val="115"/>
        </w:rPr>
        <w:t>Церковная</w:t>
      </w:r>
      <w:r>
        <w:rPr>
          <w:rFonts w:ascii="Times New Roman" w:hAnsi="Times New Roman"/>
          <w:b/>
          <w:i/>
          <w:spacing w:val="1"/>
          <w:w w:val="115"/>
        </w:rPr>
        <w:t xml:space="preserve"> </w:t>
      </w:r>
      <w:r>
        <w:rPr>
          <w:rFonts w:ascii="Times New Roman" w:hAnsi="Times New Roman"/>
          <w:b/>
          <w:i/>
          <w:w w:val="115"/>
        </w:rPr>
        <w:t>реформа</w:t>
      </w:r>
      <w:r>
        <w:rPr>
          <w:rFonts w:ascii="Times New Roman" w:hAnsi="Times New Roman"/>
          <w:b/>
          <w:i/>
          <w:spacing w:val="1"/>
          <w:w w:val="115"/>
        </w:rPr>
        <w:t xml:space="preserve"> </w:t>
      </w:r>
      <w:r>
        <w:rPr>
          <w:w w:val="115"/>
        </w:rPr>
        <w:t>Упразднение</w:t>
      </w:r>
      <w:r>
        <w:rPr>
          <w:spacing w:val="1"/>
          <w:w w:val="115"/>
        </w:rPr>
        <w:t xml:space="preserve"> </w:t>
      </w:r>
      <w:r>
        <w:rPr>
          <w:w w:val="115"/>
        </w:rPr>
        <w:t>патриаршества,</w:t>
      </w:r>
      <w:r>
        <w:rPr>
          <w:spacing w:val="1"/>
          <w:w w:val="115"/>
        </w:rPr>
        <w:t xml:space="preserve"> </w:t>
      </w:r>
      <w:r>
        <w:rPr>
          <w:w w:val="115"/>
        </w:rPr>
        <w:t>уч-</w:t>
      </w:r>
      <w:r>
        <w:rPr>
          <w:spacing w:val="1"/>
          <w:w w:val="115"/>
        </w:rPr>
        <w:t xml:space="preserve"> </w:t>
      </w:r>
      <w:r>
        <w:rPr>
          <w:w w:val="115"/>
        </w:rPr>
        <w:t>реждение</w:t>
      </w:r>
      <w:r>
        <w:rPr>
          <w:spacing w:val="2"/>
          <w:w w:val="115"/>
        </w:rPr>
        <w:t xml:space="preserve"> </w:t>
      </w:r>
      <w:r>
        <w:rPr>
          <w:w w:val="115"/>
        </w:rPr>
        <w:t>Синода</w:t>
      </w:r>
      <w:r>
        <w:rPr>
          <w:spacing w:val="10"/>
          <w:w w:val="115"/>
        </w:rPr>
        <w:t xml:space="preserve"> </w:t>
      </w:r>
      <w:r>
        <w:rPr>
          <w:w w:val="115"/>
        </w:rPr>
        <w:t>Положение</w:t>
      </w:r>
      <w:r>
        <w:rPr>
          <w:spacing w:val="3"/>
          <w:w w:val="115"/>
        </w:rPr>
        <w:t xml:space="preserve"> </w:t>
      </w:r>
      <w:r>
        <w:rPr>
          <w:w w:val="115"/>
        </w:rPr>
        <w:t>инославных</w:t>
      </w:r>
      <w:r>
        <w:rPr>
          <w:spacing w:val="3"/>
          <w:w w:val="115"/>
        </w:rPr>
        <w:t xml:space="preserve"> </w:t>
      </w:r>
      <w:r>
        <w:rPr>
          <w:w w:val="115"/>
        </w:rPr>
        <w:t>конфессий</w:t>
      </w:r>
      <w:r>
        <w:rPr>
          <w:w w:val="174"/>
        </w:rPr>
        <w:t xml:space="preserve"> </w:t>
      </w:r>
    </w:p>
    <w:p>
      <w:pPr>
        <w:spacing w:before="1" w:line="254" w:lineRule="auto"/>
        <w:ind w:left="157" w:right="154" w:firstLine="226"/>
        <w:jc w:val="both"/>
        <w:rPr>
          <w:sz w:val="20"/>
        </w:rPr>
      </w:pPr>
      <w:r>
        <w:rPr>
          <w:rFonts w:ascii="Times New Roman" w:hAnsi="Times New Roman"/>
          <w:b/>
          <w:i/>
          <w:w w:val="115"/>
          <w:sz w:val="20"/>
        </w:rPr>
        <w:t xml:space="preserve">Оппозиция  реформам  Петра  I    </w:t>
      </w:r>
      <w:r>
        <w:rPr>
          <w:w w:val="115"/>
          <w:sz w:val="20"/>
        </w:rPr>
        <w:t>Социальные   движения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 первой четверти XVIII в Восстания в Астрахани, Башкирии,</w:t>
      </w:r>
      <w:r>
        <w:rPr>
          <w:spacing w:val="-48"/>
          <w:w w:val="115"/>
          <w:sz w:val="20"/>
        </w:rPr>
        <w:t xml:space="preserve"> </w:t>
      </w:r>
      <w:r>
        <w:rPr>
          <w:w w:val="115"/>
          <w:sz w:val="20"/>
        </w:rPr>
        <w:t>на</w:t>
      </w:r>
      <w:r>
        <w:rPr>
          <w:spacing w:val="17"/>
          <w:w w:val="115"/>
          <w:sz w:val="20"/>
        </w:rPr>
        <w:t xml:space="preserve"> </w:t>
      </w:r>
      <w:r>
        <w:rPr>
          <w:w w:val="115"/>
          <w:sz w:val="20"/>
        </w:rPr>
        <w:t>Дону</w:t>
      </w:r>
      <w:r>
        <w:rPr>
          <w:spacing w:val="41"/>
          <w:w w:val="115"/>
          <w:sz w:val="20"/>
        </w:rPr>
        <w:t xml:space="preserve"> </w:t>
      </w:r>
      <w:r>
        <w:rPr>
          <w:w w:val="115"/>
          <w:sz w:val="20"/>
        </w:rPr>
        <w:t>Дело</w:t>
      </w:r>
      <w:r>
        <w:rPr>
          <w:spacing w:val="17"/>
          <w:w w:val="115"/>
          <w:sz w:val="20"/>
        </w:rPr>
        <w:t xml:space="preserve"> </w:t>
      </w:r>
      <w:r>
        <w:rPr>
          <w:w w:val="115"/>
          <w:sz w:val="20"/>
        </w:rPr>
        <w:t>царевича</w:t>
      </w:r>
      <w:r>
        <w:rPr>
          <w:spacing w:val="18"/>
          <w:w w:val="115"/>
          <w:sz w:val="20"/>
        </w:rPr>
        <w:t xml:space="preserve"> </w:t>
      </w:r>
      <w:r>
        <w:rPr>
          <w:w w:val="115"/>
          <w:sz w:val="20"/>
        </w:rPr>
        <w:t>Алексея</w:t>
      </w:r>
      <w:r>
        <w:rPr>
          <w:w w:val="174"/>
          <w:sz w:val="20"/>
        </w:rPr>
        <w:t xml:space="preserve"> </w:t>
      </w:r>
    </w:p>
    <w:p>
      <w:pPr>
        <w:pStyle w:val="BodyText"/>
        <w:spacing w:before="1" w:line="254" w:lineRule="auto"/>
        <w:ind w:left="157" w:firstLine="226"/>
        <w:rPr/>
      </w:pPr>
      <w:r>
        <w:rPr>
          <w:rFonts w:ascii="Times New Roman" w:hAnsi="Times New Roman"/>
          <w:b/>
          <w:i/>
          <w:w w:val="110"/>
        </w:rPr>
        <w:t>Внешняя</w:t>
      </w:r>
      <w:r>
        <w:rPr>
          <w:rFonts w:ascii="Times New Roman" w:hAnsi="Times New Roman"/>
          <w:b/>
          <w:i/>
          <w:spacing w:val="1"/>
          <w:w w:val="110"/>
        </w:rPr>
        <w:t xml:space="preserve"> </w:t>
      </w:r>
      <w:r>
        <w:rPr>
          <w:rFonts w:ascii="Times New Roman" w:hAnsi="Times New Roman"/>
          <w:b/>
          <w:i/>
          <w:w w:val="110"/>
        </w:rPr>
        <w:t xml:space="preserve">политика </w:t>
      </w:r>
      <w:r>
        <w:rPr>
          <w:rFonts w:ascii="Times New Roman" w:hAnsi="Times New Roman"/>
          <w:b/>
          <w:i/>
          <w:spacing w:val="1"/>
          <w:w w:val="110"/>
        </w:rPr>
        <w:t xml:space="preserve"> </w:t>
      </w:r>
      <w:r>
        <w:rPr>
          <w:w w:val="110"/>
        </w:rPr>
        <w:t xml:space="preserve">Северная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война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Причины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и </w:t>
      </w:r>
      <w:r>
        <w:rPr>
          <w:spacing w:val="1"/>
          <w:w w:val="110"/>
        </w:rPr>
        <w:t xml:space="preserve"> </w:t>
      </w:r>
      <w:r>
        <w:rPr>
          <w:w w:val="110"/>
        </w:rPr>
        <w:t>цели</w:t>
      </w:r>
      <w:r>
        <w:rPr>
          <w:spacing w:val="1"/>
          <w:w w:val="110"/>
        </w:rPr>
        <w:t xml:space="preserve"> </w:t>
      </w:r>
      <w:r>
        <w:rPr>
          <w:w w:val="110"/>
        </w:rPr>
        <w:t>войны   Неудачи в начале войны и их преодоление   Битва при</w:t>
      </w:r>
      <w:r>
        <w:rPr>
          <w:spacing w:val="1"/>
          <w:w w:val="110"/>
        </w:rPr>
        <w:t xml:space="preserve"> </w:t>
      </w:r>
      <w:r>
        <w:rPr>
          <w:w w:val="110"/>
        </w:rPr>
        <w:t>д</w:t>
      </w:r>
      <w:r>
        <w:rPr>
          <w:spacing w:val="1"/>
          <w:w w:val="110"/>
        </w:rPr>
        <w:t xml:space="preserve"> </w:t>
      </w:r>
      <w:r>
        <w:rPr>
          <w:w w:val="110"/>
        </w:rPr>
        <w:t>Лесной и победа под Полтавой</w:t>
      </w:r>
      <w:r>
        <w:rPr>
          <w:spacing w:val="1"/>
          <w:w w:val="110"/>
        </w:rPr>
        <w:t xml:space="preserve"> </w:t>
      </w:r>
      <w:r>
        <w:rPr>
          <w:w w:val="110"/>
        </w:rPr>
        <w:t>Прутский поход</w:t>
      </w:r>
      <w:r>
        <w:rPr>
          <w:spacing w:val="1"/>
          <w:w w:val="110"/>
        </w:rPr>
        <w:t xml:space="preserve"> </w:t>
      </w:r>
      <w:r>
        <w:rPr>
          <w:w w:val="110"/>
        </w:rPr>
        <w:t>Борьба за</w:t>
      </w:r>
      <w:r>
        <w:rPr>
          <w:spacing w:val="1"/>
          <w:w w:val="110"/>
        </w:rPr>
        <w:t xml:space="preserve"> </w:t>
      </w:r>
      <w:r>
        <w:rPr>
          <w:w w:val="110"/>
        </w:rPr>
        <w:t>гегемонию</w:t>
      </w:r>
      <w:r>
        <w:rPr>
          <w:spacing w:val="1"/>
          <w:w w:val="110"/>
        </w:rPr>
        <w:t xml:space="preserve"> </w:t>
      </w:r>
      <w:r>
        <w:rPr>
          <w:w w:val="110"/>
        </w:rPr>
        <w:t>на</w:t>
      </w:r>
      <w:r>
        <w:rPr>
          <w:spacing w:val="1"/>
          <w:w w:val="110"/>
        </w:rPr>
        <w:t xml:space="preserve"> </w:t>
      </w:r>
      <w:r>
        <w:rPr>
          <w:w w:val="110"/>
        </w:rPr>
        <w:t>Балтике</w:t>
      </w:r>
      <w:r>
        <w:rPr>
          <w:spacing w:val="1"/>
          <w:w w:val="110"/>
        </w:rPr>
        <w:t xml:space="preserve"> </w:t>
      </w:r>
      <w:r>
        <w:rPr>
          <w:w w:val="110"/>
        </w:rPr>
        <w:t>Сражения</w:t>
      </w:r>
      <w:r>
        <w:rPr>
          <w:spacing w:val="1"/>
          <w:w w:val="110"/>
        </w:rPr>
        <w:t xml:space="preserve"> </w:t>
      </w:r>
      <w:r>
        <w:rPr>
          <w:w w:val="110"/>
        </w:rPr>
        <w:t>у</w:t>
      </w:r>
      <w:r>
        <w:rPr>
          <w:spacing w:val="1"/>
          <w:w w:val="110"/>
        </w:rPr>
        <w:t xml:space="preserve"> </w:t>
      </w:r>
      <w:r>
        <w:rPr>
          <w:w w:val="110"/>
        </w:rPr>
        <w:t>м</w:t>
      </w:r>
      <w:r>
        <w:rPr>
          <w:spacing w:val="1"/>
          <w:w w:val="110"/>
        </w:rPr>
        <w:t xml:space="preserve"> </w:t>
      </w:r>
      <w:r>
        <w:rPr>
          <w:w w:val="110"/>
        </w:rPr>
        <w:t>Гангут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о</w:t>
      </w:r>
      <w:r>
        <w:rPr>
          <w:spacing w:val="1"/>
          <w:w w:val="110"/>
        </w:rPr>
        <w:t xml:space="preserve"> </w:t>
      </w:r>
      <w:r>
        <w:rPr>
          <w:w w:val="110"/>
        </w:rPr>
        <w:t>Гренгам</w:t>
      </w:r>
      <w:r>
        <w:rPr>
          <w:spacing w:val="1"/>
          <w:w w:val="110"/>
        </w:rPr>
        <w:t xml:space="preserve"> </w:t>
      </w:r>
      <w:r>
        <w:rPr>
          <w:w w:val="110"/>
        </w:rPr>
        <w:t>Ништадтский мир и его последствия</w:t>
      </w:r>
      <w:r>
        <w:rPr>
          <w:spacing w:val="1"/>
          <w:w w:val="110"/>
        </w:rPr>
        <w:t xml:space="preserve"> </w:t>
      </w:r>
      <w:r>
        <w:rPr>
          <w:w w:val="110"/>
        </w:rPr>
        <w:t>Закрепление России на</w:t>
      </w:r>
      <w:r>
        <w:rPr>
          <w:spacing w:val="1"/>
          <w:w w:val="110"/>
        </w:rPr>
        <w:t xml:space="preserve"> </w:t>
      </w:r>
      <w:r>
        <w:rPr>
          <w:w w:val="110"/>
        </w:rPr>
        <w:t>берегах Балтики</w:t>
      </w:r>
      <w:r>
        <w:rPr>
          <w:spacing w:val="1"/>
          <w:w w:val="110"/>
        </w:rPr>
        <w:t xml:space="preserve"> </w:t>
      </w:r>
      <w:r>
        <w:rPr>
          <w:w w:val="110"/>
        </w:rPr>
        <w:t>Провозглашение России империей</w:t>
      </w:r>
      <w:r>
        <w:rPr>
          <w:spacing w:val="1"/>
          <w:w w:val="110"/>
        </w:rPr>
        <w:t xml:space="preserve"> </w:t>
      </w:r>
      <w:r>
        <w:rPr>
          <w:w w:val="110"/>
        </w:rPr>
        <w:t>Каспий-</w:t>
      </w:r>
      <w:r>
        <w:rPr>
          <w:spacing w:val="1"/>
          <w:w w:val="110"/>
        </w:rPr>
        <w:t xml:space="preserve"> </w:t>
      </w:r>
      <w:r>
        <w:rPr>
          <w:w w:val="110"/>
        </w:rPr>
        <w:t>ский</w:t>
      </w:r>
      <w:r>
        <w:rPr>
          <w:spacing w:val="22"/>
          <w:w w:val="110"/>
        </w:rPr>
        <w:t xml:space="preserve"> </w:t>
      </w:r>
      <w:r>
        <w:rPr>
          <w:w w:val="110"/>
        </w:rPr>
        <w:t>поход</w:t>
      </w:r>
      <w:r>
        <w:rPr>
          <w:spacing w:val="22"/>
          <w:w w:val="110"/>
        </w:rPr>
        <w:t xml:space="preserve"> </w:t>
      </w:r>
      <w:r>
        <w:rPr>
          <w:w w:val="110"/>
        </w:rPr>
        <w:t>Петра</w:t>
      </w:r>
      <w:r>
        <w:rPr>
          <w:spacing w:val="23"/>
          <w:w w:val="110"/>
        </w:rPr>
        <w:t xml:space="preserve"> </w:t>
      </w:r>
      <w:r>
        <w:rPr>
          <w:w w:val="110"/>
        </w:rPr>
        <w:t>I</w:t>
      </w:r>
      <w:r>
        <w:rPr>
          <w:w w:val="174"/>
        </w:rPr>
        <w:t xml:space="preserve"> </w:t>
      </w:r>
    </w:p>
    <w:p>
      <w:pPr>
        <w:pStyle w:val="BodyText"/>
        <w:spacing w:before="1" w:line="254" w:lineRule="auto"/>
        <w:ind w:left="157" w:firstLine="226"/>
        <w:rPr/>
      </w:pPr>
      <w:r>
        <w:rPr>
          <w:rFonts w:ascii="Times New Roman" w:hAnsi="Times New Roman"/>
          <w:b/>
          <w:i/>
          <w:w w:val="120"/>
        </w:rPr>
        <w:t>Преобразования</w:t>
      </w:r>
      <w:r>
        <w:rPr>
          <w:rFonts w:ascii="Times New Roman" w:hAnsi="Times New Roman"/>
          <w:b/>
          <w:i/>
          <w:spacing w:val="1"/>
          <w:w w:val="120"/>
        </w:rPr>
        <w:t xml:space="preserve"> </w:t>
      </w:r>
      <w:r>
        <w:rPr>
          <w:rFonts w:ascii="Times New Roman" w:hAnsi="Times New Roman"/>
          <w:b/>
          <w:i/>
          <w:w w:val="120"/>
        </w:rPr>
        <w:t>Петра</w:t>
      </w:r>
      <w:r>
        <w:rPr>
          <w:rFonts w:ascii="Times New Roman" w:hAnsi="Times New Roman"/>
          <w:b/>
          <w:i/>
          <w:spacing w:val="1"/>
          <w:w w:val="120"/>
        </w:rPr>
        <w:t xml:space="preserve"> </w:t>
      </w:r>
      <w:r>
        <w:rPr>
          <w:rFonts w:ascii="Times New Roman" w:hAnsi="Times New Roman"/>
          <w:b/>
          <w:i/>
          <w:w w:val="120"/>
        </w:rPr>
        <w:t>I</w:t>
      </w:r>
      <w:r>
        <w:rPr>
          <w:rFonts w:ascii="Times New Roman" w:hAnsi="Times New Roman"/>
          <w:b/>
          <w:i/>
          <w:spacing w:val="1"/>
          <w:w w:val="120"/>
        </w:rPr>
        <w:t xml:space="preserve"> </w:t>
      </w:r>
      <w:r>
        <w:rPr>
          <w:rFonts w:ascii="Times New Roman" w:hAnsi="Times New Roman"/>
          <w:b/>
          <w:i/>
          <w:w w:val="120"/>
        </w:rPr>
        <w:t>в</w:t>
      </w:r>
      <w:r>
        <w:rPr>
          <w:rFonts w:ascii="Times New Roman" w:hAnsi="Times New Roman"/>
          <w:b/>
          <w:i/>
          <w:spacing w:val="1"/>
          <w:w w:val="120"/>
        </w:rPr>
        <w:t xml:space="preserve"> </w:t>
      </w:r>
      <w:r>
        <w:rPr>
          <w:rFonts w:ascii="Times New Roman" w:hAnsi="Times New Roman"/>
          <w:b/>
          <w:i/>
          <w:w w:val="120"/>
        </w:rPr>
        <w:t>области</w:t>
      </w:r>
      <w:r>
        <w:rPr>
          <w:rFonts w:ascii="Times New Roman" w:hAnsi="Times New Roman"/>
          <w:b/>
          <w:i/>
          <w:spacing w:val="1"/>
          <w:w w:val="120"/>
        </w:rPr>
        <w:t xml:space="preserve"> </w:t>
      </w:r>
      <w:r>
        <w:rPr>
          <w:rFonts w:ascii="Times New Roman" w:hAnsi="Times New Roman"/>
          <w:b/>
          <w:i/>
          <w:w w:val="120"/>
        </w:rPr>
        <w:t>культуры</w:t>
      </w:r>
      <w:r>
        <w:rPr>
          <w:rFonts w:ascii="Times New Roman" w:hAnsi="Times New Roman"/>
          <w:b/>
          <w:i/>
          <w:spacing w:val="1"/>
          <w:w w:val="120"/>
        </w:rPr>
        <w:t xml:space="preserve"> </w:t>
      </w:r>
      <w:r>
        <w:rPr>
          <w:w w:val="120"/>
        </w:rPr>
        <w:t>Доми-</w:t>
      </w:r>
      <w:r>
        <w:rPr>
          <w:spacing w:val="1"/>
          <w:w w:val="120"/>
        </w:rPr>
        <w:t xml:space="preserve"> </w:t>
      </w:r>
      <w:r>
        <w:rPr>
          <w:w w:val="110"/>
        </w:rPr>
        <w:t>нирование светского начала в культурной политике</w:t>
      </w:r>
      <w:r>
        <w:rPr>
          <w:spacing w:val="1"/>
          <w:w w:val="110"/>
        </w:rPr>
        <w:t xml:space="preserve"> </w:t>
      </w:r>
      <w:r>
        <w:rPr>
          <w:w w:val="110"/>
        </w:rPr>
        <w:t>Влияние</w:t>
      </w:r>
      <w:r>
        <w:rPr>
          <w:spacing w:val="1"/>
          <w:w w:val="110"/>
        </w:rPr>
        <w:t xml:space="preserve"> </w:t>
      </w:r>
      <w:r>
        <w:rPr>
          <w:w w:val="110"/>
        </w:rPr>
        <w:t>культуры стран зарубежной Европы</w:t>
      </w:r>
      <w:r>
        <w:rPr>
          <w:spacing w:val="1"/>
          <w:w w:val="110"/>
        </w:rPr>
        <w:t xml:space="preserve"> </w:t>
      </w:r>
      <w:r>
        <w:rPr>
          <w:w w:val="110"/>
        </w:rPr>
        <w:t>Привлечение иностран-</w:t>
      </w:r>
      <w:r>
        <w:rPr>
          <w:spacing w:val="1"/>
          <w:w w:val="110"/>
        </w:rPr>
        <w:t xml:space="preserve"> </w:t>
      </w:r>
      <w:r>
        <w:rPr>
          <w:w w:val="110"/>
        </w:rPr>
        <w:t>ных специалистов</w:t>
      </w:r>
      <w:r>
        <w:rPr>
          <w:spacing w:val="1"/>
          <w:w w:val="110"/>
        </w:rPr>
        <w:t xml:space="preserve"> </w:t>
      </w:r>
      <w:r>
        <w:rPr>
          <w:w w:val="110"/>
        </w:rPr>
        <w:t>Введение нового летоисчисления, граждан-</w:t>
      </w:r>
      <w:r>
        <w:rPr>
          <w:spacing w:val="-46"/>
          <w:w w:val="110"/>
        </w:rPr>
        <w:t xml:space="preserve"> </w:t>
      </w:r>
      <w:r>
        <w:rPr>
          <w:w w:val="110"/>
        </w:rPr>
        <w:t>ского шрифта и гражданской печати</w:t>
      </w:r>
      <w:r>
        <w:rPr>
          <w:spacing w:val="1"/>
          <w:w w:val="110"/>
        </w:rPr>
        <w:t xml:space="preserve"> </w:t>
      </w:r>
      <w:r>
        <w:rPr>
          <w:w w:val="110"/>
        </w:rPr>
        <w:t>Первая газета «Ведомо-</w:t>
      </w:r>
      <w:r>
        <w:rPr>
          <w:spacing w:val="1"/>
          <w:w w:val="110"/>
        </w:rPr>
        <w:t xml:space="preserve"> </w:t>
      </w:r>
      <w:r>
        <w:rPr>
          <w:w w:val="110"/>
        </w:rPr>
        <w:t>сти»</w:t>
      </w:r>
      <w:r>
        <w:rPr>
          <w:spacing w:val="1"/>
          <w:w w:val="110"/>
        </w:rPr>
        <w:t xml:space="preserve"> </w:t>
      </w:r>
      <w:r>
        <w:rPr>
          <w:w w:val="110"/>
        </w:rPr>
        <w:t>Создание сети школ и специальных учебных заведений</w:t>
      </w:r>
      <w:r>
        <w:rPr>
          <w:spacing w:val="1"/>
          <w:w w:val="110"/>
        </w:rPr>
        <w:t xml:space="preserve"> </w:t>
      </w:r>
      <w:r>
        <w:rPr>
          <w:w w:val="115"/>
        </w:rPr>
        <w:t>Развитие</w:t>
      </w:r>
      <w:r>
        <w:rPr>
          <w:spacing w:val="1"/>
          <w:w w:val="115"/>
        </w:rPr>
        <w:t xml:space="preserve"> </w:t>
      </w:r>
      <w:r>
        <w:rPr>
          <w:w w:val="115"/>
        </w:rPr>
        <w:t>науки</w:t>
      </w:r>
      <w:r>
        <w:rPr>
          <w:spacing w:val="1"/>
          <w:w w:val="115"/>
        </w:rPr>
        <w:t xml:space="preserve"> </w:t>
      </w:r>
      <w:r>
        <w:rPr>
          <w:w w:val="115"/>
        </w:rPr>
        <w:t>Открытие</w:t>
      </w:r>
      <w:r>
        <w:rPr>
          <w:spacing w:val="1"/>
          <w:w w:val="115"/>
        </w:rPr>
        <w:t xml:space="preserve"> </w:t>
      </w:r>
      <w:r>
        <w:rPr>
          <w:w w:val="115"/>
        </w:rPr>
        <w:t>Академии</w:t>
      </w:r>
      <w:r>
        <w:rPr>
          <w:spacing w:val="1"/>
          <w:w w:val="115"/>
        </w:rPr>
        <w:t xml:space="preserve"> </w:t>
      </w:r>
      <w:r>
        <w:rPr>
          <w:w w:val="115"/>
        </w:rPr>
        <w:t>наук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Петербурге</w:t>
      </w:r>
      <w:r>
        <w:rPr>
          <w:spacing w:val="1"/>
          <w:w w:val="115"/>
        </w:rPr>
        <w:t xml:space="preserve"> </w:t>
      </w:r>
      <w:r>
        <w:rPr>
          <w:w w:val="110"/>
        </w:rPr>
        <w:t>Кунсткамера</w:t>
      </w:r>
      <w:r>
        <w:rPr>
          <w:spacing w:val="1"/>
          <w:w w:val="110"/>
        </w:rPr>
        <w:t xml:space="preserve"> </w:t>
      </w:r>
      <w:r>
        <w:rPr>
          <w:w w:val="110"/>
        </w:rPr>
        <w:t>Светская живопись, портрет Петровской эпохи</w:t>
      </w:r>
      <w:r>
        <w:rPr>
          <w:spacing w:val="1"/>
          <w:w w:val="110"/>
        </w:rPr>
        <w:t xml:space="preserve"> </w:t>
      </w:r>
      <w:r>
        <w:rPr>
          <w:w w:val="115"/>
        </w:rPr>
        <w:t>Скульптура</w:t>
      </w:r>
      <w:r>
        <w:rPr>
          <w:spacing w:val="-1"/>
          <w:w w:val="115"/>
        </w:rPr>
        <w:t xml:space="preserve"> </w:t>
      </w:r>
      <w:r>
        <w:rPr>
          <w:w w:val="115"/>
        </w:rPr>
        <w:t>и</w:t>
      </w:r>
      <w:r>
        <w:rPr>
          <w:spacing w:val="-1"/>
          <w:w w:val="115"/>
        </w:rPr>
        <w:t xml:space="preserve"> </w:t>
      </w:r>
      <w:r>
        <w:rPr>
          <w:w w:val="115"/>
        </w:rPr>
        <w:t>архитектура</w:t>
      </w:r>
      <w:r>
        <w:rPr>
          <w:spacing w:val="4"/>
          <w:w w:val="115"/>
        </w:rPr>
        <w:t xml:space="preserve"> </w:t>
      </w:r>
      <w:r>
        <w:rPr>
          <w:w w:val="115"/>
        </w:rPr>
        <w:t>Памятники раннего</w:t>
      </w:r>
      <w:r>
        <w:rPr>
          <w:spacing w:val="-1"/>
          <w:w w:val="115"/>
        </w:rPr>
        <w:t xml:space="preserve"> </w:t>
      </w:r>
      <w:r>
        <w:rPr>
          <w:w w:val="115"/>
        </w:rPr>
        <w:t>барокко</w:t>
      </w:r>
      <w:r>
        <w:rPr>
          <w:w w:val="174"/>
        </w:rPr>
        <w:t xml:space="preserve"> </w:t>
      </w:r>
    </w:p>
    <w:p>
      <w:pPr>
        <w:pStyle w:val="BodyText"/>
        <w:spacing w:before="3" w:line="254" w:lineRule="auto"/>
        <w:ind w:left="157" w:firstLine="226"/>
        <w:rPr/>
      </w:pPr>
      <w:r>
        <w:rPr>
          <w:w w:val="105"/>
        </w:rPr>
        <w:t>Повседневная</w:t>
      </w:r>
      <w:r>
        <w:rPr>
          <w:spacing w:val="35"/>
          <w:w w:val="105"/>
        </w:rPr>
        <w:t xml:space="preserve"> </w:t>
      </w:r>
      <w:r>
        <w:rPr>
          <w:w w:val="105"/>
        </w:rPr>
        <w:t>жизнь</w:t>
      </w:r>
      <w:r>
        <w:rPr>
          <w:spacing w:val="35"/>
          <w:w w:val="105"/>
        </w:rPr>
        <w:t xml:space="preserve"> </w:t>
      </w:r>
      <w:r>
        <w:rPr>
          <w:w w:val="105"/>
        </w:rPr>
        <w:t>и</w:t>
      </w:r>
      <w:r>
        <w:rPr>
          <w:spacing w:val="35"/>
          <w:w w:val="105"/>
        </w:rPr>
        <w:t xml:space="preserve"> </w:t>
      </w:r>
      <w:r>
        <w:rPr>
          <w:w w:val="105"/>
        </w:rPr>
        <w:t>быт</w:t>
      </w:r>
      <w:r>
        <w:rPr>
          <w:spacing w:val="36"/>
          <w:w w:val="105"/>
        </w:rPr>
        <w:t xml:space="preserve"> </w:t>
      </w:r>
      <w:r>
        <w:rPr>
          <w:w w:val="105"/>
        </w:rPr>
        <w:t>правящей</w:t>
      </w:r>
      <w:r>
        <w:rPr>
          <w:spacing w:val="35"/>
          <w:w w:val="105"/>
        </w:rPr>
        <w:t xml:space="preserve"> </w:t>
      </w:r>
      <w:r>
        <w:rPr>
          <w:w w:val="105"/>
        </w:rPr>
        <w:t>элиты</w:t>
      </w:r>
      <w:r>
        <w:rPr>
          <w:spacing w:val="35"/>
          <w:w w:val="105"/>
        </w:rPr>
        <w:t xml:space="preserve"> </w:t>
      </w:r>
      <w:r>
        <w:rPr>
          <w:w w:val="105"/>
        </w:rPr>
        <w:t>и</w:t>
      </w:r>
      <w:r>
        <w:rPr>
          <w:spacing w:val="36"/>
          <w:w w:val="105"/>
        </w:rPr>
        <w:t xml:space="preserve"> </w:t>
      </w:r>
      <w:r>
        <w:rPr>
          <w:w w:val="105"/>
        </w:rPr>
        <w:t>основной</w:t>
      </w:r>
      <w:r>
        <w:rPr>
          <w:spacing w:val="35"/>
          <w:w w:val="105"/>
        </w:rPr>
        <w:t xml:space="preserve"> </w:t>
      </w:r>
      <w:r>
        <w:rPr>
          <w:w w:val="105"/>
        </w:rPr>
        <w:t>мас-</w:t>
      </w:r>
      <w:r>
        <w:rPr>
          <w:spacing w:val="-44"/>
          <w:w w:val="105"/>
        </w:rPr>
        <w:t xml:space="preserve"> </w:t>
      </w:r>
      <w:r>
        <w:rPr>
          <w:w w:val="105"/>
        </w:rPr>
        <w:t>сы</w:t>
      </w:r>
      <w:r>
        <w:rPr>
          <w:spacing w:val="1"/>
          <w:w w:val="105"/>
        </w:rPr>
        <w:t xml:space="preserve"> </w:t>
      </w:r>
      <w:r>
        <w:rPr>
          <w:w w:val="105"/>
        </w:rPr>
        <w:t>населения</w:t>
      </w:r>
      <w:r>
        <w:rPr>
          <w:spacing w:val="1"/>
          <w:w w:val="105"/>
        </w:rPr>
        <w:t xml:space="preserve"> </w:t>
      </w:r>
      <w:r>
        <w:rPr>
          <w:w w:val="105"/>
        </w:rPr>
        <w:t>Перемены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образе</w:t>
      </w:r>
      <w:r>
        <w:rPr>
          <w:spacing w:val="1"/>
          <w:w w:val="105"/>
        </w:rPr>
        <w:t xml:space="preserve"> </w:t>
      </w:r>
      <w:r>
        <w:rPr>
          <w:w w:val="105"/>
        </w:rPr>
        <w:t>жизни  российского  дворян-</w:t>
      </w:r>
      <w:r>
        <w:rPr>
          <w:spacing w:val="1"/>
          <w:w w:val="105"/>
        </w:rPr>
        <w:t xml:space="preserve"> </w:t>
      </w:r>
      <w:r>
        <w:rPr>
          <w:w w:val="105"/>
        </w:rPr>
        <w:t>ства</w:t>
      </w:r>
      <w:r>
        <w:rPr>
          <w:spacing w:val="1"/>
          <w:w w:val="105"/>
        </w:rPr>
        <w:t xml:space="preserve"> </w:t>
      </w:r>
      <w:r>
        <w:rPr>
          <w:w w:val="105"/>
        </w:rPr>
        <w:t>«Юности честное зерцало»</w:t>
      </w:r>
      <w:r>
        <w:rPr>
          <w:spacing w:val="1"/>
          <w:w w:val="105"/>
        </w:rPr>
        <w:t xml:space="preserve"> </w:t>
      </w:r>
      <w:r>
        <w:rPr>
          <w:w w:val="105"/>
        </w:rPr>
        <w:t>Новые формы общения в дво-</w:t>
      </w:r>
      <w:r>
        <w:rPr>
          <w:spacing w:val="1"/>
          <w:w w:val="105"/>
        </w:rPr>
        <w:t xml:space="preserve"> </w:t>
      </w:r>
      <w:r>
        <w:rPr>
          <w:w w:val="105"/>
        </w:rPr>
        <w:t>рянской</w:t>
      </w:r>
      <w:r>
        <w:rPr>
          <w:spacing w:val="1"/>
          <w:w w:val="105"/>
        </w:rPr>
        <w:t xml:space="preserve"> </w:t>
      </w:r>
      <w:r>
        <w:rPr>
          <w:w w:val="105"/>
        </w:rPr>
        <w:t>среде</w:t>
      </w:r>
      <w:r>
        <w:rPr>
          <w:spacing w:val="1"/>
          <w:w w:val="105"/>
        </w:rPr>
        <w:t xml:space="preserve"> </w:t>
      </w:r>
      <w:r>
        <w:rPr>
          <w:w w:val="105"/>
        </w:rPr>
        <w:t>Ассамблеи,</w:t>
      </w:r>
      <w:r>
        <w:rPr>
          <w:spacing w:val="1"/>
          <w:w w:val="105"/>
        </w:rPr>
        <w:t xml:space="preserve"> </w:t>
      </w:r>
      <w:r>
        <w:rPr>
          <w:w w:val="105"/>
        </w:rPr>
        <w:t>балы,</w:t>
      </w:r>
      <w:r>
        <w:rPr>
          <w:spacing w:val="1"/>
          <w:w w:val="105"/>
        </w:rPr>
        <w:t xml:space="preserve"> </w:t>
      </w:r>
      <w:r>
        <w:rPr>
          <w:w w:val="105"/>
        </w:rPr>
        <w:t>светские</w:t>
      </w:r>
      <w:r>
        <w:rPr>
          <w:spacing w:val="1"/>
          <w:w w:val="105"/>
        </w:rPr>
        <w:t xml:space="preserve"> </w:t>
      </w:r>
      <w:r>
        <w:rPr>
          <w:w w:val="105"/>
        </w:rPr>
        <w:t>государственные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праздники</w:t>
      </w:r>
      <w:r>
        <w:rPr>
          <w:spacing w:val="1"/>
          <w:w w:val="105"/>
        </w:rPr>
        <w:t xml:space="preserve"> </w:t>
      </w:r>
      <w:r>
        <w:rPr>
          <w:w w:val="105"/>
        </w:rPr>
        <w:t>Европейский</w:t>
      </w:r>
      <w:r>
        <w:rPr>
          <w:spacing w:val="1"/>
          <w:w w:val="105"/>
        </w:rPr>
        <w:t xml:space="preserve"> </w:t>
      </w:r>
      <w:r>
        <w:rPr>
          <w:w w:val="105"/>
        </w:rPr>
        <w:t>стиль</w:t>
      </w:r>
      <w:r>
        <w:rPr>
          <w:spacing w:val="1"/>
          <w:w w:val="105"/>
        </w:rPr>
        <w:t xml:space="preserve"> </w:t>
      </w:r>
      <w:r>
        <w:rPr>
          <w:w w:val="105"/>
        </w:rPr>
        <w:t>в  одежде,  развлечениях,  пита-</w:t>
      </w:r>
      <w:r>
        <w:rPr>
          <w:spacing w:val="1"/>
          <w:w w:val="105"/>
        </w:rPr>
        <w:t xml:space="preserve"> </w:t>
      </w:r>
      <w:r>
        <w:rPr>
          <w:w w:val="105"/>
        </w:rPr>
        <w:t>нии</w:t>
      </w:r>
      <w:r>
        <w:rPr>
          <w:spacing w:val="16"/>
          <w:w w:val="105"/>
        </w:rPr>
        <w:t xml:space="preserve"> </w:t>
      </w:r>
      <w:r>
        <w:rPr>
          <w:w w:val="105"/>
        </w:rPr>
        <w:t>Изменения</w:t>
      </w:r>
      <w:r>
        <w:rPr>
          <w:spacing w:val="27"/>
          <w:w w:val="105"/>
        </w:rPr>
        <w:t xml:space="preserve"> </w:t>
      </w:r>
      <w:r>
        <w:rPr>
          <w:w w:val="105"/>
        </w:rPr>
        <w:t>в</w:t>
      </w:r>
      <w:r>
        <w:rPr>
          <w:spacing w:val="28"/>
          <w:w w:val="105"/>
        </w:rPr>
        <w:t xml:space="preserve"> </w:t>
      </w:r>
      <w:r>
        <w:rPr>
          <w:w w:val="105"/>
        </w:rPr>
        <w:t>положении</w:t>
      </w:r>
      <w:r>
        <w:rPr>
          <w:spacing w:val="28"/>
          <w:w w:val="105"/>
        </w:rPr>
        <w:t xml:space="preserve"> </w:t>
      </w:r>
      <w:r>
        <w:rPr>
          <w:w w:val="105"/>
        </w:rPr>
        <w:t>женщин</w:t>
      </w:r>
      <w:r>
        <w:rPr>
          <w:w w:val="174"/>
        </w:rPr>
        <w:t xml:space="preserve"> </w:t>
      </w:r>
    </w:p>
    <w:p>
      <w:pPr>
        <w:pStyle w:val="BodyText"/>
        <w:spacing w:before="1" w:line="254" w:lineRule="auto"/>
        <w:ind w:left="157" w:firstLine="226"/>
        <w:rPr/>
      </w:pPr>
      <w:r>
        <w:rPr>
          <w:w w:val="105"/>
        </w:rPr>
        <w:t>Итоги,</w:t>
      </w:r>
      <w:r>
        <w:rPr>
          <w:spacing w:val="1"/>
          <w:w w:val="105"/>
        </w:rPr>
        <w:t xml:space="preserve"> </w:t>
      </w:r>
      <w:r>
        <w:rPr>
          <w:w w:val="105"/>
        </w:rPr>
        <w:t>последствия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значение</w:t>
      </w:r>
      <w:r>
        <w:rPr>
          <w:spacing w:val="1"/>
          <w:w w:val="105"/>
        </w:rPr>
        <w:t xml:space="preserve"> </w:t>
      </w:r>
      <w:r>
        <w:rPr>
          <w:w w:val="105"/>
        </w:rPr>
        <w:t>петровских</w:t>
      </w:r>
      <w:r>
        <w:rPr>
          <w:spacing w:val="1"/>
          <w:w w:val="105"/>
        </w:rPr>
        <w:t xml:space="preserve"> </w:t>
      </w:r>
      <w:r>
        <w:rPr>
          <w:w w:val="105"/>
        </w:rPr>
        <w:t>преобразований</w:t>
      </w:r>
      <w:r>
        <w:rPr>
          <w:spacing w:val="1"/>
          <w:w w:val="105"/>
        </w:rPr>
        <w:t xml:space="preserve"> </w:t>
      </w:r>
      <w:r>
        <w:rPr>
          <w:w w:val="105"/>
        </w:rPr>
        <w:t>Образ</w:t>
      </w:r>
      <w:r>
        <w:rPr>
          <w:spacing w:val="26"/>
          <w:w w:val="105"/>
        </w:rPr>
        <w:t xml:space="preserve"> </w:t>
      </w:r>
      <w:r>
        <w:rPr>
          <w:w w:val="105"/>
        </w:rPr>
        <w:t>Петра</w:t>
      </w:r>
      <w:r>
        <w:rPr>
          <w:spacing w:val="27"/>
          <w:w w:val="105"/>
        </w:rPr>
        <w:t xml:space="preserve"> </w:t>
      </w:r>
      <w:r>
        <w:rPr>
          <w:w w:val="105"/>
        </w:rPr>
        <w:t>I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русской</w:t>
      </w:r>
      <w:r>
        <w:rPr>
          <w:spacing w:val="27"/>
          <w:w w:val="105"/>
        </w:rPr>
        <w:t xml:space="preserve"> </w:t>
      </w:r>
      <w:r>
        <w:rPr>
          <w:w w:val="105"/>
        </w:rPr>
        <w:t>культуре</w:t>
      </w:r>
      <w:r>
        <w:rPr>
          <w:w w:val="174"/>
        </w:rPr>
        <w:t xml:space="preserve"> </w:t>
      </w:r>
    </w:p>
    <w:p>
      <w:pPr>
        <w:pStyle w:val="Heading2"/>
        <w:spacing w:before="137"/>
        <w:jc w:val="both"/>
        <w:rPr/>
      </w:pPr>
      <w:r>
        <w:rPr>
          <w:w w:val="85"/>
        </w:rPr>
        <w:t>Россия</w:t>
      </w:r>
      <w:r>
        <w:rPr>
          <w:spacing w:val="4"/>
          <w:w w:val="85"/>
        </w:rPr>
        <w:t xml:space="preserve"> </w:t>
      </w:r>
      <w:r>
        <w:rPr>
          <w:w w:val="85"/>
        </w:rPr>
        <w:t>после</w:t>
      </w:r>
      <w:r>
        <w:rPr>
          <w:spacing w:val="4"/>
          <w:w w:val="85"/>
        </w:rPr>
        <w:t xml:space="preserve"> </w:t>
      </w:r>
      <w:r>
        <w:rPr>
          <w:w w:val="85"/>
        </w:rPr>
        <w:t>Петра</w:t>
      </w:r>
      <w:r>
        <w:rPr>
          <w:spacing w:val="4"/>
          <w:w w:val="85"/>
        </w:rPr>
        <w:t xml:space="preserve"> </w:t>
      </w:r>
      <w:r>
        <w:rPr>
          <w:w w:val="85"/>
        </w:rPr>
        <w:t>I.</w:t>
      </w:r>
      <w:r>
        <w:rPr>
          <w:spacing w:val="5"/>
          <w:w w:val="85"/>
        </w:rPr>
        <w:t xml:space="preserve"> </w:t>
      </w:r>
      <w:r>
        <w:rPr>
          <w:w w:val="85"/>
        </w:rPr>
        <w:t>Дворцовые</w:t>
      </w:r>
      <w:r>
        <w:rPr>
          <w:spacing w:val="4"/>
          <w:w w:val="85"/>
        </w:rPr>
        <w:t xml:space="preserve"> </w:t>
      </w:r>
      <w:r>
        <w:rPr>
          <w:w w:val="85"/>
        </w:rPr>
        <w:t>перевороты</w:t>
      </w:r>
    </w:p>
    <w:p>
      <w:pPr>
        <w:pStyle w:val="BodyText"/>
        <w:spacing w:before="74" w:line="254" w:lineRule="auto"/>
        <w:ind w:left="156" w:firstLine="226"/>
        <w:rPr/>
      </w:pPr>
      <w:r>
        <w:rPr>
          <w:w w:val="110"/>
        </w:rPr>
        <w:t>Причины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нестабильности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политического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строя </w:t>
      </w:r>
      <w:r>
        <w:rPr>
          <w:spacing w:val="1"/>
          <w:w w:val="110"/>
        </w:rPr>
        <w:t xml:space="preserve"> </w:t>
      </w:r>
      <w:r>
        <w:rPr>
          <w:w w:val="110"/>
        </w:rPr>
        <w:t>Дворцо-</w:t>
      </w:r>
      <w:r>
        <w:rPr>
          <w:spacing w:val="1"/>
          <w:w w:val="110"/>
        </w:rPr>
        <w:t xml:space="preserve"> </w:t>
      </w:r>
      <w:r>
        <w:rPr>
          <w:w w:val="110"/>
        </w:rPr>
        <w:t>вые</w:t>
      </w:r>
      <w:r>
        <w:rPr>
          <w:spacing w:val="1"/>
          <w:w w:val="110"/>
        </w:rPr>
        <w:t xml:space="preserve"> </w:t>
      </w:r>
      <w:r>
        <w:rPr>
          <w:w w:val="110"/>
        </w:rPr>
        <w:t>перевороты</w:t>
      </w:r>
      <w:r>
        <w:rPr>
          <w:spacing w:val="1"/>
          <w:w w:val="110"/>
        </w:rPr>
        <w:t xml:space="preserve"> </w:t>
      </w:r>
      <w:r>
        <w:rPr>
          <w:w w:val="110"/>
        </w:rPr>
        <w:t>Фаворитизм</w:t>
      </w:r>
      <w:r>
        <w:rPr>
          <w:spacing w:val="1"/>
          <w:w w:val="110"/>
        </w:rPr>
        <w:t xml:space="preserve"> </w:t>
      </w:r>
      <w:r>
        <w:rPr>
          <w:w w:val="110"/>
        </w:rPr>
        <w:t>Создание</w:t>
      </w:r>
      <w:r>
        <w:rPr>
          <w:spacing w:val="1"/>
          <w:w w:val="110"/>
        </w:rPr>
        <w:t xml:space="preserve"> </w:t>
      </w:r>
      <w:r>
        <w:rPr>
          <w:w w:val="110"/>
        </w:rPr>
        <w:t>Верховного</w:t>
      </w:r>
      <w:r>
        <w:rPr>
          <w:spacing w:val="1"/>
          <w:w w:val="110"/>
        </w:rPr>
        <w:t xml:space="preserve"> </w:t>
      </w:r>
      <w:r>
        <w:rPr>
          <w:w w:val="110"/>
        </w:rPr>
        <w:t>тайного</w:t>
      </w:r>
      <w:r>
        <w:rPr>
          <w:spacing w:val="-46"/>
          <w:w w:val="110"/>
        </w:rPr>
        <w:t xml:space="preserve"> </w:t>
      </w:r>
      <w:r>
        <w:rPr>
          <w:w w:val="110"/>
        </w:rPr>
        <w:t>совета</w:t>
      </w:r>
      <w:r>
        <w:rPr>
          <w:spacing w:val="34"/>
          <w:w w:val="110"/>
        </w:rPr>
        <w:t xml:space="preserve"> </w:t>
      </w:r>
      <w:r>
        <w:rPr>
          <w:w w:val="110"/>
        </w:rPr>
        <w:t>Крушение</w:t>
      </w:r>
      <w:r>
        <w:rPr>
          <w:spacing w:val="17"/>
          <w:w w:val="110"/>
        </w:rPr>
        <w:t xml:space="preserve"> </w:t>
      </w:r>
      <w:r>
        <w:rPr>
          <w:w w:val="110"/>
        </w:rPr>
        <w:t>политической</w:t>
      </w:r>
      <w:r>
        <w:rPr>
          <w:spacing w:val="17"/>
          <w:w w:val="110"/>
        </w:rPr>
        <w:t xml:space="preserve"> </w:t>
      </w:r>
      <w:r>
        <w:rPr>
          <w:w w:val="110"/>
        </w:rPr>
        <w:t>карьеры</w:t>
      </w:r>
      <w:r>
        <w:rPr>
          <w:spacing w:val="17"/>
          <w:w w:val="110"/>
        </w:rPr>
        <w:t xml:space="preserve"> </w:t>
      </w:r>
      <w:r>
        <w:rPr>
          <w:w w:val="110"/>
        </w:rPr>
        <w:t>А</w:t>
      </w:r>
      <w:r>
        <w:rPr>
          <w:spacing w:val="34"/>
          <w:w w:val="110"/>
        </w:rPr>
        <w:t xml:space="preserve"> </w:t>
      </w:r>
      <w:r>
        <w:rPr>
          <w:w w:val="110"/>
        </w:rPr>
        <w:t>Д</w:t>
      </w:r>
      <w:r>
        <w:rPr>
          <w:spacing w:val="34"/>
          <w:w w:val="110"/>
        </w:rPr>
        <w:t xml:space="preserve"> </w:t>
      </w:r>
      <w:r>
        <w:rPr>
          <w:w w:val="110"/>
        </w:rPr>
        <w:t>Меншикова</w:t>
      </w:r>
      <w:r>
        <w:rPr>
          <w:w w:val="174"/>
        </w:rPr>
        <w:t xml:space="preserve"> </w:t>
      </w:r>
    </w:p>
    <w:p>
      <w:pPr>
        <w:pStyle w:val="BodyText"/>
        <w:spacing w:before="1" w:line="254" w:lineRule="auto"/>
        <w:ind w:left="156"/>
        <w:rPr/>
      </w:pPr>
      <w:r>
        <w:rPr>
          <w:w w:val="110"/>
        </w:rPr>
        <w:t>«Кондиции верховников» и приход к власти Анны Иоанновны</w:t>
      </w:r>
      <w:r>
        <w:rPr>
          <w:spacing w:val="1"/>
          <w:w w:val="110"/>
        </w:rPr>
        <w:t xml:space="preserve"> </w:t>
      </w:r>
      <w:r>
        <w:rPr>
          <w:w w:val="110"/>
        </w:rPr>
        <w:t>Кабинет</w:t>
      </w:r>
      <w:r>
        <w:rPr>
          <w:spacing w:val="6"/>
          <w:w w:val="110"/>
        </w:rPr>
        <w:t xml:space="preserve"> </w:t>
      </w:r>
      <w:r>
        <w:rPr>
          <w:w w:val="110"/>
        </w:rPr>
        <w:t xml:space="preserve">министров </w:t>
      </w:r>
      <w:r>
        <w:rPr>
          <w:spacing w:val="29"/>
          <w:w w:val="110"/>
        </w:rPr>
        <w:t xml:space="preserve"> </w:t>
      </w:r>
      <w:r>
        <w:rPr>
          <w:w w:val="110"/>
        </w:rPr>
        <w:t>Роль</w:t>
      </w:r>
      <w:r>
        <w:rPr>
          <w:spacing w:val="7"/>
          <w:w w:val="110"/>
        </w:rPr>
        <w:t xml:space="preserve"> </w:t>
      </w:r>
      <w:r>
        <w:rPr>
          <w:w w:val="110"/>
        </w:rPr>
        <w:t xml:space="preserve">Э </w:t>
      </w:r>
      <w:r>
        <w:rPr>
          <w:spacing w:val="29"/>
          <w:w w:val="110"/>
        </w:rPr>
        <w:t xml:space="preserve"> </w:t>
      </w:r>
      <w:r>
        <w:rPr>
          <w:w w:val="110"/>
        </w:rPr>
        <w:t>Бирона,</w:t>
      </w:r>
      <w:r>
        <w:rPr>
          <w:spacing w:val="6"/>
          <w:w w:val="110"/>
        </w:rPr>
        <w:t xml:space="preserve"> </w:t>
      </w:r>
      <w:r>
        <w:rPr>
          <w:w w:val="110"/>
        </w:rPr>
        <w:t xml:space="preserve">А </w:t>
      </w:r>
      <w:r>
        <w:rPr>
          <w:spacing w:val="30"/>
          <w:w w:val="110"/>
        </w:rPr>
        <w:t xml:space="preserve"> </w:t>
      </w:r>
      <w:r>
        <w:rPr>
          <w:w w:val="110"/>
        </w:rPr>
        <w:t xml:space="preserve">И </w:t>
      </w:r>
      <w:r>
        <w:rPr>
          <w:spacing w:val="30"/>
          <w:w w:val="110"/>
        </w:rPr>
        <w:t xml:space="preserve"> </w:t>
      </w:r>
      <w:r>
        <w:rPr>
          <w:w w:val="110"/>
        </w:rPr>
        <w:t>Остермана,</w:t>
      </w:r>
      <w:r>
        <w:rPr>
          <w:spacing w:val="6"/>
          <w:w w:val="110"/>
        </w:rPr>
        <w:t xml:space="preserve"> </w:t>
      </w:r>
      <w:r>
        <w:rPr>
          <w:w w:val="110"/>
        </w:rPr>
        <w:t xml:space="preserve">А </w:t>
      </w:r>
      <w:r>
        <w:rPr>
          <w:spacing w:val="30"/>
          <w:w w:val="110"/>
        </w:rPr>
        <w:t xml:space="preserve"> </w:t>
      </w:r>
      <w:r>
        <w:rPr>
          <w:w w:val="110"/>
        </w:rPr>
        <w:t xml:space="preserve">П </w:t>
      </w:r>
      <w:r>
        <w:rPr>
          <w:spacing w:val="30"/>
          <w:w w:val="110"/>
        </w:rPr>
        <w:t xml:space="preserve"> </w:t>
      </w:r>
      <w:r>
        <w:rPr>
          <w:w w:val="110"/>
        </w:rPr>
        <w:t>Во-</w:t>
      </w:r>
    </w:p>
    <w:p>
      <w:pPr>
        <w:pStyle w:val="BodyText"/>
        <w:spacing w:before="8"/>
        <w:ind w:right="0"/>
        <w:jc w:val="left"/>
        <w:rPr>
          <w:sz w:val="10"/>
        </w:rPr>
      </w:pPr>
    </w:p>
    <w:p>
      <w:pPr>
        <w:spacing w:before="96"/>
        <w:ind w:left="156" w:right="163"/>
        <w:jc w:val="right"/>
        <w:rPr>
          <w:rFonts w:ascii="Trebuchet MS"/>
          <w:sz w:val="18"/>
        </w:rPr>
        <w:sectPr>
          <w:pgSz w:w="7830" w:h="12020"/>
          <w:pgMar w:top="620" w:right="580" w:bottom="280" w:left="580" w:header="720" w:footer="720" w:gutter="0"/>
          <w:cols w:space="720"/>
        </w:sectPr>
      </w:pPr>
      <w:r>
        <w:rPr>
          <w:rFonts w:ascii="Trebuchet MS"/>
          <w:sz w:val="18"/>
        </w:rPr>
        <w:t>27</w:t>
      </w:r>
    </w:p>
    <w:p>
      <w:pPr>
        <w:pStyle w:val="BodyText"/>
        <w:spacing w:before="67" w:line="254" w:lineRule="auto"/>
        <w:ind w:left="157" w:right="157"/>
        <w:rPr/>
      </w:pPr>
      <w:r>
        <w:rPr>
          <w:spacing w:val="-2"/>
          <w:w w:val="115"/>
        </w:rPr>
        <w:t xml:space="preserve">лынского, </w:t>
      </w:r>
      <w:r>
        <w:rPr>
          <w:spacing w:val="-1"/>
          <w:w w:val="115"/>
        </w:rPr>
        <w:t>Б</w:t>
      </w:r>
      <w:r>
        <w:rPr>
          <w:w w:val="115"/>
        </w:rPr>
        <w:t xml:space="preserve"> </w:t>
      </w:r>
      <w:r>
        <w:rPr>
          <w:spacing w:val="-1"/>
          <w:w w:val="115"/>
        </w:rPr>
        <w:t>Х</w:t>
      </w:r>
      <w:r>
        <w:rPr>
          <w:w w:val="115"/>
        </w:rPr>
        <w:t xml:space="preserve"> </w:t>
      </w:r>
      <w:r>
        <w:rPr>
          <w:spacing w:val="-1"/>
          <w:w w:val="115"/>
        </w:rPr>
        <w:t>Миниха в управлении и политической жизни</w:t>
      </w:r>
      <w:r>
        <w:rPr>
          <w:w w:val="115"/>
        </w:rPr>
        <w:t xml:space="preserve"> страны</w:t>
      </w:r>
      <w:r>
        <w:rPr>
          <w:w w:val="174"/>
        </w:rPr>
        <w:t xml:space="preserve"> </w:t>
      </w:r>
    </w:p>
    <w:p>
      <w:pPr>
        <w:pStyle w:val="BodyText"/>
        <w:spacing w:line="254" w:lineRule="auto"/>
        <w:ind w:left="157" w:firstLine="226"/>
        <w:rPr/>
      </w:pPr>
      <w:r>
        <w:rPr>
          <w:w w:val="110"/>
        </w:rPr>
        <w:t>Укрепление границ империи на восточной и юго-восточной</w:t>
      </w:r>
      <w:r>
        <w:rPr>
          <w:spacing w:val="1"/>
          <w:w w:val="110"/>
        </w:rPr>
        <w:t xml:space="preserve"> </w:t>
      </w:r>
      <w:r>
        <w:rPr>
          <w:w w:val="110"/>
        </w:rPr>
        <w:t>окраинах</w:t>
      </w:r>
      <w:r>
        <w:rPr>
          <w:spacing w:val="1"/>
          <w:w w:val="110"/>
        </w:rPr>
        <w:t xml:space="preserve"> </w:t>
      </w:r>
      <w:r>
        <w:rPr>
          <w:w w:val="110"/>
        </w:rPr>
        <w:t>Переход</w:t>
      </w:r>
      <w:r>
        <w:rPr>
          <w:spacing w:val="1"/>
          <w:w w:val="110"/>
        </w:rPr>
        <w:t xml:space="preserve"> </w:t>
      </w:r>
      <w:r>
        <w:rPr>
          <w:w w:val="110"/>
        </w:rPr>
        <w:t>Младшего</w:t>
      </w:r>
      <w:r>
        <w:rPr>
          <w:spacing w:val="1"/>
          <w:w w:val="110"/>
        </w:rPr>
        <w:t xml:space="preserve"> </w:t>
      </w:r>
      <w:r>
        <w:rPr>
          <w:w w:val="110"/>
        </w:rPr>
        <w:t>жуза</w:t>
      </w:r>
      <w:r>
        <w:rPr>
          <w:spacing w:val="1"/>
          <w:w w:val="110"/>
        </w:rPr>
        <w:t xml:space="preserve"> </w:t>
      </w:r>
      <w:r>
        <w:rPr>
          <w:w w:val="110"/>
        </w:rPr>
        <w:t>под</w:t>
      </w:r>
      <w:r>
        <w:rPr>
          <w:spacing w:val="1"/>
          <w:w w:val="110"/>
        </w:rPr>
        <w:t xml:space="preserve"> </w:t>
      </w:r>
      <w:r>
        <w:rPr>
          <w:w w:val="110"/>
        </w:rPr>
        <w:t>суверенитет</w:t>
      </w:r>
      <w:r>
        <w:rPr>
          <w:spacing w:val="1"/>
          <w:w w:val="110"/>
        </w:rPr>
        <w:t xml:space="preserve"> </w:t>
      </w:r>
      <w:r>
        <w:rPr>
          <w:w w:val="110"/>
        </w:rPr>
        <w:t>Россий-</w:t>
      </w:r>
      <w:r>
        <w:rPr>
          <w:spacing w:val="1"/>
          <w:w w:val="110"/>
        </w:rPr>
        <w:t xml:space="preserve"> </w:t>
      </w:r>
      <w:r>
        <w:rPr>
          <w:w w:val="110"/>
        </w:rPr>
        <w:t>ской</w:t>
      </w:r>
      <w:r>
        <w:rPr>
          <w:spacing w:val="20"/>
          <w:w w:val="110"/>
        </w:rPr>
        <w:t xml:space="preserve"> </w:t>
      </w:r>
      <w:r>
        <w:rPr>
          <w:w w:val="110"/>
        </w:rPr>
        <w:t>империи</w:t>
      </w:r>
      <w:r>
        <w:rPr>
          <w:spacing w:val="48"/>
          <w:w w:val="110"/>
        </w:rPr>
        <w:t xml:space="preserve"> </w:t>
      </w:r>
      <w:r>
        <w:rPr>
          <w:w w:val="110"/>
        </w:rPr>
        <w:t>Война</w:t>
      </w:r>
      <w:r>
        <w:rPr>
          <w:spacing w:val="21"/>
          <w:w w:val="110"/>
        </w:rPr>
        <w:t xml:space="preserve"> </w:t>
      </w:r>
      <w:r>
        <w:rPr>
          <w:w w:val="110"/>
        </w:rPr>
        <w:t>с</w:t>
      </w:r>
      <w:r>
        <w:rPr>
          <w:spacing w:val="21"/>
          <w:w w:val="110"/>
        </w:rPr>
        <w:t xml:space="preserve"> </w:t>
      </w:r>
      <w:r>
        <w:rPr>
          <w:w w:val="110"/>
        </w:rPr>
        <w:t>Османской</w:t>
      </w:r>
      <w:r>
        <w:rPr>
          <w:spacing w:val="21"/>
          <w:w w:val="110"/>
        </w:rPr>
        <w:t xml:space="preserve"> </w:t>
      </w:r>
      <w:r>
        <w:rPr>
          <w:w w:val="110"/>
        </w:rPr>
        <w:t>империей</w:t>
      </w:r>
      <w:r>
        <w:rPr>
          <w:w w:val="174"/>
        </w:rPr>
        <w:t xml:space="preserve"> </w:t>
      </w:r>
    </w:p>
    <w:p>
      <w:pPr>
        <w:pStyle w:val="BodyText"/>
        <w:spacing w:before="1" w:line="254" w:lineRule="auto"/>
        <w:ind w:left="157" w:firstLine="226"/>
        <w:rPr/>
      </w:pPr>
      <w:r>
        <w:rPr>
          <w:rFonts w:ascii="Times New Roman" w:hAnsi="Times New Roman"/>
          <w:b/>
          <w:i/>
          <w:w w:val="110"/>
        </w:rPr>
        <w:t>Россия</w:t>
      </w:r>
      <w:r>
        <w:rPr>
          <w:rFonts w:ascii="Times New Roman" w:hAnsi="Times New Roman"/>
          <w:b/>
          <w:i/>
          <w:spacing w:val="1"/>
          <w:w w:val="110"/>
        </w:rPr>
        <w:t xml:space="preserve"> </w:t>
      </w:r>
      <w:r>
        <w:rPr>
          <w:rFonts w:ascii="Times New Roman" w:hAnsi="Times New Roman"/>
          <w:b/>
          <w:i/>
          <w:w w:val="110"/>
        </w:rPr>
        <w:t>при</w:t>
      </w:r>
      <w:r>
        <w:rPr>
          <w:rFonts w:ascii="Times New Roman" w:hAnsi="Times New Roman"/>
          <w:b/>
          <w:i/>
          <w:spacing w:val="1"/>
          <w:w w:val="110"/>
        </w:rPr>
        <w:t xml:space="preserve"> </w:t>
      </w:r>
      <w:r>
        <w:rPr>
          <w:rFonts w:ascii="Times New Roman" w:hAnsi="Times New Roman"/>
          <w:b/>
          <w:i/>
          <w:w w:val="110"/>
        </w:rPr>
        <w:t>Елизавете</w:t>
      </w:r>
      <w:r>
        <w:rPr>
          <w:rFonts w:ascii="Times New Roman" w:hAnsi="Times New Roman"/>
          <w:b/>
          <w:i/>
          <w:spacing w:val="1"/>
          <w:w w:val="110"/>
        </w:rPr>
        <w:t xml:space="preserve"> </w:t>
      </w:r>
      <w:r>
        <w:rPr>
          <w:rFonts w:ascii="Times New Roman" w:hAnsi="Times New Roman"/>
          <w:b/>
          <w:i/>
          <w:w w:val="110"/>
        </w:rPr>
        <w:t>Петровне</w:t>
      </w:r>
      <w:r>
        <w:rPr>
          <w:rFonts w:ascii="Times New Roman" w:hAnsi="Times New Roman"/>
          <w:b/>
          <w:i/>
          <w:spacing w:val="1"/>
          <w:w w:val="110"/>
        </w:rPr>
        <w:t xml:space="preserve"> </w:t>
      </w:r>
      <w:r>
        <w:rPr>
          <w:w w:val="110"/>
        </w:rPr>
        <w:t>Экономическая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фи-</w:t>
      </w:r>
      <w:r>
        <w:rPr>
          <w:spacing w:val="1"/>
          <w:w w:val="110"/>
        </w:rPr>
        <w:t xml:space="preserve"> </w:t>
      </w:r>
      <w:r>
        <w:rPr>
          <w:w w:val="110"/>
        </w:rPr>
        <w:t>нансовая политика</w:t>
      </w:r>
      <w:r>
        <w:rPr>
          <w:spacing w:val="1"/>
          <w:w w:val="110"/>
        </w:rPr>
        <w:t xml:space="preserve"> </w:t>
      </w:r>
      <w:r>
        <w:rPr>
          <w:w w:val="110"/>
        </w:rPr>
        <w:t>Деятельность П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Шувалова</w:t>
      </w:r>
      <w:r>
        <w:rPr>
          <w:spacing w:val="1"/>
          <w:w w:val="110"/>
        </w:rPr>
        <w:t xml:space="preserve"> </w:t>
      </w:r>
      <w:r>
        <w:rPr>
          <w:w w:val="110"/>
        </w:rPr>
        <w:t>Создание</w:t>
      </w:r>
      <w:r>
        <w:rPr>
          <w:spacing w:val="1"/>
          <w:w w:val="110"/>
        </w:rPr>
        <w:t xml:space="preserve"> </w:t>
      </w:r>
      <w:r>
        <w:rPr>
          <w:w w:val="110"/>
        </w:rPr>
        <w:t>Дворянского и Купеческого банков</w:t>
      </w:r>
      <w:r>
        <w:rPr>
          <w:spacing w:val="1"/>
          <w:w w:val="110"/>
        </w:rPr>
        <w:t xml:space="preserve"> </w:t>
      </w:r>
      <w:r>
        <w:rPr>
          <w:w w:val="110"/>
        </w:rPr>
        <w:t>Усиление роли косвенных</w:t>
      </w:r>
      <w:r>
        <w:rPr>
          <w:spacing w:val="1"/>
          <w:w w:val="110"/>
        </w:rPr>
        <w:t xml:space="preserve"> </w:t>
      </w:r>
      <w:r>
        <w:rPr>
          <w:w w:val="110"/>
        </w:rPr>
        <w:t>налогов</w:t>
      </w:r>
      <w:r>
        <w:rPr>
          <w:spacing w:val="1"/>
          <w:w w:val="110"/>
        </w:rPr>
        <w:t xml:space="preserve"> </w:t>
      </w:r>
      <w:r>
        <w:rPr>
          <w:w w:val="110"/>
        </w:rPr>
        <w:t>Ликвидация внутренних таможен</w:t>
      </w:r>
      <w:r>
        <w:rPr>
          <w:spacing w:val="1"/>
          <w:w w:val="110"/>
        </w:rPr>
        <w:t xml:space="preserve"> </w:t>
      </w:r>
      <w:r>
        <w:rPr>
          <w:w w:val="110"/>
        </w:rPr>
        <w:t>Распространение</w:t>
      </w:r>
      <w:r>
        <w:rPr>
          <w:spacing w:val="1"/>
          <w:w w:val="110"/>
        </w:rPr>
        <w:t xml:space="preserve"> </w:t>
      </w:r>
      <w:r>
        <w:rPr>
          <w:w w:val="105"/>
        </w:rPr>
        <w:t>монополий в промышленности и внешней торговле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Основание</w:t>
      </w:r>
      <w:r>
        <w:rPr>
          <w:spacing w:val="1"/>
          <w:w w:val="105"/>
        </w:rPr>
        <w:t xml:space="preserve"> </w:t>
      </w:r>
      <w:r>
        <w:rPr>
          <w:w w:val="110"/>
        </w:rPr>
        <w:t>Московского университета</w:t>
      </w:r>
      <w:r>
        <w:rPr>
          <w:spacing w:val="1"/>
          <w:w w:val="110"/>
        </w:rPr>
        <w:t xml:space="preserve"> </w:t>
      </w:r>
      <w:r>
        <w:rPr>
          <w:w w:val="110"/>
        </w:rPr>
        <w:t>М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Ломоносов и И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Шувалов</w:t>
      </w:r>
      <w:r>
        <w:rPr>
          <w:spacing w:val="1"/>
          <w:w w:val="110"/>
        </w:rPr>
        <w:t xml:space="preserve"> </w:t>
      </w:r>
      <w:r>
        <w:rPr>
          <w:w w:val="110"/>
        </w:rPr>
        <w:t>Россия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международных</w:t>
      </w:r>
      <w:r>
        <w:rPr>
          <w:spacing w:val="1"/>
          <w:w w:val="110"/>
        </w:rPr>
        <w:t xml:space="preserve"> </w:t>
      </w:r>
      <w:r>
        <w:rPr>
          <w:w w:val="110"/>
        </w:rPr>
        <w:t>конфликтах</w:t>
      </w:r>
      <w:r>
        <w:rPr>
          <w:spacing w:val="1"/>
          <w:w w:val="110"/>
        </w:rPr>
        <w:t xml:space="preserve"> </w:t>
      </w:r>
      <w:r>
        <w:rPr>
          <w:w w:val="110"/>
        </w:rPr>
        <w:t>1740—1750-х</w:t>
      </w:r>
      <w:r>
        <w:rPr>
          <w:spacing w:val="1"/>
          <w:w w:val="110"/>
        </w:rPr>
        <w:t xml:space="preserve"> </w:t>
      </w:r>
      <w:r>
        <w:rPr>
          <w:w w:val="110"/>
        </w:rPr>
        <w:t>гг</w:t>
      </w:r>
      <w:r>
        <w:rPr>
          <w:spacing w:val="1"/>
          <w:w w:val="110"/>
        </w:rPr>
        <w:t xml:space="preserve"> </w:t>
      </w:r>
      <w:r>
        <w:rPr>
          <w:w w:val="110"/>
        </w:rPr>
        <w:t>Уча-</w:t>
      </w:r>
      <w:r>
        <w:rPr>
          <w:spacing w:val="1"/>
          <w:w w:val="110"/>
        </w:rPr>
        <w:t xml:space="preserve"> </w:t>
      </w:r>
      <w:r>
        <w:rPr>
          <w:w w:val="110"/>
        </w:rPr>
        <w:t>стие</w:t>
      </w:r>
      <w:r>
        <w:rPr>
          <w:spacing w:val="21"/>
          <w:w w:val="110"/>
        </w:rPr>
        <w:t xml:space="preserve"> </w:t>
      </w:r>
      <w:r>
        <w:rPr>
          <w:w w:val="110"/>
        </w:rPr>
        <w:t>в</w:t>
      </w:r>
      <w:r>
        <w:rPr>
          <w:spacing w:val="21"/>
          <w:w w:val="110"/>
        </w:rPr>
        <w:t xml:space="preserve"> </w:t>
      </w:r>
      <w:r>
        <w:rPr>
          <w:w w:val="110"/>
        </w:rPr>
        <w:t>Семилетней</w:t>
      </w:r>
      <w:r>
        <w:rPr>
          <w:spacing w:val="21"/>
          <w:w w:val="110"/>
        </w:rPr>
        <w:t xml:space="preserve"> </w:t>
      </w:r>
      <w:r>
        <w:rPr>
          <w:w w:val="110"/>
        </w:rPr>
        <w:t>войне</w:t>
      </w:r>
      <w:r>
        <w:rPr>
          <w:w w:val="174"/>
        </w:rPr>
        <w:t xml:space="preserve"> </w:t>
      </w:r>
    </w:p>
    <w:p>
      <w:pPr>
        <w:pStyle w:val="BodyText"/>
        <w:spacing w:before="2" w:line="254" w:lineRule="auto"/>
        <w:ind w:left="157" w:right="155" w:firstLine="226"/>
        <w:rPr/>
      </w:pPr>
      <w:r>
        <w:rPr>
          <w:rFonts w:ascii="Times New Roman" w:hAnsi="Times New Roman"/>
          <w:b/>
          <w:i/>
          <w:w w:val="115"/>
        </w:rPr>
        <w:t xml:space="preserve">Пётр III </w:t>
      </w:r>
      <w:r>
        <w:rPr>
          <w:w w:val="115"/>
        </w:rPr>
        <w:t>Манифест о вольности дворянства</w:t>
      </w:r>
      <w:r>
        <w:rPr>
          <w:spacing w:val="1"/>
          <w:w w:val="115"/>
        </w:rPr>
        <w:t xml:space="preserve"> </w:t>
      </w:r>
      <w:r>
        <w:rPr>
          <w:w w:val="115"/>
        </w:rPr>
        <w:t>Причины пе-</w:t>
      </w:r>
      <w:r>
        <w:rPr>
          <w:spacing w:val="1"/>
          <w:w w:val="115"/>
        </w:rPr>
        <w:t xml:space="preserve"> </w:t>
      </w:r>
      <w:r>
        <w:rPr>
          <w:w w:val="115"/>
        </w:rPr>
        <w:t>реворота</w:t>
      </w:r>
      <w:r>
        <w:rPr>
          <w:spacing w:val="17"/>
          <w:w w:val="115"/>
        </w:rPr>
        <w:t xml:space="preserve"> </w:t>
      </w:r>
      <w:r>
        <w:rPr>
          <w:w w:val="115"/>
        </w:rPr>
        <w:t>28</w:t>
      </w:r>
      <w:r>
        <w:rPr>
          <w:spacing w:val="17"/>
          <w:w w:val="115"/>
        </w:rPr>
        <w:t xml:space="preserve"> </w:t>
      </w:r>
      <w:r>
        <w:rPr>
          <w:w w:val="115"/>
        </w:rPr>
        <w:t>июня</w:t>
      </w:r>
      <w:r>
        <w:rPr>
          <w:spacing w:val="18"/>
          <w:w w:val="115"/>
        </w:rPr>
        <w:t xml:space="preserve"> </w:t>
      </w:r>
      <w:r>
        <w:rPr>
          <w:w w:val="115"/>
        </w:rPr>
        <w:t>1762</w:t>
      </w:r>
      <w:r>
        <w:rPr>
          <w:spacing w:val="17"/>
          <w:w w:val="115"/>
        </w:rPr>
        <w:t xml:space="preserve"> </w:t>
      </w:r>
      <w:r>
        <w:rPr>
          <w:w w:val="115"/>
        </w:rPr>
        <w:t>г</w:t>
      </w:r>
      <w:r>
        <w:rPr>
          <w:w w:val="174"/>
        </w:rPr>
        <w:t xml:space="preserve"> </w:t>
      </w:r>
    </w:p>
    <w:p>
      <w:pPr>
        <w:pStyle w:val="Heading2"/>
        <w:spacing w:before="164" w:line="225" w:lineRule="auto"/>
        <w:ind w:right="3082"/>
        <w:rPr/>
      </w:pPr>
      <w:r>
        <w:rPr>
          <w:w w:val="95"/>
        </w:rPr>
        <w:t>Россия в 1760—1790-х гг.</w:t>
      </w:r>
      <w:r>
        <w:rPr>
          <w:spacing w:val="1"/>
          <w:w w:val="95"/>
        </w:rPr>
        <w:t xml:space="preserve"> </w:t>
      </w:r>
      <w:r>
        <w:rPr>
          <w:w w:val="85"/>
        </w:rPr>
        <w:t>Правление Екатерины II и Павла I</w:t>
      </w:r>
    </w:p>
    <w:p>
      <w:pPr>
        <w:pStyle w:val="BodyText"/>
        <w:spacing w:before="75" w:line="254" w:lineRule="auto"/>
        <w:ind w:left="156" w:firstLine="226"/>
        <w:rPr/>
      </w:pPr>
      <w:r>
        <w:rPr>
          <w:rFonts w:ascii="Times New Roman" w:hAnsi="Times New Roman"/>
          <w:b/>
          <w:i/>
          <w:w w:val="115"/>
        </w:rPr>
        <w:t>Внутренняя</w:t>
      </w:r>
      <w:r>
        <w:rPr>
          <w:rFonts w:ascii="Times New Roman" w:hAnsi="Times New Roman"/>
          <w:b/>
          <w:i/>
          <w:spacing w:val="1"/>
          <w:w w:val="115"/>
        </w:rPr>
        <w:t xml:space="preserve"> </w:t>
      </w:r>
      <w:r>
        <w:rPr>
          <w:rFonts w:ascii="Times New Roman" w:hAnsi="Times New Roman"/>
          <w:b/>
          <w:i/>
          <w:w w:val="115"/>
        </w:rPr>
        <w:t>политика</w:t>
      </w:r>
      <w:r>
        <w:rPr>
          <w:rFonts w:ascii="Times New Roman" w:hAnsi="Times New Roman"/>
          <w:b/>
          <w:i/>
          <w:spacing w:val="1"/>
          <w:w w:val="115"/>
        </w:rPr>
        <w:t xml:space="preserve"> </w:t>
      </w:r>
      <w:r>
        <w:rPr>
          <w:rFonts w:ascii="Times New Roman" w:hAnsi="Times New Roman"/>
          <w:b/>
          <w:i/>
          <w:w w:val="115"/>
        </w:rPr>
        <w:t>Екатерины</w:t>
      </w:r>
      <w:r>
        <w:rPr>
          <w:rFonts w:ascii="Times New Roman" w:hAnsi="Times New Roman"/>
          <w:b/>
          <w:i/>
          <w:spacing w:val="1"/>
          <w:w w:val="115"/>
        </w:rPr>
        <w:t xml:space="preserve"> </w:t>
      </w:r>
      <w:r>
        <w:rPr>
          <w:rFonts w:ascii="Times New Roman" w:hAnsi="Times New Roman"/>
          <w:b/>
          <w:i/>
          <w:w w:val="110"/>
        </w:rPr>
        <w:t>II</w:t>
      </w:r>
      <w:r>
        <w:rPr>
          <w:rFonts w:ascii="Times New Roman" w:hAnsi="Times New Roman"/>
          <w:b/>
          <w:i/>
          <w:spacing w:val="1"/>
          <w:w w:val="110"/>
        </w:rPr>
        <w:t xml:space="preserve"> </w:t>
      </w:r>
      <w:r>
        <w:rPr>
          <w:w w:val="110"/>
        </w:rPr>
        <w:t>Личность</w:t>
      </w:r>
      <w:r>
        <w:rPr>
          <w:spacing w:val="1"/>
          <w:w w:val="110"/>
        </w:rPr>
        <w:t xml:space="preserve"> </w:t>
      </w:r>
      <w:r>
        <w:rPr>
          <w:w w:val="110"/>
        </w:rPr>
        <w:t>импе-</w:t>
      </w:r>
      <w:r>
        <w:rPr>
          <w:spacing w:val="1"/>
          <w:w w:val="110"/>
        </w:rPr>
        <w:t xml:space="preserve"> </w:t>
      </w:r>
      <w:r>
        <w:rPr>
          <w:w w:val="110"/>
        </w:rPr>
        <w:t>ратрицы</w:t>
      </w:r>
      <w:r>
        <w:rPr>
          <w:spacing w:val="1"/>
          <w:w w:val="110"/>
        </w:rPr>
        <w:t xml:space="preserve"> </w:t>
      </w:r>
      <w:r>
        <w:rPr>
          <w:w w:val="110"/>
        </w:rPr>
        <w:t>Идеи Просвещения</w:t>
      </w:r>
      <w:r>
        <w:rPr>
          <w:spacing w:val="1"/>
          <w:w w:val="110"/>
        </w:rPr>
        <w:t xml:space="preserve"> </w:t>
      </w:r>
      <w:r>
        <w:rPr>
          <w:w w:val="110"/>
        </w:rPr>
        <w:t>Просвещённый абсолютизм, его</w:t>
      </w:r>
      <w:r>
        <w:rPr>
          <w:spacing w:val="1"/>
          <w:w w:val="110"/>
        </w:rPr>
        <w:t xml:space="preserve"> </w:t>
      </w:r>
      <w:r>
        <w:rPr>
          <w:w w:val="110"/>
        </w:rPr>
        <w:t>особенности в России</w:t>
      </w:r>
      <w:r>
        <w:rPr>
          <w:spacing w:val="1"/>
          <w:w w:val="110"/>
        </w:rPr>
        <w:t xml:space="preserve"> </w:t>
      </w:r>
      <w:r>
        <w:rPr>
          <w:w w:val="110"/>
        </w:rPr>
        <w:t>Секуляризация церковных земель</w:t>
      </w:r>
      <w:r>
        <w:rPr>
          <w:spacing w:val="1"/>
          <w:w w:val="110"/>
        </w:rPr>
        <w:t xml:space="preserve"> </w:t>
      </w:r>
      <w:r>
        <w:rPr>
          <w:w w:val="110"/>
        </w:rPr>
        <w:t>Дея-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 xml:space="preserve">тельность </w:t>
      </w:r>
      <w:r>
        <w:rPr>
          <w:w w:val="110"/>
        </w:rPr>
        <w:t>Уложенной комиссии</w:t>
      </w:r>
      <w:r>
        <w:rPr>
          <w:spacing w:val="1"/>
          <w:w w:val="110"/>
        </w:rPr>
        <w:t xml:space="preserve"> </w:t>
      </w:r>
      <w:r>
        <w:rPr>
          <w:w w:val="110"/>
        </w:rPr>
        <w:t>Экономическая и финансовая</w:t>
      </w:r>
      <w:r>
        <w:rPr>
          <w:spacing w:val="1"/>
          <w:w w:val="110"/>
        </w:rPr>
        <w:t xml:space="preserve"> </w:t>
      </w:r>
      <w:r>
        <w:rPr>
          <w:w w:val="110"/>
        </w:rPr>
        <w:t>политика правительства</w:t>
      </w:r>
      <w:r>
        <w:rPr>
          <w:spacing w:val="1"/>
          <w:w w:val="110"/>
        </w:rPr>
        <w:t xml:space="preserve"> </w:t>
      </w:r>
      <w:r>
        <w:rPr>
          <w:w w:val="110"/>
        </w:rPr>
        <w:t>Начало выпуска ассигнаций</w:t>
      </w:r>
      <w:r>
        <w:rPr>
          <w:spacing w:val="1"/>
          <w:w w:val="110"/>
        </w:rPr>
        <w:t xml:space="preserve"> </w:t>
      </w:r>
      <w:r>
        <w:rPr>
          <w:w w:val="110"/>
        </w:rPr>
        <w:t>Отмена</w:t>
      </w:r>
      <w:r>
        <w:rPr>
          <w:spacing w:val="1"/>
          <w:w w:val="110"/>
        </w:rPr>
        <w:t xml:space="preserve"> </w:t>
      </w:r>
      <w:r>
        <w:rPr>
          <w:w w:val="105"/>
        </w:rPr>
        <w:t>монополий, умеренность таможенной политики</w:t>
      </w:r>
      <w:r>
        <w:rPr>
          <w:spacing w:val="1"/>
          <w:w w:val="105"/>
        </w:rPr>
        <w:t xml:space="preserve"> </w:t>
      </w:r>
      <w:r>
        <w:rPr>
          <w:w w:val="105"/>
        </w:rPr>
        <w:t>Вольное эконо-</w:t>
      </w:r>
      <w:r>
        <w:rPr>
          <w:spacing w:val="1"/>
          <w:w w:val="105"/>
        </w:rPr>
        <w:t xml:space="preserve"> </w:t>
      </w:r>
      <w:r>
        <w:rPr>
          <w:spacing w:val="-1"/>
          <w:w w:val="110"/>
        </w:rPr>
        <w:t xml:space="preserve">мическое общество Губернская реформа Жалованные </w:t>
      </w:r>
      <w:r>
        <w:rPr>
          <w:w w:val="110"/>
        </w:rPr>
        <w:t>грамоты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дворянству </w:t>
      </w:r>
      <w:r>
        <w:rPr>
          <w:spacing w:val="7"/>
          <w:w w:val="110"/>
        </w:rPr>
        <w:t xml:space="preserve"> </w:t>
      </w:r>
      <w:r>
        <w:rPr>
          <w:w w:val="110"/>
        </w:rPr>
        <w:t xml:space="preserve">и </w:t>
      </w:r>
      <w:r>
        <w:rPr>
          <w:spacing w:val="7"/>
          <w:w w:val="110"/>
        </w:rPr>
        <w:t xml:space="preserve"> </w:t>
      </w:r>
      <w:r>
        <w:rPr>
          <w:w w:val="110"/>
        </w:rPr>
        <w:t xml:space="preserve">городам  </w:t>
      </w:r>
      <w:r>
        <w:rPr>
          <w:spacing w:val="19"/>
          <w:w w:val="110"/>
        </w:rPr>
        <w:t xml:space="preserve"> </w:t>
      </w:r>
      <w:r>
        <w:rPr>
          <w:w w:val="110"/>
        </w:rPr>
        <w:t xml:space="preserve">Положение </w:t>
      </w:r>
      <w:r>
        <w:rPr>
          <w:spacing w:val="8"/>
          <w:w w:val="110"/>
        </w:rPr>
        <w:t xml:space="preserve"> </w:t>
      </w:r>
      <w:r>
        <w:rPr>
          <w:w w:val="110"/>
        </w:rPr>
        <w:t xml:space="preserve">сословий  </w:t>
      </w:r>
      <w:r>
        <w:rPr>
          <w:spacing w:val="19"/>
          <w:w w:val="110"/>
        </w:rPr>
        <w:t xml:space="preserve"> </w:t>
      </w:r>
      <w:r>
        <w:rPr>
          <w:w w:val="110"/>
        </w:rPr>
        <w:t xml:space="preserve">Дворянство </w:t>
      </w:r>
      <w:r>
        <w:rPr>
          <w:spacing w:val="7"/>
          <w:w w:val="110"/>
        </w:rPr>
        <w:t xml:space="preserve"> </w:t>
      </w:r>
      <w:r>
        <w:rPr>
          <w:w w:val="110"/>
        </w:rPr>
        <w:t>—</w:t>
      </w:r>
    </w:p>
    <w:p>
      <w:pPr>
        <w:pStyle w:val="BodyText"/>
        <w:spacing w:before="2" w:line="254" w:lineRule="auto"/>
        <w:ind w:left="156"/>
        <w:jc w:val="right"/>
        <w:rPr/>
      </w:pPr>
      <w:r>
        <w:rPr>
          <w:w w:val="105"/>
        </w:rPr>
        <w:t>«первенствующее</w:t>
      </w:r>
      <w:r>
        <w:rPr>
          <w:spacing w:val="1"/>
          <w:w w:val="105"/>
        </w:rPr>
        <w:t xml:space="preserve"> </w:t>
      </w:r>
      <w:r>
        <w:rPr>
          <w:w w:val="105"/>
        </w:rPr>
        <w:t>сословие»</w:t>
      </w:r>
      <w:r>
        <w:rPr>
          <w:spacing w:val="1"/>
          <w:w w:val="105"/>
        </w:rPr>
        <w:t xml:space="preserve"> </w:t>
      </w:r>
      <w:r>
        <w:rPr>
          <w:w w:val="105"/>
        </w:rPr>
        <w:t>империи</w:t>
      </w:r>
      <w:r>
        <w:rPr>
          <w:spacing w:val="1"/>
          <w:w w:val="105"/>
        </w:rPr>
        <w:t xml:space="preserve"> </w:t>
      </w:r>
      <w:r>
        <w:rPr>
          <w:w w:val="105"/>
        </w:rPr>
        <w:t>Привлечение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представи-</w:t>
      </w:r>
      <w:r>
        <w:rPr>
          <w:spacing w:val="-44"/>
          <w:w w:val="105"/>
        </w:rPr>
        <w:t xml:space="preserve"> </w:t>
      </w:r>
      <w:r>
        <w:rPr>
          <w:w w:val="105"/>
        </w:rPr>
        <w:t>телей</w:t>
      </w:r>
      <w:r>
        <w:rPr>
          <w:spacing w:val="3"/>
          <w:w w:val="105"/>
        </w:rPr>
        <w:t xml:space="preserve"> </w:t>
      </w:r>
      <w:r>
        <w:rPr>
          <w:w w:val="105"/>
        </w:rPr>
        <w:t>сословий</w:t>
      </w:r>
      <w:r>
        <w:rPr>
          <w:spacing w:val="3"/>
          <w:w w:val="105"/>
        </w:rPr>
        <w:t xml:space="preserve"> </w:t>
      </w:r>
      <w:r>
        <w:rPr>
          <w:w w:val="105"/>
        </w:rPr>
        <w:t>к</w:t>
      </w:r>
      <w:r>
        <w:rPr>
          <w:spacing w:val="3"/>
          <w:w w:val="105"/>
        </w:rPr>
        <w:t xml:space="preserve"> </w:t>
      </w:r>
      <w:r>
        <w:rPr>
          <w:w w:val="105"/>
        </w:rPr>
        <w:t>местному</w:t>
      </w:r>
      <w:r>
        <w:rPr>
          <w:spacing w:val="3"/>
          <w:w w:val="105"/>
        </w:rPr>
        <w:t xml:space="preserve"> </w:t>
      </w:r>
      <w:r>
        <w:rPr>
          <w:w w:val="105"/>
        </w:rPr>
        <w:t>управлению</w:t>
      </w:r>
      <w:r>
        <w:rPr>
          <w:spacing w:val="41"/>
          <w:w w:val="105"/>
        </w:rPr>
        <w:t xml:space="preserve"> </w:t>
      </w:r>
      <w:r>
        <w:rPr>
          <w:w w:val="105"/>
        </w:rPr>
        <w:t>Создание</w:t>
      </w:r>
      <w:r>
        <w:rPr>
          <w:spacing w:val="3"/>
          <w:w w:val="105"/>
        </w:rPr>
        <w:t xml:space="preserve"> </w:t>
      </w:r>
      <w:r>
        <w:rPr>
          <w:w w:val="105"/>
        </w:rPr>
        <w:t>дворянских</w:t>
      </w:r>
      <w:r>
        <w:rPr>
          <w:spacing w:val="-44"/>
          <w:w w:val="105"/>
        </w:rPr>
        <w:t xml:space="preserve"> </w:t>
      </w:r>
      <w:r>
        <w:rPr>
          <w:w w:val="105"/>
        </w:rPr>
        <w:t>обществ</w:t>
      </w:r>
      <w:r>
        <w:rPr>
          <w:spacing w:val="14"/>
          <w:w w:val="105"/>
        </w:rPr>
        <w:t xml:space="preserve"> </w:t>
      </w:r>
      <w:r>
        <w:rPr>
          <w:w w:val="105"/>
        </w:rPr>
        <w:t>в</w:t>
      </w:r>
      <w:r>
        <w:rPr>
          <w:spacing w:val="14"/>
          <w:w w:val="105"/>
        </w:rPr>
        <w:t xml:space="preserve"> </w:t>
      </w:r>
      <w:r>
        <w:rPr>
          <w:w w:val="105"/>
        </w:rPr>
        <w:t>губерниях</w:t>
      </w:r>
      <w:r>
        <w:rPr>
          <w:spacing w:val="14"/>
          <w:w w:val="105"/>
        </w:rPr>
        <w:t xml:space="preserve"> </w:t>
      </w:r>
      <w:r>
        <w:rPr>
          <w:w w:val="105"/>
        </w:rPr>
        <w:t>и</w:t>
      </w:r>
      <w:r>
        <w:rPr>
          <w:spacing w:val="14"/>
          <w:w w:val="105"/>
        </w:rPr>
        <w:t xml:space="preserve"> </w:t>
      </w:r>
      <w:r>
        <w:rPr>
          <w:w w:val="105"/>
        </w:rPr>
        <w:t>уездах</w:t>
      </w:r>
      <w:r>
        <w:rPr>
          <w:spacing w:val="7"/>
          <w:w w:val="105"/>
        </w:rPr>
        <w:t xml:space="preserve"> </w:t>
      </w:r>
      <w:r>
        <w:rPr>
          <w:w w:val="105"/>
        </w:rPr>
        <w:t>Расширение</w:t>
      </w:r>
      <w:r>
        <w:rPr>
          <w:spacing w:val="14"/>
          <w:w w:val="105"/>
        </w:rPr>
        <w:t xml:space="preserve"> </w:t>
      </w:r>
      <w:r>
        <w:rPr>
          <w:w w:val="105"/>
        </w:rPr>
        <w:t>привилегий</w:t>
      </w:r>
      <w:r>
        <w:rPr>
          <w:spacing w:val="14"/>
          <w:w w:val="105"/>
        </w:rPr>
        <w:t xml:space="preserve"> </w:t>
      </w:r>
      <w:r>
        <w:rPr>
          <w:w w:val="105"/>
        </w:rPr>
        <w:t>гиль-</w:t>
      </w:r>
      <w:r>
        <w:rPr>
          <w:spacing w:val="-44"/>
          <w:w w:val="105"/>
        </w:rPr>
        <w:t xml:space="preserve"> </w:t>
      </w:r>
      <w:r>
        <w:rPr>
          <w:w w:val="105"/>
        </w:rPr>
        <w:t>дейского</w:t>
      </w:r>
      <w:r>
        <w:rPr>
          <w:spacing w:val="10"/>
          <w:w w:val="105"/>
        </w:rPr>
        <w:t xml:space="preserve"> </w:t>
      </w:r>
      <w:r>
        <w:rPr>
          <w:w w:val="105"/>
        </w:rPr>
        <w:t>купечества</w:t>
      </w:r>
      <w:r>
        <w:rPr>
          <w:spacing w:val="10"/>
          <w:w w:val="105"/>
        </w:rPr>
        <w:t xml:space="preserve"> </w:t>
      </w:r>
      <w:r>
        <w:rPr>
          <w:w w:val="105"/>
        </w:rPr>
        <w:t>в</w:t>
      </w:r>
      <w:r>
        <w:rPr>
          <w:spacing w:val="10"/>
          <w:w w:val="105"/>
        </w:rPr>
        <w:t xml:space="preserve"> </w:t>
      </w:r>
      <w:r>
        <w:rPr>
          <w:w w:val="105"/>
        </w:rPr>
        <w:t>налоговой</w:t>
      </w:r>
      <w:r>
        <w:rPr>
          <w:spacing w:val="10"/>
          <w:w w:val="105"/>
        </w:rPr>
        <w:t xml:space="preserve"> </w:t>
      </w:r>
      <w:r>
        <w:rPr>
          <w:w w:val="105"/>
        </w:rPr>
        <w:t>сфере</w:t>
      </w:r>
      <w:r>
        <w:rPr>
          <w:spacing w:val="10"/>
          <w:w w:val="105"/>
        </w:rPr>
        <w:t xml:space="preserve"> </w:t>
      </w:r>
      <w:r>
        <w:rPr>
          <w:w w:val="105"/>
        </w:rPr>
        <w:t>и</w:t>
      </w:r>
      <w:r>
        <w:rPr>
          <w:spacing w:val="10"/>
          <w:w w:val="105"/>
        </w:rPr>
        <w:t xml:space="preserve"> </w:t>
      </w:r>
      <w:r>
        <w:rPr>
          <w:w w:val="105"/>
        </w:rPr>
        <w:t>городском</w:t>
      </w:r>
      <w:r>
        <w:rPr>
          <w:spacing w:val="10"/>
          <w:w w:val="105"/>
        </w:rPr>
        <w:t xml:space="preserve"> </w:t>
      </w:r>
      <w:r>
        <w:rPr>
          <w:w w:val="105"/>
        </w:rPr>
        <w:t>управлении</w:t>
      </w:r>
      <w:r>
        <w:rPr>
          <w:rFonts w:ascii="Times New Roman" w:hAnsi="Times New Roman"/>
          <w:i/>
          <w:w w:val="105"/>
        </w:rPr>
        <w:t>.</w:t>
      </w:r>
      <w:r>
        <w:rPr>
          <w:rFonts w:ascii="Times New Roman" w:hAnsi="Times New Roman"/>
          <w:i/>
          <w:spacing w:val="-50"/>
          <w:w w:val="105"/>
        </w:rPr>
        <w:t xml:space="preserve"> </w:t>
      </w:r>
      <w:r>
        <w:rPr>
          <w:w w:val="105"/>
        </w:rPr>
        <w:t>Национальная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политика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народы  России  в  XVIII  в </w:t>
      </w:r>
      <w:r>
        <w:rPr>
          <w:spacing w:val="9"/>
          <w:w w:val="105"/>
        </w:rPr>
        <w:t xml:space="preserve"> </w:t>
      </w:r>
      <w:r>
        <w:rPr>
          <w:w w:val="105"/>
        </w:rPr>
        <w:t>Унифи-</w:t>
      </w:r>
      <w:r>
        <w:rPr>
          <w:spacing w:val="1"/>
          <w:w w:val="105"/>
        </w:rPr>
        <w:t xml:space="preserve"> </w:t>
      </w:r>
      <w:r>
        <w:rPr>
          <w:w w:val="105"/>
        </w:rPr>
        <w:t>кация</w:t>
      </w:r>
      <w:r>
        <w:rPr>
          <w:spacing w:val="11"/>
          <w:w w:val="105"/>
        </w:rPr>
        <w:t xml:space="preserve"> </w:t>
      </w:r>
      <w:r>
        <w:rPr>
          <w:w w:val="105"/>
        </w:rPr>
        <w:t>управления</w:t>
      </w:r>
      <w:r>
        <w:rPr>
          <w:spacing w:val="11"/>
          <w:w w:val="105"/>
        </w:rPr>
        <w:t xml:space="preserve"> </w:t>
      </w:r>
      <w:r>
        <w:rPr>
          <w:w w:val="105"/>
        </w:rPr>
        <w:t>на</w:t>
      </w:r>
      <w:r>
        <w:rPr>
          <w:spacing w:val="11"/>
          <w:w w:val="105"/>
        </w:rPr>
        <w:t xml:space="preserve"> </w:t>
      </w:r>
      <w:r>
        <w:rPr>
          <w:w w:val="105"/>
        </w:rPr>
        <w:t>окраинах</w:t>
      </w:r>
      <w:r>
        <w:rPr>
          <w:spacing w:val="11"/>
          <w:w w:val="105"/>
        </w:rPr>
        <w:t xml:space="preserve"> </w:t>
      </w:r>
      <w:r>
        <w:rPr>
          <w:w w:val="105"/>
        </w:rPr>
        <w:t>империи</w:t>
      </w:r>
      <w:r>
        <w:rPr>
          <w:spacing w:val="21"/>
          <w:w w:val="105"/>
        </w:rPr>
        <w:t xml:space="preserve"> </w:t>
      </w:r>
      <w:r>
        <w:rPr>
          <w:w w:val="105"/>
        </w:rPr>
        <w:t>Ликвидация</w:t>
      </w:r>
      <w:r>
        <w:rPr>
          <w:spacing w:val="11"/>
          <w:w w:val="105"/>
        </w:rPr>
        <w:t xml:space="preserve"> </w:t>
      </w:r>
      <w:r>
        <w:rPr>
          <w:w w:val="105"/>
        </w:rPr>
        <w:t>гетман-</w:t>
      </w:r>
      <w:r>
        <w:rPr>
          <w:spacing w:val="-44"/>
          <w:w w:val="105"/>
        </w:rPr>
        <w:t xml:space="preserve"> </w:t>
      </w:r>
      <w:r>
        <w:rPr>
          <w:w w:val="105"/>
        </w:rPr>
        <w:t>ства</w:t>
      </w:r>
      <w:r>
        <w:rPr>
          <w:spacing w:val="18"/>
          <w:w w:val="105"/>
        </w:rPr>
        <w:t xml:space="preserve"> </w:t>
      </w:r>
      <w:r>
        <w:rPr>
          <w:w w:val="105"/>
        </w:rPr>
        <w:t>на</w:t>
      </w:r>
      <w:r>
        <w:rPr>
          <w:spacing w:val="18"/>
          <w:w w:val="105"/>
        </w:rPr>
        <w:t xml:space="preserve"> </w:t>
      </w:r>
      <w:r>
        <w:rPr>
          <w:w w:val="105"/>
        </w:rPr>
        <w:t>Левобережной</w:t>
      </w:r>
      <w:r>
        <w:rPr>
          <w:spacing w:val="18"/>
          <w:w w:val="105"/>
        </w:rPr>
        <w:t xml:space="preserve"> </w:t>
      </w:r>
      <w:r>
        <w:rPr>
          <w:w w:val="105"/>
        </w:rPr>
        <w:t>Украине</w:t>
      </w:r>
      <w:r>
        <w:rPr>
          <w:spacing w:val="18"/>
          <w:w w:val="105"/>
        </w:rPr>
        <w:t xml:space="preserve"> </w:t>
      </w:r>
      <w:r>
        <w:rPr>
          <w:w w:val="105"/>
        </w:rPr>
        <w:t>и</w:t>
      </w:r>
      <w:r>
        <w:rPr>
          <w:spacing w:val="18"/>
          <w:w w:val="105"/>
        </w:rPr>
        <w:t xml:space="preserve"> </w:t>
      </w:r>
      <w:r>
        <w:rPr>
          <w:w w:val="105"/>
        </w:rPr>
        <w:t>Войска</w:t>
      </w:r>
      <w:r>
        <w:rPr>
          <w:spacing w:val="18"/>
          <w:w w:val="105"/>
        </w:rPr>
        <w:t xml:space="preserve"> </w:t>
      </w:r>
      <w:r>
        <w:rPr>
          <w:w w:val="105"/>
        </w:rPr>
        <w:t>Запорожского</w:t>
      </w:r>
      <w:r>
        <w:rPr>
          <w:spacing w:val="20"/>
          <w:w w:val="105"/>
        </w:rPr>
        <w:t xml:space="preserve"> </w:t>
      </w:r>
      <w:r>
        <w:rPr>
          <w:w w:val="105"/>
        </w:rPr>
        <w:t>Фор-</w:t>
      </w:r>
      <w:r>
        <w:rPr>
          <w:spacing w:val="-44"/>
          <w:w w:val="105"/>
        </w:rPr>
        <w:t xml:space="preserve"> </w:t>
      </w:r>
      <w:r>
        <w:rPr>
          <w:w w:val="105"/>
        </w:rPr>
        <w:t>мирование</w:t>
      </w:r>
      <w:r>
        <w:rPr>
          <w:spacing w:val="18"/>
          <w:w w:val="105"/>
        </w:rPr>
        <w:t xml:space="preserve"> </w:t>
      </w:r>
      <w:r>
        <w:rPr>
          <w:w w:val="105"/>
        </w:rPr>
        <w:t>Кубанского</w:t>
      </w:r>
      <w:r>
        <w:rPr>
          <w:spacing w:val="17"/>
          <w:w w:val="105"/>
        </w:rPr>
        <w:t xml:space="preserve"> </w:t>
      </w:r>
      <w:r>
        <w:rPr>
          <w:w w:val="105"/>
        </w:rPr>
        <w:t xml:space="preserve">казачества </w:t>
      </w:r>
      <w:r>
        <w:rPr>
          <w:spacing w:val="24"/>
          <w:w w:val="105"/>
        </w:rPr>
        <w:t xml:space="preserve"> </w:t>
      </w:r>
      <w:r>
        <w:rPr>
          <w:w w:val="105"/>
        </w:rPr>
        <w:t xml:space="preserve">Активизация </w:t>
      </w:r>
      <w:r>
        <w:rPr>
          <w:spacing w:val="16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-44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привлечению</w:t>
      </w:r>
      <w:r>
        <w:rPr>
          <w:spacing w:val="1"/>
          <w:w w:val="105"/>
        </w:rPr>
        <w:t xml:space="preserve"> </w:t>
      </w:r>
      <w:r>
        <w:rPr>
          <w:w w:val="105"/>
        </w:rPr>
        <w:t>иностранцев  в  Россию</w:t>
      </w:r>
      <w:r>
        <w:rPr>
          <w:rFonts w:ascii="Times New Roman" w:hAnsi="Times New Roman"/>
          <w:i/>
          <w:w w:val="105"/>
        </w:rPr>
        <w:t xml:space="preserve">. </w:t>
      </w:r>
      <w:r>
        <w:rPr>
          <w:w w:val="105"/>
        </w:rPr>
        <w:t>Расселение  колонистов</w:t>
      </w:r>
      <w:r>
        <w:rPr>
          <w:spacing w:val="-44"/>
          <w:w w:val="105"/>
        </w:rPr>
        <w:t xml:space="preserve"> </w:t>
      </w:r>
      <w:r>
        <w:rPr>
          <w:w w:val="105"/>
        </w:rPr>
        <w:t>в</w:t>
      </w:r>
      <w:r>
        <w:rPr>
          <w:spacing w:val="32"/>
          <w:w w:val="105"/>
        </w:rPr>
        <w:t xml:space="preserve"> </w:t>
      </w:r>
      <w:r>
        <w:rPr>
          <w:w w:val="105"/>
        </w:rPr>
        <w:t>Новороссии,</w:t>
      </w:r>
      <w:r>
        <w:rPr>
          <w:spacing w:val="32"/>
          <w:w w:val="105"/>
        </w:rPr>
        <w:t xml:space="preserve"> </w:t>
      </w:r>
      <w:r>
        <w:rPr>
          <w:w w:val="105"/>
        </w:rPr>
        <w:t>Поволжье,</w:t>
      </w:r>
      <w:r>
        <w:rPr>
          <w:spacing w:val="32"/>
          <w:w w:val="105"/>
        </w:rPr>
        <w:t xml:space="preserve"> </w:t>
      </w:r>
      <w:r>
        <w:rPr>
          <w:w w:val="105"/>
        </w:rPr>
        <w:t>других</w:t>
      </w:r>
      <w:r>
        <w:rPr>
          <w:spacing w:val="32"/>
          <w:w w:val="105"/>
        </w:rPr>
        <w:t xml:space="preserve"> </w:t>
      </w:r>
      <w:r>
        <w:rPr>
          <w:w w:val="105"/>
        </w:rPr>
        <w:t>регионах</w:t>
      </w:r>
      <w:r>
        <w:rPr>
          <w:spacing w:val="40"/>
          <w:w w:val="105"/>
        </w:rPr>
        <w:t xml:space="preserve"> </w:t>
      </w:r>
      <w:r>
        <w:rPr>
          <w:w w:val="105"/>
        </w:rPr>
        <w:t>Укрепление</w:t>
      </w:r>
      <w:r>
        <w:rPr>
          <w:spacing w:val="32"/>
          <w:w w:val="105"/>
        </w:rPr>
        <w:t xml:space="preserve"> </w:t>
      </w:r>
      <w:r>
        <w:rPr>
          <w:w w:val="105"/>
        </w:rPr>
        <w:t>веро-</w:t>
      </w:r>
      <w:r>
        <w:rPr>
          <w:spacing w:val="-44"/>
          <w:w w:val="105"/>
        </w:rPr>
        <w:t xml:space="preserve"> </w:t>
      </w:r>
      <w:r>
        <w:rPr>
          <w:w w:val="105"/>
        </w:rPr>
        <w:t>терпимости</w:t>
      </w:r>
      <w:r>
        <w:rPr>
          <w:spacing w:val="36"/>
          <w:w w:val="105"/>
        </w:rPr>
        <w:t xml:space="preserve"> </w:t>
      </w:r>
      <w:r>
        <w:rPr>
          <w:w w:val="105"/>
        </w:rPr>
        <w:t>по</w:t>
      </w:r>
      <w:r>
        <w:rPr>
          <w:spacing w:val="36"/>
          <w:w w:val="105"/>
        </w:rPr>
        <w:t xml:space="preserve"> </w:t>
      </w:r>
      <w:r>
        <w:rPr>
          <w:w w:val="105"/>
        </w:rPr>
        <w:t>отношению</w:t>
      </w:r>
      <w:r>
        <w:rPr>
          <w:spacing w:val="36"/>
          <w:w w:val="105"/>
        </w:rPr>
        <w:t xml:space="preserve"> </w:t>
      </w:r>
      <w:r>
        <w:rPr>
          <w:w w:val="105"/>
        </w:rPr>
        <w:t>к</w:t>
      </w:r>
      <w:r>
        <w:rPr>
          <w:spacing w:val="36"/>
          <w:w w:val="105"/>
        </w:rPr>
        <w:t xml:space="preserve"> </w:t>
      </w:r>
      <w:r>
        <w:rPr>
          <w:w w:val="105"/>
        </w:rPr>
        <w:t>неправославным</w:t>
      </w:r>
      <w:r>
        <w:rPr>
          <w:spacing w:val="36"/>
          <w:w w:val="105"/>
        </w:rPr>
        <w:t xml:space="preserve"> </w:t>
      </w:r>
      <w:r>
        <w:rPr>
          <w:w w:val="105"/>
        </w:rPr>
        <w:t>и</w:t>
      </w:r>
      <w:r>
        <w:rPr>
          <w:spacing w:val="36"/>
          <w:w w:val="105"/>
        </w:rPr>
        <w:t xml:space="preserve"> </w:t>
      </w:r>
      <w:r>
        <w:rPr>
          <w:w w:val="105"/>
        </w:rPr>
        <w:t>нехристиан-</w:t>
      </w:r>
      <w:r>
        <w:rPr>
          <w:spacing w:val="-44"/>
          <w:w w:val="105"/>
        </w:rPr>
        <w:t xml:space="preserve"> </w:t>
      </w:r>
      <w:r>
        <w:rPr>
          <w:w w:val="105"/>
        </w:rPr>
        <w:t>ским</w:t>
      </w:r>
      <w:r>
        <w:rPr>
          <w:spacing w:val="37"/>
          <w:w w:val="105"/>
        </w:rPr>
        <w:t xml:space="preserve"> </w:t>
      </w:r>
      <w:r>
        <w:rPr>
          <w:w w:val="105"/>
        </w:rPr>
        <w:t xml:space="preserve">конфессиям  </w:t>
      </w:r>
      <w:r>
        <w:rPr>
          <w:spacing w:val="44"/>
          <w:w w:val="105"/>
        </w:rPr>
        <w:t xml:space="preserve"> </w:t>
      </w:r>
      <w:r>
        <w:rPr>
          <w:w w:val="105"/>
        </w:rPr>
        <w:t>Политика</w:t>
      </w:r>
      <w:r>
        <w:rPr>
          <w:spacing w:val="37"/>
          <w:w w:val="105"/>
        </w:rPr>
        <w:t xml:space="preserve"> </w:t>
      </w:r>
      <w:r>
        <w:rPr>
          <w:w w:val="105"/>
        </w:rPr>
        <w:t>по</w:t>
      </w:r>
      <w:r>
        <w:rPr>
          <w:spacing w:val="38"/>
          <w:w w:val="105"/>
        </w:rPr>
        <w:t xml:space="preserve"> </w:t>
      </w:r>
      <w:r>
        <w:rPr>
          <w:w w:val="105"/>
        </w:rPr>
        <w:t>отношению</w:t>
      </w:r>
      <w:r>
        <w:rPr>
          <w:spacing w:val="37"/>
          <w:w w:val="105"/>
        </w:rPr>
        <w:t xml:space="preserve"> </w:t>
      </w:r>
      <w:r>
        <w:rPr>
          <w:w w:val="105"/>
        </w:rPr>
        <w:t>к</w:t>
      </w:r>
      <w:r>
        <w:rPr>
          <w:spacing w:val="38"/>
          <w:w w:val="105"/>
        </w:rPr>
        <w:t xml:space="preserve"> </w:t>
      </w:r>
      <w:r>
        <w:rPr>
          <w:w w:val="105"/>
        </w:rPr>
        <w:t xml:space="preserve">исламу  </w:t>
      </w:r>
      <w:r>
        <w:rPr>
          <w:spacing w:val="43"/>
          <w:w w:val="105"/>
        </w:rPr>
        <w:t xml:space="preserve"> </w:t>
      </w:r>
      <w:r>
        <w:rPr>
          <w:w w:val="105"/>
        </w:rPr>
        <w:t>Башкир-</w:t>
      </w:r>
    </w:p>
    <w:p>
      <w:pPr>
        <w:pStyle w:val="BodyText"/>
        <w:spacing w:before="3"/>
        <w:ind w:left="156" w:right="0"/>
        <w:rPr/>
      </w:pPr>
      <w:r>
        <w:rPr>
          <w:w w:val="105"/>
        </w:rPr>
        <w:t>ские</w:t>
      </w:r>
      <w:r>
        <w:rPr>
          <w:spacing w:val="37"/>
          <w:w w:val="105"/>
        </w:rPr>
        <w:t xml:space="preserve"> </w:t>
      </w:r>
      <w:r>
        <w:rPr>
          <w:w w:val="105"/>
        </w:rPr>
        <w:t xml:space="preserve">восстания </w:t>
      </w:r>
      <w:r>
        <w:rPr>
          <w:spacing w:val="36"/>
          <w:w w:val="105"/>
        </w:rPr>
        <w:t xml:space="preserve"> </w:t>
      </w:r>
      <w:r>
        <w:rPr>
          <w:w w:val="105"/>
        </w:rPr>
        <w:t>Формирование</w:t>
      </w:r>
      <w:r>
        <w:rPr>
          <w:spacing w:val="37"/>
          <w:w w:val="105"/>
        </w:rPr>
        <w:t xml:space="preserve"> </w:t>
      </w:r>
      <w:r>
        <w:rPr>
          <w:w w:val="105"/>
        </w:rPr>
        <w:t>черты</w:t>
      </w:r>
      <w:r>
        <w:rPr>
          <w:spacing w:val="37"/>
          <w:w w:val="105"/>
        </w:rPr>
        <w:t xml:space="preserve"> </w:t>
      </w:r>
      <w:r>
        <w:rPr>
          <w:w w:val="105"/>
        </w:rPr>
        <w:t>оседлости</w:t>
      </w:r>
      <w:r>
        <w:rPr>
          <w:w w:val="174"/>
        </w:rPr>
        <w:t xml:space="preserve"> </w:t>
      </w:r>
    </w:p>
    <w:p>
      <w:pPr>
        <w:spacing w:before="18" w:line="256" w:lineRule="auto"/>
        <w:ind w:left="156" w:right="154" w:firstLine="226"/>
        <w:jc w:val="both"/>
        <w:rPr>
          <w:sz w:val="20"/>
        </w:rPr>
      </w:pPr>
      <w:r>
        <w:rPr>
          <w:rFonts w:ascii="Times New Roman" w:hAnsi="Times New Roman"/>
          <w:b/>
          <w:i/>
          <w:w w:val="120"/>
          <w:sz w:val="20"/>
        </w:rPr>
        <w:t>Экономическое</w:t>
      </w:r>
      <w:r>
        <w:rPr>
          <w:rFonts w:ascii="Times New Roman" w:hAnsi="Times New Roman"/>
          <w:b/>
          <w:i/>
          <w:spacing w:val="1"/>
          <w:w w:val="120"/>
          <w:sz w:val="20"/>
        </w:rPr>
        <w:t xml:space="preserve"> </w:t>
      </w:r>
      <w:r>
        <w:rPr>
          <w:rFonts w:ascii="Times New Roman" w:hAnsi="Times New Roman"/>
          <w:b/>
          <w:i/>
          <w:w w:val="120"/>
          <w:sz w:val="20"/>
        </w:rPr>
        <w:t>развитие</w:t>
      </w:r>
      <w:r>
        <w:rPr>
          <w:rFonts w:ascii="Times New Roman" w:hAnsi="Times New Roman"/>
          <w:b/>
          <w:i/>
          <w:spacing w:val="1"/>
          <w:w w:val="120"/>
          <w:sz w:val="20"/>
        </w:rPr>
        <w:t xml:space="preserve"> </w:t>
      </w:r>
      <w:r>
        <w:rPr>
          <w:rFonts w:ascii="Times New Roman" w:hAnsi="Times New Roman"/>
          <w:b/>
          <w:i/>
          <w:w w:val="120"/>
          <w:sz w:val="20"/>
        </w:rPr>
        <w:t>России</w:t>
      </w:r>
      <w:r>
        <w:rPr>
          <w:rFonts w:ascii="Times New Roman" w:hAnsi="Times New Roman"/>
          <w:b/>
          <w:i/>
          <w:spacing w:val="1"/>
          <w:w w:val="120"/>
          <w:sz w:val="20"/>
        </w:rPr>
        <w:t xml:space="preserve"> </w:t>
      </w:r>
      <w:r>
        <w:rPr>
          <w:rFonts w:ascii="Times New Roman" w:hAnsi="Times New Roman"/>
          <w:b/>
          <w:i/>
          <w:w w:val="120"/>
          <w:sz w:val="20"/>
        </w:rPr>
        <w:t>во</w:t>
      </w:r>
      <w:r>
        <w:rPr>
          <w:rFonts w:ascii="Times New Roman" w:hAnsi="Times New Roman"/>
          <w:b/>
          <w:i/>
          <w:spacing w:val="1"/>
          <w:w w:val="120"/>
          <w:sz w:val="20"/>
        </w:rPr>
        <w:t xml:space="preserve"> </w:t>
      </w:r>
      <w:r>
        <w:rPr>
          <w:rFonts w:ascii="Times New Roman" w:hAnsi="Times New Roman"/>
          <w:b/>
          <w:i/>
          <w:w w:val="120"/>
          <w:sz w:val="20"/>
        </w:rPr>
        <w:t>второй</w:t>
      </w:r>
      <w:r>
        <w:rPr>
          <w:rFonts w:ascii="Times New Roman" w:hAnsi="Times New Roman"/>
          <w:b/>
          <w:i/>
          <w:spacing w:val="1"/>
          <w:w w:val="120"/>
          <w:sz w:val="20"/>
        </w:rPr>
        <w:t xml:space="preserve"> </w:t>
      </w:r>
      <w:r>
        <w:rPr>
          <w:rFonts w:ascii="Times New Roman" w:hAnsi="Times New Roman"/>
          <w:b/>
          <w:i/>
          <w:w w:val="120"/>
          <w:sz w:val="20"/>
        </w:rPr>
        <w:t>половине</w:t>
      </w:r>
      <w:r>
        <w:rPr>
          <w:rFonts w:ascii="Times New Roman" w:hAnsi="Times New Roman"/>
          <w:b/>
          <w:i/>
          <w:spacing w:val="1"/>
          <w:w w:val="120"/>
          <w:sz w:val="20"/>
        </w:rPr>
        <w:t xml:space="preserve"> </w:t>
      </w:r>
      <w:r>
        <w:rPr>
          <w:rFonts w:ascii="Times New Roman" w:hAnsi="Times New Roman"/>
          <w:b/>
          <w:i/>
          <w:w w:val="110"/>
          <w:sz w:val="20"/>
        </w:rPr>
        <w:t>XVIII</w:t>
      </w:r>
      <w:r>
        <w:rPr>
          <w:rFonts w:ascii="Times New Roman" w:hAnsi="Times New Roman"/>
          <w:b/>
          <w:i/>
          <w:spacing w:val="33"/>
          <w:w w:val="110"/>
          <w:sz w:val="20"/>
        </w:rPr>
        <w:t xml:space="preserve"> </w:t>
      </w:r>
      <w:r>
        <w:rPr>
          <w:rFonts w:ascii="Times New Roman" w:hAnsi="Times New Roman"/>
          <w:b/>
          <w:i/>
          <w:w w:val="110"/>
          <w:sz w:val="20"/>
        </w:rPr>
        <w:t>в.</w:t>
      </w:r>
      <w:r>
        <w:rPr>
          <w:rFonts w:ascii="Times New Roman" w:hAnsi="Times New Roman"/>
          <w:b/>
          <w:i/>
          <w:spacing w:val="28"/>
          <w:w w:val="110"/>
          <w:sz w:val="20"/>
        </w:rPr>
        <w:t xml:space="preserve"> </w:t>
      </w:r>
      <w:r>
        <w:rPr>
          <w:w w:val="110"/>
          <w:sz w:val="20"/>
        </w:rPr>
        <w:t>Крестьяне:</w:t>
      </w:r>
      <w:r>
        <w:rPr>
          <w:spacing w:val="34"/>
          <w:w w:val="110"/>
          <w:sz w:val="20"/>
        </w:rPr>
        <w:t xml:space="preserve"> </w:t>
      </w:r>
      <w:r>
        <w:rPr>
          <w:w w:val="110"/>
          <w:sz w:val="20"/>
        </w:rPr>
        <w:t>крепостные,</w:t>
      </w:r>
      <w:r>
        <w:rPr>
          <w:spacing w:val="33"/>
          <w:w w:val="110"/>
          <w:sz w:val="20"/>
        </w:rPr>
        <w:t xml:space="preserve"> </w:t>
      </w:r>
      <w:r>
        <w:rPr>
          <w:w w:val="110"/>
          <w:sz w:val="20"/>
        </w:rPr>
        <w:t>государственные,</w:t>
      </w:r>
      <w:r>
        <w:rPr>
          <w:spacing w:val="33"/>
          <w:w w:val="110"/>
          <w:sz w:val="20"/>
        </w:rPr>
        <w:t xml:space="preserve"> </w:t>
      </w:r>
      <w:r>
        <w:rPr>
          <w:w w:val="110"/>
          <w:sz w:val="20"/>
        </w:rPr>
        <w:t>монастыр-</w:t>
      </w:r>
    </w:p>
    <w:p>
      <w:pPr>
        <w:pStyle w:val="BodyText"/>
        <w:spacing w:before="4"/>
        <w:ind w:right="0"/>
        <w:jc w:val="left"/>
        <w:rPr>
          <w:sz w:val="9"/>
        </w:rPr>
      </w:pPr>
    </w:p>
    <w:p>
      <w:pPr>
        <w:spacing w:before="96"/>
        <w:ind w:left="157"/>
        <w:rPr>
          <w:rFonts w:ascii="Trebuchet MS"/>
          <w:sz w:val="18"/>
        </w:rPr>
        <w:sectPr>
          <w:pgSz w:w="7830" w:h="12020"/>
          <w:pgMar w:top="620" w:right="580" w:bottom="280" w:left="580" w:header="720" w:footer="720" w:gutter="0"/>
          <w:cols w:space="720"/>
        </w:sectPr>
      </w:pPr>
      <w:r>
        <w:rPr>
          <w:rFonts w:ascii="Trebuchet MS"/>
          <w:sz w:val="18"/>
        </w:rPr>
        <w:t>28</w:t>
      </w:r>
    </w:p>
    <w:p>
      <w:pPr>
        <w:pStyle w:val="BodyText"/>
        <w:spacing w:before="67" w:line="254" w:lineRule="auto"/>
        <w:ind w:left="157"/>
        <w:rPr/>
      </w:pPr>
      <w:r>
        <w:rPr>
          <w:w w:val="105"/>
        </w:rPr>
        <w:t>ские</w:t>
      </w:r>
      <w:r>
        <w:rPr>
          <w:spacing w:val="1"/>
          <w:w w:val="105"/>
        </w:rPr>
        <w:t xml:space="preserve"> </w:t>
      </w:r>
      <w:r>
        <w:rPr>
          <w:w w:val="105"/>
        </w:rPr>
        <w:t>Условия жизни крепостной деревни</w:t>
      </w:r>
      <w:r>
        <w:rPr>
          <w:spacing w:val="1"/>
          <w:w w:val="105"/>
        </w:rPr>
        <w:t xml:space="preserve"> </w:t>
      </w:r>
      <w:r>
        <w:rPr>
          <w:w w:val="105"/>
        </w:rPr>
        <w:t>Права помещика по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отношению к своим крепостным</w:t>
      </w:r>
      <w:r>
        <w:rPr>
          <w:spacing w:val="1"/>
          <w:w w:val="105"/>
        </w:rPr>
        <w:t xml:space="preserve"> </w:t>
      </w:r>
      <w:r>
        <w:rPr>
          <w:w w:val="105"/>
        </w:rPr>
        <w:t>Барщинное и оброчное хозяй-</w:t>
      </w:r>
      <w:r>
        <w:rPr>
          <w:spacing w:val="1"/>
          <w:w w:val="105"/>
        </w:rPr>
        <w:t xml:space="preserve"> </w:t>
      </w:r>
      <w:r>
        <w:rPr>
          <w:w w:val="105"/>
        </w:rPr>
        <w:t>ство</w:t>
      </w:r>
      <w:r>
        <w:rPr>
          <w:spacing w:val="1"/>
          <w:w w:val="105"/>
        </w:rPr>
        <w:t xml:space="preserve"> </w:t>
      </w:r>
      <w:r>
        <w:rPr>
          <w:w w:val="105"/>
        </w:rPr>
        <w:t>Дворовые</w:t>
      </w:r>
      <w:r>
        <w:rPr>
          <w:spacing w:val="1"/>
          <w:w w:val="105"/>
        </w:rPr>
        <w:t xml:space="preserve"> </w:t>
      </w:r>
      <w:r>
        <w:rPr>
          <w:w w:val="105"/>
        </w:rPr>
        <w:t>люди</w:t>
      </w:r>
      <w:r>
        <w:rPr>
          <w:rFonts w:ascii="Times New Roman" w:hAnsi="Times New Roman"/>
          <w:i/>
          <w:w w:val="105"/>
        </w:rPr>
        <w:t>.</w:t>
      </w:r>
      <w:r>
        <w:rPr>
          <w:rFonts w:ascii="Times New Roman" w:hAnsi="Times New Roman"/>
          <w:i/>
          <w:spacing w:val="1"/>
          <w:w w:val="105"/>
        </w:rPr>
        <w:t xml:space="preserve"> </w:t>
      </w:r>
      <w:r>
        <w:rPr>
          <w:w w:val="105"/>
        </w:rPr>
        <w:t>Роль</w:t>
      </w:r>
      <w:r>
        <w:rPr>
          <w:spacing w:val="1"/>
          <w:w w:val="105"/>
        </w:rPr>
        <w:t xml:space="preserve"> </w:t>
      </w:r>
      <w:r>
        <w:rPr>
          <w:w w:val="105"/>
        </w:rPr>
        <w:t>крепостного</w:t>
      </w:r>
      <w:r>
        <w:rPr>
          <w:spacing w:val="1"/>
          <w:w w:val="105"/>
        </w:rPr>
        <w:t xml:space="preserve"> </w:t>
      </w:r>
      <w:r>
        <w:rPr>
          <w:w w:val="105"/>
        </w:rPr>
        <w:t>строя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 </w:t>
      </w:r>
      <w:r>
        <w:rPr>
          <w:spacing w:val="1"/>
          <w:w w:val="105"/>
        </w:rPr>
        <w:t xml:space="preserve"> </w:t>
      </w:r>
      <w:r>
        <w:rPr>
          <w:w w:val="105"/>
        </w:rPr>
        <w:t>экономике</w:t>
      </w:r>
      <w:r>
        <w:rPr>
          <w:spacing w:val="1"/>
          <w:w w:val="105"/>
        </w:rPr>
        <w:t xml:space="preserve"> </w:t>
      </w:r>
      <w:r>
        <w:rPr>
          <w:w w:val="105"/>
        </w:rPr>
        <w:t>страны</w:t>
      </w:r>
      <w:r>
        <w:rPr>
          <w:w w:val="174"/>
        </w:rPr>
        <w:t xml:space="preserve"> </w:t>
      </w:r>
    </w:p>
    <w:p>
      <w:pPr>
        <w:pStyle w:val="BodyText"/>
        <w:spacing w:before="1" w:line="254" w:lineRule="auto"/>
        <w:ind w:left="157" w:firstLine="226"/>
        <w:rPr/>
      </w:pPr>
      <w:r>
        <w:rPr>
          <w:w w:val="110"/>
        </w:rPr>
        <w:t>Промышленность в городе и деревне</w:t>
      </w:r>
      <w:r>
        <w:rPr>
          <w:spacing w:val="1"/>
          <w:w w:val="110"/>
        </w:rPr>
        <w:t xml:space="preserve"> </w:t>
      </w:r>
      <w:r>
        <w:rPr>
          <w:w w:val="110"/>
        </w:rPr>
        <w:t>Роль государства, ку-</w:t>
      </w:r>
      <w:r>
        <w:rPr>
          <w:spacing w:val="1"/>
          <w:w w:val="110"/>
        </w:rPr>
        <w:t xml:space="preserve"> </w:t>
      </w:r>
      <w:r>
        <w:rPr>
          <w:w w:val="110"/>
        </w:rPr>
        <w:t>печества, помещиков в развитии промышленности</w:t>
      </w:r>
      <w:r>
        <w:rPr>
          <w:spacing w:val="1"/>
          <w:w w:val="110"/>
        </w:rPr>
        <w:t xml:space="preserve"> </w:t>
      </w:r>
      <w:r>
        <w:rPr>
          <w:w w:val="110"/>
        </w:rPr>
        <w:t>Крепост-</w:t>
      </w:r>
      <w:r>
        <w:rPr>
          <w:spacing w:val="1"/>
          <w:w w:val="110"/>
        </w:rPr>
        <w:t xml:space="preserve"> </w:t>
      </w:r>
      <w:r>
        <w:rPr>
          <w:w w:val="105"/>
        </w:rPr>
        <w:t>ной и вольнонаёмный труд</w:t>
      </w:r>
      <w:r>
        <w:rPr>
          <w:rFonts w:ascii="Times New Roman" w:hAnsi="Times New Roman"/>
          <w:i/>
          <w:w w:val="105"/>
        </w:rPr>
        <w:t xml:space="preserve">. </w:t>
      </w:r>
      <w:r>
        <w:rPr>
          <w:w w:val="105"/>
        </w:rPr>
        <w:t>Привлечение крепостных оброчных</w:t>
      </w:r>
      <w:r>
        <w:rPr>
          <w:spacing w:val="1"/>
          <w:w w:val="105"/>
        </w:rPr>
        <w:t xml:space="preserve"> </w:t>
      </w:r>
      <w:r>
        <w:rPr>
          <w:w w:val="110"/>
        </w:rPr>
        <w:t>крестьян</w:t>
      </w:r>
      <w:r>
        <w:rPr>
          <w:spacing w:val="1"/>
          <w:w w:val="110"/>
        </w:rPr>
        <w:t xml:space="preserve"> </w:t>
      </w:r>
      <w:r>
        <w:rPr>
          <w:w w:val="110"/>
        </w:rPr>
        <w:t>к</w:t>
      </w:r>
      <w:r>
        <w:rPr>
          <w:spacing w:val="1"/>
          <w:w w:val="110"/>
        </w:rPr>
        <w:t xml:space="preserve"> </w:t>
      </w:r>
      <w:r>
        <w:rPr>
          <w:w w:val="110"/>
        </w:rPr>
        <w:t>работе</w:t>
      </w:r>
      <w:r>
        <w:rPr>
          <w:spacing w:val="1"/>
          <w:w w:val="110"/>
        </w:rPr>
        <w:t xml:space="preserve"> </w:t>
      </w:r>
      <w:r>
        <w:rPr>
          <w:w w:val="110"/>
        </w:rPr>
        <w:t>на</w:t>
      </w:r>
      <w:r>
        <w:rPr>
          <w:spacing w:val="1"/>
          <w:w w:val="110"/>
        </w:rPr>
        <w:t xml:space="preserve"> </w:t>
      </w:r>
      <w:r>
        <w:rPr>
          <w:w w:val="110"/>
        </w:rPr>
        <w:t>мануфактурах</w:t>
      </w:r>
      <w:r>
        <w:rPr>
          <w:rFonts w:ascii="Times New Roman" w:hAnsi="Times New Roman"/>
          <w:i/>
          <w:w w:val="110"/>
        </w:rPr>
        <w:t xml:space="preserve">. </w:t>
      </w:r>
      <w:r>
        <w:rPr>
          <w:w w:val="110"/>
        </w:rPr>
        <w:t>Развитие</w:t>
      </w:r>
      <w:r>
        <w:rPr>
          <w:spacing w:val="1"/>
          <w:w w:val="110"/>
        </w:rPr>
        <w:t xml:space="preserve"> </w:t>
      </w:r>
      <w:r>
        <w:rPr>
          <w:w w:val="110"/>
        </w:rPr>
        <w:t>крестьянских</w:t>
      </w:r>
      <w:r>
        <w:rPr>
          <w:spacing w:val="1"/>
          <w:w w:val="110"/>
        </w:rPr>
        <w:t xml:space="preserve"> </w:t>
      </w:r>
      <w:r>
        <w:rPr>
          <w:w w:val="105"/>
        </w:rPr>
        <w:t>промыслов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Рост текстильной промышленности: распростране-</w:t>
      </w:r>
      <w:r>
        <w:rPr>
          <w:spacing w:val="1"/>
          <w:w w:val="105"/>
        </w:rPr>
        <w:t xml:space="preserve"> </w:t>
      </w:r>
      <w:r>
        <w:rPr>
          <w:w w:val="110"/>
        </w:rPr>
        <w:t>ние производства хлопчатобумажных тканей</w:t>
      </w:r>
      <w:r>
        <w:rPr>
          <w:spacing w:val="1"/>
          <w:w w:val="110"/>
        </w:rPr>
        <w:t xml:space="preserve"> </w:t>
      </w:r>
      <w:r>
        <w:rPr>
          <w:w w:val="110"/>
        </w:rPr>
        <w:t>Начало извест-</w:t>
      </w:r>
      <w:r>
        <w:rPr>
          <w:spacing w:val="1"/>
          <w:w w:val="110"/>
        </w:rPr>
        <w:t xml:space="preserve"> </w:t>
      </w:r>
      <w:r>
        <w:rPr>
          <w:w w:val="110"/>
        </w:rPr>
        <w:t>ных</w:t>
      </w:r>
      <w:r>
        <w:rPr>
          <w:spacing w:val="1"/>
          <w:w w:val="110"/>
        </w:rPr>
        <w:t xml:space="preserve"> </w:t>
      </w:r>
      <w:r>
        <w:rPr>
          <w:w w:val="110"/>
        </w:rPr>
        <w:t>предпринимательских</w:t>
      </w:r>
      <w:r>
        <w:rPr>
          <w:spacing w:val="1"/>
          <w:w w:val="110"/>
        </w:rPr>
        <w:t xml:space="preserve"> </w:t>
      </w:r>
      <w:r>
        <w:rPr>
          <w:w w:val="110"/>
        </w:rPr>
        <w:t>династий:</w:t>
      </w:r>
      <w:r>
        <w:rPr>
          <w:spacing w:val="1"/>
          <w:w w:val="110"/>
        </w:rPr>
        <w:t xml:space="preserve"> </w:t>
      </w:r>
      <w:r>
        <w:rPr>
          <w:w w:val="110"/>
        </w:rPr>
        <w:t>Морозовых,</w:t>
      </w:r>
      <w:r>
        <w:rPr>
          <w:spacing w:val="1"/>
          <w:w w:val="110"/>
        </w:rPr>
        <w:t xml:space="preserve"> </w:t>
      </w:r>
      <w:r>
        <w:rPr>
          <w:w w:val="110"/>
        </w:rPr>
        <w:t>Рябушин-</w:t>
      </w:r>
      <w:r>
        <w:rPr>
          <w:spacing w:val="1"/>
          <w:w w:val="110"/>
        </w:rPr>
        <w:t xml:space="preserve"> </w:t>
      </w:r>
      <w:r>
        <w:rPr>
          <w:w w:val="110"/>
        </w:rPr>
        <w:t>ских,</w:t>
      </w:r>
      <w:r>
        <w:rPr>
          <w:spacing w:val="24"/>
          <w:w w:val="110"/>
        </w:rPr>
        <w:t xml:space="preserve"> </w:t>
      </w:r>
      <w:r>
        <w:rPr>
          <w:w w:val="110"/>
        </w:rPr>
        <w:t>Гарелиных,</w:t>
      </w:r>
      <w:r>
        <w:rPr>
          <w:spacing w:val="25"/>
          <w:w w:val="110"/>
        </w:rPr>
        <w:t xml:space="preserve"> </w:t>
      </w:r>
      <w:r>
        <w:rPr>
          <w:w w:val="110"/>
        </w:rPr>
        <w:t>Прохоровых,</w:t>
      </w:r>
      <w:r>
        <w:rPr>
          <w:spacing w:val="25"/>
          <w:w w:val="110"/>
        </w:rPr>
        <w:t xml:space="preserve"> </w:t>
      </w:r>
      <w:r>
        <w:rPr>
          <w:w w:val="110"/>
        </w:rPr>
        <w:t>Демидовых</w:t>
      </w:r>
      <w:r>
        <w:rPr>
          <w:spacing w:val="25"/>
          <w:w w:val="110"/>
        </w:rPr>
        <w:t xml:space="preserve"> </w:t>
      </w:r>
      <w:r>
        <w:rPr>
          <w:w w:val="110"/>
        </w:rPr>
        <w:t>и</w:t>
      </w:r>
      <w:r>
        <w:rPr>
          <w:spacing w:val="25"/>
          <w:w w:val="110"/>
        </w:rPr>
        <w:t xml:space="preserve"> </w:t>
      </w:r>
      <w:r>
        <w:rPr>
          <w:w w:val="110"/>
        </w:rPr>
        <w:t>других</w:t>
      </w:r>
      <w:r>
        <w:rPr>
          <w:w w:val="174"/>
        </w:rPr>
        <w:t xml:space="preserve"> </w:t>
      </w:r>
    </w:p>
    <w:p>
      <w:pPr>
        <w:pStyle w:val="BodyText"/>
        <w:spacing w:before="2" w:line="254" w:lineRule="auto"/>
        <w:ind w:left="157" w:firstLine="226"/>
        <w:rPr>
          <w:rFonts w:ascii="Times New Roman" w:hAnsi="Times New Roman"/>
          <w:i/>
        </w:rPr>
      </w:pPr>
      <w:r>
        <w:rPr>
          <w:w w:val="105"/>
        </w:rPr>
        <w:t>Внутренняя и внешняя торговля</w:t>
      </w:r>
      <w:r>
        <w:rPr>
          <w:spacing w:val="1"/>
          <w:w w:val="105"/>
        </w:rPr>
        <w:t xml:space="preserve"> </w:t>
      </w:r>
      <w:r>
        <w:rPr>
          <w:w w:val="105"/>
        </w:rPr>
        <w:t>Торговые пути внутри стра-</w:t>
      </w:r>
      <w:r>
        <w:rPr>
          <w:spacing w:val="1"/>
          <w:w w:val="105"/>
        </w:rPr>
        <w:t xml:space="preserve"> </w:t>
      </w:r>
      <w:r>
        <w:rPr>
          <w:w w:val="105"/>
        </w:rPr>
        <w:t>ны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Водно-транспортные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системы: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Вышневолоцкая, </w:t>
      </w:r>
      <w:r>
        <w:rPr>
          <w:spacing w:val="1"/>
          <w:w w:val="105"/>
        </w:rPr>
        <w:t xml:space="preserve"> </w:t>
      </w:r>
      <w:r>
        <w:rPr>
          <w:w w:val="105"/>
        </w:rPr>
        <w:t>Тихвин-</w:t>
      </w:r>
      <w:r>
        <w:rPr>
          <w:spacing w:val="1"/>
          <w:w w:val="105"/>
        </w:rPr>
        <w:t xml:space="preserve"> </w:t>
      </w:r>
      <w:r>
        <w:rPr>
          <w:w w:val="105"/>
        </w:rPr>
        <w:t>ская, Мариинская и другие</w:t>
      </w:r>
      <w:r>
        <w:rPr>
          <w:spacing w:val="1"/>
          <w:w w:val="105"/>
        </w:rPr>
        <w:t xml:space="preserve"> </w:t>
      </w:r>
      <w:r>
        <w:rPr>
          <w:w w:val="105"/>
        </w:rPr>
        <w:t>Ярмарки и их роль во внутренней</w:t>
      </w:r>
      <w:r>
        <w:rPr>
          <w:spacing w:val="1"/>
          <w:w w:val="105"/>
        </w:rPr>
        <w:t xml:space="preserve"> </w:t>
      </w:r>
      <w:r>
        <w:rPr>
          <w:w w:val="105"/>
        </w:rPr>
        <w:t>торговле</w:t>
      </w:r>
      <w:r>
        <w:rPr>
          <w:spacing w:val="1"/>
          <w:w w:val="105"/>
        </w:rPr>
        <w:t xml:space="preserve"> </w:t>
      </w:r>
      <w:r>
        <w:rPr>
          <w:w w:val="105"/>
        </w:rPr>
        <w:t>Макарьевская,</w:t>
      </w:r>
      <w:r>
        <w:rPr>
          <w:spacing w:val="1"/>
          <w:w w:val="105"/>
        </w:rPr>
        <w:t xml:space="preserve"> </w:t>
      </w:r>
      <w:r>
        <w:rPr>
          <w:w w:val="105"/>
        </w:rPr>
        <w:t>Ирбитская,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Свенская,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Коренная </w:t>
      </w:r>
      <w:r>
        <w:rPr>
          <w:spacing w:val="1"/>
          <w:w w:val="105"/>
        </w:rPr>
        <w:t xml:space="preserve"> </w:t>
      </w:r>
      <w:r>
        <w:rPr>
          <w:w w:val="105"/>
        </w:rPr>
        <w:t>яр-</w:t>
      </w:r>
      <w:r>
        <w:rPr>
          <w:spacing w:val="1"/>
          <w:w w:val="105"/>
        </w:rPr>
        <w:t xml:space="preserve"> </w:t>
      </w:r>
      <w:r>
        <w:rPr>
          <w:w w:val="105"/>
        </w:rPr>
        <w:t>марки</w:t>
      </w:r>
      <w:r>
        <w:rPr>
          <w:spacing w:val="1"/>
          <w:w w:val="105"/>
        </w:rPr>
        <w:t xml:space="preserve"> </w:t>
      </w:r>
      <w:r>
        <w:rPr>
          <w:w w:val="105"/>
        </w:rPr>
        <w:t>Ярмарки</w:t>
      </w:r>
      <w:r>
        <w:rPr>
          <w:spacing w:val="1"/>
          <w:w w:val="105"/>
        </w:rPr>
        <w:t xml:space="preserve"> </w:t>
      </w:r>
      <w:r>
        <w:rPr>
          <w:w w:val="105"/>
        </w:rPr>
        <w:t>Малороссии</w:t>
      </w:r>
      <w:r>
        <w:rPr>
          <w:spacing w:val="1"/>
          <w:w w:val="105"/>
        </w:rPr>
        <w:t xml:space="preserve"> </w:t>
      </w:r>
      <w:r>
        <w:rPr>
          <w:w w:val="105"/>
        </w:rPr>
        <w:t>Партнёры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1"/>
          <w:w w:val="105"/>
        </w:rPr>
        <w:t xml:space="preserve"> </w:t>
      </w:r>
      <w:r>
        <w:rPr>
          <w:w w:val="105"/>
        </w:rPr>
        <w:t>во</w:t>
      </w:r>
      <w:r>
        <w:rPr>
          <w:spacing w:val="1"/>
          <w:w w:val="105"/>
        </w:rPr>
        <w:t xml:space="preserve"> </w:t>
      </w:r>
      <w:r>
        <w:rPr>
          <w:w w:val="105"/>
        </w:rPr>
        <w:t>внешней</w:t>
      </w:r>
      <w:r>
        <w:rPr>
          <w:spacing w:val="-44"/>
          <w:w w:val="105"/>
        </w:rPr>
        <w:t xml:space="preserve"> </w:t>
      </w:r>
      <w:r>
        <w:rPr>
          <w:w w:val="105"/>
        </w:rPr>
        <w:t>торговле в Европе и в мире</w:t>
      </w:r>
      <w:r>
        <w:rPr>
          <w:rFonts w:ascii="Times New Roman" w:hAnsi="Times New Roman"/>
          <w:i/>
          <w:w w:val="105"/>
        </w:rPr>
        <w:t xml:space="preserve">. </w:t>
      </w:r>
      <w:r>
        <w:rPr>
          <w:w w:val="105"/>
        </w:rPr>
        <w:t>Обеспечение активного внешнетор-</w:t>
      </w:r>
      <w:r>
        <w:rPr>
          <w:spacing w:val="1"/>
          <w:w w:val="105"/>
        </w:rPr>
        <w:t xml:space="preserve"> </w:t>
      </w:r>
      <w:r>
        <w:rPr>
          <w:w w:val="105"/>
        </w:rPr>
        <w:t>гового</w:t>
      </w:r>
      <w:r>
        <w:rPr>
          <w:spacing w:val="25"/>
          <w:w w:val="105"/>
        </w:rPr>
        <w:t xml:space="preserve"> </w:t>
      </w:r>
      <w:r>
        <w:rPr>
          <w:w w:val="105"/>
        </w:rPr>
        <w:t>баланса</w:t>
      </w:r>
      <w:r>
        <w:rPr>
          <w:rFonts w:ascii="Times New Roman" w:hAnsi="Times New Roman"/>
          <w:i/>
          <w:w w:val="105"/>
        </w:rPr>
        <w:t>.</w:t>
      </w:r>
    </w:p>
    <w:p>
      <w:pPr>
        <w:pStyle w:val="BodyText"/>
        <w:spacing w:before="2" w:line="254" w:lineRule="auto"/>
        <w:ind w:left="157" w:firstLine="226"/>
        <w:rPr/>
      </w:pPr>
      <w:r>
        <w:rPr>
          <w:rFonts w:ascii="Times New Roman" w:hAnsi="Times New Roman"/>
          <w:b/>
          <w:i/>
          <w:w w:val="110"/>
        </w:rPr>
        <w:t xml:space="preserve">Обострение    социальных    противоречий       </w:t>
      </w:r>
      <w:r>
        <w:rPr>
          <w:w w:val="110"/>
        </w:rPr>
        <w:t>Чумной    бунт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Москве</w:t>
      </w:r>
      <w:r>
        <w:rPr>
          <w:rFonts w:ascii="Times New Roman" w:hAnsi="Times New Roman"/>
          <w:i/>
          <w:w w:val="110"/>
        </w:rPr>
        <w:t>.</w:t>
      </w:r>
      <w:r>
        <w:rPr>
          <w:rFonts w:ascii="Times New Roman" w:hAnsi="Times New Roman"/>
          <w:i/>
          <w:spacing w:val="1"/>
          <w:w w:val="110"/>
        </w:rPr>
        <w:t xml:space="preserve"> </w:t>
      </w:r>
      <w:r>
        <w:rPr>
          <w:w w:val="110"/>
        </w:rPr>
        <w:t>Восстание</w:t>
      </w:r>
      <w:r>
        <w:rPr>
          <w:spacing w:val="1"/>
          <w:w w:val="110"/>
        </w:rPr>
        <w:t xml:space="preserve"> </w:t>
      </w:r>
      <w:r>
        <w:rPr>
          <w:w w:val="110"/>
        </w:rPr>
        <w:t>под</w:t>
      </w:r>
      <w:r>
        <w:rPr>
          <w:spacing w:val="1"/>
          <w:w w:val="110"/>
        </w:rPr>
        <w:t xml:space="preserve"> </w:t>
      </w:r>
      <w:r>
        <w:rPr>
          <w:w w:val="110"/>
        </w:rPr>
        <w:t>предводительством</w:t>
      </w:r>
      <w:r>
        <w:rPr>
          <w:spacing w:val="1"/>
          <w:w w:val="110"/>
        </w:rPr>
        <w:t xml:space="preserve"> </w:t>
      </w:r>
      <w:r>
        <w:rPr>
          <w:w w:val="110"/>
        </w:rPr>
        <w:t>Емельяна</w:t>
      </w:r>
      <w:r>
        <w:rPr>
          <w:spacing w:val="1"/>
          <w:w w:val="110"/>
        </w:rPr>
        <w:t xml:space="preserve"> </w:t>
      </w:r>
      <w:r>
        <w:rPr>
          <w:w w:val="110"/>
        </w:rPr>
        <w:t>Пу-</w:t>
      </w:r>
      <w:r>
        <w:rPr>
          <w:spacing w:val="1"/>
          <w:w w:val="110"/>
        </w:rPr>
        <w:t xml:space="preserve"> </w:t>
      </w:r>
      <w:r>
        <w:rPr>
          <w:w w:val="110"/>
        </w:rPr>
        <w:t>гачёва</w:t>
      </w:r>
      <w:r>
        <w:rPr>
          <w:spacing w:val="45"/>
          <w:w w:val="110"/>
        </w:rPr>
        <w:t xml:space="preserve"> </w:t>
      </w:r>
      <w:r>
        <w:rPr>
          <w:w w:val="110"/>
        </w:rPr>
        <w:t>Антидворянский</w:t>
      </w:r>
      <w:r>
        <w:rPr>
          <w:spacing w:val="-4"/>
          <w:w w:val="110"/>
        </w:rPr>
        <w:t xml:space="preserve"> </w:t>
      </w:r>
      <w:r>
        <w:rPr>
          <w:w w:val="110"/>
        </w:rPr>
        <w:t>и</w:t>
      </w:r>
      <w:r>
        <w:rPr>
          <w:spacing w:val="-5"/>
          <w:w w:val="110"/>
        </w:rPr>
        <w:t xml:space="preserve"> </w:t>
      </w:r>
      <w:r>
        <w:rPr>
          <w:w w:val="110"/>
        </w:rPr>
        <w:t>антикрепостнический</w:t>
      </w:r>
      <w:r>
        <w:rPr>
          <w:spacing w:val="-4"/>
          <w:w w:val="110"/>
        </w:rPr>
        <w:t xml:space="preserve"> </w:t>
      </w:r>
      <w:r>
        <w:rPr>
          <w:w w:val="110"/>
        </w:rPr>
        <w:t>характер</w:t>
      </w:r>
      <w:r>
        <w:rPr>
          <w:spacing w:val="-5"/>
          <w:w w:val="110"/>
        </w:rPr>
        <w:t xml:space="preserve"> </w:t>
      </w:r>
      <w:r>
        <w:rPr>
          <w:w w:val="110"/>
        </w:rPr>
        <w:t>дви-</w:t>
      </w:r>
      <w:r>
        <w:rPr>
          <w:spacing w:val="-46"/>
          <w:w w:val="110"/>
        </w:rPr>
        <w:t xml:space="preserve"> </w:t>
      </w:r>
      <w:r>
        <w:rPr>
          <w:w w:val="110"/>
        </w:rPr>
        <w:t>жения</w:t>
      </w:r>
      <w:r>
        <w:rPr>
          <w:rFonts w:ascii="Times New Roman" w:hAnsi="Times New Roman"/>
          <w:i/>
          <w:w w:val="110"/>
        </w:rPr>
        <w:t xml:space="preserve">. </w:t>
      </w:r>
      <w:r>
        <w:rPr>
          <w:w w:val="110"/>
        </w:rPr>
        <w:t>Роль казачества, народов Урала и Поволжья в восста-</w:t>
      </w:r>
      <w:r>
        <w:rPr>
          <w:spacing w:val="1"/>
          <w:w w:val="110"/>
        </w:rPr>
        <w:t xml:space="preserve"> </w:t>
      </w:r>
      <w:r>
        <w:rPr>
          <w:w w:val="110"/>
        </w:rPr>
        <w:t>нии</w:t>
      </w:r>
      <w:r>
        <w:rPr>
          <w:rFonts w:ascii="Times New Roman" w:hAnsi="Times New Roman"/>
          <w:i/>
          <w:w w:val="110"/>
        </w:rPr>
        <w:t xml:space="preserve">. </w:t>
      </w:r>
      <w:r>
        <w:rPr>
          <w:w w:val="110"/>
        </w:rPr>
        <w:t>Влияние восстания на внутреннюю политику и развитие</w:t>
      </w:r>
      <w:r>
        <w:rPr>
          <w:spacing w:val="1"/>
          <w:w w:val="110"/>
        </w:rPr>
        <w:t xml:space="preserve"> </w:t>
      </w:r>
      <w:r>
        <w:rPr>
          <w:w w:val="110"/>
        </w:rPr>
        <w:t>общественной</w:t>
      </w:r>
      <w:r>
        <w:rPr>
          <w:spacing w:val="21"/>
          <w:w w:val="110"/>
        </w:rPr>
        <w:t xml:space="preserve"> </w:t>
      </w:r>
      <w:r>
        <w:rPr>
          <w:w w:val="110"/>
        </w:rPr>
        <w:t>мысли</w:t>
      </w:r>
      <w:r>
        <w:rPr>
          <w:w w:val="174"/>
        </w:rPr>
        <w:t xml:space="preserve"> </w:t>
      </w:r>
    </w:p>
    <w:p>
      <w:pPr>
        <w:pStyle w:val="BodyText"/>
        <w:spacing w:before="5" w:line="254" w:lineRule="auto"/>
        <w:ind w:left="157" w:firstLine="226"/>
        <w:rPr/>
      </w:pPr>
      <w:r>
        <w:rPr>
          <w:rFonts w:ascii="Times New Roman" w:hAnsi="Times New Roman"/>
          <w:b/>
          <w:i/>
          <w:w w:val="115"/>
        </w:rPr>
        <w:t>Внешняя</w:t>
      </w:r>
      <w:r>
        <w:rPr>
          <w:rFonts w:ascii="Times New Roman" w:hAnsi="Times New Roman"/>
          <w:b/>
          <w:i/>
          <w:spacing w:val="25"/>
          <w:w w:val="115"/>
        </w:rPr>
        <w:t xml:space="preserve"> </w:t>
      </w:r>
      <w:r>
        <w:rPr>
          <w:rFonts w:ascii="Times New Roman" w:hAnsi="Times New Roman"/>
          <w:b/>
          <w:i/>
          <w:w w:val="115"/>
        </w:rPr>
        <w:t>политика</w:t>
      </w:r>
      <w:r>
        <w:rPr>
          <w:rFonts w:ascii="Times New Roman" w:hAnsi="Times New Roman"/>
          <w:b/>
          <w:i/>
          <w:spacing w:val="25"/>
          <w:w w:val="115"/>
        </w:rPr>
        <w:t xml:space="preserve"> </w:t>
      </w:r>
      <w:r>
        <w:rPr>
          <w:rFonts w:ascii="Times New Roman" w:hAnsi="Times New Roman"/>
          <w:b/>
          <w:i/>
          <w:w w:val="115"/>
        </w:rPr>
        <w:t xml:space="preserve">России </w:t>
      </w:r>
      <w:r>
        <w:rPr>
          <w:rFonts w:ascii="Times New Roman" w:hAnsi="Times New Roman"/>
          <w:b/>
          <w:i/>
          <w:spacing w:val="24"/>
          <w:w w:val="115"/>
        </w:rPr>
        <w:t xml:space="preserve"> </w:t>
      </w:r>
      <w:r>
        <w:rPr>
          <w:rFonts w:ascii="Times New Roman" w:hAnsi="Times New Roman"/>
          <w:b/>
          <w:i/>
          <w:w w:val="115"/>
        </w:rPr>
        <w:t xml:space="preserve">второй </w:t>
      </w:r>
      <w:r>
        <w:rPr>
          <w:rFonts w:ascii="Times New Roman" w:hAnsi="Times New Roman"/>
          <w:b/>
          <w:i/>
          <w:spacing w:val="25"/>
          <w:w w:val="115"/>
        </w:rPr>
        <w:t xml:space="preserve"> </w:t>
      </w:r>
      <w:r>
        <w:rPr>
          <w:rFonts w:ascii="Times New Roman" w:hAnsi="Times New Roman"/>
          <w:b/>
          <w:i/>
          <w:w w:val="115"/>
        </w:rPr>
        <w:t xml:space="preserve">половины </w:t>
      </w:r>
      <w:r>
        <w:rPr>
          <w:rFonts w:ascii="Times New Roman" w:hAnsi="Times New Roman"/>
          <w:b/>
          <w:i/>
          <w:spacing w:val="24"/>
          <w:w w:val="115"/>
        </w:rPr>
        <w:t xml:space="preserve"> </w:t>
      </w:r>
      <w:r>
        <w:rPr>
          <w:rFonts w:ascii="Times New Roman" w:hAnsi="Times New Roman"/>
          <w:b/>
          <w:i/>
          <w:w w:val="115"/>
        </w:rPr>
        <w:t xml:space="preserve">XVIII </w:t>
      </w:r>
      <w:r>
        <w:rPr>
          <w:rFonts w:ascii="Times New Roman" w:hAnsi="Times New Roman"/>
          <w:b/>
          <w:i/>
          <w:spacing w:val="25"/>
          <w:w w:val="115"/>
        </w:rPr>
        <w:t xml:space="preserve"> </w:t>
      </w:r>
      <w:r>
        <w:rPr>
          <w:rFonts w:ascii="Times New Roman" w:hAnsi="Times New Roman"/>
          <w:b/>
          <w:i/>
          <w:w w:val="115"/>
        </w:rPr>
        <w:t>в.,</w:t>
      </w:r>
      <w:r>
        <w:rPr>
          <w:rFonts w:ascii="Times New Roman" w:hAnsi="Times New Roman"/>
          <w:b/>
          <w:i/>
          <w:spacing w:val="1"/>
          <w:w w:val="115"/>
        </w:rPr>
        <w:t xml:space="preserve"> </w:t>
      </w:r>
      <w:r>
        <w:rPr>
          <w:rFonts w:ascii="Times New Roman" w:hAnsi="Times New Roman"/>
          <w:b/>
          <w:i/>
          <w:w w:val="115"/>
        </w:rPr>
        <w:t xml:space="preserve">её основные задачи. </w:t>
      </w:r>
      <w:r>
        <w:rPr>
          <w:w w:val="115"/>
        </w:rPr>
        <w:t>Н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Панин и А</w:t>
      </w:r>
      <w:r>
        <w:rPr>
          <w:spacing w:val="1"/>
          <w:w w:val="115"/>
        </w:rPr>
        <w:t xml:space="preserve"> </w:t>
      </w:r>
      <w:r>
        <w:rPr>
          <w:w w:val="115"/>
        </w:rPr>
        <w:t>А</w:t>
      </w:r>
      <w:r>
        <w:rPr>
          <w:spacing w:val="1"/>
          <w:w w:val="115"/>
        </w:rPr>
        <w:t xml:space="preserve"> </w:t>
      </w:r>
      <w:r>
        <w:rPr>
          <w:w w:val="115"/>
        </w:rPr>
        <w:t>Безбородко</w:t>
      </w:r>
      <w:r>
        <w:rPr>
          <w:spacing w:val="1"/>
          <w:w w:val="115"/>
        </w:rPr>
        <w:t xml:space="preserve"> </w:t>
      </w:r>
      <w:r>
        <w:rPr>
          <w:w w:val="115"/>
        </w:rPr>
        <w:t>Борьба</w:t>
      </w:r>
      <w:r>
        <w:rPr>
          <w:spacing w:val="1"/>
          <w:w w:val="115"/>
        </w:rPr>
        <w:t xml:space="preserve"> </w:t>
      </w:r>
      <w:r>
        <w:rPr>
          <w:w w:val="110"/>
        </w:rPr>
        <w:t>России за выход к Чёрному морю</w:t>
      </w:r>
      <w:r>
        <w:rPr>
          <w:spacing w:val="1"/>
          <w:w w:val="110"/>
        </w:rPr>
        <w:t xml:space="preserve"> </w:t>
      </w:r>
      <w:r>
        <w:rPr>
          <w:w w:val="110"/>
        </w:rPr>
        <w:t>Войны с Османской импери-</w:t>
      </w:r>
      <w:r>
        <w:rPr>
          <w:spacing w:val="1"/>
          <w:w w:val="110"/>
        </w:rPr>
        <w:t xml:space="preserve"> </w:t>
      </w:r>
      <w:r>
        <w:rPr>
          <w:w w:val="115"/>
        </w:rPr>
        <w:t>ей</w:t>
      </w:r>
      <w:r>
        <w:rPr>
          <w:spacing w:val="1"/>
          <w:w w:val="115"/>
        </w:rPr>
        <w:t xml:space="preserve"> </w:t>
      </w:r>
      <w:r>
        <w:rPr>
          <w:w w:val="115"/>
        </w:rPr>
        <w:t>П</w:t>
      </w:r>
      <w:r>
        <w:rPr>
          <w:spacing w:val="1"/>
          <w:w w:val="115"/>
        </w:rPr>
        <w:t xml:space="preserve"> </w:t>
      </w:r>
      <w:r>
        <w:rPr>
          <w:w w:val="115"/>
        </w:rPr>
        <w:t>А</w:t>
      </w:r>
      <w:r>
        <w:rPr>
          <w:spacing w:val="1"/>
          <w:w w:val="115"/>
        </w:rPr>
        <w:t xml:space="preserve"> </w:t>
      </w:r>
      <w:r>
        <w:rPr>
          <w:w w:val="115"/>
        </w:rPr>
        <w:t>Румянцев, А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Суворов, Ф</w:t>
      </w:r>
      <w:r>
        <w:rPr>
          <w:spacing w:val="1"/>
          <w:w w:val="115"/>
        </w:rPr>
        <w:t xml:space="preserve"> </w:t>
      </w:r>
      <w:r>
        <w:rPr>
          <w:w w:val="115"/>
        </w:rPr>
        <w:t>Ф</w:t>
      </w:r>
      <w:r>
        <w:rPr>
          <w:spacing w:val="1"/>
          <w:w w:val="115"/>
        </w:rPr>
        <w:t xml:space="preserve"> </w:t>
      </w:r>
      <w:r>
        <w:rPr>
          <w:w w:val="115"/>
        </w:rPr>
        <w:t>Ушаков, победы рос-</w:t>
      </w:r>
      <w:r>
        <w:rPr>
          <w:spacing w:val="1"/>
          <w:w w:val="115"/>
        </w:rPr>
        <w:t xml:space="preserve"> </w:t>
      </w:r>
      <w:r>
        <w:rPr>
          <w:w w:val="110"/>
        </w:rPr>
        <w:t xml:space="preserve">сийских  войск  под  их  руководством </w:t>
      </w:r>
      <w:r>
        <w:rPr>
          <w:spacing w:val="1"/>
          <w:w w:val="110"/>
        </w:rPr>
        <w:t xml:space="preserve"> </w:t>
      </w:r>
      <w:r>
        <w:rPr>
          <w:w w:val="110"/>
        </w:rPr>
        <w:t>Присоединение  Крыма</w:t>
      </w:r>
      <w:r>
        <w:rPr>
          <w:spacing w:val="1"/>
          <w:w w:val="110"/>
        </w:rPr>
        <w:t xml:space="preserve"> </w:t>
      </w:r>
      <w:r>
        <w:rPr>
          <w:w w:val="110"/>
        </w:rPr>
        <w:t>и Северного Причерноморья</w:t>
      </w:r>
      <w:r>
        <w:rPr>
          <w:spacing w:val="1"/>
          <w:w w:val="110"/>
        </w:rPr>
        <w:t xml:space="preserve"> </w:t>
      </w:r>
      <w:r>
        <w:rPr>
          <w:w w:val="110"/>
        </w:rPr>
        <w:t>Организация управления Ново-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 xml:space="preserve">россией Строительство </w:t>
      </w:r>
      <w:r>
        <w:rPr>
          <w:w w:val="110"/>
        </w:rPr>
        <w:t>новых городов и портов Основание Пя-</w:t>
      </w:r>
      <w:r>
        <w:rPr>
          <w:spacing w:val="-46"/>
          <w:w w:val="110"/>
        </w:rPr>
        <w:t xml:space="preserve"> </w:t>
      </w:r>
      <w:r>
        <w:rPr>
          <w:w w:val="115"/>
        </w:rPr>
        <w:t>тигорска, Севастополя, Одессы, Херсона</w:t>
      </w:r>
      <w:r>
        <w:rPr>
          <w:spacing w:val="1"/>
          <w:w w:val="115"/>
        </w:rPr>
        <w:t xml:space="preserve"> </w:t>
      </w:r>
      <w:r>
        <w:rPr>
          <w:w w:val="115"/>
        </w:rPr>
        <w:t>Г</w:t>
      </w:r>
      <w:r>
        <w:rPr>
          <w:spacing w:val="1"/>
          <w:w w:val="115"/>
        </w:rPr>
        <w:t xml:space="preserve"> </w:t>
      </w:r>
      <w:r>
        <w:rPr>
          <w:w w:val="115"/>
        </w:rPr>
        <w:t>А</w:t>
      </w:r>
      <w:r>
        <w:rPr>
          <w:spacing w:val="1"/>
          <w:w w:val="115"/>
        </w:rPr>
        <w:t xml:space="preserve"> </w:t>
      </w:r>
      <w:r>
        <w:rPr>
          <w:w w:val="115"/>
        </w:rPr>
        <w:t>Потёмкин</w:t>
      </w:r>
      <w:r>
        <w:rPr>
          <w:spacing w:val="1"/>
          <w:w w:val="115"/>
        </w:rPr>
        <w:t xml:space="preserve"> </w:t>
      </w:r>
      <w:r>
        <w:rPr>
          <w:w w:val="115"/>
        </w:rPr>
        <w:t>Пу-</w:t>
      </w:r>
      <w:r>
        <w:rPr>
          <w:spacing w:val="1"/>
          <w:w w:val="115"/>
        </w:rPr>
        <w:t xml:space="preserve"> </w:t>
      </w:r>
      <w:r>
        <w:rPr>
          <w:w w:val="115"/>
        </w:rPr>
        <w:t>тешествие</w:t>
      </w:r>
      <w:r>
        <w:rPr>
          <w:spacing w:val="14"/>
          <w:w w:val="115"/>
        </w:rPr>
        <w:t xml:space="preserve"> </w:t>
      </w:r>
      <w:r>
        <w:rPr>
          <w:w w:val="115"/>
        </w:rPr>
        <w:t>Екатерины</w:t>
      </w:r>
      <w:r>
        <w:rPr>
          <w:spacing w:val="15"/>
          <w:w w:val="115"/>
        </w:rPr>
        <w:t xml:space="preserve"> </w:t>
      </w:r>
      <w:r>
        <w:rPr>
          <w:w w:val="115"/>
        </w:rPr>
        <w:t>II</w:t>
      </w:r>
      <w:r>
        <w:rPr>
          <w:spacing w:val="15"/>
          <w:w w:val="115"/>
        </w:rPr>
        <w:t xml:space="preserve"> </w:t>
      </w:r>
      <w:r>
        <w:rPr>
          <w:w w:val="115"/>
        </w:rPr>
        <w:t>на</w:t>
      </w:r>
      <w:r>
        <w:rPr>
          <w:spacing w:val="15"/>
          <w:w w:val="115"/>
        </w:rPr>
        <w:t xml:space="preserve"> </w:t>
      </w:r>
      <w:r>
        <w:rPr>
          <w:w w:val="115"/>
        </w:rPr>
        <w:t>юг</w:t>
      </w:r>
      <w:r>
        <w:rPr>
          <w:spacing w:val="14"/>
          <w:w w:val="115"/>
        </w:rPr>
        <w:t xml:space="preserve"> </w:t>
      </w:r>
      <w:r>
        <w:rPr>
          <w:w w:val="115"/>
        </w:rPr>
        <w:t>в</w:t>
      </w:r>
      <w:r>
        <w:rPr>
          <w:spacing w:val="15"/>
          <w:w w:val="115"/>
        </w:rPr>
        <w:t xml:space="preserve"> </w:t>
      </w:r>
      <w:r>
        <w:rPr>
          <w:w w:val="115"/>
        </w:rPr>
        <w:t>1787</w:t>
      </w:r>
      <w:r>
        <w:rPr>
          <w:spacing w:val="15"/>
          <w:w w:val="115"/>
        </w:rPr>
        <w:t xml:space="preserve"> </w:t>
      </w:r>
      <w:r>
        <w:rPr>
          <w:w w:val="115"/>
        </w:rPr>
        <w:t>г</w:t>
      </w:r>
      <w:r>
        <w:rPr>
          <w:w w:val="174"/>
        </w:rPr>
        <w:t xml:space="preserve"> </w:t>
      </w:r>
    </w:p>
    <w:p>
      <w:pPr>
        <w:pStyle w:val="BodyText"/>
        <w:spacing w:before="4" w:line="254" w:lineRule="auto"/>
        <w:ind w:left="157" w:firstLine="226"/>
        <w:rPr>
          <w:rFonts w:ascii="Times New Roman" w:hAnsi="Times New Roman"/>
          <w:i/>
        </w:rPr>
      </w:pPr>
      <w:r>
        <w:rPr>
          <w:w w:val="105"/>
        </w:rPr>
        <w:t>Участие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разделах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Речи  Посполитой </w:t>
      </w:r>
      <w:r>
        <w:rPr>
          <w:spacing w:val="1"/>
          <w:w w:val="105"/>
        </w:rPr>
        <w:t xml:space="preserve"> </w:t>
      </w:r>
      <w:r>
        <w:rPr>
          <w:w w:val="105"/>
        </w:rPr>
        <w:t>Политика  Рос-</w:t>
      </w:r>
      <w:r>
        <w:rPr>
          <w:spacing w:val="-44"/>
          <w:w w:val="105"/>
        </w:rPr>
        <w:t xml:space="preserve"> </w:t>
      </w:r>
      <w:r>
        <w:rPr>
          <w:w w:val="105"/>
        </w:rPr>
        <w:t>сии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Польше</w:t>
      </w:r>
      <w:r>
        <w:rPr>
          <w:spacing w:val="1"/>
          <w:w w:val="105"/>
        </w:rPr>
        <w:t xml:space="preserve"> </w:t>
      </w:r>
      <w:r>
        <w:rPr>
          <w:w w:val="105"/>
        </w:rPr>
        <w:t>до</w:t>
      </w:r>
      <w:r>
        <w:rPr>
          <w:spacing w:val="1"/>
          <w:w w:val="105"/>
        </w:rPr>
        <w:t xml:space="preserve"> </w:t>
      </w:r>
      <w:r>
        <w:rPr>
          <w:w w:val="105"/>
        </w:rPr>
        <w:t>начала</w:t>
      </w:r>
      <w:r>
        <w:rPr>
          <w:spacing w:val="1"/>
          <w:w w:val="105"/>
        </w:rPr>
        <w:t xml:space="preserve"> </w:t>
      </w:r>
      <w:r>
        <w:rPr>
          <w:w w:val="105"/>
        </w:rPr>
        <w:t>1770-х</w:t>
      </w:r>
      <w:r>
        <w:rPr>
          <w:spacing w:val="1"/>
          <w:w w:val="105"/>
        </w:rPr>
        <w:t xml:space="preserve"> </w:t>
      </w:r>
      <w:r>
        <w:rPr>
          <w:w w:val="105"/>
        </w:rPr>
        <w:t>гг :</w:t>
      </w:r>
      <w:r>
        <w:rPr>
          <w:spacing w:val="1"/>
          <w:w w:val="105"/>
        </w:rPr>
        <w:t xml:space="preserve"> </w:t>
      </w:r>
      <w:r>
        <w:rPr>
          <w:w w:val="105"/>
        </w:rPr>
        <w:t>стремление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усилению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российского</w:t>
      </w:r>
      <w:r>
        <w:rPr>
          <w:spacing w:val="1"/>
          <w:w w:val="105"/>
        </w:rPr>
        <w:t xml:space="preserve"> </w:t>
      </w:r>
      <w:r>
        <w:rPr>
          <w:w w:val="105"/>
        </w:rPr>
        <w:t>влияния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условиях</w:t>
      </w:r>
      <w:r>
        <w:rPr>
          <w:spacing w:val="1"/>
          <w:w w:val="105"/>
        </w:rPr>
        <w:t xml:space="preserve"> </w:t>
      </w:r>
      <w:r>
        <w:rPr>
          <w:w w:val="105"/>
        </w:rPr>
        <w:t>сохранения</w:t>
      </w:r>
      <w:r>
        <w:rPr>
          <w:spacing w:val="1"/>
          <w:w w:val="105"/>
        </w:rPr>
        <w:t xml:space="preserve"> </w:t>
      </w:r>
      <w:r>
        <w:rPr>
          <w:w w:val="105"/>
        </w:rPr>
        <w:t>польского</w:t>
      </w:r>
      <w:r>
        <w:rPr>
          <w:spacing w:val="1"/>
          <w:w w:val="105"/>
        </w:rPr>
        <w:t xml:space="preserve"> </w:t>
      </w:r>
      <w:r>
        <w:rPr>
          <w:w w:val="105"/>
        </w:rPr>
        <w:t>госу-</w:t>
      </w:r>
      <w:r>
        <w:rPr>
          <w:spacing w:val="1"/>
          <w:w w:val="105"/>
        </w:rPr>
        <w:t xml:space="preserve"> </w:t>
      </w:r>
      <w:r>
        <w:rPr>
          <w:w w:val="105"/>
        </w:rPr>
        <w:t>дарства</w:t>
      </w:r>
      <w:r>
        <w:rPr>
          <w:spacing w:val="1"/>
          <w:w w:val="105"/>
        </w:rPr>
        <w:t xml:space="preserve"> </w:t>
      </w:r>
      <w:r>
        <w:rPr>
          <w:w w:val="105"/>
        </w:rPr>
        <w:t>Участие России в разделах Польши вместе с империей</w:t>
      </w:r>
      <w:r>
        <w:rPr>
          <w:spacing w:val="1"/>
          <w:w w:val="105"/>
        </w:rPr>
        <w:t xml:space="preserve"> </w:t>
      </w:r>
      <w:r>
        <w:rPr>
          <w:w w:val="105"/>
        </w:rPr>
        <w:t>Габсбургов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Пруссией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Первый,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второй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третий </w:t>
      </w:r>
      <w:r>
        <w:rPr>
          <w:spacing w:val="1"/>
          <w:w w:val="105"/>
        </w:rPr>
        <w:t xml:space="preserve"> </w:t>
      </w:r>
      <w:r>
        <w:rPr>
          <w:w w:val="105"/>
        </w:rPr>
        <w:t>разделы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Борьба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поляков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за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национальную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независимость  </w:t>
      </w:r>
      <w:r>
        <w:rPr>
          <w:spacing w:val="1"/>
          <w:w w:val="105"/>
        </w:rPr>
        <w:t xml:space="preserve"> </w:t>
      </w:r>
      <w:r>
        <w:rPr>
          <w:w w:val="105"/>
        </w:rPr>
        <w:t>Восстание</w:t>
      </w:r>
      <w:r>
        <w:rPr>
          <w:spacing w:val="1"/>
          <w:w w:val="105"/>
        </w:rPr>
        <w:t xml:space="preserve"> </w:t>
      </w:r>
      <w:r>
        <w:rPr>
          <w:w w:val="105"/>
        </w:rPr>
        <w:t>под</w:t>
      </w:r>
      <w:r>
        <w:rPr>
          <w:spacing w:val="25"/>
          <w:w w:val="105"/>
        </w:rPr>
        <w:t xml:space="preserve"> </w:t>
      </w:r>
      <w:r>
        <w:rPr>
          <w:w w:val="105"/>
        </w:rPr>
        <w:t>предводительством</w:t>
      </w:r>
      <w:r>
        <w:rPr>
          <w:spacing w:val="25"/>
          <w:w w:val="105"/>
        </w:rPr>
        <w:t xml:space="preserve"> </w:t>
      </w:r>
      <w:r>
        <w:rPr>
          <w:w w:val="105"/>
        </w:rPr>
        <w:t>Т</w:t>
      </w:r>
      <w:r>
        <w:rPr>
          <w:spacing w:val="10"/>
          <w:w w:val="105"/>
        </w:rPr>
        <w:t xml:space="preserve"> </w:t>
      </w:r>
      <w:r>
        <w:rPr>
          <w:w w:val="105"/>
        </w:rPr>
        <w:t>Костюшко</w:t>
      </w:r>
      <w:r>
        <w:rPr>
          <w:rFonts w:ascii="Times New Roman" w:hAnsi="Times New Roman"/>
          <w:i/>
          <w:w w:val="105"/>
        </w:rPr>
        <w:t>.</w:t>
      </w:r>
    </w:p>
    <w:p>
      <w:pPr>
        <w:pStyle w:val="BodyText"/>
        <w:spacing w:before="1"/>
        <w:ind w:right="0"/>
        <w:jc w:val="left"/>
        <w:rPr>
          <w:rFonts w:ascii="Times New Roman"/>
          <w:i/>
          <w:sz w:val="9"/>
        </w:rPr>
      </w:pPr>
    </w:p>
    <w:p>
      <w:pPr>
        <w:spacing w:before="96"/>
        <w:ind w:left="156" w:right="157"/>
        <w:jc w:val="right"/>
        <w:rPr>
          <w:rFonts w:ascii="Trebuchet MS"/>
          <w:sz w:val="18"/>
        </w:rPr>
        <w:sectPr>
          <w:pgSz w:w="7830" w:h="12020"/>
          <w:pgMar w:top="620" w:right="580" w:bottom="280" w:left="580" w:header="720" w:footer="720" w:gutter="0"/>
          <w:cols w:space="720"/>
        </w:sectPr>
      </w:pPr>
      <w:r>
        <w:rPr>
          <w:rFonts w:ascii="Trebuchet MS"/>
          <w:sz w:val="18"/>
        </w:rPr>
        <w:t>29</w:t>
      </w:r>
    </w:p>
    <w:p>
      <w:pPr>
        <w:pStyle w:val="BodyText"/>
        <w:spacing w:before="67" w:line="249" w:lineRule="auto"/>
        <w:ind w:left="156" w:firstLine="226"/>
        <w:rPr/>
      </w:pPr>
      <w:r>
        <w:rPr>
          <w:rFonts w:ascii="Times New Roman" w:hAnsi="Times New Roman"/>
          <w:b/>
          <w:i/>
          <w:w w:val="110"/>
        </w:rPr>
        <w:t>Россия</w:t>
      </w:r>
      <w:r>
        <w:rPr>
          <w:rFonts w:ascii="Times New Roman" w:hAnsi="Times New Roman"/>
          <w:b/>
          <w:i/>
          <w:spacing w:val="1"/>
          <w:w w:val="110"/>
        </w:rPr>
        <w:t xml:space="preserve"> </w:t>
      </w:r>
      <w:r>
        <w:rPr>
          <w:rFonts w:ascii="Times New Roman" w:hAnsi="Times New Roman"/>
          <w:b/>
          <w:i/>
          <w:w w:val="110"/>
        </w:rPr>
        <w:t>при</w:t>
      </w:r>
      <w:r>
        <w:rPr>
          <w:rFonts w:ascii="Times New Roman" w:hAnsi="Times New Roman"/>
          <w:b/>
          <w:i/>
          <w:spacing w:val="1"/>
          <w:w w:val="110"/>
        </w:rPr>
        <w:t xml:space="preserve"> </w:t>
      </w:r>
      <w:r>
        <w:rPr>
          <w:rFonts w:ascii="Times New Roman" w:hAnsi="Times New Roman"/>
          <w:b/>
          <w:i/>
          <w:w w:val="110"/>
        </w:rPr>
        <w:t>Павле</w:t>
      </w:r>
      <w:r>
        <w:rPr>
          <w:rFonts w:ascii="Times New Roman" w:hAnsi="Times New Roman"/>
          <w:b/>
          <w:i/>
          <w:spacing w:val="1"/>
          <w:w w:val="110"/>
        </w:rPr>
        <w:t xml:space="preserve"> </w:t>
      </w:r>
      <w:r>
        <w:rPr>
          <w:rFonts w:ascii="Times New Roman" w:hAnsi="Times New Roman"/>
          <w:b/>
          <w:i/>
          <w:w w:val="110"/>
        </w:rPr>
        <w:t>I.</w:t>
      </w:r>
      <w:r>
        <w:rPr>
          <w:rFonts w:ascii="Times New Roman" w:hAnsi="Times New Roman"/>
          <w:b/>
          <w:i/>
          <w:spacing w:val="1"/>
          <w:w w:val="110"/>
        </w:rPr>
        <w:t xml:space="preserve"> </w:t>
      </w:r>
      <w:r>
        <w:rPr>
          <w:w w:val="110"/>
        </w:rPr>
        <w:t>Личность</w:t>
      </w:r>
      <w:r>
        <w:rPr>
          <w:spacing w:val="1"/>
          <w:w w:val="110"/>
        </w:rPr>
        <w:t xml:space="preserve"> </w:t>
      </w:r>
      <w:r>
        <w:rPr>
          <w:w w:val="110"/>
        </w:rPr>
        <w:t>Павла</w:t>
      </w:r>
      <w:r>
        <w:rPr>
          <w:spacing w:val="1"/>
          <w:w w:val="110"/>
        </w:rPr>
        <w:t xml:space="preserve"> </w:t>
      </w:r>
      <w:r>
        <w:rPr>
          <w:w w:val="110"/>
        </w:rPr>
        <w:t>I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её</w:t>
      </w:r>
      <w:r>
        <w:rPr>
          <w:spacing w:val="1"/>
          <w:w w:val="110"/>
        </w:rPr>
        <w:t xml:space="preserve"> </w:t>
      </w:r>
      <w:r>
        <w:rPr>
          <w:w w:val="110"/>
        </w:rPr>
        <w:t>влияние</w:t>
      </w:r>
      <w:r>
        <w:rPr>
          <w:spacing w:val="1"/>
          <w:w w:val="110"/>
        </w:rPr>
        <w:t xml:space="preserve"> </w:t>
      </w:r>
      <w:r>
        <w:rPr>
          <w:w w:val="110"/>
        </w:rPr>
        <w:t>на</w:t>
      </w:r>
      <w:r>
        <w:rPr>
          <w:spacing w:val="1"/>
          <w:w w:val="110"/>
        </w:rPr>
        <w:t xml:space="preserve"> </w:t>
      </w:r>
      <w:r>
        <w:rPr>
          <w:w w:val="110"/>
        </w:rPr>
        <w:t>политику страны</w:t>
      </w:r>
      <w:r>
        <w:rPr>
          <w:spacing w:val="1"/>
          <w:w w:val="110"/>
        </w:rPr>
        <w:t xml:space="preserve"> </w:t>
      </w:r>
      <w:r>
        <w:rPr>
          <w:w w:val="110"/>
        </w:rPr>
        <w:t>Основные принципы внутренней политики</w:t>
      </w:r>
      <w:r>
        <w:rPr>
          <w:spacing w:val="1"/>
          <w:w w:val="110"/>
        </w:rPr>
        <w:t xml:space="preserve"> </w:t>
      </w:r>
      <w:r>
        <w:rPr>
          <w:w w:val="110"/>
        </w:rPr>
        <w:t>Ограничение дворянских привилегий</w:t>
      </w:r>
      <w:r>
        <w:rPr>
          <w:spacing w:val="1"/>
          <w:w w:val="110"/>
        </w:rPr>
        <w:t xml:space="preserve"> </w:t>
      </w:r>
      <w:r>
        <w:rPr>
          <w:w w:val="110"/>
        </w:rPr>
        <w:t>Укрепление абсолютиз-</w:t>
      </w:r>
      <w:r>
        <w:rPr>
          <w:spacing w:val="1"/>
          <w:w w:val="110"/>
        </w:rPr>
        <w:t xml:space="preserve"> </w:t>
      </w:r>
      <w:r>
        <w:rPr>
          <w:w w:val="110"/>
        </w:rPr>
        <w:t>ма</w:t>
      </w:r>
      <w:r>
        <w:rPr>
          <w:spacing w:val="27"/>
          <w:w w:val="110"/>
        </w:rPr>
        <w:t xml:space="preserve"> </w:t>
      </w:r>
      <w:r>
        <w:rPr>
          <w:w w:val="110"/>
        </w:rPr>
        <w:t>через</w:t>
      </w:r>
      <w:r>
        <w:rPr>
          <w:spacing w:val="27"/>
          <w:w w:val="110"/>
        </w:rPr>
        <w:t xml:space="preserve"> </w:t>
      </w:r>
      <w:r>
        <w:rPr>
          <w:w w:val="110"/>
        </w:rPr>
        <w:t xml:space="preserve">отказ </w:t>
      </w:r>
      <w:r>
        <w:rPr>
          <w:spacing w:val="26"/>
          <w:w w:val="110"/>
        </w:rPr>
        <w:t xml:space="preserve"> </w:t>
      </w:r>
      <w:r>
        <w:rPr>
          <w:w w:val="110"/>
        </w:rPr>
        <w:t xml:space="preserve">от </w:t>
      </w:r>
      <w:r>
        <w:rPr>
          <w:spacing w:val="26"/>
          <w:w w:val="110"/>
        </w:rPr>
        <w:t xml:space="preserve"> </w:t>
      </w:r>
      <w:r>
        <w:rPr>
          <w:w w:val="110"/>
        </w:rPr>
        <w:t xml:space="preserve">принципов </w:t>
      </w:r>
      <w:r>
        <w:rPr>
          <w:spacing w:val="26"/>
          <w:w w:val="110"/>
        </w:rPr>
        <w:t xml:space="preserve"> </w:t>
      </w:r>
      <w:r>
        <w:rPr>
          <w:w w:val="110"/>
        </w:rPr>
        <w:t xml:space="preserve">просвещённого </w:t>
      </w:r>
      <w:r>
        <w:rPr>
          <w:spacing w:val="26"/>
          <w:w w:val="110"/>
        </w:rPr>
        <w:t xml:space="preserve"> </w:t>
      </w:r>
      <w:r>
        <w:rPr>
          <w:w w:val="110"/>
        </w:rPr>
        <w:t>абсолютизма</w:t>
      </w:r>
      <w:r>
        <w:rPr>
          <w:spacing w:val="-47"/>
          <w:w w:val="110"/>
        </w:rPr>
        <w:t xml:space="preserve"> </w:t>
      </w:r>
      <w:r>
        <w:rPr>
          <w:w w:val="110"/>
        </w:rPr>
        <w:t>и усиление бюрократического и полицейского характера госу-</w:t>
      </w:r>
      <w:r>
        <w:rPr>
          <w:spacing w:val="1"/>
          <w:w w:val="110"/>
        </w:rPr>
        <w:t xml:space="preserve"> </w:t>
      </w:r>
      <w:r>
        <w:rPr>
          <w:w w:val="110"/>
        </w:rPr>
        <w:t>дарства и личной власти императора</w:t>
      </w:r>
      <w:r>
        <w:rPr>
          <w:spacing w:val="1"/>
          <w:w w:val="110"/>
        </w:rPr>
        <w:t xml:space="preserve"> </w:t>
      </w:r>
      <w:r>
        <w:rPr>
          <w:w w:val="110"/>
        </w:rPr>
        <w:t>Акт о престолонаследии</w:t>
      </w:r>
      <w:r>
        <w:rPr>
          <w:spacing w:val="1"/>
          <w:w w:val="110"/>
        </w:rPr>
        <w:t xml:space="preserve"> </w:t>
      </w:r>
      <w:r>
        <w:rPr>
          <w:w w:val="110"/>
        </w:rPr>
        <w:t>и Манифест о «трёхдневной барщине»</w:t>
      </w:r>
      <w:r>
        <w:rPr>
          <w:spacing w:val="1"/>
          <w:w w:val="110"/>
        </w:rPr>
        <w:t xml:space="preserve"> </w:t>
      </w:r>
      <w:r>
        <w:rPr>
          <w:w w:val="110"/>
        </w:rPr>
        <w:t>Политика по отноше-</w:t>
      </w:r>
      <w:r>
        <w:rPr>
          <w:spacing w:val="1"/>
          <w:w w:val="110"/>
        </w:rPr>
        <w:t xml:space="preserve"> </w:t>
      </w:r>
      <w:r>
        <w:rPr>
          <w:w w:val="110"/>
        </w:rPr>
        <w:t>нию</w:t>
      </w:r>
      <w:r>
        <w:rPr>
          <w:spacing w:val="1"/>
          <w:w w:val="110"/>
        </w:rPr>
        <w:t xml:space="preserve"> </w:t>
      </w:r>
      <w:r>
        <w:rPr>
          <w:w w:val="110"/>
        </w:rPr>
        <w:t>к</w:t>
      </w:r>
      <w:r>
        <w:rPr>
          <w:spacing w:val="1"/>
          <w:w w:val="110"/>
        </w:rPr>
        <w:t xml:space="preserve"> </w:t>
      </w:r>
      <w:r>
        <w:rPr>
          <w:w w:val="110"/>
        </w:rPr>
        <w:t>дворянству,</w:t>
      </w:r>
      <w:r>
        <w:rPr>
          <w:spacing w:val="1"/>
          <w:w w:val="110"/>
        </w:rPr>
        <w:t xml:space="preserve"> </w:t>
      </w:r>
      <w:r>
        <w:rPr>
          <w:w w:val="110"/>
        </w:rPr>
        <w:t>взаимоотношения</w:t>
      </w:r>
      <w:r>
        <w:rPr>
          <w:spacing w:val="1"/>
          <w:w w:val="110"/>
        </w:rPr>
        <w:t xml:space="preserve"> </w:t>
      </w:r>
      <w:r>
        <w:rPr>
          <w:w w:val="110"/>
        </w:rPr>
        <w:t>со</w:t>
      </w:r>
      <w:r>
        <w:rPr>
          <w:spacing w:val="1"/>
          <w:w w:val="110"/>
        </w:rPr>
        <w:t xml:space="preserve"> </w:t>
      </w:r>
      <w:r>
        <w:rPr>
          <w:w w:val="110"/>
        </w:rPr>
        <w:t>столичной</w:t>
      </w:r>
      <w:r>
        <w:rPr>
          <w:spacing w:val="1"/>
          <w:w w:val="110"/>
        </w:rPr>
        <w:t xml:space="preserve"> </w:t>
      </w:r>
      <w:r>
        <w:rPr>
          <w:w w:val="110"/>
        </w:rPr>
        <w:t>знатью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 xml:space="preserve">Меры </w:t>
      </w:r>
      <w:r>
        <w:rPr>
          <w:w w:val="110"/>
        </w:rPr>
        <w:t>в области внешней политики Причины дворцового пере-</w:t>
      </w:r>
      <w:r>
        <w:rPr>
          <w:spacing w:val="-46"/>
          <w:w w:val="110"/>
        </w:rPr>
        <w:t xml:space="preserve"> </w:t>
      </w:r>
      <w:r>
        <w:rPr>
          <w:w w:val="110"/>
        </w:rPr>
        <w:t>ворота</w:t>
      </w:r>
      <w:r>
        <w:rPr>
          <w:spacing w:val="21"/>
          <w:w w:val="110"/>
        </w:rPr>
        <w:t xml:space="preserve"> </w:t>
      </w:r>
      <w:r>
        <w:rPr>
          <w:w w:val="110"/>
        </w:rPr>
        <w:t>11</w:t>
      </w:r>
      <w:r>
        <w:rPr>
          <w:spacing w:val="21"/>
          <w:w w:val="110"/>
        </w:rPr>
        <w:t xml:space="preserve"> </w:t>
      </w:r>
      <w:r>
        <w:rPr>
          <w:w w:val="110"/>
        </w:rPr>
        <w:t>марта</w:t>
      </w:r>
      <w:r>
        <w:rPr>
          <w:spacing w:val="22"/>
          <w:w w:val="110"/>
        </w:rPr>
        <w:t xml:space="preserve"> </w:t>
      </w:r>
      <w:r>
        <w:rPr>
          <w:w w:val="110"/>
        </w:rPr>
        <w:t>1801</w:t>
      </w:r>
      <w:r>
        <w:rPr>
          <w:spacing w:val="21"/>
          <w:w w:val="110"/>
        </w:rPr>
        <w:t xml:space="preserve"> </w:t>
      </w:r>
      <w:r>
        <w:rPr>
          <w:w w:val="110"/>
        </w:rPr>
        <w:t>г</w:t>
      </w:r>
      <w:r>
        <w:rPr>
          <w:w w:val="174"/>
        </w:rPr>
        <w:t xml:space="preserve"> </w:t>
      </w:r>
    </w:p>
    <w:p>
      <w:pPr>
        <w:pStyle w:val="BodyText"/>
        <w:spacing w:line="249" w:lineRule="auto"/>
        <w:ind w:left="156" w:firstLine="226"/>
        <w:rPr/>
      </w:pPr>
      <w:r>
        <w:rPr>
          <w:w w:val="105"/>
        </w:rPr>
        <w:t>Участие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борьбе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революционной</w:t>
      </w:r>
      <w:r>
        <w:rPr>
          <w:spacing w:val="1"/>
          <w:w w:val="105"/>
        </w:rPr>
        <w:t xml:space="preserve"> </w:t>
      </w:r>
      <w:r>
        <w:rPr>
          <w:w w:val="105"/>
        </w:rPr>
        <w:t>Францией</w:t>
      </w:r>
      <w:r>
        <w:rPr>
          <w:spacing w:val="1"/>
          <w:w w:val="105"/>
        </w:rPr>
        <w:t xml:space="preserve"> </w:t>
      </w:r>
      <w:r>
        <w:rPr>
          <w:w w:val="105"/>
        </w:rPr>
        <w:t>Ита-</w:t>
      </w:r>
      <w:r>
        <w:rPr>
          <w:spacing w:val="1"/>
          <w:w w:val="105"/>
        </w:rPr>
        <w:t xml:space="preserve"> </w:t>
      </w:r>
      <w:r>
        <w:rPr>
          <w:w w:val="105"/>
        </w:rPr>
        <w:t>льянский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Швейцарский</w:t>
      </w:r>
      <w:r>
        <w:rPr>
          <w:spacing w:val="1"/>
          <w:w w:val="105"/>
        </w:rPr>
        <w:t xml:space="preserve"> </w:t>
      </w:r>
      <w:r>
        <w:rPr>
          <w:w w:val="105"/>
        </w:rPr>
        <w:t>походы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А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Суворова 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Действия</w:t>
      </w:r>
      <w:r>
        <w:rPr>
          <w:spacing w:val="1"/>
          <w:w w:val="105"/>
        </w:rPr>
        <w:t xml:space="preserve"> </w:t>
      </w:r>
      <w:r>
        <w:rPr>
          <w:w w:val="105"/>
        </w:rPr>
        <w:t>эскадры</w:t>
      </w:r>
      <w:r>
        <w:rPr>
          <w:spacing w:val="28"/>
          <w:w w:val="105"/>
        </w:rPr>
        <w:t xml:space="preserve"> </w:t>
      </w:r>
      <w:r>
        <w:rPr>
          <w:w w:val="105"/>
        </w:rPr>
        <w:t>Ф</w:t>
      </w:r>
      <w:r>
        <w:rPr>
          <w:spacing w:val="18"/>
          <w:w w:val="105"/>
        </w:rPr>
        <w:t xml:space="preserve"> </w:t>
      </w:r>
      <w:r>
        <w:rPr>
          <w:w w:val="105"/>
        </w:rPr>
        <w:t>Ф</w:t>
      </w:r>
      <w:r>
        <w:rPr>
          <w:spacing w:val="17"/>
          <w:w w:val="105"/>
        </w:rPr>
        <w:t xml:space="preserve"> </w:t>
      </w:r>
      <w:r>
        <w:rPr>
          <w:w w:val="105"/>
        </w:rPr>
        <w:t>Ушакова</w:t>
      </w:r>
      <w:r>
        <w:rPr>
          <w:spacing w:val="28"/>
          <w:w w:val="105"/>
        </w:rPr>
        <w:t xml:space="preserve"> </w:t>
      </w:r>
      <w:r>
        <w:rPr>
          <w:w w:val="105"/>
        </w:rPr>
        <w:t>в</w:t>
      </w:r>
      <w:r>
        <w:rPr>
          <w:spacing w:val="29"/>
          <w:w w:val="105"/>
        </w:rPr>
        <w:t xml:space="preserve"> </w:t>
      </w:r>
      <w:r>
        <w:rPr>
          <w:w w:val="105"/>
        </w:rPr>
        <w:t>Средиземном</w:t>
      </w:r>
      <w:r>
        <w:rPr>
          <w:spacing w:val="28"/>
          <w:w w:val="105"/>
        </w:rPr>
        <w:t xml:space="preserve"> </w:t>
      </w:r>
      <w:r>
        <w:rPr>
          <w:w w:val="105"/>
        </w:rPr>
        <w:t>море</w:t>
      </w:r>
      <w:r>
        <w:rPr>
          <w:w w:val="174"/>
        </w:rPr>
        <w:t xml:space="preserve"> </w:t>
      </w:r>
    </w:p>
    <w:p>
      <w:pPr>
        <w:pStyle w:val="Heading2"/>
        <w:spacing w:before="147"/>
        <w:rPr/>
      </w:pPr>
      <w:r>
        <w:rPr>
          <w:w w:val="85"/>
        </w:rPr>
        <w:t>Культурное</w:t>
      </w:r>
      <w:r>
        <w:rPr>
          <w:spacing w:val="1"/>
          <w:w w:val="85"/>
        </w:rPr>
        <w:t xml:space="preserve"> </w:t>
      </w:r>
      <w:r>
        <w:rPr>
          <w:w w:val="85"/>
        </w:rPr>
        <w:t>пространство</w:t>
      </w:r>
      <w:r>
        <w:rPr>
          <w:spacing w:val="2"/>
          <w:w w:val="85"/>
        </w:rPr>
        <w:t xml:space="preserve"> </w:t>
      </w:r>
      <w:r>
        <w:rPr>
          <w:w w:val="85"/>
        </w:rPr>
        <w:t>Российской</w:t>
      </w:r>
      <w:r>
        <w:rPr>
          <w:spacing w:val="1"/>
          <w:w w:val="85"/>
        </w:rPr>
        <w:t xml:space="preserve"> </w:t>
      </w:r>
      <w:r>
        <w:rPr>
          <w:w w:val="85"/>
        </w:rPr>
        <w:t>империи</w:t>
      </w:r>
      <w:r>
        <w:rPr>
          <w:spacing w:val="2"/>
          <w:w w:val="85"/>
        </w:rPr>
        <w:t xml:space="preserve"> </w:t>
      </w:r>
      <w:r>
        <w:rPr>
          <w:w w:val="85"/>
        </w:rPr>
        <w:t>в</w:t>
      </w:r>
      <w:r>
        <w:rPr>
          <w:spacing w:val="1"/>
          <w:w w:val="85"/>
        </w:rPr>
        <w:t xml:space="preserve"> </w:t>
      </w:r>
      <w:r>
        <w:rPr>
          <w:w w:val="85"/>
        </w:rPr>
        <w:t>XVIII</w:t>
      </w:r>
      <w:r>
        <w:rPr>
          <w:spacing w:val="2"/>
          <w:w w:val="85"/>
        </w:rPr>
        <w:t xml:space="preserve"> </w:t>
      </w:r>
      <w:r>
        <w:rPr>
          <w:w w:val="85"/>
        </w:rPr>
        <w:t>в.</w:t>
      </w:r>
    </w:p>
    <w:p>
      <w:pPr>
        <w:pStyle w:val="BodyText"/>
        <w:spacing w:before="68" w:line="249" w:lineRule="auto"/>
        <w:ind w:left="156" w:firstLine="226"/>
        <w:rPr/>
      </w:pPr>
      <w:r>
        <w:rPr>
          <w:w w:val="110"/>
        </w:rPr>
        <w:t>Идеи Просвещения в российской общественной мысли, пу-</w:t>
      </w:r>
      <w:r>
        <w:rPr>
          <w:spacing w:val="1"/>
          <w:w w:val="110"/>
        </w:rPr>
        <w:t xml:space="preserve"> </w:t>
      </w:r>
      <w:r>
        <w:rPr>
          <w:w w:val="110"/>
        </w:rPr>
        <w:t>блицистике и литературе</w:t>
      </w:r>
      <w:r>
        <w:rPr>
          <w:spacing w:val="1"/>
          <w:w w:val="110"/>
        </w:rPr>
        <w:t xml:space="preserve"> </w:t>
      </w:r>
      <w:r>
        <w:rPr>
          <w:w w:val="110"/>
        </w:rPr>
        <w:t>Литература народов России в XVIII в</w:t>
      </w:r>
      <w:r>
        <w:rPr>
          <w:spacing w:val="-46"/>
          <w:w w:val="110"/>
        </w:rPr>
        <w:t xml:space="preserve"> </w:t>
      </w:r>
      <w:r>
        <w:rPr>
          <w:spacing w:val="-2"/>
          <w:w w:val="110"/>
        </w:rPr>
        <w:t>Первые журналы</w:t>
      </w:r>
      <w:r>
        <w:rPr>
          <w:spacing w:val="-1"/>
          <w:w w:val="110"/>
        </w:rPr>
        <w:t xml:space="preserve"> </w:t>
      </w:r>
      <w:r>
        <w:rPr>
          <w:spacing w:val="-2"/>
          <w:w w:val="110"/>
        </w:rPr>
        <w:t xml:space="preserve">Общественные идеи в произведениях </w:t>
      </w:r>
      <w:r>
        <w:rPr>
          <w:spacing w:val="-1"/>
          <w:w w:val="110"/>
        </w:rPr>
        <w:t>А</w:t>
      </w:r>
      <w:r>
        <w:rPr>
          <w:w w:val="110"/>
        </w:rPr>
        <w:t xml:space="preserve"> </w:t>
      </w:r>
      <w:r>
        <w:rPr>
          <w:spacing w:val="-1"/>
          <w:w w:val="110"/>
        </w:rPr>
        <w:t>П</w:t>
      </w:r>
      <w:r>
        <w:rPr>
          <w:w w:val="110"/>
        </w:rPr>
        <w:t xml:space="preserve"> </w:t>
      </w:r>
      <w:r>
        <w:rPr>
          <w:spacing w:val="-1"/>
          <w:w w:val="110"/>
        </w:rPr>
        <w:t>Су-</w:t>
      </w:r>
      <w:r>
        <w:rPr>
          <w:spacing w:val="-46"/>
          <w:w w:val="110"/>
        </w:rPr>
        <w:t xml:space="preserve"> </w:t>
      </w:r>
      <w:r>
        <w:rPr>
          <w:w w:val="110"/>
        </w:rPr>
        <w:t>марокова, Г</w:t>
      </w:r>
      <w:r>
        <w:rPr>
          <w:spacing w:val="1"/>
          <w:w w:val="110"/>
        </w:rPr>
        <w:t xml:space="preserve"> </w:t>
      </w:r>
      <w:r>
        <w:rPr>
          <w:w w:val="110"/>
        </w:rPr>
        <w:t>Р</w:t>
      </w:r>
      <w:r>
        <w:rPr>
          <w:spacing w:val="1"/>
          <w:w w:val="110"/>
        </w:rPr>
        <w:t xml:space="preserve"> </w:t>
      </w:r>
      <w:r>
        <w:rPr>
          <w:w w:val="110"/>
        </w:rPr>
        <w:t>Державина, Д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Фонвизина</w:t>
      </w:r>
      <w:r>
        <w:rPr>
          <w:spacing w:val="1"/>
          <w:w w:val="110"/>
        </w:rPr>
        <w:t xml:space="preserve"> </w:t>
      </w:r>
      <w:r>
        <w:rPr>
          <w:w w:val="110"/>
        </w:rPr>
        <w:t>Н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Новиков,</w:t>
      </w:r>
      <w:r>
        <w:rPr>
          <w:spacing w:val="1"/>
          <w:w w:val="110"/>
        </w:rPr>
        <w:t xml:space="preserve"> </w:t>
      </w:r>
      <w:r>
        <w:rPr>
          <w:w w:val="110"/>
        </w:rPr>
        <w:t>материалы о положении крепостных крестьян в его журналах</w:t>
      </w:r>
      <w:r>
        <w:rPr>
          <w:spacing w:val="1"/>
          <w:w w:val="110"/>
        </w:rPr>
        <w:t xml:space="preserve"> </w:t>
      </w:r>
      <w:r>
        <w:rPr>
          <w:w w:val="110"/>
        </w:rPr>
        <w:t>А</w:t>
      </w:r>
      <w:r>
        <w:rPr>
          <w:spacing w:val="36"/>
          <w:w w:val="110"/>
        </w:rPr>
        <w:t xml:space="preserve"> </w:t>
      </w:r>
      <w:r>
        <w:rPr>
          <w:w w:val="110"/>
        </w:rPr>
        <w:t>Н</w:t>
      </w:r>
      <w:r>
        <w:rPr>
          <w:spacing w:val="36"/>
          <w:w w:val="110"/>
        </w:rPr>
        <w:t xml:space="preserve"> </w:t>
      </w:r>
      <w:r>
        <w:rPr>
          <w:w w:val="110"/>
        </w:rPr>
        <w:t>Радищев</w:t>
      </w:r>
      <w:r>
        <w:rPr>
          <w:spacing w:val="14"/>
          <w:w w:val="110"/>
        </w:rPr>
        <w:t xml:space="preserve"> </w:t>
      </w:r>
      <w:r>
        <w:rPr>
          <w:w w:val="110"/>
        </w:rPr>
        <w:t>и</w:t>
      </w:r>
      <w:r>
        <w:rPr>
          <w:spacing w:val="14"/>
          <w:w w:val="110"/>
        </w:rPr>
        <w:t xml:space="preserve"> </w:t>
      </w:r>
      <w:r>
        <w:rPr>
          <w:w w:val="110"/>
        </w:rPr>
        <w:t>его</w:t>
      </w:r>
      <w:r>
        <w:rPr>
          <w:spacing w:val="14"/>
          <w:w w:val="110"/>
        </w:rPr>
        <w:t xml:space="preserve"> </w:t>
      </w:r>
      <w:r>
        <w:rPr>
          <w:w w:val="110"/>
        </w:rPr>
        <w:t>«Путешествие</w:t>
      </w:r>
      <w:r>
        <w:rPr>
          <w:spacing w:val="15"/>
          <w:w w:val="110"/>
        </w:rPr>
        <w:t xml:space="preserve"> </w:t>
      </w:r>
      <w:r>
        <w:rPr>
          <w:w w:val="110"/>
        </w:rPr>
        <w:t>из</w:t>
      </w:r>
      <w:r>
        <w:rPr>
          <w:spacing w:val="14"/>
          <w:w w:val="110"/>
        </w:rPr>
        <w:t xml:space="preserve"> </w:t>
      </w:r>
      <w:r>
        <w:rPr>
          <w:w w:val="110"/>
        </w:rPr>
        <w:t>Петербурга</w:t>
      </w:r>
      <w:r>
        <w:rPr>
          <w:spacing w:val="14"/>
          <w:w w:val="110"/>
        </w:rPr>
        <w:t xml:space="preserve"> </w:t>
      </w:r>
      <w:r>
        <w:rPr>
          <w:w w:val="110"/>
        </w:rPr>
        <w:t>в</w:t>
      </w:r>
      <w:r>
        <w:rPr>
          <w:spacing w:val="15"/>
          <w:w w:val="110"/>
        </w:rPr>
        <w:t xml:space="preserve"> </w:t>
      </w:r>
      <w:r>
        <w:rPr>
          <w:w w:val="110"/>
        </w:rPr>
        <w:t>Москву»</w:t>
      </w:r>
      <w:r>
        <w:rPr>
          <w:w w:val="174"/>
        </w:rPr>
        <w:t xml:space="preserve"> </w:t>
      </w:r>
    </w:p>
    <w:p>
      <w:pPr>
        <w:pStyle w:val="BodyText"/>
        <w:spacing w:line="249" w:lineRule="auto"/>
        <w:ind w:left="156" w:firstLine="226"/>
        <w:rPr/>
      </w:pPr>
      <w:r>
        <w:rPr>
          <w:w w:val="110"/>
        </w:rPr>
        <w:t>Русская культура и культура народов России в XVIII в</w:t>
      </w:r>
      <w:r>
        <w:rPr>
          <w:spacing w:val="1"/>
          <w:w w:val="110"/>
        </w:rPr>
        <w:t xml:space="preserve"> </w:t>
      </w:r>
      <w:r>
        <w:rPr>
          <w:w w:val="110"/>
        </w:rPr>
        <w:t>Раз-</w:t>
      </w:r>
      <w:r>
        <w:rPr>
          <w:spacing w:val="1"/>
          <w:w w:val="110"/>
        </w:rPr>
        <w:t xml:space="preserve"> </w:t>
      </w:r>
      <w:r>
        <w:rPr>
          <w:w w:val="110"/>
        </w:rPr>
        <w:t>витие новой светской культуры после преобразований Петра I</w:t>
      </w:r>
      <w:r>
        <w:rPr>
          <w:spacing w:val="1"/>
          <w:w w:val="110"/>
        </w:rPr>
        <w:t xml:space="preserve"> </w:t>
      </w:r>
      <w:r>
        <w:rPr>
          <w:w w:val="110"/>
        </w:rPr>
        <w:t>Укрепление взаимосвязей с культурой стран зарубежной Евро-</w:t>
      </w:r>
      <w:r>
        <w:rPr>
          <w:spacing w:val="-46"/>
          <w:w w:val="110"/>
        </w:rPr>
        <w:t xml:space="preserve"> </w:t>
      </w:r>
      <w:r>
        <w:rPr>
          <w:w w:val="110"/>
        </w:rPr>
        <w:t>пы</w:t>
      </w:r>
      <w:r>
        <w:rPr>
          <w:spacing w:val="1"/>
          <w:w w:val="110"/>
        </w:rPr>
        <w:t xml:space="preserve"> </w:t>
      </w:r>
      <w:r>
        <w:rPr>
          <w:w w:val="110"/>
        </w:rPr>
        <w:t>Масонство в России</w:t>
      </w:r>
      <w:r>
        <w:rPr>
          <w:spacing w:val="1"/>
          <w:w w:val="110"/>
        </w:rPr>
        <w:t xml:space="preserve"> </w:t>
      </w:r>
      <w:r>
        <w:rPr>
          <w:w w:val="110"/>
        </w:rPr>
        <w:t>Распространение в России основных</w:t>
      </w:r>
      <w:r>
        <w:rPr>
          <w:spacing w:val="1"/>
          <w:w w:val="110"/>
        </w:rPr>
        <w:t xml:space="preserve"> </w:t>
      </w:r>
      <w:r>
        <w:rPr>
          <w:w w:val="110"/>
        </w:rPr>
        <w:t>стилей и жанров европейской художественной культуры (ба-</w:t>
      </w:r>
      <w:r>
        <w:rPr>
          <w:spacing w:val="1"/>
          <w:w w:val="110"/>
        </w:rPr>
        <w:t xml:space="preserve"> </w:t>
      </w:r>
      <w:r>
        <w:rPr>
          <w:w w:val="110"/>
        </w:rPr>
        <w:t>рокко, классицизм, рококо)</w:t>
      </w:r>
      <w:r>
        <w:rPr>
          <w:spacing w:val="1"/>
          <w:w w:val="110"/>
        </w:rPr>
        <w:t xml:space="preserve"> </w:t>
      </w:r>
      <w:r>
        <w:rPr>
          <w:w w:val="110"/>
        </w:rPr>
        <w:t>Вклад в развитие русской культу-</w:t>
      </w:r>
      <w:r>
        <w:rPr>
          <w:spacing w:val="1"/>
          <w:w w:val="110"/>
        </w:rPr>
        <w:t xml:space="preserve"> </w:t>
      </w:r>
      <w:r>
        <w:rPr>
          <w:w w:val="110"/>
        </w:rPr>
        <w:t>ры учёных, художников, мастеров, прибывших из-за рубежа</w:t>
      </w:r>
      <w:r>
        <w:rPr>
          <w:rFonts w:ascii="Times New Roman" w:hAnsi="Times New Roman"/>
          <w:i/>
          <w:w w:val="110"/>
        </w:rPr>
        <w:t>.</w:t>
      </w:r>
      <w:r>
        <w:rPr>
          <w:rFonts w:ascii="Times New Roman" w:hAnsi="Times New Roman"/>
          <w:i/>
          <w:spacing w:val="1"/>
          <w:w w:val="110"/>
        </w:rPr>
        <w:t xml:space="preserve"> </w:t>
      </w:r>
      <w:r>
        <w:rPr>
          <w:w w:val="110"/>
        </w:rPr>
        <w:t>Усиление</w:t>
      </w:r>
      <w:r>
        <w:rPr>
          <w:spacing w:val="1"/>
          <w:w w:val="110"/>
        </w:rPr>
        <w:t xml:space="preserve"> </w:t>
      </w:r>
      <w:r>
        <w:rPr>
          <w:w w:val="110"/>
        </w:rPr>
        <w:t>внимания</w:t>
      </w:r>
      <w:r>
        <w:rPr>
          <w:spacing w:val="1"/>
          <w:w w:val="110"/>
        </w:rPr>
        <w:t xml:space="preserve"> </w:t>
      </w:r>
      <w:r>
        <w:rPr>
          <w:w w:val="110"/>
        </w:rPr>
        <w:t>к</w:t>
      </w:r>
      <w:r>
        <w:rPr>
          <w:spacing w:val="1"/>
          <w:w w:val="110"/>
        </w:rPr>
        <w:t xml:space="preserve"> </w:t>
      </w:r>
      <w:r>
        <w:rPr>
          <w:w w:val="110"/>
        </w:rPr>
        <w:t>жизни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культуре</w:t>
      </w:r>
      <w:r>
        <w:rPr>
          <w:spacing w:val="1"/>
          <w:w w:val="110"/>
        </w:rPr>
        <w:t xml:space="preserve"> </w:t>
      </w:r>
      <w:r>
        <w:rPr>
          <w:w w:val="110"/>
        </w:rPr>
        <w:t>русского</w:t>
      </w:r>
      <w:r>
        <w:rPr>
          <w:spacing w:val="1"/>
          <w:w w:val="110"/>
        </w:rPr>
        <w:t xml:space="preserve"> </w:t>
      </w:r>
      <w:r>
        <w:rPr>
          <w:w w:val="110"/>
        </w:rPr>
        <w:t>народа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историческому</w:t>
      </w:r>
      <w:r>
        <w:rPr>
          <w:spacing w:val="18"/>
          <w:w w:val="110"/>
        </w:rPr>
        <w:t xml:space="preserve"> </w:t>
      </w:r>
      <w:r>
        <w:rPr>
          <w:w w:val="110"/>
        </w:rPr>
        <w:t>прошлому</w:t>
      </w:r>
      <w:r>
        <w:rPr>
          <w:spacing w:val="18"/>
          <w:w w:val="110"/>
        </w:rPr>
        <w:t xml:space="preserve"> </w:t>
      </w:r>
      <w:r>
        <w:rPr>
          <w:w w:val="110"/>
        </w:rPr>
        <w:t>России</w:t>
      </w:r>
      <w:r>
        <w:rPr>
          <w:spacing w:val="18"/>
          <w:w w:val="110"/>
        </w:rPr>
        <w:t xml:space="preserve"> </w:t>
      </w:r>
      <w:r>
        <w:rPr>
          <w:w w:val="110"/>
        </w:rPr>
        <w:t>к</w:t>
      </w:r>
      <w:r>
        <w:rPr>
          <w:spacing w:val="18"/>
          <w:w w:val="110"/>
        </w:rPr>
        <w:t xml:space="preserve"> </w:t>
      </w:r>
      <w:r>
        <w:rPr>
          <w:w w:val="110"/>
        </w:rPr>
        <w:t>концу</w:t>
      </w:r>
      <w:r>
        <w:rPr>
          <w:spacing w:val="19"/>
          <w:w w:val="110"/>
        </w:rPr>
        <w:t xml:space="preserve"> </w:t>
      </w:r>
      <w:r>
        <w:rPr>
          <w:w w:val="110"/>
        </w:rPr>
        <w:t>столетия</w:t>
      </w:r>
      <w:r>
        <w:rPr>
          <w:w w:val="174"/>
        </w:rPr>
        <w:t xml:space="preserve"> </w:t>
      </w:r>
    </w:p>
    <w:p>
      <w:pPr>
        <w:pStyle w:val="BodyText"/>
        <w:spacing w:line="249" w:lineRule="auto"/>
        <w:ind w:left="156" w:firstLine="226"/>
        <w:rPr/>
      </w:pPr>
      <w:r>
        <w:rPr>
          <w:w w:val="110"/>
        </w:rPr>
        <w:t>Культура  и  быт  российских  сословий   Дворянство:  жизнь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быт</w:t>
      </w:r>
      <w:r>
        <w:rPr>
          <w:spacing w:val="1"/>
          <w:w w:val="110"/>
        </w:rPr>
        <w:t xml:space="preserve"> </w:t>
      </w:r>
      <w:r>
        <w:rPr>
          <w:w w:val="110"/>
        </w:rPr>
        <w:t>дворянской</w:t>
      </w:r>
      <w:r>
        <w:rPr>
          <w:spacing w:val="1"/>
          <w:w w:val="110"/>
        </w:rPr>
        <w:t xml:space="preserve"> </w:t>
      </w:r>
      <w:r>
        <w:rPr>
          <w:w w:val="110"/>
        </w:rPr>
        <w:t>усадьбы</w:t>
      </w:r>
      <w:r>
        <w:rPr>
          <w:spacing w:val="1"/>
          <w:w w:val="110"/>
        </w:rPr>
        <w:t xml:space="preserve"> </w:t>
      </w:r>
      <w:r>
        <w:rPr>
          <w:w w:val="110"/>
        </w:rPr>
        <w:t>Духовенство</w:t>
      </w:r>
      <w:r>
        <w:rPr>
          <w:spacing w:val="1"/>
          <w:w w:val="110"/>
        </w:rPr>
        <w:t xml:space="preserve"> </w:t>
      </w:r>
      <w:r>
        <w:rPr>
          <w:w w:val="110"/>
        </w:rPr>
        <w:t>Купечество</w:t>
      </w:r>
      <w:r>
        <w:rPr>
          <w:spacing w:val="1"/>
          <w:w w:val="110"/>
        </w:rPr>
        <w:t xml:space="preserve"> </w:t>
      </w:r>
      <w:r>
        <w:rPr>
          <w:w w:val="110"/>
        </w:rPr>
        <w:t>Кре-</w:t>
      </w:r>
      <w:r>
        <w:rPr>
          <w:spacing w:val="1"/>
          <w:w w:val="110"/>
        </w:rPr>
        <w:t xml:space="preserve"> </w:t>
      </w:r>
      <w:r>
        <w:rPr>
          <w:w w:val="110"/>
        </w:rPr>
        <w:t>стьянство</w:t>
      </w:r>
      <w:r>
        <w:rPr>
          <w:w w:val="174"/>
        </w:rPr>
        <w:t xml:space="preserve"> </w:t>
      </w:r>
    </w:p>
    <w:p>
      <w:pPr>
        <w:pStyle w:val="BodyText"/>
        <w:spacing w:line="249" w:lineRule="auto"/>
        <w:ind w:left="156" w:firstLine="226"/>
        <w:rPr/>
      </w:pPr>
      <w:r>
        <w:rPr>
          <w:w w:val="105"/>
        </w:rPr>
        <w:t>Российская наука в XVIII в</w:t>
      </w:r>
      <w:r>
        <w:rPr>
          <w:spacing w:val="1"/>
          <w:w w:val="105"/>
        </w:rPr>
        <w:t xml:space="preserve"> </w:t>
      </w:r>
      <w:r>
        <w:rPr>
          <w:w w:val="105"/>
        </w:rPr>
        <w:t>Академия наук в Петербурге</w:t>
      </w:r>
      <w:r>
        <w:rPr>
          <w:spacing w:val="1"/>
          <w:w w:val="105"/>
        </w:rPr>
        <w:t xml:space="preserve"> </w:t>
      </w:r>
      <w:r>
        <w:rPr>
          <w:w w:val="105"/>
        </w:rPr>
        <w:t>Из-</w:t>
      </w:r>
      <w:r>
        <w:rPr>
          <w:spacing w:val="1"/>
          <w:w w:val="105"/>
        </w:rPr>
        <w:t xml:space="preserve"> </w:t>
      </w:r>
      <w:r>
        <w:rPr>
          <w:w w:val="105"/>
        </w:rPr>
        <w:t>учение</w:t>
      </w:r>
      <w:r>
        <w:rPr>
          <w:spacing w:val="1"/>
          <w:w w:val="105"/>
        </w:rPr>
        <w:t xml:space="preserve"> </w:t>
      </w:r>
      <w:r>
        <w:rPr>
          <w:w w:val="105"/>
        </w:rPr>
        <w:t>страны</w:t>
      </w:r>
      <w:r>
        <w:rPr>
          <w:spacing w:val="1"/>
          <w:w w:val="105"/>
        </w:rPr>
        <w:t xml:space="preserve">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>главная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задача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науки</w:t>
      </w:r>
      <w:r>
        <w:rPr>
          <w:spacing w:val="1"/>
          <w:w w:val="105"/>
        </w:rPr>
        <w:t xml:space="preserve"> </w:t>
      </w:r>
      <w:r>
        <w:rPr>
          <w:w w:val="105"/>
        </w:rPr>
        <w:t>Географи-</w:t>
      </w:r>
      <w:r>
        <w:rPr>
          <w:spacing w:val="-44"/>
          <w:w w:val="105"/>
        </w:rPr>
        <w:t xml:space="preserve"> </w:t>
      </w:r>
      <w:r>
        <w:rPr>
          <w:w w:val="105"/>
        </w:rPr>
        <w:t>ческие</w:t>
      </w:r>
      <w:r>
        <w:rPr>
          <w:spacing w:val="1"/>
          <w:w w:val="105"/>
        </w:rPr>
        <w:t xml:space="preserve"> </w:t>
      </w:r>
      <w:r>
        <w:rPr>
          <w:w w:val="105"/>
        </w:rPr>
        <w:t>экспедиции</w:t>
      </w:r>
      <w:r>
        <w:rPr>
          <w:spacing w:val="1"/>
          <w:w w:val="105"/>
        </w:rPr>
        <w:t xml:space="preserve"> </w:t>
      </w:r>
      <w:r>
        <w:rPr>
          <w:w w:val="105"/>
        </w:rPr>
        <w:t>Вторая</w:t>
      </w:r>
      <w:r>
        <w:rPr>
          <w:spacing w:val="1"/>
          <w:w w:val="105"/>
        </w:rPr>
        <w:t xml:space="preserve"> </w:t>
      </w:r>
      <w:r>
        <w:rPr>
          <w:w w:val="105"/>
        </w:rPr>
        <w:t>Камчатская</w:t>
      </w:r>
      <w:r>
        <w:rPr>
          <w:spacing w:val="1"/>
          <w:w w:val="105"/>
        </w:rPr>
        <w:t xml:space="preserve"> </w:t>
      </w:r>
      <w:r>
        <w:rPr>
          <w:w w:val="105"/>
        </w:rPr>
        <w:t>экспедиция</w:t>
      </w:r>
      <w:r>
        <w:rPr>
          <w:spacing w:val="1"/>
          <w:w w:val="105"/>
        </w:rPr>
        <w:t xml:space="preserve"> </w:t>
      </w:r>
      <w:r>
        <w:rPr>
          <w:w w:val="105"/>
        </w:rPr>
        <w:t>Освоение</w:t>
      </w:r>
      <w:r>
        <w:rPr>
          <w:spacing w:val="1"/>
          <w:w w:val="105"/>
        </w:rPr>
        <w:t xml:space="preserve"> </w:t>
      </w:r>
      <w:r>
        <w:rPr>
          <w:w w:val="105"/>
        </w:rPr>
        <w:t>Аляски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Северо-Западного</w:t>
      </w:r>
      <w:r>
        <w:rPr>
          <w:spacing w:val="1"/>
          <w:w w:val="105"/>
        </w:rPr>
        <w:t xml:space="preserve"> </w:t>
      </w:r>
      <w:r>
        <w:rPr>
          <w:w w:val="105"/>
        </w:rPr>
        <w:t>побережья</w:t>
      </w:r>
      <w:r>
        <w:rPr>
          <w:spacing w:val="1"/>
          <w:w w:val="105"/>
        </w:rPr>
        <w:t xml:space="preserve"> </w:t>
      </w:r>
      <w:r>
        <w:rPr>
          <w:w w:val="105"/>
        </w:rPr>
        <w:t>Америки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Российско-</w:t>
      </w:r>
      <w:r>
        <w:rPr>
          <w:spacing w:val="1"/>
          <w:w w:val="105"/>
        </w:rPr>
        <w:t xml:space="preserve"> </w:t>
      </w:r>
      <w:r>
        <w:rPr>
          <w:w w:val="105"/>
        </w:rPr>
        <w:t>американская компания</w:t>
      </w:r>
      <w:r>
        <w:rPr>
          <w:spacing w:val="1"/>
          <w:w w:val="105"/>
        </w:rPr>
        <w:t xml:space="preserve"> </w:t>
      </w:r>
      <w:r>
        <w:rPr>
          <w:w w:val="105"/>
        </w:rPr>
        <w:t>Исследования в области отечественной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</w:t>
      </w:r>
      <w:r>
        <w:rPr>
          <w:rFonts w:ascii="Times New Roman" w:hAnsi="Times New Roman"/>
          <w:i/>
          <w:w w:val="105"/>
        </w:rPr>
        <w:t xml:space="preserve">. </w:t>
      </w:r>
      <w:r>
        <w:rPr>
          <w:w w:val="105"/>
        </w:rPr>
        <w:t>Изучение российской словесности и развитие русского</w:t>
      </w:r>
      <w:r>
        <w:rPr>
          <w:spacing w:val="1"/>
          <w:w w:val="105"/>
        </w:rPr>
        <w:t xml:space="preserve"> </w:t>
      </w:r>
      <w:r>
        <w:rPr>
          <w:w w:val="105"/>
        </w:rPr>
        <w:t>литературного   языка</w:t>
      </w:r>
      <w:r>
        <w:rPr>
          <w:rFonts w:ascii="Times New Roman" w:hAnsi="Times New Roman"/>
          <w:i/>
          <w:w w:val="105"/>
        </w:rPr>
        <w:t xml:space="preserve">.   </w:t>
      </w:r>
      <w:r>
        <w:rPr>
          <w:w w:val="105"/>
        </w:rPr>
        <w:t>Российская   академия</w:t>
      </w:r>
      <w:r>
        <w:rPr>
          <w:rFonts w:ascii="Times New Roman" w:hAnsi="Times New Roman"/>
          <w:i/>
          <w:w w:val="105"/>
        </w:rPr>
        <w:t xml:space="preserve">.   </w:t>
      </w:r>
      <w:r>
        <w:rPr>
          <w:w w:val="105"/>
        </w:rPr>
        <w:t xml:space="preserve">Е   </w:t>
      </w:r>
      <w:r>
        <w:rPr>
          <w:spacing w:val="1"/>
          <w:w w:val="105"/>
        </w:rPr>
        <w:t xml:space="preserve"> </w:t>
      </w:r>
      <w:r>
        <w:rPr>
          <w:w w:val="105"/>
        </w:rPr>
        <w:t>Р     Дашкова</w:t>
      </w:r>
      <w:r>
        <w:rPr>
          <w:spacing w:val="1"/>
          <w:w w:val="105"/>
        </w:rPr>
        <w:t xml:space="preserve"> </w:t>
      </w:r>
      <w:r>
        <w:rPr>
          <w:w w:val="105"/>
        </w:rPr>
        <w:t>М    В    Ломоносов  и  его  роль  в  становлении  российской  науки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20"/>
          <w:w w:val="105"/>
        </w:rPr>
        <w:t xml:space="preserve"> </w:t>
      </w:r>
      <w:r>
        <w:rPr>
          <w:w w:val="105"/>
        </w:rPr>
        <w:t>образования</w:t>
      </w:r>
      <w:r>
        <w:rPr>
          <w:w w:val="174"/>
        </w:rPr>
        <w:t xml:space="preserve"> </w:t>
      </w:r>
    </w:p>
    <w:p>
      <w:pPr>
        <w:spacing w:before="165"/>
        <w:ind w:left="157"/>
        <w:rPr>
          <w:rFonts w:ascii="Trebuchet MS"/>
          <w:sz w:val="18"/>
        </w:rPr>
        <w:sectPr>
          <w:pgSz w:w="7830" w:h="12020"/>
          <w:pgMar w:top="620" w:right="580" w:bottom="280" w:left="580" w:header="720" w:footer="720" w:gutter="0"/>
          <w:cols w:space="720"/>
        </w:sectPr>
      </w:pPr>
      <w:r>
        <w:rPr>
          <w:rFonts w:ascii="Trebuchet MS"/>
          <w:sz w:val="18"/>
        </w:rPr>
        <w:t>30</w:t>
      </w:r>
    </w:p>
    <w:p>
      <w:pPr>
        <w:pStyle w:val="BodyText"/>
        <w:spacing w:before="67" w:line="244" w:lineRule="auto"/>
        <w:ind w:left="156" w:firstLine="226"/>
        <w:rPr/>
      </w:pPr>
      <w:r>
        <w:rPr>
          <w:w w:val="110"/>
        </w:rPr>
        <w:t>Образование в России в XVIII в</w:t>
      </w:r>
      <w:r>
        <w:rPr>
          <w:spacing w:val="1"/>
          <w:w w:val="110"/>
        </w:rPr>
        <w:t xml:space="preserve"> </w:t>
      </w:r>
      <w:r>
        <w:rPr>
          <w:w w:val="110"/>
        </w:rPr>
        <w:t>Основные педагогические</w:t>
      </w:r>
      <w:r>
        <w:rPr>
          <w:spacing w:val="1"/>
          <w:w w:val="110"/>
        </w:rPr>
        <w:t xml:space="preserve"> </w:t>
      </w:r>
      <w:r>
        <w:rPr>
          <w:w w:val="110"/>
        </w:rPr>
        <w:t>идеи</w:t>
      </w:r>
      <w:r>
        <w:rPr>
          <w:rFonts w:ascii="Times New Roman" w:hAnsi="Times New Roman"/>
          <w:i/>
          <w:w w:val="110"/>
        </w:rPr>
        <w:t xml:space="preserve">. </w:t>
      </w:r>
      <w:r>
        <w:rPr>
          <w:w w:val="110"/>
        </w:rPr>
        <w:t>Воспитание «новой породы» людей</w:t>
      </w:r>
      <w:r>
        <w:rPr>
          <w:spacing w:val="1"/>
          <w:w w:val="110"/>
        </w:rPr>
        <w:t xml:space="preserve"> </w:t>
      </w:r>
      <w:r>
        <w:rPr>
          <w:w w:val="110"/>
        </w:rPr>
        <w:t>Основание воспита-</w:t>
      </w:r>
      <w:r>
        <w:rPr>
          <w:spacing w:val="1"/>
          <w:w w:val="110"/>
        </w:rPr>
        <w:t xml:space="preserve"> </w:t>
      </w:r>
      <w:r>
        <w:rPr>
          <w:w w:val="110"/>
        </w:rPr>
        <w:t>тельных домов в Санкт-Петербурге и Москве</w:t>
      </w:r>
      <w:r>
        <w:rPr>
          <w:rFonts w:ascii="Times New Roman" w:hAnsi="Times New Roman"/>
          <w:i/>
          <w:w w:val="110"/>
        </w:rPr>
        <w:t xml:space="preserve">, </w:t>
      </w:r>
      <w:r>
        <w:rPr>
          <w:w w:val="110"/>
        </w:rPr>
        <w:t>Института бла-</w:t>
      </w:r>
      <w:r>
        <w:rPr>
          <w:spacing w:val="1"/>
          <w:w w:val="110"/>
        </w:rPr>
        <w:t xml:space="preserve"> </w:t>
      </w:r>
      <w:r>
        <w:rPr>
          <w:w w:val="110"/>
        </w:rPr>
        <w:t>городных девиц в Смольном монастыре</w:t>
      </w:r>
      <w:r>
        <w:rPr>
          <w:rFonts w:ascii="Times New Roman" w:hAnsi="Times New Roman"/>
          <w:i/>
          <w:w w:val="110"/>
        </w:rPr>
        <w:t xml:space="preserve">. </w:t>
      </w:r>
      <w:r>
        <w:rPr>
          <w:w w:val="110"/>
        </w:rPr>
        <w:t>Сословные учебные</w:t>
      </w:r>
      <w:r>
        <w:rPr>
          <w:spacing w:val="1"/>
          <w:w w:val="110"/>
        </w:rPr>
        <w:t xml:space="preserve"> </w:t>
      </w:r>
      <w:r>
        <w:rPr>
          <w:w w:val="110"/>
        </w:rPr>
        <w:t>заведения для юношества из дворянства</w:t>
      </w:r>
      <w:r>
        <w:rPr>
          <w:rFonts w:ascii="Times New Roman" w:hAnsi="Times New Roman"/>
          <w:i/>
          <w:w w:val="110"/>
        </w:rPr>
        <w:t xml:space="preserve">. </w:t>
      </w:r>
      <w:r>
        <w:rPr>
          <w:w w:val="110"/>
        </w:rPr>
        <w:t>Московский универ-</w:t>
      </w:r>
      <w:r>
        <w:rPr>
          <w:spacing w:val="1"/>
          <w:w w:val="110"/>
        </w:rPr>
        <w:t xml:space="preserve"> </w:t>
      </w:r>
      <w:r>
        <w:rPr>
          <w:w w:val="110"/>
        </w:rPr>
        <w:t>ситет</w:t>
      </w:r>
      <w:r>
        <w:rPr>
          <w:spacing w:val="19"/>
          <w:w w:val="110"/>
        </w:rPr>
        <w:t xml:space="preserve"> </w:t>
      </w:r>
      <w:r>
        <w:rPr>
          <w:w w:val="110"/>
        </w:rPr>
        <w:t>—</w:t>
      </w:r>
      <w:r>
        <w:rPr>
          <w:spacing w:val="19"/>
          <w:w w:val="110"/>
        </w:rPr>
        <w:t xml:space="preserve"> </w:t>
      </w:r>
      <w:r>
        <w:rPr>
          <w:w w:val="110"/>
        </w:rPr>
        <w:t>первый</w:t>
      </w:r>
      <w:r>
        <w:rPr>
          <w:spacing w:val="20"/>
          <w:w w:val="110"/>
        </w:rPr>
        <w:t xml:space="preserve"> </w:t>
      </w:r>
      <w:r>
        <w:rPr>
          <w:w w:val="110"/>
        </w:rPr>
        <w:t>российский</w:t>
      </w:r>
      <w:r>
        <w:rPr>
          <w:spacing w:val="19"/>
          <w:w w:val="110"/>
        </w:rPr>
        <w:t xml:space="preserve"> </w:t>
      </w:r>
      <w:r>
        <w:rPr>
          <w:w w:val="110"/>
        </w:rPr>
        <w:t>университет</w:t>
      </w:r>
      <w:r>
        <w:rPr>
          <w:w w:val="174"/>
        </w:rPr>
        <w:t xml:space="preserve"> </w:t>
      </w:r>
    </w:p>
    <w:p>
      <w:pPr>
        <w:pStyle w:val="BodyText"/>
        <w:spacing w:before="5" w:line="244" w:lineRule="auto"/>
        <w:ind w:left="156" w:firstLine="226"/>
        <w:rPr/>
      </w:pPr>
      <w:r>
        <w:rPr>
          <w:w w:val="110"/>
        </w:rPr>
        <w:t>Русская</w:t>
      </w:r>
      <w:r>
        <w:rPr>
          <w:spacing w:val="1"/>
          <w:w w:val="110"/>
        </w:rPr>
        <w:t xml:space="preserve"> </w:t>
      </w:r>
      <w:r>
        <w:rPr>
          <w:w w:val="110"/>
        </w:rPr>
        <w:t>архитектура</w:t>
      </w:r>
      <w:r>
        <w:rPr>
          <w:spacing w:val="1"/>
          <w:w w:val="110"/>
        </w:rPr>
        <w:t xml:space="preserve"> </w:t>
      </w:r>
      <w:r>
        <w:rPr>
          <w:w w:val="110"/>
        </w:rPr>
        <w:t>XVIII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Строительство</w:t>
      </w:r>
      <w:r>
        <w:rPr>
          <w:spacing w:val="1"/>
          <w:w w:val="110"/>
        </w:rPr>
        <w:t xml:space="preserve"> </w:t>
      </w:r>
      <w:r>
        <w:rPr>
          <w:w w:val="110"/>
        </w:rPr>
        <w:t>Петербурга,</w:t>
      </w:r>
      <w:r>
        <w:rPr>
          <w:spacing w:val="-46"/>
          <w:w w:val="110"/>
        </w:rPr>
        <w:t xml:space="preserve"> </w:t>
      </w:r>
      <w:r>
        <w:rPr>
          <w:w w:val="110"/>
        </w:rPr>
        <w:t>формирование его городского плана</w:t>
      </w:r>
      <w:r>
        <w:rPr>
          <w:spacing w:val="1"/>
          <w:w w:val="110"/>
        </w:rPr>
        <w:t xml:space="preserve"> </w:t>
      </w:r>
      <w:r>
        <w:rPr>
          <w:w w:val="110"/>
        </w:rPr>
        <w:t>Регулярный характер за-</w:t>
      </w:r>
      <w:r>
        <w:rPr>
          <w:spacing w:val="1"/>
          <w:w w:val="110"/>
        </w:rPr>
        <w:t xml:space="preserve"> </w:t>
      </w:r>
      <w:r>
        <w:rPr>
          <w:w w:val="110"/>
        </w:rPr>
        <w:t>стройки Петербурга и других городов</w:t>
      </w:r>
      <w:r>
        <w:rPr>
          <w:rFonts w:ascii="Times New Roman" w:hAnsi="Times New Roman"/>
          <w:i/>
          <w:w w:val="110"/>
        </w:rPr>
        <w:t xml:space="preserve">. </w:t>
      </w:r>
      <w:r>
        <w:rPr>
          <w:w w:val="110"/>
        </w:rPr>
        <w:t>Барокко в архитектуре</w:t>
      </w:r>
      <w:r>
        <w:rPr>
          <w:spacing w:val="1"/>
          <w:w w:val="110"/>
        </w:rPr>
        <w:t xml:space="preserve"> </w:t>
      </w:r>
      <w:r>
        <w:rPr>
          <w:w w:val="110"/>
        </w:rPr>
        <w:t>Москвы и Петербурга</w:t>
      </w:r>
      <w:r>
        <w:rPr>
          <w:rFonts w:ascii="Times New Roman" w:hAnsi="Times New Roman"/>
          <w:i/>
          <w:w w:val="110"/>
        </w:rPr>
        <w:t xml:space="preserve">. </w:t>
      </w:r>
      <w:r>
        <w:rPr>
          <w:w w:val="110"/>
        </w:rPr>
        <w:t>Переход к классицизму, создание архи-</w:t>
      </w:r>
      <w:r>
        <w:rPr>
          <w:spacing w:val="1"/>
          <w:w w:val="110"/>
        </w:rPr>
        <w:t xml:space="preserve"> </w:t>
      </w:r>
      <w:r>
        <w:rPr>
          <w:w w:val="110"/>
        </w:rPr>
        <w:t>тектурных</w:t>
      </w:r>
      <w:r>
        <w:rPr>
          <w:spacing w:val="31"/>
          <w:w w:val="110"/>
        </w:rPr>
        <w:t xml:space="preserve"> </w:t>
      </w:r>
      <w:r>
        <w:rPr>
          <w:w w:val="110"/>
        </w:rPr>
        <w:t>ансамблей</w:t>
      </w:r>
      <w:r>
        <w:rPr>
          <w:spacing w:val="31"/>
          <w:w w:val="110"/>
        </w:rPr>
        <w:t xml:space="preserve"> </w:t>
      </w:r>
      <w:r>
        <w:rPr>
          <w:w w:val="110"/>
        </w:rPr>
        <w:t>в</w:t>
      </w:r>
      <w:r>
        <w:rPr>
          <w:spacing w:val="31"/>
          <w:w w:val="110"/>
        </w:rPr>
        <w:t xml:space="preserve"> </w:t>
      </w:r>
      <w:r>
        <w:rPr>
          <w:w w:val="110"/>
        </w:rPr>
        <w:t>стиле</w:t>
      </w:r>
      <w:r>
        <w:rPr>
          <w:spacing w:val="31"/>
          <w:w w:val="110"/>
        </w:rPr>
        <w:t xml:space="preserve"> </w:t>
      </w:r>
      <w:r>
        <w:rPr>
          <w:w w:val="110"/>
        </w:rPr>
        <w:t>классицизма</w:t>
      </w:r>
      <w:r>
        <w:rPr>
          <w:spacing w:val="31"/>
          <w:w w:val="110"/>
        </w:rPr>
        <w:t xml:space="preserve"> </w:t>
      </w:r>
      <w:r>
        <w:rPr>
          <w:w w:val="110"/>
        </w:rPr>
        <w:t>в</w:t>
      </w:r>
      <w:r>
        <w:rPr>
          <w:spacing w:val="31"/>
          <w:w w:val="110"/>
        </w:rPr>
        <w:t xml:space="preserve"> </w:t>
      </w:r>
      <w:r>
        <w:rPr>
          <w:w w:val="110"/>
        </w:rPr>
        <w:t>обеих</w:t>
      </w:r>
      <w:r>
        <w:rPr>
          <w:spacing w:val="32"/>
          <w:w w:val="110"/>
        </w:rPr>
        <w:t xml:space="preserve"> </w:t>
      </w:r>
      <w:r>
        <w:rPr>
          <w:w w:val="110"/>
        </w:rPr>
        <w:t>столицах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0"/>
          <w:w w:val="110"/>
        </w:rPr>
        <w:t xml:space="preserve"> </w:t>
      </w:r>
      <w:r>
        <w:rPr>
          <w:w w:val="110"/>
        </w:rPr>
        <w:t>И</w:t>
      </w:r>
      <w:r>
        <w:rPr>
          <w:spacing w:val="9"/>
          <w:w w:val="110"/>
        </w:rPr>
        <w:t xml:space="preserve"> </w:t>
      </w:r>
      <w:r>
        <w:rPr>
          <w:w w:val="110"/>
        </w:rPr>
        <w:t>Баженов,</w:t>
      </w:r>
      <w:r>
        <w:rPr>
          <w:spacing w:val="25"/>
          <w:w w:val="110"/>
        </w:rPr>
        <w:t xml:space="preserve"> </w:t>
      </w:r>
      <w:r>
        <w:rPr>
          <w:w w:val="110"/>
        </w:rPr>
        <w:t>М</w:t>
      </w:r>
      <w:r>
        <w:rPr>
          <w:spacing w:val="9"/>
          <w:w w:val="110"/>
        </w:rPr>
        <w:t xml:space="preserve"> </w:t>
      </w:r>
      <w:r>
        <w:rPr>
          <w:w w:val="110"/>
        </w:rPr>
        <w:t>Ф</w:t>
      </w:r>
      <w:r>
        <w:rPr>
          <w:spacing w:val="9"/>
          <w:w w:val="110"/>
        </w:rPr>
        <w:t xml:space="preserve"> </w:t>
      </w:r>
      <w:r>
        <w:rPr>
          <w:w w:val="110"/>
        </w:rPr>
        <w:t>Казаков,</w:t>
      </w:r>
      <w:r>
        <w:rPr>
          <w:spacing w:val="26"/>
          <w:w w:val="110"/>
        </w:rPr>
        <w:t xml:space="preserve"> </w:t>
      </w:r>
      <w:r>
        <w:rPr>
          <w:w w:val="110"/>
        </w:rPr>
        <w:t>Ф</w:t>
      </w:r>
      <w:r>
        <w:rPr>
          <w:spacing w:val="9"/>
          <w:w w:val="110"/>
        </w:rPr>
        <w:t xml:space="preserve"> </w:t>
      </w:r>
      <w:r>
        <w:rPr>
          <w:w w:val="110"/>
        </w:rPr>
        <w:t>Ф</w:t>
      </w:r>
      <w:r>
        <w:rPr>
          <w:spacing w:val="9"/>
          <w:w w:val="110"/>
        </w:rPr>
        <w:t xml:space="preserve"> </w:t>
      </w:r>
      <w:r>
        <w:rPr>
          <w:w w:val="110"/>
        </w:rPr>
        <w:t>Растрелли</w:t>
      </w:r>
      <w:r>
        <w:rPr>
          <w:w w:val="174"/>
        </w:rPr>
        <w:t xml:space="preserve"> </w:t>
      </w:r>
    </w:p>
    <w:p>
      <w:pPr>
        <w:pStyle w:val="BodyText"/>
        <w:spacing w:before="5" w:line="244" w:lineRule="auto"/>
        <w:ind w:left="156" w:right="155" w:firstLine="226"/>
        <w:rPr>
          <w:rFonts w:ascii="Times New Roman" w:hAnsi="Times New Roman"/>
          <w:i/>
        </w:rPr>
      </w:pPr>
      <w:r>
        <w:rPr>
          <w:w w:val="105"/>
        </w:rPr>
        <w:t>Изобразительное</w:t>
      </w:r>
      <w:r>
        <w:rPr>
          <w:spacing w:val="34"/>
          <w:w w:val="105"/>
        </w:rPr>
        <w:t xml:space="preserve"> </w:t>
      </w:r>
      <w:r>
        <w:rPr>
          <w:w w:val="105"/>
        </w:rPr>
        <w:t>искусство</w:t>
      </w:r>
      <w:r>
        <w:rPr>
          <w:spacing w:val="34"/>
          <w:w w:val="105"/>
        </w:rPr>
        <w:t xml:space="preserve"> </w:t>
      </w:r>
      <w:r>
        <w:rPr>
          <w:w w:val="105"/>
        </w:rPr>
        <w:t>в</w:t>
      </w:r>
      <w:r>
        <w:rPr>
          <w:spacing w:val="34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34"/>
          <w:w w:val="105"/>
        </w:rPr>
        <w:t xml:space="preserve"> </w:t>
      </w:r>
      <w:r>
        <w:rPr>
          <w:w w:val="105"/>
        </w:rPr>
        <w:t>его</w:t>
      </w:r>
      <w:r>
        <w:rPr>
          <w:spacing w:val="34"/>
          <w:w w:val="105"/>
        </w:rPr>
        <w:t xml:space="preserve"> </w:t>
      </w:r>
      <w:r>
        <w:rPr>
          <w:w w:val="105"/>
        </w:rPr>
        <w:t>выдающиеся</w:t>
      </w:r>
      <w:r>
        <w:rPr>
          <w:spacing w:val="34"/>
          <w:w w:val="105"/>
        </w:rPr>
        <w:t xml:space="preserve"> </w:t>
      </w:r>
      <w:r>
        <w:rPr>
          <w:w w:val="105"/>
        </w:rPr>
        <w:t>масте-</w:t>
      </w:r>
      <w:r>
        <w:rPr>
          <w:spacing w:val="-43"/>
          <w:w w:val="105"/>
        </w:rPr>
        <w:t xml:space="preserve"> </w:t>
      </w:r>
      <w:r>
        <w:rPr>
          <w:w w:val="105"/>
        </w:rPr>
        <w:t>ра и произведения</w:t>
      </w:r>
      <w:r>
        <w:rPr>
          <w:spacing w:val="1"/>
          <w:w w:val="105"/>
        </w:rPr>
        <w:t xml:space="preserve"> </w:t>
      </w:r>
      <w:r>
        <w:rPr>
          <w:w w:val="105"/>
        </w:rPr>
        <w:t>Академия художеств в Петербурге</w:t>
      </w:r>
      <w:r>
        <w:rPr>
          <w:spacing w:val="1"/>
          <w:w w:val="105"/>
        </w:rPr>
        <w:t xml:space="preserve"> </w:t>
      </w:r>
      <w:r>
        <w:rPr>
          <w:w w:val="105"/>
        </w:rPr>
        <w:t>Расцвет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жанра </w:t>
      </w:r>
      <w:r>
        <w:rPr>
          <w:spacing w:val="19"/>
          <w:w w:val="105"/>
        </w:rPr>
        <w:t xml:space="preserve"> </w:t>
      </w:r>
      <w:r>
        <w:rPr>
          <w:w w:val="105"/>
        </w:rPr>
        <w:t xml:space="preserve">парадного </w:t>
      </w:r>
      <w:r>
        <w:rPr>
          <w:spacing w:val="20"/>
          <w:w w:val="105"/>
        </w:rPr>
        <w:t xml:space="preserve"> </w:t>
      </w:r>
      <w:r>
        <w:rPr>
          <w:w w:val="105"/>
        </w:rPr>
        <w:t xml:space="preserve">портрета </w:t>
      </w:r>
      <w:r>
        <w:rPr>
          <w:spacing w:val="19"/>
          <w:w w:val="105"/>
        </w:rPr>
        <w:t xml:space="preserve"> </w:t>
      </w:r>
      <w:r>
        <w:rPr>
          <w:w w:val="105"/>
        </w:rPr>
        <w:t xml:space="preserve">в </w:t>
      </w:r>
      <w:r>
        <w:rPr>
          <w:spacing w:val="20"/>
          <w:w w:val="105"/>
        </w:rPr>
        <w:t xml:space="preserve"> </w:t>
      </w:r>
      <w:r>
        <w:rPr>
          <w:w w:val="105"/>
        </w:rPr>
        <w:t xml:space="preserve">середине </w:t>
      </w:r>
      <w:r>
        <w:rPr>
          <w:spacing w:val="19"/>
          <w:w w:val="105"/>
        </w:rPr>
        <w:t xml:space="preserve"> </w:t>
      </w:r>
      <w:r>
        <w:rPr>
          <w:w w:val="105"/>
        </w:rPr>
        <w:t xml:space="preserve">XVIII </w:t>
      </w:r>
      <w:r>
        <w:rPr>
          <w:spacing w:val="20"/>
          <w:w w:val="105"/>
        </w:rPr>
        <w:t xml:space="preserve"> </w:t>
      </w:r>
      <w:r>
        <w:rPr>
          <w:w w:val="105"/>
        </w:rPr>
        <w:t xml:space="preserve">в  </w:t>
      </w:r>
      <w:r>
        <w:rPr>
          <w:spacing w:val="22"/>
          <w:w w:val="105"/>
        </w:rPr>
        <w:t xml:space="preserve"> </w:t>
      </w:r>
      <w:r>
        <w:rPr>
          <w:w w:val="105"/>
        </w:rPr>
        <w:t xml:space="preserve">Новые </w:t>
      </w:r>
      <w:r>
        <w:rPr>
          <w:spacing w:val="19"/>
          <w:w w:val="105"/>
        </w:rPr>
        <w:t xml:space="preserve"> </w:t>
      </w:r>
      <w:r>
        <w:rPr>
          <w:w w:val="105"/>
        </w:rPr>
        <w:t>веяния</w:t>
      </w:r>
      <w:r>
        <w:rPr>
          <w:spacing w:val="-44"/>
          <w:w w:val="105"/>
        </w:rPr>
        <w:t xml:space="preserve"> </w:t>
      </w:r>
      <w:r>
        <w:rPr>
          <w:w w:val="105"/>
        </w:rPr>
        <w:t>в</w:t>
      </w:r>
      <w:r>
        <w:rPr>
          <w:spacing w:val="26"/>
          <w:w w:val="105"/>
        </w:rPr>
        <w:t xml:space="preserve"> </w:t>
      </w:r>
      <w:r>
        <w:rPr>
          <w:w w:val="105"/>
        </w:rPr>
        <w:t>изобразительном</w:t>
      </w:r>
      <w:r>
        <w:rPr>
          <w:spacing w:val="26"/>
          <w:w w:val="105"/>
        </w:rPr>
        <w:t xml:space="preserve"> </w:t>
      </w:r>
      <w:r>
        <w:rPr>
          <w:w w:val="105"/>
        </w:rPr>
        <w:t>искусстве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6"/>
          <w:w w:val="105"/>
        </w:rPr>
        <w:t xml:space="preserve"> </w:t>
      </w:r>
      <w:r>
        <w:rPr>
          <w:w w:val="105"/>
        </w:rPr>
        <w:t>конце</w:t>
      </w:r>
      <w:r>
        <w:rPr>
          <w:spacing w:val="26"/>
          <w:w w:val="105"/>
        </w:rPr>
        <w:t xml:space="preserve"> </w:t>
      </w:r>
      <w:r>
        <w:rPr>
          <w:w w:val="105"/>
        </w:rPr>
        <w:t>столетия</w:t>
      </w:r>
      <w:r>
        <w:rPr>
          <w:rFonts w:ascii="Times New Roman" w:hAnsi="Times New Roman"/>
          <w:i/>
          <w:w w:val="105"/>
        </w:rPr>
        <w:t>.</w:t>
      </w:r>
    </w:p>
    <w:p>
      <w:pPr>
        <w:spacing w:before="3"/>
        <w:ind w:left="383"/>
        <w:rPr>
          <w:sz w:val="20"/>
        </w:rPr>
      </w:pPr>
      <w:r>
        <w:rPr>
          <w:rFonts w:ascii="Times New Roman" w:hAnsi="Times New Roman"/>
          <w:b/>
          <w:i/>
          <w:w w:val="120"/>
          <w:sz w:val="20"/>
        </w:rPr>
        <w:t>Наш</w:t>
      </w:r>
      <w:r>
        <w:rPr>
          <w:rFonts w:ascii="Times New Roman" w:hAnsi="Times New Roman"/>
          <w:b/>
          <w:i/>
          <w:spacing w:val="33"/>
          <w:w w:val="120"/>
          <w:sz w:val="20"/>
        </w:rPr>
        <w:t xml:space="preserve"> </w:t>
      </w:r>
      <w:r>
        <w:rPr>
          <w:rFonts w:ascii="Times New Roman" w:hAnsi="Times New Roman"/>
          <w:b/>
          <w:i/>
          <w:w w:val="120"/>
          <w:sz w:val="20"/>
        </w:rPr>
        <w:t>край</w:t>
      </w:r>
      <w:r>
        <w:rPr>
          <w:rFonts w:ascii="Times New Roman" w:hAnsi="Times New Roman"/>
          <w:b/>
          <w:i/>
          <w:spacing w:val="27"/>
          <w:w w:val="120"/>
          <w:sz w:val="20"/>
        </w:rPr>
        <w:t xml:space="preserve"> </w:t>
      </w:r>
      <w:r>
        <w:rPr>
          <w:w w:val="120"/>
          <w:sz w:val="20"/>
        </w:rPr>
        <w:t>в</w:t>
      </w:r>
      <w:r>
        <w:rPr>
          <w:spacing w:val="33"/>
          <w:w w:val="120"/>
          <w:sz w:val="20"/>
        </w:rPr>
        <w:t xml:space="preserve"> </w:t>
      </w:r>
      <w:r>
        <w:rPr>
          <w:w w:val="120"/>
          <w:sz w:val="20"/>
        </w:rPr>
        <w:t>XVIII</w:t>
      </w:r>
      <w:r>
        <w:rPr>
          <w:spacing w:val="32"/>
          <w:w w:val="120"/>
          <w:sz w:val="20"/>
        </w:rPr>
        <w:t xml:space="preserve"> </w:t>
      </w:r>
      <w:r>
        <w:rPr>
          <w:w w:val="120"/>
          <w:sz w:val="20"/>
        </w:rPr>
        <w:t>в</w:t>
      </w:r>
      <w:r>
        <w:rPr>
          <w:w w:val="174"/>
          <w:sz w:val="20"/>
        </w:rPr>
        <w:t xml:space="preserve"> </w:t>
      </w:r>
    </w:p>
    <w:p>
      <w:pPr>
        <w:spacing w:before="13"/>
        <w:ind w:left="383"/>
        <w:rPr>
          <w:sz w:val="20"/>
        </w:rPr>
      </w:pPr>
      <w:r>
        <w:rPr>
          <w:rFonts w:ascii="Georgia" w:hAnsi="Georgia"/>
          <w:b/>
          <w:sz w:val="20"/>
        </w:rPr>
        <w:t>Обобщение</w:t>
      </w:r>
      <w:r>
        <w:rPr>
          <w:w w:val="174"/>
          <w:sz w:val="20"/>
        </w:rPr>
        <w:t xml:space="preserve"> </w:t>
      </w:r>
    </w:p>
    <w:p>
      <w:pPr>
        <w:pStyle w:val="BodyText"/>
        <w:ind w:right="0"/>
        <w:jc w:val="left"/>
        <w:rPr>
          <w:sz w:val="24"/>
        </w:rPr>
      </w:pPr>
    </w:p>
    <w:p>
      <w:pPr>
        <w:pStyle w:val="BodyText"/>
        <w:spacing w:before="11"/>
        <w:ind w:right="0"/>
        <w:jc w:val="left"/>
        <w:rPr>
          <w:sz w:val="27"/>
        </w:rPr>
      </w:pPr>
    </w:p>
    <w:p>
      <w:pPr>
        <w:pStyle w:val="Heading2"/>
        <w:numPr>
          <w:ilvl w:val="0"/>
          <w:numId w:val="12"/>
        </w:numPr>
        <w:tabs>
          <w:tab w:val="left" w:pos="353"/>
        </w:tabs>
        <w:rPr/>
      </w:pPr>
      <w:r>
        <w:rPr>
          <w:w w:val="90"/>
        </w:rPr>
        <w:t>КЛАСС</w:t>
      </w:r>
    </w:p>
    <w:p>
      <w:pPr>
        <w:pStyle w:val="ListParagraph"/>
        <w:numPr>
          <w:ilvl w:val="0"/>
          <w:numId w:val="7"/>
        </w:numPr>
        <w:tabs>
          <w:tab w:val="left" w:pos="454"/>
        </w:tabs>
        <w:spacing w:before="117" w:line="216" w:lineRule="auto"/>
        <w:ind w:right="1321" w:firstLine="0"/>
        <w:rPr>
          <w:rFonts w:ascii="Tahoma" w:hAnsi="Tahoma"/>
          <w:b/>
        </w:rPr>
      </w:pPr>
      <w:r>
        <w:rPr>
          <w:rFonts w:ascii="Tahoma" w:hAnsi="Tahoma"/>
          <w:b/>
          <w:w w:val="80"/>
        </w:rPr>
        <w:t>ВСЕОБЩАЯ</w:t>
      </w:r>
      <w:r>
        <w:rPr>
          <w:rFonts w:ascii="Tahoma" w:hAnsi="Tahoma"/>
          <w:b/>
          <w:spacing w:val="28"/>
          <w:w w:val="80"/>
        </w:rPr>
        <w:t xml:space="preserve"> </w:t>
      </w:r>
      <w:r>
        <w:rPr>
          <w:rFonts w:ascii="Tahoma" w:hAnsi="Tahoma"/>
          <w:b/>
          <w:w w:val="80"/>
        </w:rPr>
        <w:t>ИСТОРИЯ.</w:t>
      </w:r>
      <w:r>
        <w:rPr>
          <w:rFonts w:ascii="Tahoma" w:hAnsi="Tahoma"/>
          <w:b/>
          <w:spacing w:val="29"/>
          <w:w w:val="80"/>
        </w:rPr>
        <w:t xml:space="preserve"> </w:t>
      </w:r>
      <w:r>
        <w:rPr>
          <w:rFonts w:ascii="Tahoma" w:hAnsi="Tahoma"/>
          <w:b/>
          <w:w w:val="80"/>
        </w:rPr>
        <w:t>ИСТОРИЯ</w:t>
      </w:r>
      <w:r>
        <w:rPr>
          <w:rFonts w:ascii="Tahoma" w:hAnsi="Tahoma"/>
          <w:b/>
          <w:spacing w:val="29"/>
          <w:w w:val="80"/>
        </w:rPr>
        <w:t xml:space="preserve"> </w:t>
      </w:r>
      <w:r>
        <w:rPr>
          <w:rFonts w:ascii="Tahoma" w:hAnsi="Tahoma"/>
          <w:b/>
          <w:w w:val="80"/>
        </w:rPr>
        <w:t>НОВОГО</w:t>
      </w:r>
      <w:r>
        <w:rPr>
          <w:rFonts w:ascii="Tahoma" w:hAnsi="Tahoma"/>
          <w:b/>
          <w:spacing w:val="29"/>
          <w:w w:val="80"/>
        </w:rPr>
        <w:t xml:space="preserve"> </w:t>
      </w:r>
      <w:r>
        <w:rPr>
          <w:rFonts w:ascii="Tahoma" w:hAnsi="Tahoma"/>
          <w:b/>
          <w:w w:val="80"/>
        </w:rPr>
        <w:t>ВРЕМЕНИ.</w:t>
      </w:r>
      <w:r>
        <w:rPr>
          <w:rFonts w:ascii="Tahoma" w:hAnsi="Tahoma"/>
          <w:b/>
          <w:spacing w:val="-49"/>
          <w:w w:val="80"/>
        </w:rPr>
        <w:t xml:space="preserve"> </w:t>
      </w:r>
      <w:r>
        <w:rPr>
          <w:rFonts w:ascii="Tahoma" w:hAnsi="Tahoma"/>
          <w:b/>
          <w:w w:val="90"/>
        </w:rPr>
        <w:t>XIX</w:t>
      </w:r>
      <w:r>
        <w:rPr>
          <w:rFonts w:ascii="Tahoma" w:hAnsi="Tahoma"/>
          <w:b/>
          <w:spacing w:val="15"/>
          <w:w w:val="90"/>
        </w:rPr>
        <w:t xml:space="preserve"> </w:t>
      </w:r>
      <w:r>
        <w:rPr>
          <w:rFonts w:ascii="Tahoma" w:hAnsi="Tahoma"/>
          <w:b/>
          <w:w w:val="90"/>
        </w:rPr>
        <w:t>—</w:t>
      </w:r>
      <w:r>
        <w:rPr>
          <w:rFonts w:ascii="Tahoma" w:hAnsi="Tahoma"/>
          <w:b/>
          <w:spacing w:val="15"/>
          <w:w w:val="90"/>
        </w:rPr>
        <w:t xml:space="preserve"> </w:t>
      </w:r>
      <w:r>
        <w:rPr>
          <w:rFonts w:ascii="Tahoma" w:hAnsi="Tahoma"/>
          <w:b/>
          <w:w w:val="90"/>
        </w:rPr>
        <w:t>НАЧАЛО</w:t>
      </w:r>
      <w:r>
        <w:rPr>
          <w:rFonts w:ascii="Tahoma" w:hAnsi="Tahoma"/>
          <w:b/>
          <w:spacing w:val="16"/>
          <w:w w:val="90"/>
        </w:rPr>
        <w:t xml:space="preserve"> </w:t>
      </w:r>
      <w:r>
        <w:rPr>
          <w:rFonts w:ascii="Tahoma" w:hAnsi="Tahoma"/>
          <w:b/>
          <w:w w:val="90"/>
        </w:rPr>
        <w:t>ХХ</w:t>
      </w:r>
      <w:r>
        <w:rPr>
          <w:rFonts w:ascii="Tahoma" w:hAnsi="Tahoma"/>
          <w:b/>
          <w:spacing w:val="15"/>
          <w:w w:val="90"/>
        </w:rPr>
        <w:t xml:space="preserve"> </w:t>
      </w:r>
      <w:r>
        <w:rPr>
          <w:rFonts w:ascii="Tahoma" w:hAnsi="Tahoma"/>
          <w:b/>
          <w:w w:val="90"/>
        </w:rPr>
        <w:t>в.</w:t>
      </w:r>
    </w:p>
    <w:p>
      <w:pPr>
        <w:spacing w:before="76"/>
        <w:ind w:left="383"/>
        <w:rPr>
          <w:sz w:val="20"/>
        </w:rPr>
      </w:pPr>
      <w:r>
        <w:rPr>
          <w:rFonts w:ascii="Georgia" w:hAnsi="Georgia"/>
          <w:b/>
          <w:sz w:val="20"/>
        </w:rPr>
        <w:t>Введение</w:t>
      </w:r>
      <w:r>
        <w:rPr>
          <w:w w:val="174"/>
          <w:sz w:val="20"/>
        </w:rPr>
        <w:t xml:space="preserve"> </w:t>
      </w:r>
    </w:p>
    <w:p>
      <w:pPr>
        <w:pStyle w:val="Heading2"/>
        <w:spacing w:before="156"/>
        <w:rPr/>
      </w:pPr>
      <w:r>
        <w:rPr>
          <w:w w:val="85"/>
        </w:rPr>
        <w:t>Европа</w:t>
      </w:r>
      <w:r>
        <w:rPr>
          <w:spacing w:val="10"/>
          <w:w w:val="85"/>
        </w:rPr>
        <w:t xml:space="preserve"> </w:t>
      </w:r>
      <w:r>
        <w:rPr>
          <w:w w:val="85"/>
        </w:rPr>
        <w:t>в</w:t>
      </w:r>
      <w:r>
        <w:rPr>
          <w:spacing w:val="10"/>
          <w:w w:val="85"/>
        </w:rPr>
        <w:t xml:space="preserve"> </w:t>
      </w:r>
      <w:r>
        <w:rPr>
          <w:w w:val="85"/>
        </w:rPr>
        <w:t>начале</w:t>
      </w:r>
      <w:r>
        <w:rPr>
          <w:spacing w:val="11"/>
          <w:w w:val="85"/>
        </w:rPr>
        <w:t xml:space="preserve"> </w:t>
      </w:r>
      <w:r>
        <w:rPr>
          <w:w w:val="85"/>
        </w:rPr>
        <w:t>XIX</w:t>
      </w:r>
      <w:r>
        <w:rPr>
          <w:spacing w:val="10"/>
          <w:w w:val="85"/>
        </w:rPr>
        <w:t xml:space="preserve"> </w:t>
      </w:r>
      <w:r>
        <w:rPr>
          <w:w w:val="85"/>
        </w:rPr>
        <w:t>в.</w:t>
      </w:r>
    </w:p>
    <w:p>
      <w:pPr>
        <w:pStyle w:val="BodyText"/>
        <w:spacing w:before="65" w:line="244" w:lineRule="auto"/>
        <w:ind w:left="156" w:firstLine="226"/>
        <w:rPr/>
      </w:pPr>
      <w:r>
        <w:rPr>
          <w:w w:val="105"/>
        </w:rPr>
        <w:t>Провозглашение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империи  Наполеона  I  во  Франции </w:t>
      </w:r>
      <w:r>
        <w:rPr>
          <w:spacing w:val="1"/>
          <w:w w:val="105"/>
        </w:rPr>
        <w:t xml:space="preserve"> </w:t>
      </w:r>
      <w:r>
        <w:rPr>
          <w:w w:val="105"/>
        </w:rPr>
        <w:t>Рефор-</w:t>
      </w:r>
      <w:r>
        <w:rPr>
          <w:spacing w:val="1"/>
          <w:w w:val="105"/>
        </w:rPr>
        <w:t xml:space="preserve"> </w:t>
      </w:r>
      <w:r>
        <w:rPr>
          <w:w w:val="105"/>
        </w:rPr>
        <w:t>мы</w:t>
      </w:r>
      <w:r>
        <w:rPr>
          <w:spacing w:val="1"/>
          <w:w w:val="105"/>
        </w:rPr>
        <w:t xml:space="preserve"> </w:t>
      </w:r>
      <w:r>
        <w:rPr>
          <w:w w:val="105"/>
        </w:rPr>
        <w:t>Законодательство</w:t>
      </w:r>
      <w:r>
        <w:rPr>
          <w:spacing w:val="1"/>
          <w:w w:val="105"/>
        </w:rPr>
        <w:t xml:space="preserve"> </w:t>
      </w:r>
      <w:r>
        <w:rPr>
          <w:w w:val="105"/>
        </w:rPr>
        <w:t>Наполеоновские</w:t>
      </w:r>
      <w:r>
        <w:rPr>
          <w:spacing w:val="1"/>
          <w:w w:val="105"/>
        </w:rPr>
        <w:t xml:space="preserve"> </w:t>
      </w:r>
      <w:r>
        <w:rPr>
          <w:w w:val="105"/>
        </w:rPr>
        <w:t>войны</w:t>
      </w:r>
      <w:r>
        <w:rPr>
          <w:spacing w:val="1"/>
          <w:w w:val="105"/>
        </w:rPr>
        <w:t xml:space="preserve"> </w:t>
      </w:r>
      <w:r>
        <w:rPr>
          <w:w w:val="105"/>
        </w:rPr>
        <w:t>Антинаполео-</w:t>
      </w:r>
      <w:r>
        <w:rPr>
          <w:spacing w:val="1"/>
          <w:w w:val="105"/>
        </w:rPr>
        <w:t xml:space="preserve"> </w:t>
      </w:r>
      <w:r>
        <w:rPr>
          <w:w w:val="105"/>
        </w:rPr>
        <w:t>новские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коалиции </w:t>
      </w:r>
      <w:r>
        <w:rPr>
          <w:spacing w:val="1"/>
          <w:w w:val="105"/>
        </w:rPr>
        <w:t xml:space="preserve"> </w:t>
      </w:r>
      <w:r>
        <w:rPr>
          <w:w w:val="105"/>
        </w:rPr>
        <w:t>Политика  Наполеона  в  завоёванных  стра-</w:t>
      </w:r>
      <w:r>
        <w:rPr>
          <w:spacing w:val="1"/>
          <w:w w:val="105"/>
        </w:rPr>
        <w:t xml:space="preserve"> </w:t>
      </w:r>
      <w:r>
        <w:rPr>
          <w:w w:val="105"/>
        </w:rPr>
        <w:t>нах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Отношение</w:t>
      </w:r>
      <w:r>
        <w:rPr>
          <w:spacing w:val="1"/>
          <w:w w:val="105"/>
        </w:rPr>
        <w:t xml:space="preserve"> </w:t>
      </w:r>
      <w:r>
        <w:rPr>
          <w:w w:val="105"/>
        </w:rPr>
        <w:t>населения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завоевателям:</w:t>
      </w:r>
      <w:r>
        <w:rPr>
          <w:spacing w:val="1"/>
          <w:w w:val="105"/>
        </w:rPr>
        <w:t xml:space="preserve"> </w:t>
      </w:r>
      <w:r>
        <w:rPr>
          <w:w w:val="105"/>
        </w:rPr>
        <w:t>сопротивление,</w:t>
      </w:r>
      <w:r>
        <w:rPr>
          <w:spacing w:val="1"/>
          <w:w w:val="105"/>
        </w:rPr>
        <w:t xml:space="preserve"> </w:t>
      </w:r>
      <w:r>
        <w:rPr>
          <w:w w:val="105"/>
        </w:rPr>
        <w:t>сотрудничество</w:t>
      </w:r>
      <w:r>
        <w:rPr>
          <w:spacing w:val="1"/>
          <w:w w:val="105"/>
        </w:rPr>
        <w:t xml:space="preserve"> </w:t>
      </w:r>
      <w:r>
        <w:rPr>
          <w:w w:val="105"/>
        </w:rPr>
        <w:t>Поход армии Наполеона в Россию и крушение</w:t>
      </w:r>
      <w:r>
        <w:rPr>
          <w:spacing w:val="1"/>
          <w:w w:val="105"/>
        </w:rPr>
        <w:t xml:space="preserve"> </w:t>
      </w:r>
      <w:r>
        <w:rPr>
          <w:w w:val="105"/>
        </w:rPr>
        <w:t>Французской империи</w:t>
      </w:r>
      <w:r>
        <w:rPr>
          <w:spacing w:val="1"/>
          <w:w w:val="105"/>
        </w:rPr>
        <w:t xml:space="preserve"> </w:t>
      </w:r>
      <w:r>
        <w:rPr>
          <w:w w:val="105"/>
        </w:rPr>
        <w:t>Венский конгресс: цели, главные участ-</w:t>
      </w:r>
      <w:r>
        <w:rPr>
          <w:spacing w:val="1"/>
          <w:w w:val="105"/>
        </w:rPr>
        <w:t xml:space="preserve"> </w:t>
      </w:r>
      <w:r>
        <w:rPr>
          <w:w w:val="105"/>
        </w:rPr>
        <w:t>ники,</w:t>
      </w:r>
      <w:r>
        <w:rPr>
          <w:spacing w:val="28"/>
          <w:w w:val="105"/>
        </w:rPr>
        <w:t xml:space="preserve"> </w:t>
      </w:r>
      <w:r>
        <w:rPr>
          <w:w w:val="105"/>
        </w:rPr>
        <w:t>решения</w:t>
      </w:r>
      <w:r>
        <w:rPr>
          <w:spacing w:val="19"/>
          <w:w w:val="105"/>
        </w:rPr>
        <w:t xml:space="preserve"> </w:t>
      </w:r>
      <w:r>
        <w:rPr>
          <w:w w:val="105"/>
        </w:rPr>
        <w:t>Создание</w:t>
      </w:r>
      <w:r>
        <w:rPr>
          <w:spacing w:val="29"/>
          <w:w w:val="105"/>
        </w:rPr>
        <w:t xml:space="preserve"> </w:t>
      </w:r>
      <w:r>
        <w:rPr>
          <w:w w:val="105"/>
        </w:rPr>
        <w:t>Священного</w:t>
      </w:r>
      <w:r>
        <w:rPr>
          <w:spacing w:val="29"/>
          <w:w w:val="105"/>
        </w:rPr>
        <w:t xml:space="preserve"> </w:t>
      </w:r>
      <w:r>
        <w:rPr>
          <w:w w:val="105"/>
        </w:rPr>
        <w:t>союза</w:t>
      </w:r>
      <w:r>
        <w:rPr>
          <w:w w:val="174"/>
        </w:rPr>
        <w:t xml:space="preserve"> </w:t>
      </w:r>
    </w:p>
    <w:p>
      <w:pPr>
        <w:pStyle w:val="Heading2"/>
        <w:spacing w:before="178" w:line="216" w:lineRule="auto"/>
        <w:ind w:right="229"/>
        <w:rPr/>
      </w:pPr>
      <w:r>
        <w:rPr>
          <w:w w:val="85"/>
        </w:rPr>
        <w:t>Развитие индустриального</w:t>
      </w:r>
      <w:r>
        <w:rPr>
          <w:spacing w:val="1"/>
          <w:w w:val="85"/>
        </w:rPr>
        <w:t xml:space="preserve"> </w:t>
      </w:r>
      <w:r>
        <w:rPr>
          <w:w w:val="85"/>
        </w:rPr>
        <w:t>общества в</w:t>
      </w:r>
      <w:r>
        <w:rPr>
          <w:spacing w:val="1"/>
          <w:w w:val="85"/>
        </w:rPr>
        <w:t xml:space="preserve"> </w:t>
      </w:r>
      <w:r>
        <w:rPr>
          <w:w w:val="85"/>
        </w:rPr>
        <w:t>первой половине</w:t>
      </w:r>
      <w:r>
        <w:rPr>
          <w:spacing w:val="1"/>
          <w:w w:val="85"/>
        </w:rPr>
        <w:t xml:space="preserve"> </w:t>
      </w:r>
      <w:r>
        <w:rPr>
          <w:w w:val="85"/>
        </w:rPr>
        <w:t>XIX</w:t>
      </w:r>
      <w:r>
        <w:rPr>
          <w:spacing w:val="1"/>
          <w:w w:val="85"/>
        </w:rPr>
        <w:t xml:space="preserve"> </w:t>
      </w:r>
      <w:r>
        <w:rPr>
          <w:w w:val="85"/>
        </w:rPr>
        <w:t>в.:</w:t>
      </w:r>
      <w:r>
        <w:rPr>
          <w:spacing w:val="-52"/>
          <w:w w:val="85"/>
        </w:rPr>
        <w:t xml:space="preserve"> </w:t>
      </w:r>
      <w:r>
        <w:rPr>
          <w:w w:val="95"/>
        </w:rPr>
        <w:t>экономика,</w:t>
      </w:r>
      <w:r>
        <w:rPr>
          <w:spacing w:val="3"/>
          <w:w w:val="95"/>
        </w:rPr>
        <w:t xml:space="preserve"> </w:t>
      </w:r>
      <w:r>
        <w:rPr>
          <w:w w:val="95"/>
        </w:rPr>
        <w:t>социальные</w:t>
      </w:r>
      <w:r>
        <w:rPr>
          <w:spacing w:val="3"/>
          <w:w w:val="95"/>
        </w:rPr>
        <w:t xml:space="preserve"> </w:t>
      </w:r>
      <w:r>
        <w:rPr>
          <w:w w:val="95"/>
        </w:rPr>
        <w:t>отношения,</w:t>
      </w:r>
    </w:p>
    <w:p>
      <w:pPr>
        <w:spacing w:line="246" w:lineRule="exact"/>
        <w:ind w:left="157"/>
        <w:rPr>
          <w:rFonts w:ascii="Tahoma" w:hAnsi="Tahoma"/>
          <w:b/>
        </w:rPr>
      </w:pPr>
      <w:r>
        <w:rPr>
          <w:rFonts w:ascii="Tahoma" w:hAnsi="Tahoma"/>
          <w:b/>
          <w:spacing w:val="-1"/>
          <w:w w:val="85"/>
        </w:rPr>
        <w:t>политические</w:t>
      </w:r>
      <w:r>
        <w:rPr>
          <w:rFonts w:ascii="Tahoma" w:hAnsi="Tahoma"/>
          <w:b/>
          <w:spacing w:val="-4"/>
          <w:w w:val="85"/>
        </w:rPr>
        <w:t xml:space="preserve"> </w:t>
      </w:r>
      <w:r>
        <w:rPr>
          <w:rFonts w:ascii="Tahoma" w:hAnsi="Tahoma"/>
          <w:b/>
          <w:w w:val="85"/>
        </w:rPr>
        <w:t>процессы</w:t>
      </w:r>
    </w:p>
    <w:p>
      <w:pPr>
        <w:pStyle w:val="BodyText"/>
        <w:spacing w:before="64" w:line="244" w:lineRule="auto"/>
        <w:ind w:left="156" w:firstLine="226"/>
        <w:rPr/>
      </w:pPr>
      <w:r>
        <w:rPr>
          <w:w w:val="105"/>
        </w:rPr>
        <w:t>Промышленный</w:t>
      </w:r>
      <w:r>
        <w:rPr>
          <w:spacing w:val="1"/>
          <w:w w:val="105"/>
        </w:rPr>
        <w:t xml:space="preserve"> </w:t>
      </w:r>
      <w:r>
        <w:rPr>
          <w:w w:val="105"/>
        </w:rPr>
        <w:t>переворот,</w:t>
      </w:r>
      <w:r>
        <w:rPr>
          <w:spacing w:val="1"/>
          <w:w w:val="105"/>
        </w:rPr>
        <w:t xml:space="preserve"> </w:t>
      </w:r>
      <w:r>
        <w:rPr>
          <w:w w:val="105"/>
        </w:rPr>
        <w:t>его</w:t>
      </w:r>
      <w:r>
        <w:rPr>
          <w:spacing w:val="1"/>
          <w:w w:val="105"/>
        </w:rPr>
        <w:t xml:space="preserve"> </w:t>
      </w:r>
      <w:r>
        <w:rPr>
          <w:w w:val="105"/>
        </w:rPr>
        <w:t>особенности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странах  Евро-</w:t>
      </w:r>
      <w:r>
        <w:rPr>
          <w:spacing w:val="1"/>
          <w:w w:val="105"/>
        </w:rPr>
        <w:t xml:space="preserve"> </w:t>
      </w:r>
      <w:r>
        <w:rPr>
          <w:w w:val="105"/>
        </w:rPr>
        <w:t>пы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США</w:t>
      </w:r>
      <w:r>
        <w:rPr>
          <w:spacing w:val="1"/>
          <w:w w:val="105"/>
        </w:rPr>
        <w:t xml:space="preserve"> </w:t>
      </w:r>
      <w:r>
        <w:rPr>
          <w:w w:val="105"/>
        </w:rPr>
        <w:t>Изменения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структуре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1"/>
          <w:w w:val="105"/>
        </w:rPr>
        <w:t xml:space="preserve"> </w:t>
      </w:r>
      <w:r>
        <w:rPr>
          <w:w w:val="105"/>
        </w:rPr>
        <w:t>Рас-</w:t>
      </w:r>
      <w:r>
        <w:rPr>
          <w:spacing w:val="-44"/>
          <w:w w:val="105"/>
        </w:rPr>
        <w:t xml:space="preserve"> </w:t>
      </w:r>
      <w:r>
        <w:rPr>
          <w:w w:val="105"/>
        </w:rPr>
        <w:t>пространение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социалистических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идей;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социалисты-утописты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Выступления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рабочих   </w:t>
      </w:r>
      <w:r>
        <w:rPr>
          <w:spacing w:val="15"/>
          <w:w w:val="105"/>
        </w:rPr>
        <w:t xml:space="preserve"> </w:t>
      </w:r>
      <w:r>
        <w:rPr>
          <w:w w:val="105"/>
        </w:rPr>
        <w:t xml:space="preserve">Социальные </w:t>
      </w:r>
      <w:r>
        <w:rPr>
          <w:spacing w:val="2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2"/>
          <w:w w:val="105"/>
        </w:rPr>
        <w:t xml:space="preserve"> </w:t>
      </w:r>
      <w:r>
        <w:rPr>
          <w:w w:val="105"/>
        </w:rPr>
        <w:t xml:space="preserve">национальные </w:t>
      </w:r>
      <w:r>
        <w:rPr>
          <w:spacing w:val="1"/>
          <w:w w:val="105"/>
        </w:rPr>
        <w:t xml:space="preserve"> </w:t>
      </w:r>
      <w:r>
        <w:rPr>
          <w:w w:val="105"/>
        </w:rPr>
        <w:t>движения</w:t>
      </w:r>
    </w:p>
    <w:p>
      <w:pPr>
        <w:pStyle w:val="BodyText"/>
        <w:spacing w:before="5"/>
        <w:ind w:right="0"/>
        <w:jc w:val="left"/>
        <w:rPr>
          <w:sz w:val="11"/>
        </w:rPr>
      </w:pPr>
    </w:p>
    <w:p>
      <w:pPr>
        <w:spacing w:before="96"/>
        <w:ind w:left="156" w:right="163"/>
        <w:jc w:val="right"/>
        <w:rPr>
          <w:rFonts w:ascii="Trebuchet MS"/>
          <w:sz w:val="18"/>
        </w:rPr>
        <w:sectPr>
          <w:pgSz w:w="7830" w:h="12020"/>
          <w:pgMar w:top="620" w:right="580" w:bottom="280" w:left="580" w:header="720" w:footer="720" w:gutter="0"/>
          <w:cols w:space="720"/>
        </w:sectPr>
      </w:pPr>
      <w:r>
        <w:rPr>
          <w:rFonts w:ascii="Trebuchet MS"/>
          <w:sz w:val="18"/>
        </w:rPr>
        <w:t>31</w:t>
      </w:r>
    </w:p>
    <w:p>
      <w:pPr>
        <w:pStyle w:val="BodyText"/>
        <w:spacing w:before="86" w:line="244" w:lineRule="auto"/>
        <w:ind w:left="157" w:right="156"/>
        <w:rPr/>
      </w:pPr>
      <w:r>
        <w:rPr>
          <w:w w:val="110"/>
        </w:rPr>
        <w:t>в странах Европы</w:t>
      </w:r>
      <w:r>
        <w:rPr>
          <w:spacing w:val="1"/>
          <w:w w:val="110"/>
        </w:rPr>
        <w:t xml:space="preserve"> </w:t>
      </w:r>
      <w:r>
        <w:rPr>
          <w:w w:val="110"/>
        </w:rPr>
        <w:t>Оформление консервативных, либеральных,</w:t>
      </w:r>
      <w:r>
        <w:rPr>
          <w:spacing w:val="-46"/>
          <w:w w:val="110"/>
        </w:rPr>
        <w:t xml:space="preserve"> </w:t>
      </w:r>
      <w:r>
        <w:rPr>
          <w:w w:val="110"/>
        </w:rPr>
        <w:t>радикальных</w:t>
      </w:r>
      <w:r>
        <w:rPr>
          <w:spacing w:val="19"/>
          <w:w w:val="110"/>
        </w:rPr>
        <w:t xml:space="preserve"> </w:t>
      </w:r>
      <w:r>
        <w:rPr>
          <w:w w:val="110"/>
        </w:rPr>
        <w:t>политических</w:t>
      </w:r>
      <w:r>
        <w:rPr>
          <w:spacing w:val="19"/>
          <w:w w:val="110"/>
        </w:rPr>
        <w:t xml:space="preserve"> </w:t>
      </w:r>
      <w:r>
        <w:rPr>
          <w:w w:val="110"/>
        </w:rPr>
        <w:t>течений</w:t>
      </w:r>
      <w:r>
        <w:rPr>
          <w:spacing w:val="19"/>
          <w:w w:val="110"/>
        </w:rPr>
        <w:t xml:space="preserve"> </w:t>
      </w:r>
      <w:r>
        <w:rPr>
          <w:w w:val="110"/>
        </w:rPr>
        <w:t>и</w:t>
      </w:r>
      <w:r>
        <w:rPr>
          <w:spacing w:val="19"/>
          <w:w w:val="110"/>
        </w:rPr>
        <w:t xml:space="preserve"> </w:t>
      </w:r>
      <w:r>
        <w:rPr>
          <w:w w:val="110"/>
        </w:rPr>
        <w:t>партий</w:t>
      </w:r>
      <w:r>
        <w:rPr>
          <w:w w:val="174"/>
        </w:rPr>
        <w:t xml:space="preserve"> </w:t>
      </w:r>
    </w:p>
    <w:p>
      <w:pPr>
        <w:pStyle w:val="Heading2"/>
        <w:spacing w:before="156" w:line="216" w:lineRule="auto"/>
        <w:ind w:right="2257"/>
        <w:rPr/>
      </w:pPr>
      <w:r>
        <w:rPr>
          <w:spacing w:val="-1"/>
          <w:w w:val="85"/>
        </w:rPr>
        <w:t xml:space="preserve">Политическое </w:t>
      </w:r>
      <w:r>
        <w:rPr>
          <w:w w:val="85"/>
        </w:rPr>
        <w:t>развитие европейских стран</w:t>
      </w:r>
      <w:r>
        <w:rPr>
          <w:spacing w:val="-52"/>
          <w:w w:val="85"/>
        </w:rPr>
        <w:t xml:space="preserve"> </w:t>
      </w:r>
      <w:r>
        <w:rPr>
          <w:w w:val="95"/>
        </w:rPr>
        <w:t>в</w:t>
      </w:r>
      <w:r>
        <w:rPr>
          <w:spacing w:val="9"/>
          <w:w w:val="95"/>
        </w:rPr>
        <w:t xml:space="preserve"> </w:t>
      </w:r>
      <w:r>
        <w:rPr>
          <w:w w:val="95"/>
        </w:rPr>
        <w:t>1815—1840</w:t>
      </w:r>
      <w:r>
        <w:rPr>
          <w:spacing w:val="9"/>
          <w:w w:val="95"/>
        </w:rPr>
        <w:t xml:space="preserve"> </w:t>
      </w:r>
      <w:r>
        <w:rPr>
          <w:w w:val="95"/>
        </w:rPr>
        <w:t>гг.</w:t>
      </w:r>
    </w:p>
    <w:p>
      <w:pPr>
        <w:pStyle w:val="BodyText"/>
        <w:spacing w:before="66" w:line="244" w:lineRule="auto"/>
        <w:ind w:left="156" w:firstLine="226"/>
        <w:rPr/>
      </w:pPr>
      <w:r>
        <w:rPr>
          <w:w w:val="110"/>
        </w:rPr>
        <w:t>Франция:</w:t>
      </w:r>
      <w:r>
        <w:rPr>
          <w:spacing w:val="1"/>
          <w:w w:val="110"/>
        </w:rPr>
        <w:t xml:space="preserve"> </w:t>
      </w:r>
      <w:r>
        <w:rPr>
          <w:w w:val="110"/>
        </w:rPr>
        <w:t>Реставрация,</w:t>
      </w:r>
      <w:r>
        <w:rPr>
          <w:spacing w:val="1"/>
          <w:w w:val="110"/>
        </w:rPr>
        <w:t xml:space="preserve"> </w:t>
      </w:r>
      <w:r>
        <w:rPr>
          <w:w w:val="110"/>
        </w:rPr>
        <w:t>Июльская</w:t>
      </w:r>
      <w:r>
        <w:rPr>
          <w:spacing w:val="1"/>
          <w:w w:val="110"/>
        </w:rPr>
        <w:t xml:space="preserve"> </w:t>
      </w:r>
      <w:r>
        <w:rPr>
          <w:w w:val="110"/>
        </w:rPr>
        <w:t>монархия,</w:t>
      </w:r>
      <w:r>
        <w:rPr>
          <w:spacing w:val="1"/>
          <w:w w:val="110"/>
        </w:rPr>
        <w:t xml:space="preserve"> </w:t>
      </w:r>
      <w:r>
        <w:rPr>
          <w:w w:val="110"/>
        </w:rPr>
        <w:t>Вторая</w:t>
      </w:r>
      <w:r>
        <w:rPr>
          <w:spacing w:val="1"/>
          <w:w w:val="110"/>
        </w:rPr>
        <w:t xml:space="preserve"> </w:t>
      </w:r>
      <w:r>
        <w:rPr>
          <w:w w:val="110"/>
        </w:rPr>
        <w:t>респу-</w:t>
      </w:r>
      <w:r>
        <w:rPr>
          <w:spacing w:val="-46"/>
          <w:w w:val="110"/>
        </w:rPr>
        <w:t xml:space="preserve"> </w:t>
      </w:r>
      <w:r>
        <w:rPr>
          <w:w w:val="110"/>
        </w:rPr>
        <w:t>блика</w:t>
      </w:r>
      <w:r>
        <w:rPr>
          <w:spacing w:val="1"/>
          <w:w w:val="110"/>
        </w:rPr>
        <w:t xml:space="preserve"> </w:t>
      </w:r>
      <w:r>
        <w:rPr>
          <w:w w:val="110"/>
        </w:rPr>
        <w:t>Великобритания:</w:t>
      </w:r>
      <w:r>
        <w:rPr>
          <w:spacing w:val="1"/>
          <w:w w:val="110"/>
        </w:rPr>
        <w:t xml:space="preserve"> </w:t>
      </w:r>
      <w:r>
        <w:rPr>
          <w:w w:val="110"/>
        </w:rPr>
        <w:t>борьба</w:t>
      </w:r>
      <w:r>
        <w:rPr>
          <w:spacing w:val="1"/>
          <w:w w:val="110"/>
        </w:rPr>
        <w:t xml:space="preserve"> </w:t>
      </w:r>
      <w:r>
        <w:rPr>
          <w:w w:val="110"/>
        </w:rPr>
        <w:t>за</w:t>
      </w:r>
      <w:r>
        <w:rPr>
          <w:spacing w:val="1"/>
          <w:w w:val="110"/>
        </w:rPr>
        <w:t xml:space="preserve"> </w:t>
      </w:r>
      <w:r>
        <w:rPr>
          <w:w w:val="110"/>
        </w:rPr>
        <w:t>парламентскую</w:t>
      </w:r>
      <w:r>
        <w:rPr>
          <w:spacing w:val="1"/>
          <w:w w:val="110"/>
        </w:rPr>
        <w:t xml:space="preserve"> </w:t>
      </w:r>
      <w:r>
        <w:rPr>
          <w:w w:val="110"/>
        </w:rPr>
        <w:t>реформу;</w:t>
      </w:r>
      <w:r>
        <w:rPr>
          <w:spacing w:val="1"/>
          <w:w w:val="110"/>
        </w:rPr>
        <w:t xml:space="preserve"> </w:t>
      </w:r>
      <w:r>
        <w:rPr>
          <w:w w:val="110"/>
        </w:rPr>
        <w:t>чартизм</w:t>
      </w:r>
      <w:r>
        <w:rPr>
          <w:spacing w:val="1"/>
          <w:w w:val="110"/>
        </w:rPr>
        <w:t xml:space="preserve"> </w:t>
      </w:r>
      <w:r>
        <w:rPr>
          <w:w w:val="110"/>
        </w:rPr>
        <w:t>Нарастание освободительных движений</w:t>
      </w:r>
      <w:r>
        <w:rPr>
          <w:spacing w:val="1"/>
          <w:w w:val="110"/>
        </w:rPr>
        <w:t xml:space="preserve"> </w:t>
      </w:r>
      <w:r>
        <w:rPr>
          <w:w w:val="110"/>
        </w:rPr>
        <w:t>Освобожде-</w:t>
      </w:r>
      <w:r>
        <w:rPr>
          <w:spacing w:val="1"/>
          <w:w w:val="110"/>
        </w:rPr>
        <w:t xml:space="preserve"> </w:t>
      </w:r>
      <w:r>
        <w:rPr>
          <w:w w:val="110"/>
        </w:rPr>
        <w:t>ние Греции</w:t>
      </w:r>
      <w:r>
        <w:rPr>
          <w:spacing w:val="1"/>
          <w:w w:val="110"/>
        </w:rPr>
        <w:t xml:space="preserve"> </w:t>
      </w:r>
      <w:r>
        <w:rPr>
          <w:w w:val="110"/>
        </w:rPr>
        <w:t>Европейские революции 1830 г</w:t>
      </w:r>
      <w:r>
        <w:rPr>
          <w:spacing w:val="1"/>
          <w:w w:val="110"/>
        </w:rPr>
        <w:t xml:space="preserve"> </w:t>
      </w:r>
      <w:r>
        <w:rPr>
          <w:w w:val="110"/>
        </w:rPr>
        <w:t>и 1848—1849 гг</w:t>
      </w:r>
      <w:r>
        <w:rPr>
          <w:spacing w:val="1"/>
          <w:w w:val="110"/>
        </w:rPr>
        <w:t xml:space="preserve"> </w:t>
      </w:r>
      <w:r>
        <w:rPr>
          <w:w w:val="110"/>
        </w:rPr>
        <w:t>Возникновение</w:t>
      </w:r>
      <w:r>
        <w:rPr>
          <w:spacing w:val="18"/>
          <w:w w:val="110"/>
        </w:rPr>
        <w:t xml:space="preserve"> </w:t>
      </w:r>
      <w:r>
        <w:rPr>
          <w:w w:val="110"/>
        </w:rPr>
        <w:t>и</w:t>
      </w:r>
      <w:r>
        <w:rPr>
          <w:spacing w:val="19"/>
          <w:w w:val="110"/>
        </w:rPr>
        <w:t xml:space="preserve"> </w:t>
      </w:r>
      <w:r>
        <w:rPr>
          <w:w w:val="110"/>
        </w:rPr>
        <w:t>распространение</w:t>
      </w:r>
      <w:r>
        <w:rPr>
          <w:spacing w:val="19"/>
          <w:w w:val="110"/>
        </w:rPr>
        <w:t xml:space="preserve"> </w:t>
      </w:r>
      <w:r>
        <w:rPr>
          <w:w w:val="110"/>
        </w:rPr>
        <w:t>марксизма</w:t>
      </w:r>
      <w:r>
        <w:rPr>
          <w:w w:val="174"/>
        </w:rPr>
        <w:t xml:space="preserve"> </w:t>
      </w:r>
    </w:p>
    <w:p>
      <w:pPr>
        <w:pStyle w:val="Heading2"/>
        <w:spacing w:before="153" w:line="216" w:lineRule="auto"/>
        <w:ind w:right="2796"/>
        <w:rPr/>
      </w:pPr>
      <w:r>
        <w:rPr>
          <w:w w:val="85"/>
        </w:rPr>
        <w:t>Страны</w:t>
      </w:r>
      <w:r>
        <w:rPr>
          <w:spacing w:val="1"/>
          <w:w w:val="85"/>
        </w:rPr>
        <w:t xml:space="preserve"> </w:t>
      </w:r>
      <w:r>
        <w:rPr>
          <w:w w:val="85"/>
        </w:rPr>
        <w:t>Европы</w:t>
      </w:r>
      <w:r>
        <w:rPr>
          <w:spacing w:val="1"/>
          <w:w w:val="85"/>
        </w:rPr>
        <w:t xml:space="preserve"> </w:t>
      </w:r>
      <w:r>
        <w:rPr>
          <w:w w:val="85"/>
        </w:rPr>
        <w:t>и</w:t>
      </w:r>
      <w:r>
        <w:rPr>
          <w:spacing w:val="2"/>
          <w:w w:val="85"/>
        </w:rPr>
        <w:t xml:space="preserve"> </w:t>
      </w:r>
      <w:r>
        <w:rPr>
          <w:w w:val="85"/>
        </w:rPr>
        <w:t>Северной</w:t>
      </w:r>
      <w:r>
        <w:rPr>
          <w:spacing w:val="1"/>
          <w:w w:val="85"/>
        </w:rPr>
        <w:t xml:space="preserve"> </w:t>
      </w:r>
      <w:r>
        <w:rPr>
          <w:w w:val="85"/>
        </w:rPr>
        <w:t>Америки</w:t>
      </w:r>
      <w:r>
        <w:rPr>
          <w:spacing w:val="-52"/>
          <w:w w:val="85"/>
        </w:rPr>
        <w:t xml:space="preserve"> </w:t>
      </w:r>
      <w:r>
        <w:rPr>
          <w:w w:val="95"/>
        </w:rPr>
        <w:t>в</w:t>
      </w:r>
      <w:r>
        <w:rPr>
          <w:spacing w:val="-12"/>
          <w:w w:val="95"/>
        </w:rPr>
        <w:t xml:space="preserve"> </w:t>
      </w:r>
      <w:r>
        <w:rPr>
          <w:w w:val="95"/>
        </w:rPr>
        <w:t>середине</w:t>
      </w:r>
      <w:r>
        <w:rPr>
          <w:spacing w:val="-11"/>
          <w:w w:val="95"/>
        </w:rPr>
        <w:t xml:space="preserve"> </w:t>
      </w:r>
      <w:r>
        <w:rPr>
          <w:w w:val="95"/>
        </w:rPr>
        <w:t>ХIХ</w:t>
      </w:r>
      <w:r>
        <w:rPr>
          <w:spacing w:val="-12"/>
          <w:w w:val="95"/>
        </w:rPr>
        <w:t xml:space="preserve"> </w:t>
      </w:r>
      <w:r>
        <w:rPr>
          <w:w w:val="95"/>
        </w:rPr>
        <w:t>—</w:t>
      </w:r>
      <w:r>
        <w:rPr>
          <w:spacing w:val="-11"/>
          <w:w w:val="95"/>
        </w:rPr>
        <w:t xml:space="preserve"> </w:t>
      </w:r>
      <w:r>
        <w:rPr>
          <w:w w:val="95"/>
        </w:rPr>
        <w:t>начале</w:t>
      </w:r>
      <w:r>
        <w:rPr>
          <w:spacing w:val="-12"/>
          <w:w w:val="95"/>
        </w:rPr>
        <w:t xml:space="preserve"> </w:t>
      </w:r>
      <w:r>
        <w:rPr>
          <w:w w:val="95"/>
        </w:rPr>
        <w:t>ХХ</w:t>
      </w:r>
      <w:r>
        <w:rPr>
          <w:spacing w:val="-11"/>
          <w:w w:val="95"/>
        </w:rPr>
        <w:t xml:space="preserve"> </w:t>
      </w:r>
      <w:r>
        <w:rPr>
          <w:w w:val="95"/>
        </w:rPr>
        <w:t>в.</w:t>
      </w:r>
    </w:p>
    <w:p>
      <w:pPr>
        <w:pStyle w:val="BodyText"/>
        <w:spacing w:before="66" w:line="244" w:lineRule="auto"/>
        <w:ind w:left="156" w:right="155" w:firstLine="226"/>
        <w:rPr/>
      </w:pPr>
      <w:r>
        <w:rPr>
          <w:rFonts w:ascii="Times New Roman" w:hAnsi="Times New Roman"/>
          <w:b/>
          <w:i/>
          <w:w w:val="110"/>
        </w:rPr>
        <w:t>Великобритания</w:t>
      </w:r>
      <w:r>
        <w:rPr>
          <w:rFonts w:ascii="Times New Roman" w:hAnsi="Times New Roman"/>
          <w:b/>
          <w:i/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Викторианскую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эпоху </w:t>
      </w:r>
      <w:r>
        <w:rPr>
          <w:spacing w:val="1"/>
          <w:w w:val="110"/>
        </w:rPr>
        <w:t xml:space="preserve"> </w:t>
      </w:r>
      <w:r>
        <w:rPr>
          <w:w w:val="110"/>
        </w:rPr>
        <w:t>«Мастерская</w:t>
      </w:r>
      <w:r>
        <w:rPr>
          <w:spacing w:val="1"/>
          <w:w w:val="110"/>
        </w:rPr>
        <w:t xml:space="preserve"> </w:t>
      </w:r>
      <w:r>
        <w:rPr>
          <w:w w:val="110"/>
        </w:rPr>
        <w:t>мира»</w:t>
      </w:r>
      <w:r>
        <w:rPr>
          <w:spacing w:val="1"/>
          <w:w w:val="110"/>
        </w:rPr>
        <w:t xml:space="preserve"> </w:t>
      </w:r>
      <w:r>
        <w:rPr>
          <w:w w:val="110"/>
        </w:rPr>
        <w:t>Рабочее движение</w:t>
      </w:r>
      <w:r>
        <w:rPr>
          <w:spacing w:val="1"/>
          <w:w w:val="110"/>
        </w:rPr>
        <w:t xml:space="preserve"> </w:t>
      </w:r>
      <w:r>
        <w:rPr>
          <w:w w:val="110"/>
        </w:rPr>
        <w:t>Политические и социальные рефор-</w:t>
      </w:r>
      <w:r>
        <w:rPr>
          <w:spacing w:val="1"/>
          <w:w w:val="110"/>
        </w:rPr>
        <w:t xml:space="preserve"> </w:t>
      </w:r>
      <w:r>
        <w:rPr>
          <w:w w:val="110"/>
        </w:rPr>
        <w:t>мы</w:t>
      </w:r>
      <w:r>
        <w:rPr>
          <w:spacing w:val="44"/>
          <w:w w:val="110"/>
        </w:rPr>
        <w:t xml:space="preserve"> </w:t>
      </w:r>
      <w:r>
        <w:rPr>
          <w:w w:val="110"/>
        </w:rPr>
        <w:t>Британская</w:t>
      </w:r>
      <w:r>
        <w:rPr>
          <w:spacing w:val="18"/>
          <w:w w:val="110"/>
        </w:rPr>
        <w:t xml:space="preserve"> </w:t>
      </w:r>
      <w:r>
        <w:rPr>
          <w:w w:val="110"/>
        </w:rPr>
        <w:t>колониальная</w:t>
      </w:r>
      <w:r>
        <w:rPr>
          <w:spacing w:val="19"/>
          <w:w w:val="110"/>
        </w:rPr>
        <w:t xml:space="preserve"> </w:t>
      </w:r>
      <w:r>
        <w:rPr>
          <w:w w:val="110"/>
        </w:rPr>
        <w:t>империя;</w:t>
      </w:r>
      <w:r>
        <w:rPr>
          <w:spacing w:val="19"/>
          <w:w w:val="110"/>
        </w:rPr>
        <w:t xml:space="preserve"> </w:t>
      </w:r>
      <w:r>
        <w:rPr>
          <w:w w:val="110"/>
        </w:rPr>
        <w:t>доминионы</w:t>
      </w:r>
      <w:r>
        <w:rPr>
          <w:w w:val="174"/>
        </w:rPr>
        <w:t xml:space="preserve"> </w:t>
      </w:r>
    </w:p>
    <w:p>
      <w:pPr>
        <w:pStyle w:val="BodyText"/>
        <w:spacing w:line="244" w:lineRule="auto"/>
        <w:ind w:left="156" w:firstLine="226"/>
        <w:rPr/>
      </w:pPr>
      <w:r>
        <w:rPr>
          <w:rFonts w:ascii="Times New Roman" w:hAnsi="Times New Roman"/>
          <w:b/>
          <w:i/>
          <w:w w:val="110"/>
        </w:rPr>
        <w:t>Франция.</w:t>
      </w:r>
      <w:r>
        <w:rPr>
          <w:rFonts w:ascii="Times New Roman" w:hAnsi="Times New Roman"/>
          <w:b/>
          <w:i/>
          <w:spacing w:val="1"/>
          <w:w w:val="110"/>
        </w:rPr>
        <w:t xml:space="preserve"> </w:t>
      </w:r>
      <w:r>
        <w:rPr>
          <w:w w:val="110"/>
        </w:rPr>
        <w:t>Империя</w:t>
      </w:r>
      <w:r>
        <w:rPr>
          <w:spacing w:val="1"/>
          <w:w w:val="110"/>
        </w:rPr>
        <w:t xml:space="preserve"> </w:t>
      </w:r>
      <w:r>
        <w:rPr>
          <w:w w:val="110"/>
        </w:rPr>
        <w:t>Наполеона</w:t>
      </w:r>
      <w:r>
        <w:rPr>
          <w:spacing w:val="1"/>
          <w:w w:val="110"/>
        </w:rPr>
        <w:t xml:space="preserve"> </w:t>
      </w:r>
      <w:r>
        <w:rPr>
          <w:w w:val="110"/>
        </w:rPr>
        <w:t>III:</w:t>
      </w:r>
      <w:r>
        <w:rPr>
          <w:spacing w:val="1"/>
          <w:w w:val="110"/>
        </w:rPr>
        <w:t xml:space="preserve"> </w:t>
      </w:r>
      <w:r>
        <w:rPr>
          <w:w w:val="110"/>
        </w:rPr>
        <w:t>внутренняя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внешняя</w:t>
      </w:r>
      <w:r>
        <w:rPr>
          <w:spacing w:val="1"/>
          <w:w w:val="110"/>
        </w:rPr>
        <w:t xml:space="preserve"> </w:t>
      </w:r>
      <w:r>
        <w:rPr>
          <w:w w:val="110"/>
        </w:rPr>
        <w:t>политика</w:t>
      </w:r>
      <w:r>
        <w:rPr>
          <w:spacing w:val="1"/>
          <w:w w:val="110"/>
        </w:rPr>
        <w:t xml:space="preserve"> </w:t>
      </w:r>
      <w:r>
        <w:rPr>
          <w:w w:val="110"/>
        </w:rPr>
        <w:t>Активизация колониальной экспансии</w:t>
      </w:r>
      <w:r>
        <w:rPr>
          <w:spacing w:val="1"/>
          <w:w w:val="110"/>
        </w:rPr>
        <w:t xml:space="preserve"> </w:t>
      </w:r>
      <w:r>
        <w:rPr>
          <w:w w:val="110"/>
        </w:rPr>
        <w:t>Франко-гер-</w:t>
      </w:r>
      <w:r>
        <w:rPr>
          <w:spacing w:val="1"/>
          <w:w w:val="110"/>
        </w:rPr>
        <w:t xml:space="preserve"> </w:t>
      </w:r>
      <w:r>
        <w:rPr>
          <w:w w:val="110"/>
        </w:rPr>
        <w:t>манская</w:t>
      </w:r>
      <w:r>
        <w:rPr>
          <w:spacing w:val="22"/>
          <w:w w:val="110"/>
        </w:rPr>
        <w:t xml:space="preserve"> </w:t>
      </w:r>
      <w:r>
        <w:rPr>
          <w:w w:val="110"/>
        </w:rPr>
        <w:t>война</w:t>
      </w:r>
      <w:r>
        <w:rPr>
          <w:spacing w:val="22"/>
          <w:w w:val="110"/>
        </w:rPr>
        <w:t xml:space="preserve"> </w:t>
      </w:r>
      <w:r>
        <w:rPr>
          <w:w w:val="110"/>
        </w:rPr>
        <w:t>1870—1871</w:t>
      </w:r>
      <w:r>
        <w:rPr>
          <w:spacing w:val="22"/>
          <w:w w:val="110"/>
        </w:rPr>
        <w:t xml:space="preserve"> </w:t>
      </w:r>
      <w:r>
        <w:rPr>
          <w:w w:val="110"/>
        </w:rPr>
        <w:t>гг</w:t>
      </w:r>
      <w:r>
        <w:rPr>
          <w:spacing w:val="2"/>
          <w:w w:val="110"/>
        </w:rPr>
        <w:t xml:space="preserve"> </w:t>
      </w:r>
      <w:r>
        <w:rPr>
          <w:w w:val="110"/>
        </w:rPr>
        <w:t>Парижская</w:t>
      </w:r>
      <w:r>
        <w:rPr>
          <w:spacing w:val="22"/>
          <w:w w:val="110"/>
        </w:rPr>
        <w:t xml:space="preserve"> </w:t>
      </w:r>
      <w:r>
        <w:rPr>
          <w:w w:val="110"/>
        </w:rPr>
        <w:t>коммуна</w:t>
      </w:r>
      <w:r>
        <w:rPr>
          <w:w w:val="174"/>
        </w:rPr>
        <w:t xml:space="preserve"> </w:t>
      </w:r>
    </w:p>
    <w:p>
      <w:pPr>
        <w:pStyle w:val="BodyText"/>
        <w:spacing w:line="244" w:lineRule="auto"/>
        <w:ind w:left="156" w:firstLine="226"/>
        <w:rPr/>
      </w:pPr>
      <w:r>
        <w:rPr>
          <w:rFonts w:ascii="Times New Roman" w:hAnsi="Times New Roman"/>
          <w:b/>
          <w:i/>
          <w:w w:val="110"/>
        </w:rPr>
        <w:t xml:space="preserve">Италия. </w:t>
      </w:r>
      <w:r>
        <w:rPr>
          <w:w w:val="110"/>
        </w:rPr>
        <w:t>Подъём борьбы за независимость итальянских зе-</w:t>
      </w:r>
      <w:r>
        <w:rPr>
          <w:spacing w:val="1"/>
          <w:w w:val="110"/>
        </w:rPr>
        <w:t xml:space="preserve"> </w:t>
      </w:r>
      <w:r>
        <w:rPr>
          <w:w w:val="110"/>
        </w:rPr>
        <w:t>мель</w:t>
      </w:r>
      <w:r>
        <w:rPr>
          <w:spacing w:val="1"/>
          <w:w w:val="110"/>
        </w:rPr>
        <w:t xml:space="preserve"> </w:t>
      </w:r>
      <w:r>
        <w:rPr>
          <w:w w:val="110"/>
        </w:rPr>
        <w:t>К</w:t>
      </w:r>
      <w:r>
        <w:rPr>
          <w:spacing w:val="1"/>
          <w:w w:val="110"/>
        </w:rPr>
        <w:t xml:space="preserve"> </w:t>
      </w:r>
      <w:r>
        <w:rPr>
          <w:w w:val="110"/>
        </w:rPr>
        <w:t>Кавур, Дж</w:t>
      </w:r>
      <w:r>
        <w:rPr>
          <w:spacing w:val="1"/>
          <w:w w:val="110"/>
        </w:rPr>
        <w:t xml:space="preserve"> </w:t>
      </w:r>
      <w:r>
        <w:rPr>
          <w:w w:val="110"/>
        </w:rPr>
        <w:t>Гарибальди</w:t>
      </w:r>
      <w:r>
        <w:rPr>
          <w:spacing w:val="1"/>
          <w:w w:val="110"/>
        </w:rPr>
        <w:t xml:space="preserve"> </w:t>
      </w:r>
      <w:r>
        <w:rPr>
          <w:w w:val="110"/>
        </w:rPr>
        <w:t>Образование единого государ-</w:t>
      </w:r>
      <w:r>
        <w:rPr>
          <w:spacing w:val="1"/>
          <w:w w:val="110"/>
        </w:rPr>
        <w:t xml:space="preserve"> </w:t>
      </w:r>
      <w:r>
        <w:rPr>
          <w:w w:val="110"/>
        </w:rPr>
        <w:t>ства</w:t>
      </w:r>
      <w:r>
        <w:rPr>
          <w:spacing w:val="2"/>
          <w:w w:val="110"/>
        </w:rPr>
        <w:t xml:space="preserve"> </w:t>
      </w:r>
      <w:r>
        <w:rPr>
          <w:w w:val="110"/>
        </w:rPr>
        <w:t>Король</w:t>
      </w:r>
      <w:r>
        <w:rPr>
          <w:spacing w:val="22"/>
          <w:w w:val="110"/>
        </w:rPr>
        <w:t xml:space="preserve"> </w:t>
      </w:r>
      <w:r>
        <w:rPr>
          <w:w w:val="110"/>
        </w:rPr>
        <w:t>Виктор</w:t>
      </w:r>
      <w:r>
        <w:rPr>
          <w:spacing w:val="22"/>
          <w:w w:val="110"/>
        </w:rPr>
        <w:t xml:space="preserve"> </w:t>
      </w:r>
      <w:r>
        <w:rPr>
          <w:w w:val="110"/>
        </w:rPr>
        <w:t>Эммануил</w:t>
      </w:r>
      <w:r>
        <w:rPr>
          <w:spacing w:val="22"/>
          <w:w w:val="110"/>
        </w:rPr>
        <w:t xml:space="preserve"> </w:t>
      </w:r>
      <w:r>
        <w:rPr>
          <w:w w:val="110"/>
        </w:rPr>
        <w:t>II</w:t>
      </w:r>
      <w:r>
        <w:rPr>
          <w:w w:val="174"/>
        </w:rPr>
        <w:t xml:space="preserve"> </w:t>
      </w:r>
    </w:p>
    <w:p>
      <w:pPr>
        <w:pStyle w:val="BodyText"/>
        <w:spacing w:line="244" w:lineRule="auto"/>
        <w:ind w:left="156" w:firstLine="226"/>
        <w:jc w:val="right"/>
        <w:rPr/>
      </w:pPr>
      <w:r>
        <w:rPr>
          <w:rFonts w:ascii="Times New Roman" w:hAnsi="Times New Roman"/>
          <w:b/>
          <w:i/>
          <w:spacing w:val="-1"/>
          <w:w w:val="110"/>
        </w:rPr>
        <w:t xml:space="preserve">Германия. </w:t>
      </w:r>
      <w:r>
        <w:rPr>
          <w:spacing w:val="-1"/>
          <w:w w:val="110"/>
        </w:rPr>
        <w:t xml:space="preserve">Движение за объединение </w:t>
      </w:r>
      <w:r>
        <w:rPr>
          <w:w w:val="110"/>
        </w:rPr>
        <w:t>германских государств</w:t>
      </w:r>
      <w:r>
        <w:rPr>
          <w:spacing w:val="1"/>
          <w:w w:val="110"/>
        </w:rPr>
        <w:t xml:space="preserve"> </w:t>
      </w:r>
      <w:r>
        <w:rPr>
          <w:w w:val="110"/>
        </w:rPr>
        <w:t>О</w:t>
      </w:r>
      <w:r>
        <w:rPr>
          <w:spacing w:val="21"/>
          <w:w w:val="110"/>
        </w:rPr>
        <w:t xml:space="preserve"> </w:t>
      </w:r>
      <w:r>
        <w:rPr>
          <w:w w:val="110"/>
        </w:rPr>
        <w:t>Бисмарк</w:t>
      </w:r>
      <w:r>
        <w:rPr>
          <w:spacing w:val="20"/>
          <w:w w:val="110"/>
        </w:rPr>
        <w:t xml:space="preserve"> </w:t>
      </w:r>
      <w:r>
        <w:rPr>
          <w:w w:val="110"/>
        </w:rPr>
        <w:t>Северогерманский</w:t>
      </w:r>
      <w:r>
        <w:rPr>
          <w:spacing w:val="13"/>
          <w:w w:val="110"/>
        </w:rPr>
        <w:t xml:space="preserve"> </w:t>
      </w:r>
      <w:r>
        <w:rPr>
          <w:w w:val="110"/>
        </w:rPr>
        <w:t>союз</w:t>
      </w:r>
      <w:r>
        <w:rPr>
          <w:spacing w:val="20"/>
          <w:w w:val="110"/>
        </w:rPr>
        <w:t xml:space="preserve"> </w:t>
      </w:r>
      <w:r>
        <w:rPr>
          <w:w w:val="110"/>
        </w:rPr>
        <w:t>Провозглашение</w:t>
      </w:r>
      <w:r>
        <w:rPr>
          <w:spacing w:val="14"/>
          <w:w w:val="110"/>
        </w:rPr>
        <w:t xml:space="preserve"> </w:t>
      </w:r>
      <w:r>
        <w:rPr>
          <w:w w:val="110"/>
        </w:rPr>
        <w:t>Герман-</w:t>
      </w:r>
      <w:r>
        <w:rPr>
          <w:spacing w:val="-46"/>
          <w:w w:val="110"/>
        </w:rPr>
        <w:t xml:space="preserve"> </w:t>
      </w:r>
      <w:r>
        <w:rPr>
          <w:w w:val="110"/>
        </w:rPr>
        <w:t>ской</w:t>
      </w:r>
      <w:r>
        <w:rPr>
          <w:spacing w:val="45"/>
          <w:w w:val="110"/>
        </w:rPr>
        <w:t xml:space="preserve"> </w:t>
      </w:r>
      <w:r>
        <w:rPr>
          <w:w w:val="110"/>
        </w:rPr>
        <w:t>империи</w:t>
      </w:r>
      <w:r>
        <w:rPr>
          <w:spacing w:val="11"/>
          <w:w w:val="110"/>
        </w:rPr>
        <w:t xml:space="preserve"> </w:t>
      </w:r>
      <w:r>
        <w:rPr>
          <w:w w:val="110"/>
        </w:rPr>
        <w:t>Социальная</w:t>
      </w:r>
      <w:r>
        <w:rPr>
          <w:spacing w:val="46"/>
          <w:w w:val="110"/>
        </w:rPr>
        <w:t xml:space="preserve"> </w:t>
      </w:r>
      <w:r>
        <w:rPr>
          <w:w w:val="110"/>
        </w:rPr>
        <w:t>политика</w:t>
      </w:r>
      <w:r>
        <w:rPr>
          <w:spacing w:val="11"/>
          <w:w w:val="110"/>
        </w:rPr>
        <w:t xml:space="preserve"> </w:t>
      </w:r>
      <w:r>
        <w:rPr>
          <w:w w:val="110"/>
        </w:rPr>
        <w:t>Включение</w:t>
      </w:r>
      <w:r>
        <w:rPr>
          <w:spacing w:val="45"/>
          <w:w w:val="110"/>
        </w:rPr>
        <w:t xml:space="preserve"> </w:t>
      </w:r>
      <w:r>
        <w:rPr>
          <w:w w:val="110"/>
        </w:rPr>
        <w:t>империи</w:t>
      </w:r>
      <w:r>
        <w:rPr>
          <w:spacing w:val="46"/>
          <w:w w:val="110"/>
        </w:rPr>
        <w:t xml:space="preserve"> </w:t>
      </w:r>
      <w:r>
        <w:rPr>
          <w:w w:val="110"/>
        </w:rPr>
        <w:t>в</w:t>
      </w:r>
      <w:r>
        <w:rPr>
          <w:spacing w:val="-46"/>
          <w:w w:val="110"/>
        </w:rPr>
        <w:t xml:space="preserve"> </w:t>
      </w:r>
      <w:r>
        <w:rPr>
          <w:spacing w:val="-2"/>
          <w:w w:val="110"/>
        </w:rPr>
        <w:t xml:space="preserve">систему внешнеполитических союзов </w:t>
      </w:r>
      <w:r>
        <w:rPr>
          <w:spacing w:val="-1"/>
          <w:w w:val="110"/>
        </w:rPr>
        <w:t>и колониальные захваты</w:t>
      </w:r>
      <w:r>
        <w:rPr>
          <w:w w:val="110"/>
        </w:rPr>
        <w:t xml:space="preserve"> </w:t>
      </w:r>
      <w:r>
        <w:rPr>
          <w:rFonts w:ascii="Times New Roman" w:hAnsi="Times New Roman"/>
          <w:b/>
          <w:i/>
          <w:w w:val="115"/>
        </w:rPr>
        <w:t>Страны</w:t>
      </w:r>
      <w:r>
        <w:rPr>
          <w:rFonts w:ascii="Times New Roman" w:hAnsi="Times New Roman"/>
          <w:b/>
          <w:i/>
          <w:spacing w:val="13"/>
          <w:w w:val="115"/>
        </w:rPr>
        <w:t xml:space="preserve"> </w:t>
      </w:r>
      <w:r>
        <w:rPr>
          <w:rFonts w:ascii="Times New Roman" w:hAnsi="Times New Roman"/>
          <w:b/>
          <w:i/>
          <w:w w:val="115"/>
        </w:rPr>
        <w:t xml:space="preserve">Центральной </w:t>
      </w:r>
      <w:r>
        <w:rPr>
          <w:rFonts w:ascii="Times New Roman" w:hAnsi="Times New Roman"/>
          <w:b/>
          <w:i/>
          <w:spacing w:val="13"/>
          <w:w w:val="115"/>
        </w:rPr>
        <w:t xml:space="preserve"> </w:t>
      </w:r>
      <w:r>
        <w:rPr>
          <w:rFonts w:ascii="Times New Roman" w:hAnsi="Times New Roman"/>
          <w:b/>
          <w:i/>
          <w:w w:val="115"/>
        </w:rPr>
        <w:t xml:space="preserve">и </w:t>
      </w:r>
      <w:r>
        <w:rPr>
          <w:rFonts w:ascii="Times New Roman" w:hAnsi="Times New Roman"/>
          <w:b/>
          <w:i/>
          <w:spacing w:val="13"/>
          <w:w w:val="115"/>
        </w:rPr>
        <w:t xml:space="preserve"> </w:t>
      </w:r>
      <w:r>
        <w:rPr>
          <w:rFonts w:ascii="Times New Roman" w:hAnsi="Times New Roman"/>
          <w:b/>
          <w:i/>
          <w:w w:val="115"/>
        </w:rPr>
        <w:t xml:space="preserve">Юго-Восточной </w:t>
      </w:r>
      <w:r>
        <w:rPr>
          <w:rFonts w:ascii="Times New Roman" w:hAnsi="Times New Roman"/>
          <w:b/>
          <w:i/>
          <w:spacing w:val="13"/>
          <w:w w:val="115"/>
        </w:rPr>
        <w:t xml:space="preserve"> </w:t>
      </w:r>
      <w:r>
        <w:rPr>
          <w:rFonts w:ascii="Times New Roman" w:hAnsi="Times New Roman"/>
          <w:b/>
          <w:i/>
          <w:w w:val="115"/>
        </w:rPr>
        <w:t xml:space="preserve">Европы </w:t>
      </w:r>
      <w:r>
        <w:rPr>
          <w:rFonts w:ascii="Times New Roman" w:hAnsi="Times New Roman"/>
          <w:b/>
          <w:i/>
          <w:spacing w:val="13"/>
          <w:w w:val="115"/>
        </w:rPr>
        <w:t xml:space="preserve"> </w:t>
      </w:r>
      <w:r>
        <w:rPr>
          <w:rFonts w:ascii="Times New Roman" w:hAnsi="Times New Roman"/>
          <w:b/>
          <w:i/>
          <w:w w:val="115"/>
        </w:rPr>
        <w:t>во</w:t>
      </w:r>
      <w:r>
        <w:rPr>
          <w:rFonts w:ascii="Times New Roman" w:hAnsi="Times New Roman"/>
          <w:b/>
          <w:i/>
          <w:spacing w:val="1"/>
          <w:w w:val="115"/>
        </w:rPr>
        <w:t xml:space="preserve"> </w:t>
      </w:r>
      <w:r>
        <w:rPr>
          <w:rFonts w:ascii="Times New Roman" w:hAnsi="Times New Roman"/>
          <w:b/>
          <w:i/>
          <w:w w:val="115"/>
        </w:rPr>
        <w:t>второй</w:t>
      </w:r>
      <w:r>
        <w:rPr>
          <w:rFonts w:ascii="Times New Roman" w:hAnsi="Times New Roman"/>
          <w:b/>
          <w:i/>
          <w:spacing w:val="1"/>
          <w:w w:val="115"/>
        </w:rPr>
        <w:t xml:space="preserve"> </w:t>
      </w:r>
      <w:r>
        <w:rPr>
          <w:rFonts w:ascii="Times New Roman" w:hAnsi="Times New Roman"/>
          <w:b/>
          <w:i/>
          <w:w w:val="115"/>
        </w:rPr>
        <w:t>половине</w:t>
      </w:r>
      <w:r>
        <w:rPr>
          <w:rFonts w:ascii="Times New Roman" w:hAnsi="Times New Roman"/>
          <w:b/>
          <w:i/>
          <w:spacing w:val="1"/>
          <w:w w:val="115"/>
        </w:rPr>
        <w:t xml:space="preserve"> </w:t>
      </w:r>
      <w:r>
        <w:rPr>
          <w:rFonts w:ascii="Times New Roman" w:hAnsi="Times New Roman"/>
          <w:b/>
          <w:i/>
          <w:w w:val="115"/>
        </w:rPr>
        <w:t>XIX</w:t>
      </w:r>
      <w:r>
        <w:rPr>
          <w:rFonts w:ascii="Times New Roman" w:hAnsi="Times New Roman"/>
          <w:b/>
          <w:i/>
          <w:spacing w:val="1"/>
          <w:w w:val="115"/>
        </w:rPr>
        <w:t xml:space="preserve"> </w:t>
      </w:r>
      <w:r>
        <w:rPr>
          <w:rFonts w:ascii="Times New Roman" w:hAnsi="Times New Roman"/>
          <w:b/>
          <w:i/>
          <w:w w:val="115"/>
        </w:rPr>
        <w:t>—</w:t>
      </w:r>
      <w:r>
        <w:rPr>
          <w:rFonts w:ascii="Times New Roman" w:hAnsi="Times New Roman"/>
          <w:b/>
          <w:i/>
          <w:spacing w:val="1"/>
          <w:w w:val="115"/>
        </w:rPr>
        <w:t xml:space="preserve"> </w:t>
      </w:r>
      <w:r>
        <w:rPr>
          <w:rFonts w:ascii="Times New Roman" w:hAnsi="Times New Roman"/>
          <w:b/>
          <w:i/>
          <w:w w:val="115"/>
        </w:rPr>
        <w:t>начале</w:t>
      </w:r>
      <w:r>
        <w:rPr>
          <w:rFonts w:ascii="Times New Roman" w:hAnsi="Times New Roman"/>
          <w:b/>
          <w:i/>
          <w:spacing w:val="1"/>
          <w:w w:val="115"/>
        </w:rPr>
        <w:t xml:space="preserve"> </w:t>
      </w:r>
      <w:r>
        <w:rPr>
          <w:rFonts w:ascii="Times New Roman" w:hAnsi="Times New Roman"/>
          <w:b/>
          <w:i/>
          <w:w w:val="115"/>
        </w:rPr>
        <w:t>XX</w:t>
      </w:r>
      <w:r>
        <w:rPr>
          <w:rFonts w:ascii="Times New Roman" w:hAnsi="Times New Roman"/>
          <w:b/>
          <w:i/>
          <w:spacing w:val="1"/>
          <w:w w:val="115"/>
        </w:rPr>
        <w:t xml:space="preserve"> </w:t>
      </w:r>
      <w:r>
        <w:rPr>
          <w:rFonts w:ascii="Times New Roman" w:hAnsi="Times New Roman"/>
          <w:b/>
          <w:i/>
          <w:w w:val="115"/>
        </w:rPr>
        <w:t>в</w:t>
      </w:r>
      <w:r>
        <w:rPr>
          <w:rFonts w:ascii="Times New Roman" w:hAnsi="Times New Roman"/>
          <w:i/>
          <w:w w:val="115"/>
        </w:rPr>
        <w:t xml:space="preserve">. </w:t>
      </w:r>
      <w:r>
        <w:rPr>
          <w:w w:val="115"/>
        </w:rPr>
        <w:t>Габсбургская</w:t>
      </w:r>
      <w:r>
        <w:rPr>
          <w:spacing w:val="1"/>
          <w:w w:val="115"/>
        </w:rPr>
        <w:t xml:space="preserve"> </w:t>
      </w:r>
      <w:r>
        <w:rPr>
          <w:w w:val="115"/>
        </w:rPr>
        <w:t>импе-</w:t>
      </w:r>
      <w:r>
        <w:rPr>
          <w:spacing w:val="-48"/>
          <w:w w:val="115"/>
        </w:rPr>
        <w:t xml:space="preserve"> </w:t>
      </w:r>
      <w:r>
        <w:rPr>
          <w:spacing w:val="-1"/>
          <w:w w:val="110"/>
        </w:rPr>
        <w:t>рия:</w:t>
      </w:r>
      <w:r>
        <w:rPr>
          <w:spacing w:val="-7"/>
          <w:w w:val="110"/>
        </w:rPr>
        <w:t xml:space="preserve"> </w:t>
      </w:r>
      <w:r>
        <w:rPr>
          <w:spacing w:val="-1"/>
          <w:w w:val="110"/>
        </w:rPr>
        <w:t>экономическое</w:t>
      </w:r>
      <w:r>
        <w:rPr>
          <w:spacing w:val="-7"/>
          <w:w w:val="110"/>
        </w:rPr>
        <w:t xml:space="preserve"> </w:t>
      </w:r>
      <w:r>
        <w:rPr>
          <w:w w:val="110"/>
        </w:rPr>
        <w:t>и</w:t>
      </w:r>
      <w:r>
        <w:rPr>
          <w:spacing w:val="-7"/>
          <w:w w:val="110"/>
        </w:rPr>
        <w:t xml:space="preserve"> </w:t>
      </w:r>
      <w:r>
        <w:rPr>
          <w:w w:val="110"/>
        </w:rPr>
        <w:t>политическое</w:t>
      </w:r>
      <w:r>
        <w:rPr>
          <w:spacing w:val="-7"/>
          <w:w w:val="110"/>
        </w:rPr>
        <w:t xml:space="preserve"> </w:t>
      </w:r>
      <w:r>
        <w:rPr>
          <w:w w:val="110"/>
        </w:rPr>
        <w:t>развитие,</w:t>
      </w:r>
      <w:r>
        <w:rPr>
          <w:spacing w:val="-7"/>
          <w:w w:val="110"/>
        </w:rPr>
        <w:t xml:space="preserve"> </w:t>
      </w:r>
      <w:r>
        <w:rPr>
          <w:w w:val="110"/>
        </w:rPr>
        <w:t>положение</w:t>
      </w:r>
      <w:r>
        <w:rPr>
          <w:spacing w:val="-7"/>
          <w:w w:val="110"/>
        </w:rPr>
        <w:t xml:space="preserve"> </w:t>
      </w:r>
      <w:r>
        <w:rPr>
          <w:w w:val="110"/>
        </w:rPr>
        <w:t>наро-</w:t>
      </w:r>
      <w:r>
        <w:rPr>
          <w:spacing w:val="-45"/>
          <w:w w:val="110"/>
        </w:rPr>
        <w:t xml:space="preserve"> </w:t>
      </w:r>
      <w:r>
        <w:rPr>
          <w:w w:val="110"/>
        </w:rPr>
        <w:t>дов,</w:t>
      </w:r>
      <w:r>
        <w:rPr>
          <w:spacing w:val="18"/>
          <w:w w:val="110"/>
        </w:rPr>
        <w:t xml:space="preserve"> </w:t>
      </w:r>
      <w:r>
        <w:rPr>
          <w:w w:val="110"/>
        </w:rPr>
        <w:t>национальные</w:t>
      </w:r>
      <w:r>
        <w:rPr>
          <w:spacing w:val="18"/>
          <w:w w:val="110"/>
        </w:rPr>
        <w:t xml:space="preserve"> </w:t>
      </w:r>
      <w:r>
        <w:rPr>
          <w:w w:val="110"/>
        </w:rPr>
        <w:t>движения</w:t>
      </w:r>
      <w:r>
        <w:rPr>
          <w:spacing w:val="31"/>
          <w:w w:val="110"/>
        </w:rPr>
        <w:t xml:space="preserve"> </w:t>
      </w:r>
      <w:r>
        <w:rPr>
          <w:w w:val="110"/>
        </w:rPr>
        <w:t>Провозглашение</w:t>
      </w:r>
      <w:r>
        <w:rPr>
          <w:spacing w:val="18"/>
          <w:w w:val="110"/>
        </w:rPr>
        <w:t xml:space="preserve"> </w:t>
      </w:r>
      <w:r>
        <w:rPr>
          <w:w w:val="110"/>
        </w:rPr>
        <w:t>дуалистиче-</w:t>
      </w:r>
      <w:r>
        <w:rPr>
          <w:spacing w:val="-46"/>
          <w:w w:val="110"/>
        </w:rPr>
        <w:t xml:space="preserve"> </w:t>
      </w:r>
      <w:r>
        <w:rPr>
          <w:w w:val="110"/>
        </w:rPr>
        <w:t xml:space="preserve">ской  </w:t>
      </w:r>
      <w:r>
        <w:rPr>
          <w:spacing w:val="17"/>
          <w:w w:val="110"/>
        </w:rPr>
        <w:t xml:space="preserve"> </w:t>
      </w:r>
      <w:r>
        <w:rPr>
          <w:w w:val="110"/>
        </w:rPr>
        <w:t xml:space="preserve">Австро-Венгерской  </w:t>
      </w:r>
      <w:r>
        <w:rPr>
          <w:spacing w:val="18"/>
          <w:w w:val="110"/>
        </w:rPr>
        <w:t xml:space="preserve"> </w:t>
      </w:r>
      <w:r>
        <w:rPr>
          <w:w w:val="110"/>
        </w:rPr>
        <w:t xml:space="preserve">монархии  </w:t>
      </w:r>
      <w:r>
        <w:rPr>
          <w:spacing w:val="18"/>
          <w:w w:val="110"/>
        </w:rPr>
        <w:t xml:space="preserve"> </w:t>
      </w:r>
      <w:r>
        <w:rPr>
          <w:w w:val="110"/>
        </w:rPr>
        <w:t xml:space="preserve">(1867)    </w:t>
      </w:r>
      <w:r>
        <w:rPr>
          <w:spacing w:val="24"/>
          <w:w w:val="110"/>
        </w:rPr>
        <w:t xml:space="preserve"> </w:t>
      </w:r>
      <w:r>
        <w:rPr>
          <w:spacing w:val="-1"/>
          <w:w w:val="110"/>
        </w:rPr>
        <w:t>Югославянские</w:t>
      </w:r>
      <w:r>
        <w:rPr>
          <w:spacing w:val="-46"/>
          <w:w w:val="110"/>
        </w:rPr>
        <w:t xml:space="preserve"> </w:t>
      </w:r>
      <w:r>
        <w:rPr>
          <w:w w:val="105"/>
        </w:rPr>
        <w:t>народы:</w:t>
      </w:r>
      <w:r>
        <w:rPr>
          <w:spacing w:val="20"/>
          <w:w w:val="105"/>
        </w:rPr>
        <w:t xml:space="preserve"> </w:t>
      </w:r>
      <w:r>
        <w:rPr>
          <w:w w:val="105"/>
        </w:rPr>
        <w:t>борьба</w:t>
      </w:r>
      <w:r>
        <w:rPr>
          <w:spacing w:val="20"/>
          <w:w w:val="105"/>
        </w:rPr>
        <w:t xml:space="preserve"> </w:t>
      </w:r>
      <w:r>
        <w:rPr>
          <w:w w:val="105"/>
        </w:rPr>
        <w:t>за</w:t>
      </w:r>
      <w:r>
        <w:rPr>
          <w:spacing w:val="20"/>
          <w:w w:val="105"/>
        </w:rPr>
        <w:t xml:space="preserve"> </w:t>
      </w:r>
      <w:r>
        <w:rPr>
          <w:w w:val="105"/>
        </w:rPr>
        <w:t>освобождение</w:t>
      </w:r>
      <w:r>
        <w:rPr>
          <w:spacing w:val="20"/>
          <w:w w:val="105"/>
        </w:rPr>
        <w:t xml:space="preserve"> </w:t>
      </w:r>
      <w:r>
        <w:rPr>
          <w:w w:val="105"/>
        </w:rPr>
        <w:t>от</w:t>
      </w:r>
      <w:r>
        <w:rPr>
          <w:spacing w:val="20"/>
          <w:w w:val="105"/>
        </w:rPr>
        <w:t xml:space="preserve"> </w:t>
      </w:r>
      <w:r>
        <w:rPr>
          <w:w w:val="105"/>
        </w:rPr>
        <w:t>османского</w:t>
      </w:r>
      <w:r>
        <w:rPr>
          <w:spacing w:val="21"/>
          <w:w w:val="105"/>
        </w:rPr>
        <w:t xml:space="preserve"> </w:t>
      </w:r>
      <w:r>
        <w:rPr>
          <w:w w:val="105"/>
        </w:rPr>
        <w:t>господства</w:t>
      </w:r>
      <w:r>
        <w:rPr>
          <w:spacing w:val="16"/>
          <w:w w:val="105"/>
        </w:rPr>
        <w:t xml:space="preserve"> </w:t>
      </w:r>
      <w:r>
        <w:rPr>
          <w:w w:val="105"/>
        </w:rPr>
        <w:t>Рус-</w:t>
      </w:r>
    </w:p>
    <w:p>
      <w:pPr>
        <w:pStyle w:val="BodyText"/>
        <w:spacing w:line="227" w:lineRule="exact"/>
        <w:ind w:left="156" w:right="0"/>
        <w:rPr/>
      </w:pPr>
      <w:r>
        <w:rPr>
          <w:w w:val="110"/>
        </w:rPr>
        <w:t>ско-турецкая</w:t>
      </w:r>
      <w:r>
        <w:rPr>
          <w:spacing w:val="12"/>
          <w:w w:val="110"/>
        </w:rPr>
        <w:t xml:space="preserve"> </w:t>
      </w:r>
      <w:r>
        <w:rPr>
          <w:w w:val="110"/>
        </w:rPr>
        <w:t>война</w:t>
      </w:r>
      <w:r>
        <w:rPr>
          <w:spacing w:val="12"/>
          <w:w w:val="110"/>
        </w:rPr>
        <w:t xml:space="preserve"> </w:t>
      </w:r>
      <w:r>
        <w:rPr>
          <w:w w:val="110"/>
        </w:rPr>
        <w:t>1877—1878</w:t>
      </w:r>
      <w:r>
        <w:rPr>
          <w:spacing w:val="12"/>
          <w:w w:val="110"/>
        </w:rPr>
        <w:t xml:space="preserve"> </w:t>
      </w:r>
      <w:r>
        <w:rPr>
          <w:w w:val="110"/>
        </w:rPr>
        <w:t>гг</w:t>
      </w:r>
      <w:r>
        <w:rPr>
          <w:spacing w:val="17"/>
          <w:w w:val="110"/>
        </w:rPr>
        <w:t xml:space="preserve"> </w:t>
      </w:r>
      <w:r>
        <w:rPr>
          <w:w w:val="110"/>
        </w:rPr>
        <w:t>,</w:t>
      </w:r>
      <w:r>
        <w:rPr>
          <w:spacing w:val="12"/>
          <w:w w:val="110"/>
        </w:rPr>
        <w:t xml:space="preserve"> </w:t>
      </w:r>
      <w:r>
        <w:rPr>
          <w:w w:val="110"/>
        </w:rPr>
        <w:t>её</w:t>
      </w:r>
      <w:r>
        <w:rPr>
          <w:spacing w:val="12"/>
          <w:w w:val="110"/>
        </w:rPr>
        <w:t xml:space="preserve"> </w:t>
      </w:r>
      <w:r>
        <w:rPr>
          <w:w w:val="110"/>
        </w:rPr>
        <w:t>итоги</w:t>
      </w:r>
      <w:r>
        <w:rPr>
          <w:w w:val="174"/>
        </w:rPr>
        <w:t xml:space="preserve"> </w:t>
      </w:r>
    </w:p>
    <w:p>
      <w:pPr>
        <w:pStyle w:val="BodyText"/>
        <w:spacing w:line="244" w:lineRule="auto"/>
        <w:ind w:left="156" w:right="156" w:firstLine="226"/>
        <w:rPr/>
      </w:pPr>
      <w:r>
        <w:rPr>
          <w:rFonts w:ascii="Times New Roman" w:hAnsi="Times New Roman"/>
          <w:b/>
          <w:i/>
          <w:w w:val="115"/>
        </w:rPr>
        <w:t>Соединённые Штаты Америки</w:t>
      </w:r>
      <w:r>
        <w:rPr>
          <w:rFonts w:ascii="Times New Roman" w:hAnsi="Times New Roman"/>
          <w:b/>
          <w:i/>
          <w:spacing w:val="1"/>
          <w:w w:val="115"/>
        </w:rPr>
        <w:t xml:space="preserve"> </w:t>
      </w:r>
      <w:r>
        <w:rPr>
          <w:w w:val="115"/>
        </w:rPr>
        <w:t>Север и Юг: экономика,</w:t>
      </w:r>
      <w:r>
        <w:rPr>
          <w:spacing w:val="1"/>
          <w:w w:val="115"/>
        </w:rPr>
        <w:t xml:space="preserve"> </w:t>
      </w:r>
      <w:r>
        <w:rPr>
          <w:w w:val="110"/>
        </w:rPr>
        <w:t>социальные отношения, политическая жизнь</w:t>
      </w:r>
      <w:r>
        <w:rPr>
          <w:spacing w:val="1"/>
          <w:w w:val="110"/>
        </w:rPr>
        <w:t xml:space="preserve"> </w:t>
      </w:r>
      <w:r>
        <w:rPr>
          <w:w w:val="110"/>
        </w:rPr>
        <w:t>Проблема раб-</w:t>
      </w:r>
      <w:r>
        <w:rPr>
          <w:spacing w:val="1"/>
          <w:w w:val="110"/>
        </w:rPr>
        <w:t xml:space="preserve"> </w:t>
      </w:r>
      <w:r>
        <w:rPr>
          <w:w w:val="110"/>
        </w:rPr>
        <w:t>ства; аболиционизм</w:t>
      </w:r>
      <w:r>
        <w:rPr>
          <w:spacing w:val="1"/>
          <w:w w:val="110"/>
        </w:rPr>
        <w:t xml:space="preserve"> </w:t>
      </w:r>
      <w:r>
        <w:rPr>
          <w:w w:val="110"/>
        </w:rPr>
        <w:t>Гражданская война (1861—1865): причи-</w:t>
      </w:r>
      <w:r>
        <w:rPr>
          <w:spacing w:val="1"/>
          <w:w w:val="110"/>
        </w:rPr>
        <w:t xml:space="preserve"> </w:t>
      </w:r>
      <w:r>
        <w:rPr>
          <w:w w:val="110"/>
        </w:rPr>
        <w:t>ны, участники, итоги</w:t>
      </w:r>
      <w:r>
        <w:rPr>
          <w:spacing w:val="1"/>
          <w:w w:val="110"/>
        </w:rPr>
        <w:t xml:space="preserve"> </w:t>
      </w:r>
      <w:r>
        <w:rPr>
          <w:w w:val="110"/>
        </w:rPr>
        <w:t>А</w:t>
      </w:r>
      <w:r>
        <w:rPr>
          <w:spacing w:val="1"/>
          <w:w w:val="110"/>
        </w:rPr>
        <w:t xml:space="preserve"> </w:t>
      </w:r>
      <w:r>
        <w:rPr>
          <w:w w:val="110"/>
        </w:rPr>
        <w:t>Линкольн</w:t>
      </w:r>
      <w:r>
        <w:rPr>
          <w:spacing w:val="1"/>
          <w:w w:val="110"/>
        </w:rPr>
        <w:t xml:space="preserve"> </w:t>
      </w:r>
      <w:r>
        <w:rPr>
          <w:w w:val="110"/>
        </w:rPr>
        <w:t>Восстановление Юга</w:t>
      </w:r>
      <w:r>
        <w:rPr>
          <w:spacing w:val="1"/>
          <w:w w:val="110"/>
        </w:rPr>
        <w:t xml:space="preserve"> </w:t>
      </w:r>
      <w:r>
        <w:rPr>
          <w:w w:val="110"/>
        </w:rPr>
        <w:t>Про-</w:t>
      </w:r>
      <w:r>
        <w:rPr>
          <w:spacing w:val="1"/>
          <w:w w:val="110"/>
        </w:rPr>
        <w:t xml:space="preserve"> </w:t>
      </w:r>
      <w:r>
        <w:rPr>
          <w:w w:val="115"/>
        </w:rPr>
        <w:t>мышленный</w:t>
      </w:r>
      <w:r>
        <w:rPr>
          <w:spacing w:val="17"/>
          <w:w w:val="115"/>
        </w:rPr>
        <w:t xml:space="preserve"> </w:t>
      </w:r>
      <w:r>
        <w:rPr>
          <w:w w:val="115"/>
        </w:rPr>
        <w:t>рост</w:t>
      </w:r>
      <w:r>
        <w:rPr>
          <w:spacing w:val="18"/>
          <w:w w:val="115"/>
        </w:rPr>
        <w:t xml:space="preserve"> </w:t>
      </w:r>
      <w:r>
        <w:rPr>
          <w:w w:val="115"/>
        </w:rPr>
        <w:t>в</w:t>
      </w:r>
      <w:r>
        <w:rPr>
          <w:spacing w:val="18"/>
          <w:w w:val="115"/>
        </w:rPr>
        <w:t xml:space="preserve"> </w:t>
      </w:r>
      <w:r>
        <w:rPr>
          <w:w w:val="115"/>
        </w:rPr>
        <w:t>конце</w:t>
      </w:r>
      <w:r>
        <w:rPr>
          <w:spacing w:val="18"/>
          <w:w w:val="115"/>
        </w:rPr>
        <w:t xml:space="preserve"> </w:t>
      </w:r>
      <w:r>
        <w:rPr>
          <w:w w:val="115"/>
        </w:rPr>
        <w:t>XIX</w:t>
      </w:r>
      <w:r>
        <w:rPr>
          <w:spacing w:val="18"/>
          <w:w w:val="115"/>
        </w:rPr>
        <w:t xml:space="preserve"> </w:t>
      </w:r>
      <w:r>
        <w:rPr>
          <w:w w:val="115"/>
        </w:rPr>
        <w:t>в</w:t>
      </w:r>
      <w:r>
        <w:rPr>
          <w:w w:val="174"/>
        </w:rPr>
        <w:t xml:space="preserve"> </w:t>
      </w:r>
    </w:p>
    <w:p>
      <w:pPr>
        <w:spacing w:line="247" w:lineRule="auto"/>
        <w:ind w:left="156" w:right="154" w:firstLine="226"/>
        <w:jc w:val="both"/>
        <w:rPr>
          <w:rFonts w:ascii="Times New Roman" w:hAnsi="Times New Roman"/>
          <w:b/>
          <w:i/>
          <w:sz w:val="20"/>
        </w:rPr>
      </w:pPr>
      <w:r>
        <w:rPr>
          <w:rFonts w:ascii="Times New Roman" w:hAnsi="Times New Roman"/>
          <w:b/>
          <w:i/>
          <w:w w:val="125"/>
          <w:sz w:val="20"/>
        </w:rPr>
        <w:t>Экономическое</w:t>
      </w:r>
      <w:r>
        <w:rPr>
          <w:rFonts w:ascii="Times New Roman" w:hAnsi="Times New Roman"/>
          <w:b/>
          <w:i/>
          <w:spacing w:val="1"/>
          <w:w w:val="125"/>
          <w:sz w:val="20"/>
        </w:rPr>
        <w:t xml:space="preserve"> </w:t>
      </w:r>
      <w:r>
        <w:rPr>
          <w:rFonts w:ascii="Times New Roman" w:hAnsi="Times New Roman"/>
          <w:b/>
          <w:i/>
          <w:w w:val="125"/>
          <w:sz w:val="20"/>
        </w:rPr>
        <w:t>и</w:t>
      </w:r>
      <w:r>
        <w:rPr>
          <w:rFonts w:ascii="Times New Roman" w:hAnsi="Times New Roman"/>
          <w:b/>
          <w:i/>
          <w:spacing w:val="1"/>
          <w:w w:val="125"/>
          <w:sz w:val="20"/>
        </w:rPr>
        <w:t xml:space="preserve"> </w:t>
      </w:r>
      <w:r>
        <w:rPr>
          <w:rFonts w:ascii="Times New Roman" w:hAnsi="Times New Roman"/>
          <w:b/>
          <w:i/>
          <w:w w:val="125"/>
          <w:sz w:val="20"/>
        </w:rPr>
        <w:t>социально-политическое</w:t>
      </w:r>
      <w:r>
        <w:rPr>
          <w:rFonts w:ascii="Times New Roman" w:hAnsi="Times New Roman"/>
          <w:b/>
          <w:i/>
          <w:spacing w:val="1"/>
          <w:w w:val="125"/>
          <w:sz w:val="20"/>
        </w:rPr>
        <w:t xml:space="preserve"> </w:t>
      </w:r>
      <w:r>
        <w:rPr>
          <w:rFonts w:ascii="Times New Roman" w:hAnsi="Times New Roman"/>
          <w:b/>
          <w:i/>
          <w:w w:val="125"/>
          <w:sz w:val="20"/>
        </w:rPr>
        <w:t>развитие</w:t>
      </w:r>
      <w:r>
        <w:rPr>
          <w:rFonts w:ascii="Times New Roman" w:hAnsi="Times New Roman"/>
          <w:b/>
          <w:i/>
          <w:spacing w:val="1"/>
          <w:w w:val="125"/>
          <w:sz w:val="20"/>
        </w:rPr>
        <w:t xml:space="preserve"> </w:t>
      </w:r>
      <w:r>
        <w:rPr>
          <w:rFonts w:ascii="Times New Roman" w:hAnsi="Times New Roman"/>
          <w:b/>
          <w:i/>
          <w:w w:val="125"/>
          <w:sz w:val="20"/>
        </w:rPr>
        <w:t>стран</w:t>
      </w:r>
      <w:r>
        <w:rPr>
          <w:rFonts w:ascii="Times New Roman" w:hAnsi="Times New Roman"/>
          <w:b/>
          <w:i/>
          <w:spacing w:val="26"/>
          <w:w w:val="125"/>
          <w:sz w:val="20"/>
        </w:rPr>
        <w:t xml:space="preserve"> </w:t>
      </w:r>
      <w:r>
        <w:rPr>
          <w:rFonts w:ascii="Times New Roman" w:hAnsi="Times New Roman"/>
          <w:b/>
          <w:i/>
          <w:w w:val="125"/>
          <w:sz w:val="20"/>
        </w:rPr>
        <w:t>Европы</w:t>
      </w:r>
      <w:r>
        <w:rPr>
          <w:rFonts w:ascii="Times New Roman" w:hAnsi="Times New Roman"/>
          <w:b/>
          <w:i/>
          <w:spacing w:val="27"/>
          <w:w w:val="125"/>
          <w:sz w:val="20"/>
        </w:rPr>
        <w:t xml:space="preserve"> </w:t>
      </w:r>
      <w:r>
        <w:rPr>
          <w:rFonts w:ascii="Times New Roman" w:hAnsi="Times New Roman"/>
          <w:b/>
          <w:i/>
          <w:w w:val="125"/>
          <w:sz w:val="20"/>
        </w:rPr>
        <w:t>и</w:t>
      </w:r>
      <w:r>
        <w:rPr>
          <w:rFonts w:ascii="Times New Roman" w:hAnsi="Times New Roman"/>
          <w:b/>
          <w:i/>
          <w:spacing w:val="26"/>
          <w:w w:val="125"/>
          <w:sz w:val="20"/>
        </w:rPr>
        <w:t xml:space="preserve"> </w:t>
      </w:r>
      <w:r>
        <w:rPr>
          <w:rFonts w:ascii="Times New Roman" w:hAnsi="Times New Roman"/>
          <w:b/>
          <w:i/>
          <w:w w:val="125"/>
          <w:sz w:val="20"/>
        </w:rPr>
        <w:t>США</w:t>
      </w:r>
      <w:r>
        <w:rPr>
          <w:rFonts w:ascii="Times New Roman" w:hAnsi="Times New Roman"/>
          <w:b/>
          <w:i/>
          <w:spacing w:val="27"/>
          <w:w w:val="125"/>
          <w:sz w:val="20"/>
        </w:rPr>
        <w:t xml:space="preserve"> </w:t>
      </w:r>
      <w:r>
        <w:rPr>
          <w:rFonts w:ascii="Times New Roman" w:hAnsi="Times New Roman"/>
          <w:b/>
          <w:i/>
          <w:w w:val="125"/>
          <w:sz w:val="20"/>
        </w:rPr>
        <w:t>в</w:t>
      </w:r>
      <w:r>
        <w:rPr>
          <w:rFonts w:ascii="Times New Roman" w:hAnsi="Times New Roman"/>
          <w:b/>
          <w:i/>
          <w:spacing w:val="26"/>
          <w:w w:val="125"/>
          <w:sz w:val="20"/>
        </w:rPr>
        <w:t xml:space="preserve"> </w:t>
      </w:r>
      <w:r>
        <w:rPr>
          <w:rFonts w:ascii="Times New Roman" w:hAnsi="Times New Roman"/>
          <w:b/>
          <w:i/>
          <w:w w:val="125"/>
          <w:sz w:val="20"/>
        </w:rPr>
        <w:t>конце</w:t>
      </w:r>
      <w:r>
        <w:rPr>
          <w:rFonts w:ascii="Times New Roman" w:hAnsi="Times New Roman"/>
          <w:b/>
          <w:i/>
          <w:spacing w:val="27"/>
          <w:w w:val="125"/>
          <w:sz w:val="20"/>
        </w:rPr>
        <w:t xml:space="preserve"> </w:t>
      </w:r>
      <w:r>
        <w:rPr>
          <w:rFonts w:ascii="Times New Roman" w:hAnsi="Times New Roman"/>
          <w:b/>
          <w:i/>
          <w:w w:val="125"/>
          <w:sz w:val="20"/>
        </w:rPr>
        <w:t>XIX</w:t>
      </w:r>
      <w:r>
        <w:rPr>
          <w:rFonts w:ascii="Times New Roman" w:hAnsi="Times New Roman"/>
          <w:b/>
          <w:i/>
          <w:spacing w:val="27"/>
          <w:w w:val="125"/>
          <w:sz w:val="20"/>
        </w:rPr>
        <w:t xml:space="preserve"> </w:t>
      </w:r>
      <w:r>
        <w:rPr>
          <w:rFonts w:ascii="Times New Roman" w:hAnsi="Times New Roman"/>
          <w:b/>
          <w:i/>
          <w:w w:val="125"/>
          <w:sz w:val="20"/>
        </w:rPr>
        <w:t>—</w:t>
      </w:r>
      <w:r>
        <w:rPr>
          <w:rFonts w:ascii="Times New Roman" w:hAnsi="Times New Roman"/>
          <w:b/>
          <w:i/>
          <w:spacing w:val="26"/>
          <w:w w:val="125"/>
          <w:sz w:val="20"/>
        </w:rPr>
        <w:t xml:space="preserve"> </w:t>
      </w:r>
      <w:r>
        <w:rPr>
          <w:rFonts w:ascii="Times New Roman" w:hAnsi="Times New Roman"/>
          <w:b/>
          <w:i/>
          <w:w w:val="125"/>
          <w:sz w:val="20"/>
        </w:rPr>
        <w:t>начале</w:t>
      </w:r>
      <w:r>
        <w:rPr>
          <w:rFonts w:ascii="Times New Roman" w:hAnsi="Times New Roman"/>
          <w:b/>
          <w:i/>
          <w:spacing w:val="27"/>
          <w:w w:val="125"/>
          <w:sz w:val="20"/>
        </w:rPr>
        <w:t xml:space="preserve"> </w:t>
      </w:r>
      <w:r>
        <w:rPr>
          <w:rFonts w:ascii="Times New Roman" w:hAnsi="Times New Roman"/>
          <w:b/>
          <w:i/>
          <w:w w:val="125"/>
          <w:sz w:val="20"/>
        </w:rPr>
        <w:t>ХХ</w:t>
      </w:r>
      <w:r>
        <w:rPr>
          <w:rFonts w:ascii="Times New Roman" w:hAnsi="Times New Roman"/>
          <w:b/>
          <w:i/>
          <w:spacing w:val="26"/>
          <w:w w:val="125"/>
          <w:sz w:val="20"/>
        </w:rPr>
        <w:t xml:space="preserve"> </w:t>
      </w:r>
      <w:r>
        <w:rPr>
          <w:rFonts w:ascii="Times New Roman" w:hAnsi="Times New Roman"/>
          <w:b/>
          <w:i/>
          <w:w w:val="125"/>
          <w:sz w:val="20"/>
        </w:rPr>
        <w:t>в.</w:t>
      </w:r>
    </w:p>
    <w:p>
      <w:pPr>
        <w:pStyle w:val="BodyText"/>
        <w:spacing w:line="244" w:lineRule="auto"/>
        <w:ind w:left="156" w:firstLine="226"/>
        <w:rPr/>
      </w:pPr>
      <w:r>
        <w:rPr>
          <w:w w:val="105"/>
        </w:rPr>
        <w:t>Завершение</w:t>
      </w:r>
      <w:r>
        <w:rPr>
          <w:spacing w:val="1"/>
          <w:w w:val="105"/>
        </w:rPr>
        <w:t xml:space="preserve"> </w:t>
      </w:r>
      <w:r>
        <w:rPr>
          <w:w w:val="105"/>
        </w:rPr>
        <w:t>промышленного</w:t>
      </w:r>
      <w:r>
        <w:rPr>
          <w:spacing w:val="1"/>
          <w:w w:val="105"/>
        </w:rPr>
        <w:t xml:space="preserve"> </w:t>
      </w:r>
      <w:r>
        <w:rPr>
          <w:w w:val="105"/>
        </w:rPr>
        <w:t>переворота</w:t>
      </w:r>
      <w:r>
        <w:rPr>
          <w:spacing w:val="1"/>
          <w:w w:val="105"/>
        </w:rPr>
        <w:t xml:space="preserve"> </w:t>
      </w:r>
      <w:r>
        <w:rPr>
          <w:w w:val="105"/>
        </w:rPr>
        <w:t>Вторая</w:t>
      </w:r>
      <w:r>
        <w:rPr>
          <w:spacing w:val="1"/>
          <w:w w:val="105"/>
        </w:rPr>
        <w:t xml:space="preserve"> </w:t>
      </w:r>
      <w:r>
        <w:rPr>
          <w:w w:val="105"/>
        </w:rPr>
        <w:t>промыш-</w:t>
      </w:r>
      <w:r>
        <w:rPr>
          <w:spacing w:val="1"/>
          <w:w w:val="105"/>
        </w:rPr>
        <w:t xml:space="preserve"> </w:t>
      </w:r>
      <w:r>
        <w:rPr>
          <w:w w:val="105"/>
        </w:rPr>
        <w:t>ленная</w:t>
      </w:r>
      <w:r>
        <w:rPr>
          <w:spacing w:val="1"/>
          <w:w w:val="105"/>
        </w:rPr>
        <w:t xml:space="preserve"> </w:t>
      </w:r>
      <w:r>
        <w:rPr>
          <w:w w:val="105"/>
        </w:rPr>
        <w:t>революция</w:t>
      </w:r>
      <w:r>
        <w:rPr>
          <w:spacing w:val="1"/>
          <w:w w:val="105"/>
        </w:rPr>
        <w:t xml:space="preserve"> </w:t>
      </w:r>
      <w:r>
        <w:rPr>
          <w:w w:val="105"/>
        </w:rPr>
        <w:t>Индустриализация</w:t>
      </w:r>
      <w:r>
        <w:rPr>
          <w:spacing w:val="1"/>
          <w:w w:val="105"/>
        </w:rPr>
        <w:t xml:space="preserve"> </w:t>
      </w:r>
      <w:r>
        <w:rPr>
          <w:w w:val="105"/>
        </w:rPr>
        <w:t>Монополистический</w:t>
      </w:r>
      <w:r>
        <w:rPr>
          <w:spacing w:val="1"/>
          <w:w w:val="105"/>
        </w:rPr>
        <w:t xml:space="preserve"> </w:t>
      </w:r>
      <w:r>
        <w:rPr>
          <w:w w:val="105"/>
        </w:rPr>
        <w:t>капитализм</w:t>
      </w:r>
      <w:r>
        <w:rPr>
          <w:spacing w:val="2"/>
          <w:w w:val="105"/>
        </w:rPr>
        <w:t xml:space="preserve"> </w:t>
      </w:r>
      <w:r>
        <w:rPr>
          <w:w w:val="105"/>
        </w:rPr>
        <w:t>Технический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прогресс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промышленности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сель-</w:t>
      </w:r>
    </w:p>
    <w:p>
      <w:pPr>
        <w:spacing w:before="176"/>
        <w:ind w:left="157"/>
        <w:rPr>
          <w:rFonts w:ascii="Trebuchet MS"/>
          <w:sz w:val="18"/>
        </w:rPr>
        <w:sectPr>
          <w:pgSz w:w="7830" w:h="12020"/>
          <w:pgMar w:top="600" w:right="580" w:bottom="280" w:left="580" w:header="720" w:footer="720" w:gutter="0"/>
          <w:cols w:space="720"/>
        </w:sectPr>
      </w:pPr>
      <w:r>
        <w:rPr>
          <w:rFonts w:ascii="Trebuchet MS"/>
          <w:sz w:val="18"/>
        </w:rPr>
        <w:t>32</w:t>
      </w:r>
    </w:p>
    <w:p>
      <w:pPr>
        <w:pStyle w:val="BodyText"/>
        <w:spacing w:before="67" w:line="242" w:lineRule="auto"/>
        <w:ind w:left="157"/>
        <w:rPr/>
      </w:pPr>
      <w:r>
        <w:rPr>
          <w:w w:val="110"/>
        </w:rPr>
        <w:t>ском хозяйстве</w:t>
      </w:r>
      <w:r>
        <w:rPr>
          <w:spacing w:val="1"/>
          <w:w w:val="110"/>
        </w:rPr>
        <w:t xml:space="preserve"> </w:t>
      </w:r>
      <w:r>
        <w:rPr>
          <w:w w:val="110"/>
        </w:rPr>
        <w:t>Развитие транспорта и средств связи</w:t>
      </w:r>
      <w:r>
        <w:rPr>
          <w:spacing w:val="1"/>
          <w:w w:val="110"/>
        </w:rPr>
        <w:t xml:space="preserve"> </w:t>
      </w:r>
      <w:r>
        <w:rPr>
          <w:w w:val="110"/>
        </w:rPr>
        <w:t>Мигра-</w:t>
      </w:r>
      <w:r>
        <w:rPr>
          <w:spacing w:val="1"/>
          <w:w w:val="110"/>
        </w:rPr>
        <w:t xml:space="preserve"> </w:t>
      </w:r>
      <w:r>
        <w:rPr>
          <w:w w:val="110"/>
        </w:rPr>
        <w:t>ция из Старого в Новый Свет</w:t>
      </w:r>
      <w:r>
        <w:rPr>
          <w:spacing w:val="1"/>
          <w:w w:val="110"/>
        </w:rPr>
        <w:t xml:space="preserve"> </w:t>
      </w:r>
      <w:r>
        <w:rPr>
          <w:w w:val="110"/>
        </w:rPr>
        <w:t>Положение основных социаль-</w:t>
      </w:r>
      <w:r>
        <w:rPr>
          <w:spacing w:val="1"/>
          <w:w w:val="110"/>
        </w:rPr>
        <w:t xml:space="preserve"> </w:t>
      </w:r>
      <w:r>
        <w:rPr>
          <w:w w:val="110"/>
        </w:rPr>
        <w:t>ных</w:t>
      </w:r>
      <w:r>
        <w:rPr>
          <w:spacing w:val="1"/>
          <w:w w:val="110"/>
        </w:rPr>
        <w:t xml:space="preserve"> </w:t>
      </w:r>
      <w:r>
        <w:rPr>
          <w:w w:val="110"/>
        </w:rPr>
        <w:t>групп</w:t>
      </w:r>
      <w:r>
        <w:rPr>
          <w:spacing w:val="1"/>
          <w:w w:val="110"/>
        </w:rPr>
        <w:t xml:space="preserve"> </w:t>
      </w:r>
      <w:r>
        <w:rPr>
          <w:w w:val="110"/>
        </w:rPr>
        <w:t>Рабочее</w:t>
      </w:r>
      <w:r>
        <w:rPr>
          <w:spacing w:val="1"/>
          <w:w w:val="110"/>
        </w:rPr>
        <w:t xml:space="preserve"> </w:t>
      </w:r>
      <w:r>
        <w:rPr>
          <w:w w:val="110"/>
        </w:rPr>
        <w:t>движение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профсоюзы</w:t>
      </w:r>
      <w:r>
        <w:rPr>
          <w:spacing w:val="1"/>
          <w:w w:val="110"/>
        </w:rPr>
        <w:t xml:space="preserve"> </w:t>
      </w:r>
      <w:r>
        <w:rPr>
          <w:w w:val="110"/>
        </w:rPr>
        <w:t>Образование</w:t>
      </w:r>
      <w:r>
        <w:rPr>
          <w:spacing w:val="1"/>
          <w:w w:val="110"/>
        </w:rPr>
        <w:t xml:space="preserve"> </w:t>
      </w:r>
      <w:r>
        <w:rPr>
          <w:w w:val="110"/>
        </w:rPr>
        <w:t>социалистических</w:t>
      </w:r>
      <w:r>
        <w:rPr>
          <w:spacing w:val="21"/>
          <w:w w:val="110"/>
        </w:rPr>
        <w:t xml:space="preserve"> </w:t>
      </w:r>
      <w:r>
        <w:rPr>
          <w:w w:val="110"/>
        </w:rPr>
        <w:t>партий</w:t>
      </w:r>
      <w:r>
        <w:rPr>
          <w:w w:val="174"/>
        </w:rPr>
        <w:t xml:space="preserve"> </w:t>
      </w:r>
    </w:p>
    <w:p>
      <w:pPr>
        <w:pStyle w:val="Heading2"/>
        <w:spacing w:before="151"/>
        <w:rPr/>
      </w:pPr>
      <w:r>
        <w:rPr>
          <w:w w:val="85"/>
        </w:rPr>
        <w:t>Страны</w:t>
      </w:r>
      <w:r>
        <w:rPr>
          <w:spacing w:val="11"/>
          <w:w w:val="85"/>
        </w:rPr>
        <w:t xml:space="preserve"> </w:t>
      </w:r>
      <w:r>
        <w:rPr>
          <w:w w:val="85"/>
        </w:rPr>
        <w:t>Латинской</w:t>
      </w:r>
      <w:r>
        <w:rPr>
          <w:spacing w:val="12"/>
          <w:w w:val="85"/>
        </w:rPr>
        <w:t xml:space="preserve"> </w:t>
      </w:r>
      <w:r>
        <w:rPr>
          <w:w w:val="85"/>
        </w:rPr>
        <w:t>Америки</w:t>
      </w:r>
      <w:r>
        <w:rPr>
          <w:spacing w:val="12"/>
          <w:w w:val="85"/>
        </w:rPr>
        <w:t xml:space="preserve"> </w:t>
      </w:r>
      <w:r>
        <w:rPr>
          <w:w w:val="85"/>
        </w:rPr>
        <w:t>в</w:t>
      </w:r>
      <w:r>
        <w:rPr>
          <w:spacing w:val="12"/>
          <w:w w:val="85"/>
        </w:rPr>
        <w:t xml:space="preserve"> </w:t>
      </w:r>
      <w:r>
        <w:rPr>
          <w:w w:val="85"/>
        </w:rPr>
        <w:t>XIX</w:t>
      </w:r>
      <w:r>
        <w:rPr>
          <w:spacing w:val="12"/>
          <w:w w:val="85"/>
        </w:rPr>
        <w:t xml:space="preserve"> </w:t>
      </w:r>
      <w:r>
        <w:rPr>
          <w:w w:val="85"/>
        </w:rPr>
        <w:t>—</w:t>
      </w:r>
      <w:r>
        <w:rPr>
          <w:spacing w:val="12"/>
          <w:w w:val="85"/>
        </w:rPr>
        <w:t xml:space="preserve"> </w:t>
      </w:r>
      <w:r>
        <w:rPr>
          <w:w w:val="85"/>
        </w:rPr>
        <w:t>начале</w:t>
      </w:r>
      <w:r>
        <w:rPr>
          <w:spacing w:val="12"/>
          <w:w w:val="85"/>
        </w:rPr>
        <w:t xml:space="preserve"> </w:t>
      </w:r>
      <w:r>
        <w:rPr>
          <w:w w:val="85"/>
        </w:rPr>
        <w:t>ХХ</w:t>
      </w:r>
      <w:r>
        <w:rPr>
          <w:spacing w:val="12"/>
          <w:w w:val="85"/>
        </w:rPr>
        <w:t xml:space="preserve"> </w:t>
      </w:r>
      <w:r>
        <w:rPr>
          <w:w w:val="85"/>
        </w:rPr>
        <w:t>в.</w:t>
      </w:r>
    </w:p>
    <w:p>
      <w:pPr>
        <w:pStyle w:val="BodyText"/>
        <w:spacing w:before="61" w:line="242" w:lineRule="auto"/>
        <w:ind w:left="156" w:firstLine="226"/>
        <w:rPr/>
      </w:pPr>
      <w:r>
        <w:rPr>
          <w:w w:val="110"/>
        </w:rPr>
        <w:t>Политика</w:t>
      </w:r>
      <w:r>
        <w:rPr>
          <w:spacing w:val="1"/>
          <w:w w:val="110"/>
        </w:rPr>
        <w:t xml:space="preserve"> </w:t>
      </w:r>
      <w:r>
        <w:rPr>
          <w:w w:val="110"/>
        </w:rPr>
        <w:t>метрополий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латиноамериканских</w:t>
      </w:r>
      <w:r>
        <w:rPr>
          <w:spacing w:val="1"/>
          <w:w w:val="110"/>
        </w:rPr>
        <w:t xml:space="preserve"> </w:t>
      </w:r>
      <w:r>
        <w:rPr>
          <w:w w:val="110"/>
        </w:rPr>
        <w:t>владениях</w:t>
      </w:r>
      <w:r>
        <w:rPr>
          <w:spacing w:val="1"/>
          <w:w w:val="110"/>
        </w:rPr>
        <w:t xml:space="preserve"> </w:t>
      </w:r>
      <w:r>
        <w:rPr>
          <w:w w:val="110"/>
        </w:rPr>
        <w:t>Колониальное</w:t>
      </w:r>
      <w:r>
        <w:rPr>
          <w:spacing w:val="1"/>
          <w:w w:val="110"/>
        </w:rPr>
        <w:t xml:space="preserve"> </w:t>
      </w:r>
      <w:r>
        <w:rPr>
          <w:w w:val="110"/>
        </w:rPr>
        <w:t>общество</w:t>
      </w:r>
      <w:r>
        <w:rPr>
          <w:spacing w:val="1"/>
          <w:w w:val="110"/>
        </w:rPr>
        <w:t xml:space="preserve"> </w:t>
      </w:r>
      <w:r>
        <w:rPr>
          <w:w w:val="110"/>
        </w:rPr>
        <w:t>Освободительная</w:t>
      </w:r>
      <w:r>
        <w:rPr>
          <w:spacing w:val="1"/>
          <w:w w:val="110"/>
        </w:rPr>
        <w:t xml:space="preserve"> </w:t>
      </w:r>
      <w:r>
        <w:rPr>
          <w:w w:val="110"/>
        </w:rPr>
        <w:t>борьба:</w:t>
      </w:r>
      <w:r>
        <w:rPr>
          <w:spacing w:val="1"/>
          <w:w w:val="110"/>
        </w:rPr>
        <w:t xml:space="preserve"> </w:t>
      </w:r>
      <w:r>
        <w:rPr>
          <w:w w:val="110"/>
        </w:rPr>
        <w:t>задачи,</w:t>
      </w:r>
      <w:r>
        <w:rPr>
          <w:spacing w:val="1"/>
          <w:w w:val="110"/>
        </w:rPr>
        <w:t xml:space="preserve"> </w:t>
      </w:r>
      <w:r>
        <w:rPr>
          <w:w w:val="110"/>
        </w:rPr>
        <w:t>участники, формы выступлений</w:t>
      </w:r>
      <w:r>
        <w:rPr>
          <w:spacing w:val="1"/>
          <w:w w:val="110"/>
        </w:rPr>
        <w:t xml:space="preserve"> </w:t>
      </w:r>
      <w:r>
        <w:rPr>
          <w:w w:val="110"/>
        </w:rPr>
        <w:t>Ф</w:t>
      </w:r>
      <w:r>
        <w:rPr>
          <w:spacing w:val="1"/>
          <w:w w:val="110"/>
        </w:rPr>
        <w:t xml:space="preserve"> </w:t>
      </w:r>
      <w:r>
        <w:rPr>
          <w:w w:val="110"/>
        </w:rPr>
        <w:t>Д</w:t>
      </w:r>
      <w:r>
        <w:rPr>
          <w:spacing w:val="1"/>
          <w:w w:val="110"/>
        </w:rPr>
        <w:t xml:space="preserve"> </w:t>
      </w:r>
      <w:r>
        <w:rPr>
          <w:w w:val="110"/>
        </w:rPr>
        <w:t>Туссен-Лувертюр, С</w:t>
      </w:r>
      <w:r>
        <w:rPr>
          <w:spacing w:val="1"/>
          <w:w w:val="110"/>
        </w:rPr>
        <w:t xml:space="preserve"> </w:t>
      </w:r>
      <w:r>
        <w:rPr>
          <w:w w:val="110"/>
        </w:rPr>
        <w:t>Бо-</w:t>
      </w:r>
      <w:r>
        <w:rPr>
          <w:spacing w:val="1"/>
          <w:w w:val="110"/>
        </w:rPr>
        <w:t xml:space="preserve"> </w:t>
      </w:r>
      <w:r>
        <w:rPr>
          <w:w w:val="110"/>
        </w:rPr>
        <w:t>ливар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Провозглашение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независимых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государств </w:t>
      </w:r>
      <w:r>
        <w:rPr>
          <w:spacing w:val="1"/>
          <w:w w:val="110"/>
        </w:rPr>
        <w:t xml:space="preserve"> </w:t>
      </w:r>
      <w:r>
        <w:rPr>
          <w:w w:val="110"/>
        </w:rPr>
        <w:t>Влияние</w:t>
      </w:r>
      <w:r>
        <w:rPr>
          <w:spacing w:val="1"/>
          <w:w w:val="110"/>
        </w:rPr>
        <w:t xml:space="preserve"> </w:t>
      </w:r>
      <w:r>
        <w:rPr>
          <w:w w:val="110"/>
        </w:rPr>
        <w:t>США на страны Латинской Америки</w:t>
      </w:r>
      <w:r>
        <w:rPr>
          <w:spacing w:val="1"/>
          <w:w w:val="110"/>
        </w:rPr>
        <w:t xml:space="preserve"> </w:t>
      </w:r>
      <w:r>
        <w:rPr>
          <w:w w:val="110"/>
        </w:rPr>
        <w:t>Традиционные отноше-</w:t>
      </w:r>
      <w:r>
        <w:rPr>
          <w:spacing w:val="1"/>
          <w:w w:val="110"/>
        </w:rPr>
        <w:t xml:space="preserve"> </w:t>
      </w:r>
      <w:r>
        <w:rPr>
          <w:w w:val="110"/>
        </w:rPr>
        <w:t>ния;</w:t>
      </w:r>
      <w:r>
        <w:rPr>
          <w:spacing w:val="1"/>
          <w:w w:val="110"/>
        </w:rPr>
        <w:t xml:space="preserve"> </w:t>
      </w:r>
      <w:r>
        <w:rPr>
          <w:w w:val="110"/>
        </w:rPr>
        <w:t>латифундизм</w:t>
      </w:r>
      <w:r>
        <w:rPr>
          <w:spacing w:val="1"/>
          <w:w w:val="110"/>
        </w:rPr>
        <w:t xml:space="preserve"> </w:t>
      </w:r>
      <w:r>
        <w:rPr>
          <w:w w:val="110"/>
        </w:rPr>
        <w:t>Проблемы</w:t>
      </w:r>
      <w:r>
        <w:rPr>
          <w:spacing w:val="1"/>
          <w:w w:val="110"/>
        </w:rPr>
        <w:t xml:space="preserve"> </w:t>
      </w:r>
      <w:r>
        <w:rPr>
          <w:w w:val="110"/>
        </w:rPr>
        <w:t>модернизации</w:t>
      </w:r>
      <w:r>
        <w:rPr>
          <w:spacing w:val="1"/>
          <w:w w:val="110"/>
        </w:rPr>
        <w:t xml:space="preserve"> </w:t>
      </w:r>
      <w:r>
        <w:rPr>
          <w:w w:val="110"/>
        </w:rPr>
        <w:t>Мексиканская</w:t>
      </w:r>
      <w:r>
        <w:rPr>
          <w:spacing w:val="1"/>
          <w:w w:val="110"/>
        </w:rPr>
        <w:t xml:space="preserve"> </w:t>
      </w:r>
      <w:r>
        <w:rPr>
          <w:w w:val="110"/>
        </w:rPr>
        <w:t>революция</w:t>
      </w:r>
      <w:r>
        <w:rPr>
          <w:spacing w:val="19"/>
          <w:w w:val="110"/>
        </w:rPr>
        <w:t xml:space="preserve"> </w:t>
      </w:r>
      <w:r>
        <w:rPr>
          <w:w w:val="110"/>
        </w:rPr>
        <w:t>1910—1917</w:t>
      </w:r>
      <w:r>
        <w:rPr>
          <w:spacing w:val="20"/>
          <w:w w:val="110"/>
        </w:rPr>
        <w:t xml:space="preserve"> </w:t>
      </w:r>
      <w:r>
        <w:rPr>
          <w:w w:val="110"/>
        </w:rPr>
        <w:t>гг</w:t>
      </w:r>
      <w:r>
        <w:rPr>
          <w:spacing w:val="25"/>
          <w:w w:val="110"/>
        </w:rPr>
        <w:t xml:space="preserve"> </w:t>
      </w:r>
      <w:r>
        <w:rPr>
          <w:w w:val="110"/>
        </w:rPr>
        <w:t>:</w:t>
      </w:r>
      <w:r>
        <w:rPr>
          <w:spacing w:val="20"/>
          <w:w w:val="110"/>
        </w:rPr>
        <w:t xml:space="preserve"> </w:t>
      </w:r>
      <w:r>
        <w:rPr>
          <w:w w:val="110"/>
        </w:rPr>
        <w:t>участники,</w:t>
      </w:r>
      <w:r>
        <w:rPr>
          <w:spacing w:val="19"/>
          <w:w w:val="110"/>
        </w:rPr>
        <w:t xml:space="preserve"> </w:t>
      </w:r>
      <w:r>
        <w:rPr>
          <w:w w:val="110"/>
        </w:rPr>
        <w:t>итоги,</w:t>
      </w:r>
      <w:r>
        <w:rPr>
          <w:spacing w:val="20"/>
          <w:w w:val="110"/>
        </w:rPr>
        <w:t xml:space="preserve"> </w:t>
      </w:r>
      <w:r>
        <w:rPr>
          <w:w w:val="110"/>
        </w:rPr>
        <w:t>значение</w:t>
      </w:r>
      <w:r>
        <w:rPr>
          <w:w w:val="174"/>
        </w:rPr>
        <w:t xml:space="preserve"> </w:t>
      </w:r>
    </w:p>
    <w:p>
      <w:pPr>
        <w:pStyle w:val="Heading2"/>
        <w:spacing w:before="151"/>
        <w:rPr/>
      </w:pPr>
      <w:r>
        <w:rPr>
          <w:w w:val="85"/>
        </w:rPr>
        <w:t>Страны</w:t>
      </w:r>
      <w:r>
        <w:rPr>
          <w:spacing w:val="13"/>
          <w:w w:val="85"/>
        </w:rPr>
        <w:t xml:space="preserve"> </w:t>
      </w:r>
      <w:r>
        <w:rPr>
          <w:w w:val="85"/>
        </w:rPr>
        <w:t>Азии</w:t>
      </w:r>
      <w:r>
        <w:rPr>
          <w:spacing w:val="14"/>
          <w:w w:val="85"/>
        </w:rPr>
        <w:t xml:space="preserve"> </w:t>
      </w:r>
      <w:r>
        <w:rPr>
          <w:w w:val="85"/>
        </w:rPr>
        <w:t>в</w:t>
      </w:r>
      <w:r>
        <w:rPr>
          <w:spacing w:val="14"/>
          <w:w w:val="85"/>
        </w:rPr>
        <w:t xml:space="preserve"> </w:t>
      </w:r>
      <w:r>
        <w:rPr>
          <w:w w:val="85"/>
        </w:rPr>
        <w:t>ХIХ</w:t>
      </w:r>
      <w:r>
        <w:rPr>
          <w:spacing w:val="14"/>
          <w:w w:val="85"/>
        </w:rPr>
        <w:t xml:space="preserve"> </w:t>
      </w:r>
      <w:r>
        <w:rPr>
          <w:w w:val="85"/>
        </w:rPr>
        <w:t>—</w:t>
      </w:r>
      <w:r>
        <w:rPr>
          <w:spacing w:val="14"/>
          <w:w w:val="85"/>
        </w:rPr>
        <w:t xml:space="preserve"> </w:t>
      </w:r>
      <w:r>
        <w:rPr>
          <w:w w:val="85"/>
        </w:rPr>
        <w:t>начале</w:t>
      </w:r>
      <w:r>
        <w:rPr>
          <w:spacing w:val="14"/>
          <w:w w:val="85"/>
        </w:rPr>
        <w:t xml:space="preserve"> </w:t>
      </w:r>
      <w:r>
        <w:rPr>
          <w:w w:val="85"/>
        </w:rPr>
        <w:t>ХХ</w:t>
      </w:r>
      <w:r>
        <w:rPr>
          <w:spacing w:val="14"/>
          <w:w w:val="85"/>
        </w:rPr>
        <w:t xml:space="preserve"> </w:t>
      </w:r>
      <w:r>
        <w:rPr>
          <w:w w:val="85"/>
        </w:rPr>
        <w:t>в.</w:t>
      </w:r>
    </w:p>
    <w:p>
      <w:pPr>
        <w:pStyle w:val="BodyText"/>
        <w:spacing w:before="62" w:line="242" w:lineRule="auto"/>
        <w:ind w:left="156" w:firstLine="226"/>
        <w:rPr/>
      </w:pPr>
      <w:r>
        <w:rPr>
          <w:rFonts w:ascii="Times New Roman" w:hAnsi="Times New Roman"/>
          <w:b/>
          <w:i/>
          <w:w w:val="110"/>
        </w:rPr>
        <w:t xml:space="preserve">Япония. </w:t>
      </w:r>
      <w:r>
        <w:rPr>
          <w:w w:val="110"/>
        </w:rPr>
        <w:t>Внутренняя и внешняя политика сёгуната Токуга-</w:t>
      </w:r>
      <w:r>
        <w:rPr>
          <w:spacing w:val="1"/>
          <w:w w:val="110"/>
        </w:rPr>
        <w:t xml:space="preserve"> </w:t>
      </w:r>
      <w:r>
        <w:rPr>
          <w:w w:val="110"/>
        </w:rPr>
        <w:t>ва</w:t>
      </w:r>
      <w:r>
        <w:rPr>
          <w:spacing w:val="1"/>
          <w:w w:val="110"/>
        </w:rPr>
        <w:t xml:space="preserve"> </w:t>
      </w:r>
      <w:r>
        <w:rPr>
          <w:w w:val="110"/>
        </w:rPr>
        <w:t>«Открытие Японии»</w:t>
      </w:r>
      <w:r>
        <w:rPr>
          <w:spacing w:val="1"/>
          <w:w w:val="110"/>
        </w:rPr>
        <w:t xml:space="preserve"> </w:t>
      </w:r>
      <w:r>
        <w:rPr>
          <w:w w:val="110"/>
        </w:rPr>
        <w:t>Реставрация Мэйдзи</w:t>
      </w:r>
      <w:r>
        <w:rPr>
          <w:spacing w:val="1"/>
          <w:w w:val="110"/>
        </w:rPr>
        <w:t xml:space="preserve"> </w:t>
      </w:r>
      <w:r>
        <w:rPr>
          <w:w w:val="110"/>
        </w:rPr>
        <w:t>Введение кон-</w:t>
      </w:r>
      <w:r>
        <w:rPr>
          <w:spacing w:val="1"/>
          <w:w w:val="110"/>
        </w:rPr>
        <w:t xml:space="preserve"> </w:t>
      </w:r>
      <w:r>
        <w:rPr>
          <w:w w:val="110"/>
        </w:rPr>
        <w:t>ституции</w:t>
      </w:r>
      <w:r>
        <w:rPr>
          <w:spacing w:val="1"/>
          <w:w w:val="110"/>
        </w:rPr>
        <w:t xml:space="preserve"> </w:t>
      </w:r>
      <w:r>
        <w:rPr>
          <w:w w:val="110"/>
        </w:rPr>
        <w:t>Модернизация в экономике и социальных отноше-</w:t>
      </w:r>
      <w:r>
        <w:rPr>
          <w:spacing w:val="1"/>
          <w:w w:val="110"/>
        </w:rPr>
        <w:t xml:space="preserve"> </w:t>
      </w:r>
      <w:r>
        <w:rPr>
          <w:w w:val="110"/>
        </w:rPr>
        <w:t>ниях</w:t>
      </w:r>
      <w:r>
        <w:rPr>
          <w:spacing w:val="48"/>
          <w:w w:val="110"/>
        </w:rPr>
        <w:t xml:space="preserve"> </w:t>
      </w:r>
      <w:r>
        <w:rPr>
          <w:w w:val="110"/>
        </w:rPr>
        <w:t>Переход</w:t>
      </w:r>
      <w:r>
        <w:rPr>
          <w:spacing w:val="21"/>
          <w:w w:val="110"/>
        </w:rPr>
        <w:t xml:space="preserve"> </w:t>
      </w:r>
      <w:r>
        <w:rPr>
          <w:w w:val="110"/>
        </w:rPr>
        <w:t>к</w:t>
      </w:r>
      <w:r>
        <w:rPr>
          <w:spacing w:val="21"/>
          <w:w w:val="110"/>
        </w:rPr>
        <w:t xml:space="preserve"> </w:t>
      </w:r>
      <w:r>
        <w:rPr>
          <w:w w:val="110"/>
        </w:rPr>
        <w:t>политике</w:t>
      </w:r>
      <w:r>
        <w:rPr>
          <w:spacing w:val="21"/>
          <w:w w:val="110"/>
        </w:rPr>
        <w:t xml:space="preserve"> </w:t>
      </w:r>
      <w:r>
        <w:rPr>
          <w:w w:val="110"/>
        </w:rPr>
        <w:t>завоеваний</w:t>
      </w:r>
      <w:r>
        <w:rPr>
          <w:w w:val="174"/>
        </w:rPr>
        <w:t xml:space="preserve"> </w:t>
      </w:r>
    </w:p>
    <w:p>
      <w:pPr>
        <w:pStyle w:val="BodyText"/>
        <w:spacing w:before="1" w:line="242" w:lineRule="auto"/>
        <w:ind w:left="156" w:right="155" w:firstLine="226"/>
        <w:rPr/>
      </w:pPr>
      <w:r>
        <w:rPr>
          <w:rFonts w:ascii="Times New Roman" w:hAnsi="Times New Roman"/>
          <w:b/>
          <w:i/>
          <w:w w:val="110"/>
        </w:rPr>
        <w:t xml:space="preserve">Китай. </w:t>
      </w:r>
      <w:r>
        <w:rPr>
          <w:w w:val="110"/>
        </w:rPr>
        <w:t>Империя Цин</w:t>
      </w:r>
      <w:r>
        <w:rPr>
          <w:spacing w:val="1"/>
          <w:w w:val="110"/>
        </w:rPr>
        <w:t xml:space="preserve"> </w:t>
      </w:r>
      <w:r>
        <w:rPr>
          <w:w w:val="110"/>
        </w:rPr>
        <w:t>«Опиумные войны»</w:t>
      </w:r>
      <w:r>
        <w:rPr>
          <w:spacing w:val="1"/>
          <w:w w:val="110"/>
        </w:rPr>
        <w:t xml:space="preserve"> </w:t>
      </w:r>
      <w:r>
        <w:rPr>
          <w:w w:val="110"/>
        </w:rPr>
        <w:t>Восстание тай-</w:t>
      </w:r>
      <w:r>
        <w:rPr>
          <w:spacing w:val="1"/>
          <w:w w:val="110"/>
        </w:rPr>
        <w:t xml:space="preserve"> </w:t>
      </w:r>
      <w:r>
        <w:rPr>
          <w:w w:val="110"/>
        </w:rPr>
        <w:t>пинов</w:t>
      </w:r>
      <w:r>
        <w:rPr>
          <w:spacing w:val="1"/>
          <w:w w:val="110"/>
        </w:rPr>
        <w:t xml:space="preserve"> </w:t>
      </w:r>
      <w:r>
        <w:rPr>
          <w:w w:val="110"/>
        </w:rPr>
        <w:t>«Открытие» Китая</w:t>
      </w:r>
      <w:r>
        <w:rPr>
          <w:spacing w:val="1"/>
          <w:w w:val="110"/>
        </w:rPr>
        <w:t xml:space="preserve"> </w:t>
      </w:r>
      <w:r>
        <w:rPr>
          <w:w w:val="110"/>
        </w:rPr>
        <w:t>Политика «самоусиления»</w:t>
      </w:r>
      <w:r>
        <w:rPr>
          <w:spacing w:val="1"/>
          <w:w w:val="110"/>
        </w:rPr>
        <w:t xml:space="preserve"> </w:t>
      </w:r>
      <w:r>
        <w:rPr>
          <w:w w:val="110"/>
        </w:rPr>
        <w:t>Восста-</w:t>
      </w:r>
      <w:r>
        <w:rPr>
          <w:spacing w:val="1"/>
          <w:w w:val="110"/>
        </w:rPr>
        <w:t xml:space="preserve"> </w:t>
      </w:r>
      <w:r>
        <w:rPr>
          <w:w w:val="110"/>
        </w:rPr>
        <w:t>ние</w:t>
      </w:r>
      <w:r>
        <w:rPr>
          <w:spacing w:val="19"/>
          <w:w w:val="110"/>
        </w:rPr>
        <w:t xml:space="preserve"> </w:t>
      </w:r>
      <w:r>
        <w:rPr>
          <w:w w:val="110"/>
        </w:rPr>
        <w:t>ихэтуаней</w:t>
      </w:r>
      <w:r>
        <w:rPr>
          <w:spacing w:val="45"/>
          <w:w w:val="110"/>
        </w:rPr>
        <w:t xml:space="preserve"> </w:t>
      </w:r>
      <w:r>
        <w:rPr>
          <w:w w:val="110"/>
        </w:rPr>
        <w:t>Революция</w:t>
      </w:r>
      <w:r>
        <w:rPr>
          <w:spacing w:val="19"/>
          <w:w w:val="110"/>
        </w:rPr>
        <w:t xml:space="preserve"> </w:t>
      </w:r>
      <w:r>
        <w:rPr>
          <w:w w:val="110"/>
        </w:rPr>
        <w:t>1911—1913</w:t>
      </w:r>
      <w:r>
        <w:rPr>
          <w:spacing w:val="20"/>
          <w:w w:val="110"/>
        </w:rPr>
        <w:t xml:space="preserve"> </w:t>
      </w:r>
      <w:r>
        <w:rPr>
          <w:w w:val="110"/>
        </w:rPr>
        <w:t>гг</w:t>
      </w:r>
      <w:r>
        <w:rPr>
          <w:spacing w:val="45"/>
          <w:w w:val="110"/>
        </w:rPr>
        <w:t xml:space="preserve"> </w:t>
      </w:r>
      <w:r>
        <w:rPr>
          <w:w w:val="110"/>
        </w:rPr>
        <w:t>Сунь</w:t>
      </w:r>
      <w:r>
        <w:rPr>
          <w:spacing w:val="19"/>
          <w:w w:val="110"/>
        </w:rPr>
        <w:t xml:space="preserve"> </w:t>
      </w:r>
      <w:r>
        <w:rPr>
          <w:w w:val="110"/>
        </w:rPr>
        <w:t>Ятсен</w:t>
      </w:r>
      <w:r>
        <w:rPr>
          <w:w w:val="174"/>
        </w:rPr>
        <w:t xml:space="preserve"> </w:t>
      </w:r>
    </w:p>
    <w:p>
      <w:pPr>
        <w:pStyle w:val="BodyText"/>
        <w:spacing w:line="242" w:lineRule="auto"/>
        <w:ind w:left="156" w:firstLine="226"/>
        <w:rPr/>
      </w:pPr>
      <w:r>
        <w:rPr>
          <w:rFonts w:ascii="Times New Roman" w:hAnsi="Times New Roman"/>
          <w:b/>
          <w:i/>
          <w:w w:val="110"/>
        </w:rPr>
        <w:t>Османская империя</w:t>
      </w:r>
      <w:r>
        <w:rPr>
          <w:rFonts w:ascii="Times New Roman" w:hAnsi="Times New Roman"/>
          <w:i/>
          <w:w w:val="110"/>
        </w:rPr>
        <w:t xml:space="preserve">. </w:t>
      </w:r>
      <w:r>
        <w:rPr>
          <w:w w:val="110"/>
        </w:rPr>
        <w:t>Традиционные</w:t>
      </w:r>
      <w:r>
        <w:rPr>
          <w:spacing w:val="1"/>
          <w:w w:val="110"/>
        </w:rPr>
        <w:t xml:space="preserve"> </w:t>
      </w:r>
      <w:r>
        <w:rPr>
          <w:w w:val="110"/>
        </w:rPr>
        <w:t>устои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попытки</w:t>
      </w:r>
      <w:r>
        <w:rPr>
          <w:spacing w:val="1"/>
          <w:w w:val="110"/>
        </w:rPr>
        <w:t xml:space="preserve"> </w:t>
      </w:r>
      <w:r>
        <w:rPr>
          <w:w w:val="110"/>
        </w:rPr>
        <w:t>про-</w:t>
      </w:r>
      <w:r>
        <w:rPr>
          <w:spacing w:val="1"/>
          <w:w w:val="110"/>
        </w:rPr>
        <w:t xml:space="preserve"> </w:t>
      </w:r>
      <w:r>
        <w:rPr>
          <w:w w:val="110"/>
        </w:rPr>
        <w:t>ведения реформ</w:t>
      </w:r>
      <w:r>
        <w:rPr>
          <w:spacing w:val="1"/>
          <w:w w:val="110"/>
        </w:rPr>
        <w:t xml:space="preserve"> </w:t>
      </w:r>
      <w:r>
        <w:rPr>
          <w:w w:val="110"/>
        </w:rPr>
        <w:t>Политика Танзимата</w:t>
      </w:r>
      <w:r>
        <w:rPr>
          <w:spacing w:val="1"/>
          <w:w w:val="110"/>
        </w:rPr>
        <w:t xml:space="preserve"> </w:t>
      </w:r>
      <w:r>
        <w:rPr>
          <w:w w:val="110"/>
        </w:rPr>
        <w:t>Принятие конституции</w:t>
      </w:r>
      <w:r>
        <w:rPr>
          <w:spacing w:val="1"/>
          <w:w w:val="110"/>
        </w:rPr>
        <w:t xml:space="preserve"> </w:t>
      </w:r>
      <w:r>
        <w:rPr>
          <w:w w:val="110"/>
        </w:rPr>
        <w:t>Младотурецкая</w:t>
      </w:r>
      <w:r>
        <w:rPr>
          <w:spacing w:val="20"/>
          <w:w w:val="110"/>
        </w:rPr>
        <w:t xml:space="preserve"> </w:t>
      </w:r>
      <w:r>
        <w:rPr>
          <w:w w:val="110"/>
        </w:rPr>
        <w:t>революция</w:t>
      </w:r>
      <w:r>
        <w:rPr>
          <w:spacing w:val="20"/>
          <w:w w:val="110"/>
        </w:rPr>
        <w:t xml:space="preserve"> </w:t>
      </w:r>
      <w:r>
        <w:rPr>
          <w:w w:val="110"/>
        </w:rPr>
        <w:t>1908—1909</w:t>
      </w:r>
      <w:r>
        <w:rPr>
          <w:spacing w:val="21"/>
          <w:w w:val="110"/>
        </w:rPr>
        <w:t xml:space="preserve"> </w:t>
      </w:r>
      <w:r>
        <w:rPr>
          <w:w w:val="110"/>
        </w:rPr>
        <w:t>гг</w:t>
      </w:r>
      <w:r>
        <w:rPr>
          <w:w w:val="174"/>
        </w:rPr>
        <w:t xml:space="preserve"> </w:t>
      </w:r>
    </w:p>
    <w:p>
      <w:pPr>
        <w:pStyle w:val="BodyText"/>
        <w:spacing w:before="1"/>
        <w:ind w:left="383" w:right="0"/>
        <w:rPr>
          <w:rFonts w:ascii="Times New Roman" w:hAnsi="Times New Roman"/>
          <w:b/>
          <w:i/>
        </w:rPr>
      </w:pPr>
      <w:r>
        <w:rPr>
          <w:w w:val="110"/>
        </w:rPr>
        <w:t>Революция</w:t>
      </w:r>
      <w:r>
        <w:rPr>
          <w:spacing w:val="34"/>
          <w:w w:val="110"/>
        </w:rPr>
        <w:t xml:space="preserve"> </w:t>
      </w:r>
      <w:r>
        <w:rPr>
          <w:w w:val="110"/>
        </w:rPr>
        <w:t>1905—1911</w:t>
      </w:r>
      <w:r>
        <w:rPr>
          <w:spacing w:val="34"/>
          <w:w w:val="110"/>
        </w:rPr>
        <w:t xml:space="preserve"> </w:t>
      </w:r>
      <w:r>
        <w:rPr>
          <w:w w:val="110"/>
        </w:rPr>
        <w:t xml:space="preserve">г </w:t>
      </w:r>
      <w:r>
        <w:rPr>
          <w:spacing w:val="27"/>
          <w:w w:val="110"/>
        </w:rPr>
        <w:t xml:space="preserve"> </w:t>
      </w:r>
      <w:r>
        <w:rPr>
          <w:w w:val="110"/>
        </w:rPr>
        <w:t>в</w:t>
      </w:r>
      <w:r>
        <w:rPr>
          <w:spacing w:val="34"/>
          <w:w w:val="110"/>
        </w:rPr>
        <w:t xml:space="preserve"> </w:t>
      </w:r>
      <w:r>
        <w:rPr>
          <w:rFonts w:ascii="Times New Roman" w:hAnsi="Times New Roman"/>
          <w:b/>
          <w:i/>
          <w:w w:val="110"/>
        </w:rPr>
        <w:t>Иране.</w:t>
      </w:r>
    </w:p>
    <w:p>
      <w:pPr>
        <w:pStyle w:val="BodyText"/>
        <w:spacing w:before="2" w:line="242" w:lineRule="auto"/>
        <w:ind w:left="156" w:firstLine="226"/>
        <w:rPr/>
      </w:pPr>
      <w:r>
        <w:rPr>
          <w:rFonts w:ascii="Times New Roman" w:hAnsi="Times New Roman"/>
          <w:b/>
          <w:i/>
          <w:w w:val="115"/>
        </w:rPr>
        <w:t xml:space="preserve">Индия. </w:t>
      </w:r>
      <w:r>
        <w:rPr>
          <w:w w:val="115"/>
        </w:rPr>
        <w:t>Колониальный</w:t>
      </w:r>
      <w:r>
        <w:rPr>
          <w:spacing w:val="1"/>
          <w:w w:val="115"/>
        </w:rPr>
        <w:t xml:space="preserve"> </w:t>
      </w:r>
      <w:r>
        <w:rPr>
          <w:w w:val="115"/>
        </w:rPr>
        <w:t>режим</w:t>
      </w:r>
      <w:r>
        <w:rPr>
          <w:spacing w:val="1"/>
          <w:w w:val="115"/>
        </w:rPr>
        <w:t xml:space="preserve"> </w:t>
      </w:r>
      <w:r>
        <w:rPr>
          <w:w w:val="115"/>
        </w:rPr>
        <w:t>Индийское</w:t>
      </w:r>
      <w:r>
        <w:rPr>
          <w:spacing w:val="1"/>
          <w:w w:val="115"/>
        </w:rPr>
        <w:t xml:space="preserve"> </w:t>
      </w:r>
      <w:r>
        <w:rPr>
          <w:w w:val="115"/>
        </w:rPr>
        <w:t>национальное</w:t>
      </w:r>
      <w:r>
        <w:rPr>
          <w:spacing w:val="1"/>
          <w:w w:val="115"/>
        </w:rPr>
        <w:t xml:space="preserve"> </w:t>
      </w:r>
      <w:r>
        <w:rPr>
          <w:w w:val="110"/>
        </w:rPr>
        <w:t>движение</w:t>
      </w:r>
      <w:r>
        <w:rPr>
          <w:spacing w:val="1"/>
          <w:w w:val="110"/>
        </w:rPr>
        <w:t xml:space="preserve"> </w:t>
      </w:r>
      <w:r>
        <w:rPr>
          <w:w w:val="110"/>
        </w:rPr>
        <w:t>Восстание сипаев (1857—1859)</w:t>
      </w:r>
      <w:r>
        <w:rPr>
          <w:spacing w:val="1"/>
          <w:w w:val="110"/>
        </w:rPr>
        <w:t xml:space="preserve"> </w:t>
      </w:r>
      <w:r>
        <w:rPr>
          <w:w w:val="110"/>
        </w:rPr>
        <w:t>Объявление Индии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 xml:space="preserve">владением </w:t>
      </w:r>
      <w:r>
        <w:rPr>
          <w:w w:val="110"/>
        </w:rPr>
        <w:t>Британской короны</w:t>
      </w:r>
      <w:r>
        <w:rPr>
          <w:spacing w:val="1"/>
          <w:w w:val="110"/>
        </w:rPr>
        <w:t xml:space="preserve"> </w:t>
      </w:r>
      <w:r>
        <w:rPr>
          <w:w w:val="110"/>
        </w:rPr>
        <w:t>Политическое развитие Индии</w:t>
      </w:r>
      <w:r>
        <w:rPr>
          <w:spacing w:val="-46"/>
          <w:w w:val="110"/>
        </w:rPr>
        <w:t xml:space="preserve"> </w:t>
      </w:r>
      <w:r>
        <w:rPr>
          <w:w w:val="110"/>
        </w:rPr>
        <w:t>во второй половине XIX в</w:t>
      </w:r>
      <w:r>
        <w:rPr>
          <w:spacing w:val="1"/>
          <w:w w:val="110"/>
        </w:rPr>
        <w:t xml:space="preserve"> </w:t>
      </w:r>
      <w:r>
        <w:rPr>
          <w:w w:val="110"/>
        </w:rPr>
        <w:t>Создание Индийского национально-</w:t>
      </w:r>
      <w:r>
        <w:rPr>
          <w:spacing w:val="1"/>
          <w:w w:val="110"/>
        </w:rPr>
        <w:t xml:space="preserve"> </w:t>
      </w:r>
      <w:r>
        <w:rPr>
          <w:w w:val="115"/>
        </w:rPr>
        <w:t>го</w:t>
      </w:r>
      <w:r>
        <w:rPr>
          <w:spacing w:val="18"/>
          <w:w w:val="115"/>
        </w:rPr>
        <w:t xml:space="preserve"> </w:t>
      </w:r>
      <w:r>
        <w:rPr>
          <w:w w:val="115"/>
        </w:rPr>
        <w:t>конгресса</w:t>
      </w:r>
      <w:r>
        <w:rPr>
          <w:spacing w:val="42"/>
          <w:w w:val="115"/>
        </w:rPr>
        <w:t xml:space="preserve"> </w:t>
      </w:r>
      <w:r>
        <w:rPr>
          <w:w w:val="115"/>
        </w:rPr>
        <w:t>Б</w:t>
      </w:r>
      <w:r>
        <w:rPr>
          <w:spacing w:val="42"/>
          <w:w w:val="115"/>
        </w:rPr>
        <w:t xml:space="preserve"> </w:t>
      </w:r>
      <w:r>
        <w:rPr>
          <w:w w:val="115"/>
        </w:rPr>
        <w:t>Тилак,</w:t>
      </w:r>
      <w:r>
        <w:rPr>
          <w:spacing w:val="18"/>
          <w:w w:val="115"/>
        </w:rPr>
        <w:t xml:space="preserve"> </w:t>
      </w:r>
      <w:r>
        <w:rPr>
          <w:w w:val="115"/>
        </w:rPr>
        <w:t>М</w:t>
      </w:r>
      <w:r>
        <w:rPr>
          <w:spacing w:val="23"/>
          <w:w w:val="115"/>
        </w:rPr>
        <w:t xml:space="preserve"> </w:t>
      </w:r>
      <w:r>
        <w:rPr>
          <w:w w:val="115"/>
        </w:rPr>
        <w:t>К</w:t>
      </w:r>
      <w:r>
        <w:rPr>
          <w:spacing w:val="42"/>
          <w:w w:val="115"/>
        </w:rPr>
        <w:t xml:space="preserve"> </w:t>
      </w:r>
      <w:r>
        <w:rPr>
          <w:w w:val="115"/>
        </w:rPr>
        <w:t>Ганди</w:t>
      </w:r>
      <w:r>
        <w:rPr>
          <w:w w:val="174"/>
        </w:rPr>
        <w:t xml:space="preserve"> </w:t>
      </w:r>
    </w:p>
    <w:p>
      <w:pPr>
        <w:pStyle w:val="Heading2"/>
        <w:spacing w:before="151"/>
        <w:rPr/>
      </w:pPr>
      <w:r>
        <w:rPr>
          <w:w w:val="85"/>
        </w:rPr>
        <w:t>Народы</w:t>
      </w:r>
      <w:r>
        <w:rPr>
          <w:spacing w:val="16"/>
          <w:w w:val="85"/>
        </w:rPr>
        <w:t xml:space="preserve"> </w:t>
      </w:r>
      <w:r>
        <w:rPr>
          <w:w w:val="85"/>
        </w:rPr>
        <w:t>Африки</w:t>
      </w:r>
      <w:r>
        <w:rPr>
          <w:spacing w:val="16"/>
          <w:w w:val="85"/>
        </w:rPr>
        <w:t xml:space="preserve"> </w:t>
      </w:r>
      <w:r>
        <w:rPr>
          <w:w w:val="85"/>
        </w:rPr>
        <w:t>в</w:t>
      </w:r>
      <w:r>
        <w:rPr>
          <w:spacing w:val="16"/>
          <w:w w:val="85"/>
        </w:rPr>
        <w:t xml:space="preserve"> </w:t>
      </w:r>
      <w:r>
        <w:rPr>
          <w:w w:val="85"/>
        </w:rPr>
        <w:t>ХIХ</w:t>
      </w:r>
      <w:r>
        <w:rPr>
          <w:spacing w:val="16"/>
          <w:w w:val="85"/>
        </w:rPr>
        <w:t xml:space="preserve"> </w:t>
      </w:r>
      <w:r>
        <w:rPr>
          <w:w w:val="85"/>
        </w:rPr>
        <w:t>—</w:t>
      </w:r>
      <w:r>
        <w:rPr>
          <w:spacing w:val="16"/>
          <w:w w:val="85"/>
        </w:rPr>
        <w:t xml:space="preserve"> </w:t>
      </w:r>
      <w:r>
        <w:rPr>
          <w:w w:val="85"/>
        </w:rPr>
        <w:t>начале</w:t>
      </w:r>
      <w:r>
        <w:rPr>
          <w:spacing w:val="16"/>
          <w:w w:val="85"/>
        </w:rPr>
        <w:t xml:space="preserve"> </w:t>
      </w:r>
      <w:r>
        <w:rPr>
          <w:w w:val="85"/>
        </w:rPr>
        <w:t>ХХ</w:t>
      </w:r>
      <w:r>
        <w:rPr>
          <w:spacing w:val="16"/>
          <w:w w:val="85"/>
        </w:rPr>
        <w:t xml:space="preserve"> </w:t>
      </w:r>
      <w:r>
        <w:rPr>
          <w:w w:val="85"/>
        </w:rPr>
        <w:t>в.</w:t>
      </w:r>
    </w:p>
    <w:p>
      <w:pPr>
        <w:pStyle w:val="BodyText"/>
        <w:spacing w:before="62" w:line="242" w:lineRule="auto"/>
        <w:ind w:left="156" w:firstLine="226"/>
        <w:rPr/>
      </w:pPr>
      <w:r>
        <w:rPr>
          <w:w w:val="105"/>
        </w:rPr>
        <w:t>Завершение</w:t>
      </w:r>
      <w:r>
        <w:rPr>
          <w:spacing w:val="1"/>
          <w:w w:val="105"/>
        </w:rPr>
        <w:t xml:space="preserve"> </w:t>
      </w:r>
      <w:r>
        <w:rPr>
          <w:w w:val="105"/>
        </w:rPr>
        <w:t>колониального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раздела</w:t>
      </w:r>
      <w:r>
        <w:rPr>
          <w:spacing w:val="1"/>
          <w:w w:val="105"/>
        </w:rPr>
        <w:t xml:space="preserve"> </w:t>
      </w:r>
      <w:r>
        <w:rPr>
          <w:w w:val="105"/>
        </w:rPr>
        <w:t>мира</w:t>
      </w:r>
      <w:r>
        <w:rPr>
          <w:spacing w:val="1"/>
          <w:w w:val="105"/>
        </w:rPr>
        <w:t xml:space="preserve"> </w:t>
      </w:r>
      <w:r>
        <w:rPr>
          <w:w w:val="105"/>
        </w:rPr>
        <w:t>Колониальные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порядки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традиционные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странах</w:t>
      </w:r>
      <w:r>
        <w:rPr>
          <w:spacing w:val="1"/>
          <w:w w:val="105"/>
        </w:rPr>
        <w:t xml:space="preserve"> </w:t>
      </w:r>
      <w:r>
        <w:rPr>
          <w:w w:val="105"/>
        </w:rPr>
        <w:t>Африки</w:t>
      </w:r>
      <w:r>
        <w:rPr>
          <w:spacing w:val="1"/>
          <w:w w:val="105"/>
        </w:rPr>
        <w:t xml:space="preserve"> </w:t>
      </w:r>
      <w:r>
        <w:rPr>
          <w:w w:val="105"/>
        </w:rPr>
        <w:t>Выступления</w:t>
      </w:r>
      <w:r>
        <w:rPr>
          <w:spacing w:val="1"/>
          <w:w w:val="105"/>
        </w:rPr>
        <w:t xml:space="preserve"> </w:t>
      </w:r>
      <w:r>
        <w:rPr>
          <w:w w:val="105"/>
        </w:rPr>
        <w:t>против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колонизаторов </w:t>
      </w:r>
      <w:r>
        <w:rPr>
          <w:spacing w:val="1"/>
          <w:w w:val="105"/>
        </w:rPr>
        <w:t xml:space="preserve"> </w:t>
      </w:r>
      <w:r>
        <w:rPr>
          <w:w w:val="105"/>
        </w:rPr>
        <w:t>Англо-бурская</w:t>
      </w:r>
      <w:r>
        <w:rPr>
          <w:spacing w:val="-44"/>
          <w:w w:val="105"/>
        </w:rPr>
        <w:t xml:space="preserve"> </w:t>
      </w:r>
      <w:r>
        <w:rPr>
          <w:w w:val="105"/>
        </w:rPr>
        <w:t>война</w:t>
      </w:r>
      <w:r>
        <w:rPr>
          <w:w w:val="174"/>
        </w:rPr>
        <w:t xml:space="preserve"> </w:t>
      </w:r>
    </w:p>
    <w:p>
      <w:pPr>
        <w:pStyle w:val="Heading2"/>
        <w:spacing w:before="150"/>
        <w:rPr/>
      </w:pPr>
      <w:r>
        <w:rPr>
          <w:w w:val="85"/>
        </w:rPr>
        <w:t>Развитие</w:t>
      </w:r>
      <w:r>
        <w:rPr>
          <w:spacing w:val="13"/>
          <w:w w:val="85"/>
        </w:rPr>
        <w:t xml:space="preserve"> </w:t>
      </w:r>
      <w:r>
        <w:rPr>
          <w:w w:val="85"/>
        </w:rPr>
        <w:t>культуры</w:t>
      </w:r>
      <w:r>
        <w:rPr>
          <w:spacing w:val="13"/>
          <w:w w:val="85"/>
        </w:rPr>
        <w:t xml:space="preserve"> </w:t>
      </w:r>
      <w:r>
        <w:rPr>
          <w:w w:val="85"/>
        </w:rPr>
        <w:t>в</w:t>
      </w:r>
      <w:r>
        <w:rPr>
          <w:spacing w:val="13"/>
          <w:w w:val="85"/>
        </w:rPr>
        <w:t xml:space="preserve"> </w:t>
      </w:r>
      <w:r>
        <w:rPr>
          <w:w w:val="85"/>
        </w:rPr>
        <w:t>XIX</w:t>
      </w:r>
      <w:r>
        <w:rPr>
          <w:spacing w:val="13"/>
          <w:w w:val="85"/>
        </w:rPr>
        <w:t xml:space="preserve"> </w:t>
      </w:r>
      <w:r>
        <w:rPr>
          <w:w w:val="85"/>
        </w:rPr>
        <w:t>—</w:t>
      </w:r>
      <w:r>
        <w:rPr>
          <w:spacing w:val="13"/>
          <w:w w:val="85"/>
        </w:rPr>
        <w:t xml:space="preserve"> </w:t>
      </w:r>
      <w:r>
        <w:rPr>
          <w:w w:val="85"/>
        </w:rPr>
        <w:t>начале</w:t>
      </w:r>
      <w:r>
        <w:rPr>
          <w:spacing w:val="13"/>
          <w:w w:val="85"/>
        </w:rPr>
        <w:t xml:space="preserve"> </w:t>
      </w:r>
      <w:r>
        <w:rPr>
          <w:w w:val="85"/>
        </w:rPr>
        <w:t>ХХ</w:t>
      </w:r>
      <w:r>
        <w:rPr>
          <w:spacing w:val="13"/>
          <w:w w:val="85"/>
        </w:rPr>
        <w:t xml:space="preserve"> </w:t>
      </w:r>
      <w:r>
        <w:rPr>
          <w:w w:val="85"/>
        </w:rPr>
        <w:t>в.</w:t>
      </w:r>
    </w:p>
    <w:p>
      <w:pPr>
        <w:pStyle w:val="BodyText"/>
        <w:spacing w:before="62" w:line="244" w:lineRule="auto"/>
        <w:ind w:left="156" w:right="153" w:firstLine="226"/>
        <w:rPr/>
      </w:pPr>
      <w:r>
        <w:rPr>
          <w:w w:val="110"/>
        </w:rPr>
        <w:t xml:space="preserve">Научные открытия и технические изобретения в </w:t>
      </w:r>
      <w:r>
        <w:rPr>
          <w:w w:val="115"/>
        </w:rPr>
        <w:t xml:space="preserve">XIX </w:t>
      </w:r>
      <w:r>
        <w:rPr>
          <w:w w:val="110"/>
        </w:rPr>
        <w:t>— на-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чале  </w:t>
      </w:r>
      <w:r>
        <w:rPr>
          <w:w w:val="115"/>
        </w:rPr>
        <w:t xml:space="preserve">ХХ </w:t>
      </w:r>
      <w:r>
        <w:rPr>
          <w:w w:val="110"/>
        </w:rPr>
        <w:t xml:space="preserve">в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Революция  в  физике </w:t>
      </w:r>
      <w:r>
        <w:rPr>
          <w:spacing w:val="1"/>
          <w:w w:val="110"/>
        </w:rPr>
        <w:t xml:space="preserve"> </w:t>
      </w:r>
      <w:r>
        <w:rPr>
          <w:w w:val="110"/>
        </w:rPr>
        <w:t>Достижения  естествознания</w:t>
      </w:r>
      <w:r>
        <w:rPr>
          <w:spacing w:val="-47"/>
          <w:w w:val="110"/>
        </w:rPr>
        <w:t xml:space="preserve"> </w:t>
      </w:r>
      <w:r>
        <w:rPr>
          <w:w w:val="110"/>
        </w:rPr>
        <w:t>и медицины</w:t>
      </w:r>
      <w:r>
        <w:rPr>
          <w:spacing w:val="1"/>
          <w:w w:val="110"/>
        </w:rPr>
        <w:t xml:space="preserve"> </w:t>
      </w:r>
      <w:r>
        <w:rPr>
          <w:w w:val="110"/>
        </w:rPr>
        <w:t>Развитие философии, психологии и социологии</w:t>
      </w:r>
      <w:r>
        <w:rPr>
          <w:spacing w:val="1"/>
          <w:w w:val="110"/>
        </w:rPr>
        <w:t xml:space="preserve"> </w:t>
      </w:r>
      <w:r>
        <w:rPr>
          <w:w w:val="110"/>
        </w:rPr>
        <w:t>Распространение</w:t>
      </w:r>
      <w:r>
        <w:rPr>
          <w:spacing w:val="26"/>
          <w:w w:val="110"/>
        </w:rPr>
        <w:t xml:space="preserve"> </w:t>
      </w:r>
      <w:r>
        <w:rPr>
          <w:w w:val="110"/>
        </w:rPr>
        <w:t xml:space="preserve">образования </w:t>
      </w:r>
      <w:r>
        <w:rPr>
          <w:spacing w:val="42"/>
          <w:w w:val="110"/>
        </w:rPr>
        <w:t xml:space="preserve"> </w:t>
      </w:r>
      <w:r>
        <w:rPr>
          <w:w w:val="110"/>
        </w:rPr>
        <w:t>Технический</w:t>
      </w:r>
      <w:r>
        <w:rPr>
          <w:spacing w:val="27"/>
          <w:w w:val="110"/>
        </w:rPr>
        <w:t xml:space="preserve"> </w:t>
      </w:r>
      <w:r>
        <w:rPr>
          <w:w w:val="110"/>
        </w:rPr>
        <w:t>прогресс</w:t>
      </w:r>
      <w:r>
        <w:rPr>
          <w:spacing w:val="27"/>
          <w:w w:val="110"/>
        </w:rPr>
        <w:t xml:space="preserve"> </w:t>
      </w:r>
      <w:r>
        <w:rPr>
          <w:w w:val="110"/>
        </w:rPr>
        <w:t>и</w:t>
      </w:r>
      <w:r>
        <w:rPr>
          <w:spacing w:val="27"/>
          <w:w w:val="110"/>
        </w:rPr>
        <w:t xml:space="preserve"> </w:t>
      </w:r>
      <w:r>
        <w:rPr>
          <w:w w:val="110"/>
        </w:rPr>
        <w:t>изме-</w:t>
      </w:r>
    </w:p>
    <w:p>
      <w:pPr>
        <w:spacing w:before="188"/>
        <w:ind w:left="156" w:right="163"/>
        <w:jc w:val="right"/>
        <w:rPr>
          <w:rFonts w:ascii="Trebuchet MS"/>
          <w:sz w:val="18"/>
        </w:rPr>
        <w:sectPr>
          <w:pgSz w:w="7830" w:h="12020"/>
          <w:pgMar w:top="620" w:right="580" w:bottom="280" w:left="580" w:header="720" w:footer="720" w:gutter="0"/>
          <w:cols w:space="720"/>
        </w:sectPr>
      </w:pPr>
      <w:r>
        <w:rPr>
          <w:rFonts w:ascii="Trebuchet MS"/>
          <w:sz w:val="18"/>
        </w:rPr>
        <w:t>33</w:t>
      </w:r>
    </w:p>
    <w:p>
      <w:pPr>
        <w:pStyle w:val="BodyText"/>
        <w:spacing w:before="67" w:line="254" w:lineRule="auto"/>
        <w:ind w:left="157"/>
        <w:rPr/>
      </w:pPr>
      <w:r>
        <w:rPr>
          <w:w w:val="110"/>
        </w:rPr>
        <w:t>нения в условиях труда и повседневной жизни людей</w:t>
      </w:r>
      <w:r>
        <w:rPr>
          <w:spacing w:val="1"/>
          <w:w w:val="110"/>
        </w:rPr>
        <w:t xml:space="preserve"> </w:t>
      </w:r>
      <w:r>
        <w:rPr>
          <w:w w:val="110"/>
        </w:rPr>
        <w:t>Худо-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жественная  культура  </w:t>
      </w:r>
      <w:r>
        <w:rPr>
          <w:w w:val="115"/>
        </w:rPr>
        <w:t xml:space="preserve">XIX  </w:t>
      </w:r>
      <w:r>
        <w:rPr>
          <w:w w:val="110"/>
        </w:rPr>
        <w:t xml:space="preserve">—  начала  </w:t>
      </w:r>
      <w:r>
        <w:rPr>
          <w:w w:val="115"/>
        </w:rPr>
        <w:t xml:space="preserve">ХХ  </w:t>
      </w:r>
      <w:r>
        <w:rPr>
          <w:w w:val="110"/>
        </w:rPr>
        <w:t>в   Эволюция  стилей</w:t>
      </w:r>
      <w:r>
        <w:rPr>
          <w:spacing w:val="1"/>
          <w:w w:val="110"/>
        </w:rPr>
        <w:t xml:space="preserve"> </w:t>
      </w:r>
      <w:r>
        <w:rPr>
          <w:w w:val="110"/>
        </w:rPr>
        <w:t>в литературе, живописи: классицизма, романтизма, реализма</w:t>
      </w:r>
      <w:r>
        <w:rPr>
          <w:spacing w:val="1"/>
          <w:w w:val="110"/>
        </w:rPr>
        <w:t xml:space="preserve"> </w:t>
      </w:r>
      <w:r>
        <w:rPr>
          <w:w w:val="110"/>
        </w:rPr>
        <w:t>Импрессионизм</w:t>
      </w:r>
      <w:r>
        <w:rPr>
          <w:spacing w:val="1"/>
          <w:w w:val="110"/>
        </w:rPr>
        <w:t xml:space="preserve"> </w:t>
      </w:r>
      <w:r>
        <w:rPr>
          <w:w w:val="110"/>
        </w:rPr>
        <w:t>Модернизм</w:t>
      </w:r>
      <w:r>
        <w:rPr>
          <w:spacing w:val="1"/>
          <w:w w:val="110"/>
        </w:rPr>
        <w:t xml:space="preserve"> </w:t>
      </w:r>
      <w:r>
        <w:rPr>
          <w:w w:val="110"/>
        </w:rPr>
        <w:t>Смена стилей в архитектуре</w:t>
      </w:r>
      <w:r>
        <w:rPr>
          <w:spacing w:val="1"/>
          <w:w w:val="110"/>
        </w:rPr>
        <w:t xml:space="preserve"> </w:t>
      </w:r>
      <w:r>
        <w:rPr>
          <w:w w:val="110"/>
        </w:rPr>
        <w:t>Му-</w:t>
      </w:r>
      <w:r>
        <w:rPr>
          <w:spacing w:val="1"/>
          <w:w w:val="110"/>
        </w:rPr>
        <w:t xml:space="preserve"> </w:t>
      </w:r>
      <w:r>
        <w:rPr>
          <w:w w:val="110"/>
        </w:rPr>
        <w:t>зыкальное и театральное искусство</w:t>
      </w:r>
      <w:r>
        <w:rPr>
          <w:spacing w:val="1"/>
          <w:w w:val="110"/>
        </w:rPr>
        <w:t xml:space="preserve"> </w:t>
      </w:r>
      <w:r>
        <w:rPr>
          <w:w w:val="110"/>
        </w:rPr>
        <w:t>Рождение кинематографа</w:t>
      </w:r>
      <w:r>
        <w:rPr>
          <w:spacing w:val="1"/>
          <w:w w:val="110"/>
        </w:rPr>
        <w:t xml:space="preserve"> </w:t>
      </w:r>
      <w:r>
        <w:rPr>
          <w:w w:val="110"/>
        </w:rPr>
        <w:t>Деятели</w:t>
      </w:r>
      <w:r>
        <w:rPr>
          <w:spacing w:val="22"/>
          <w:w w:val="110"/>
        </w:rPr>
        <w:t xml:space="preserve"> </w:t>
      </w:r>
      <w:r>
        <w:rPr>
          <w:w w:val="110"/>
        </w:rPr>
        <w:t>культуры:</w:t>
      </w:r>
      <w:r>
        <w:rPr>
          <w:spacing w:val="23"/>
          <w:w w:val="110"/>
        </w:rPr>
        <w:t xml:space="preserve"> </w:t>
      </w:r>
      <w:r>
        <w:rPr>
          <w:w w:val="110"/>
        </w:rPr>
        <w:t>жизнь</w:t>
      </w:r>
      <w:r>
        <w:rPr>
          <w:spacing w:val="23"/>
          <w:w w:val="110"/>
        </w:rPr>
        <w:t xml:space="preserve"> </w:t>
      </w:r>
      <w:r>
        <w:rPr>
          <w:w w:val="110"/>
        </w:rPr>
        <w:t>и</w:t>
      </w:r>
      <w:r>
        <w:rPr>
          <w:spacing w:val="23"/>
          <w:w w:val="110"/>
        </w:rPr>
        <w:t xml:space="preserve"> </w:t>
      </w:r>
      <w:r>
        <w:rPr>
          <w:w w:val="110"/>
        </w:rPr>
        <w:t>творчество</w:t>
      </w:r>
      <w:r>
        <w:rPr>
          <w:w w:val="174"/>
        </w:rPr>
        <w:t xml:space="preserve"> </w:t>
      </w:r>
    </w:p>
    <w:p>
      <w:pPr>
        <w:pStyle w:val="Heading2"/>
        <w:spacing w:before="151"/>
        <w:jc w:val="both"/>
        <w:rPr/>
      </w:pPr>
      <w:r>
        <w:rPr>
          <w:w w:val="85"/>
        </w:rPr>
        <w:t>Международные</w:t>
      </w:r>
      <w:r>
        <w:rPr>
          <w:spacing w:val="10"/>
          <w:w w:val="85"/>
        </w:rPr>
        <w:t xml:space="preserve"> </w:t>
      </w:r>
      <w:r>
        <w:rPr>
          <w:w w:val="85"/>
        </w:rPr>
        <w:t>отношения</w:t>
      </w:r>
      <w:r>
        <w:rPr>
          <w:spacing w:val="11"/>
          <w:w w:val="85"/>
        </w:rPr>
        <w:t xml:space="preserve"> </w:t>
      </w:r>
      <w:r>
        <w:rPr>
          <w:w w:val="85"/>
        </w:rPr>
        <w:t>в</w:t>
      </w:r>
      <w:r>
        <w:rPr>
          <w:spacing w:val="11"/>
          <w:w w:val="85"/>
        </w:rPr>
        <w:t xml:space="preserve"> </w:t>
      </w:r>
      <w:r>
        <w:rPr>
          <w:w w:val="85"/>
        </w:rPr>
        <w:t>XIX</w:t>
      </w:r>
      <w:r>
        <w:rPr>
          <w:spacing w:val="10"/>
          <w:w w:val="85"/>
        </w:rPr>
        <w:t xml:space="preserve"> </w:t>
      </w:r>
      <w:r>
        <w:rPr>
          <w:w w:val="85"/>
        </w:rPr>
        <w:t>—</w:t>
      </w:r>
      <w:r>
        <w:rPr>
          <w:spacing w:val="11"/>
          <w:w w:val="85"/>
        </w:rPr>
        <w:t xml:space="preserve"> </w:t>
      </w:r>
      <w:r>
        <w:rPr>
          <w:w w:val="85"/>
        </w:rPr>
        <w:t>начале</w:t>
      </w:r>
      <w:r>
        <w:rPr>
          <w:spacing w:val="11"/>
          <w:w w:val="85"/>
        </w:rPr>
        <w:t xml:space="preserve"> </w:t>
      </w:r>
      <w:r>
        <w:rPr>
          <w:w w:val="85"/>
        </w:rPr>
        <w:t>XX</w:t>
      </w:r>
      <w:r>
        <w:rPr>
          <w:spacing w:val="10"/>
          <w:w w:val="85"/>
        </w:rPr>
        <w:t xml:space="preserve"> </w:t>
      </w:r>
      <w:r>
        <w:rPr>
          <w:w w:val="85"/>
        </w:rPr>
        <w:t>в.</w:t>
      </w:r>
    </w:p>
    <w:p>
      <w:pPr>
        <w:pStyle w:val="BodyText"/>
        <w:spacing w:before="74" w:line="254" w:lineRule="auto"/>
        <w:ind w:left="156" w:firstLine="226"/>
        <w:rPr/>
      </w:pPr>
      <w:r>
        <w:rPr>
          <w:w w:val="110"/>
        </w:rPr>
        <w:t>Венская</w:t>
      </w:r>
      <w:r>
        <w:rPr>
          <w:spacing w:val="1"/>
          <w:w w:val="110"/>
        </w:rPr>
        <w:t xml:space="preserve"> </w:t>
      </w:r>
      <w:r>
        <w:rPr>
          <w:w w:val="110"/>
        </w:rPr>
        <w:t>система</w:t>
      </w:r>
      <w:r>
        <w:rPr>
          <w:spacing w:val="1"/>
          <w:w w:val="110"/>
        </w:rPr>
        <w:t xml:space="preserve"> </w:t>
      </w:r>
      <w:r>
        <w:rPr>
          <w:w w:val="110"/>
        </w:rPr>
        <w:t>международных</w:t>
      </w:r>
      <w:r>
        <w:rPr>
          <w:spacing w:val="1"/>
          <w:w w:val="110"/>
        </w:rPr>
        <w:t xml:space="preserve"> </w:t>
      </w:r>
      <w:r>
        <w:rPr>
          <w:w w:val="110"/>
        </w:rPr>
        <w:t>отношений</w:t>
      </w:r>
      <w:r>
        <w:rPr>
          <w:spacing w:val="1"/>
          <w:w w:val="110"/>
        </w:rPr>
        <w:t xml:space="preserve"> </w:t>
      </w:r>
      <w:r>
        <w:rPr>
          <w:w w:val="110"/>
        </w:rPr>
        <w:t>Внешнепо-</w:t>
      </w:r>
      <w:r>
        <w:rPr>
          <w:spacing w:val="1"/>
          <w:w w:val="110"/>
        </w:rPr>
        <w:t xml:space="preserve"> </w:t>
      </w:r>
      <w:r>
        <w:rPr>
          <w:w w:val="110"/>
        </w:rPr>
        <w:t>литические</w:t>
      </w:r>
      <w:r>
        <w:rPr>
          <w:spacing w:val="1"/>
          <w:w w:val="110"/>
        </w:rPr>
        <w:t xml:space="preserve"> </w:t>
      </w:r>
      <w:r>
        <w:rPr>
          <w:w w:val="110"/>
        </w:rPr>
        <w:t>интересы</w:t>
      </w:r>
      <w:r>
        <w:rPr>
          <w:spacing w:val="1"/>
          <w:w w:val="110"/>
        </w:rPr>
        <w:t xml:space="preserve"> </w:t>
      </w:r>
      <w:r>
        <w:rPr>
          <w:w w:val="110"/>
        </w:rPr>
        <w:t>великих</w:t>
      </w:r>
      <w:r>
        <w:rPr>
          <w:spacing w:val="1"/>
          <w:w w:val="110"/>
        </w:rPr>
        <w:t xml:space="preserve"> </w:t>
      </w:r>
      <w:r>
        <w:rPr>
          <w:w w:val="110"/>
        </w:rPr>
        <w:t>держав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политика</w:t>
      </w:r>
      <w:r>
        <w:rPr>
          <w:spacing w:val="1"/>
          <w:w w:val="110"/>
        </w:rPr>
        <w:t xml:space="preserve"> </w:t>
      </w:r>
      <w:r>
        <w:rPr>
          <w:w w:val="110"/>
        </w:rPr>
        <w:t>союзов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Европе</w:t>
      </w:r>
      <w:r>
        <w:rPr>
          <w:spacing w:val="1"/>
          <w:w w:val="110"/>
        </w:rPr>
        <w:t xml:space="preserve"> </w:t>
      </w:r>
      <w:r>
        <w:rPr>
          <w:w w:val="110"/>
        </w:rPr>
        <w:t>Восточный</w:t>
      </w:r>
      <w:r>
        <w:rPr>
          <w:spacing w:val="1"/>
          <w:w w:val="110"/>
        </w:rPr>
        <w:t xml:space="preserve"> </w:t>
      </w:r>
      <w:r>
        <w:rPr>
          <w:w w:val="110"/>
        </w:rPr>
        <w:t>вопрос</w:t>
      </w:r>
      <w:r>
        <w:rPr>
          <w:spacing w:val="1"/>
          <w:w w:val="110"/>
        </w:rPr>
        <w:t xml:space="preserve"> </w:t>
      </w:r>
      <w:r>
        <w:rPr>
          <w:w w:val="110"/>
        </w:rPr>
        <w:t>Колониальные</w:t>
      </w:r>
      <w:r>
        <w:rPr>
          <w:spacing w:val="1"/>
          <w:w w:val="110"/>
        </w:rPr>
        <w:t xml:space="preserve"> </w:t>
      </w:r>
      <w:r>
        <w:rPr>
          <w:w w:val="110"/>
        </w:rPr>
        <w:t>захваты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коло-</w:t>
      </w:r>
      <w:r>
        <w:rPr>
          <w:spacing w:val="1"/>
          <w:w w:val="110"/>
        </w:rPr>
        <w:t xml:space="preserve"> </w:t>
      </w:r>
      <w:r>
        <w:rPr>
          <w:w w:val="110"/>
        </w:rPr>
        <w:t>ниальные империи   Старые и новые лидеры индустриально-</w:t>
      </w:r>
      <w:r>
        <w:rPr>
          <w:spacing w:val="1"/>
          <w:w w:val="110"/>
        </w:rPr>
        <w:t xml:space="preserve"> </w:t>
      </w:r>
      <w:r>
        <w:rPr>
          <w:w w:val="110"/>
        </w:rPr>
        <w:t>го мира</w:t>
      </w:r>
      <w:r>
        <w:rPr>
          <w:spacing w:val="1"/>
          <w:w w:val="110"/>
        </w:rPr>
        <w:t xml:space="preserve"> </w:t>
      </w:r>
      <w:r>
        <w:rPr>
          <w:w w:val="110"/>
        </w:rPr>
        <w:t>Активизация борьбы за передел мира</w:t>
      </w:r>
      <w:r>
        <w:rPr>
          <w:spacing w:val="1"/>
          <w:w w:val="110"/>
        </w:rPr>
        <w:t xml:space="preserve"> </w:t>
      </w:r>
      <w:r>
        <w:rPr>
          <w:w w:val="110"/>
        </w:rPr>
        <w:t>Формирование</w:t>
      </w:r>
      <w:r>
        <w:rPr>
          <w:spacing w:val="1"/>
          <w:w w:val="110"/>
        </w:rPr>
        <w:t xml:space="preserve"> </w:t>
      </w:r>
      <w:r>
        <w:rPr>
          <w:w w:val="110"/>
        </w:rPr>
        <w:t>военно-политических блоков великих держав</w:t>
      </w:r>
      <w:r>
        <w:rPr>
          <w:spacing w:val="1"/>
          <w:w w:val="110"/>
        </w:rPr>
        <w:t xml:space="preserve"> </w:t>
      </w:r>
      <w:r>
        <w:rPr>
          <w:w w:val="110"/>
        </w:rPr>
        <w:t>Первая Гаагская</w:t>
      </w:r>
      <w:r>
        <w:rPr>
          <w:spacing w:val="-46"/>
          <w:w w:val="110"/>
        </w:rPr>
        <w:t xml:space="preserve"> </w:t>
      </w:r>
      <w:r>
        <w:rPr>
          <w:w w:val="110"/>
        </w:rPr>
        <w:t>мирная</w:t>
      </w:r>
      <w:r>
        <w:rPr>
          <w:spacing w:val="1"/>
          <w:w w:val="110"/>
        </w:rPr>
        <w:t xml:space="preserve"> </w:t>
      </w:r>
      <w:r>
        <w:rPr>
          <w:w w:val="110"/>
        </w:rPr>
        <w:t>конференция</w:t>
      </w:r>
      <w:r>
        <w:rPr>
          <w:spacing w:val="1"/>
          <w:w w:val="110"/>
        </w:rPr>
        <w:t xml:space="preserve"> </w:t>
      </w:r>
      <w:r>
        <w:rPr>
          <w:w w:val="110"/>
        </w:rPr>
        <w:t>(1899)</w:t>
      </w:r>
      <w:r>
        <w:rPr>
          <w:spacing w:val="1"/>
          <w:w w:val="110"/>
        </w:rPr>
        <w:t xml:space="preserve"> </w:t>
      </w:r>
      <w:r>
        <w:rPr>
          <w:w w:val="110"/>
        </w:rPr>
        <w:t>Международные</w:t>
      </w:r>
      <w:r>
        <w:rPr>
          <w:spacing w:val="1"/>
          <w:w w:val="110"/>
        </w:rPr>
        <w:t xml:space="preserve"> </w:t>
      </w:r>
      <w:r>
        <w:rPr>
          <w:w w:val="110"/>
        </w:rPr>
        <w:t>конфликты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войны в конце </w:t>
      </w:r>
      <w:r>
        <w:rPr>
          <w:w w:val="115"/>
        </w:rPr>
        <w:t xml:space="preserve">XIX </w:t>
      </w:r>
      <w:r>
        <w:rPr>
          <w:w w:val="110"/>
        </w:rPr>
        <w:t xml:space="preserve">— начале </w:t>
      </w:r>
      <w:r>
        <w:rPr>
          <w:w w:val="115"/>
        </w:rPr>
        <w:t xml:space="preserve">ХХ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(испано-американская во-</w:t>
      </w:r>
      <w:r>
        <w:rPr>
          <w:spacing w:val="1"/>
          <w:w w:val="110"/>
        </w:rPr>
        <w:t xml:space="preserve"> </w:t>
      </w:r>
      <w:r>
        <w:rPr>
          <w:w w:val="110"/>
        </w:rPr>
        <w:t>йна, русско-японская война, боснийский кризис)</w:t>
      </w:r>
      <w:r>
        <w:rPr>
          <w:spacing w:val="1"/>
          <w:w w:val="110"/>
        </w:rPr>
        <w:t xml:space="preserve"> </w:t>
      </w:r>
      <w:r>
        <w:rPr>
          <w:w w:val="110"/>
        </w:rPr>
        <w:t>Балканские</w:t>
      </w:r>
      <w:r>
        <w:rPr>
          <w:spacing w:val="1"/>
          <w:w w:val="110"/>
        </w:rPr>
        <w:t xml:space="preserve"> </w:t>
      </w:r>
      <w:r>
        <w:rPr>
          <w:w w:val="110"/>
        </w:rPr>
        <w:t>войны</w:t>
      </w:r>
      <w:r>
        <w:rPr>
          <w:w w:val="174"/>
        </w:rPr>
        <w:t xml:space="preserve"> </w:t>
      </w:r>
    </w:p>
    <w:p>
      <w:pPr>
        <w:pStyle w:val="BodyText"/>
        <w:spacing w:before="2"/>
        <w:ind w:left="383" w:right="0"/>
        <w:rPr/>
      </w:pPr>
      <w:r>
        <w:rPr>
          <w:rFonts w:ascii="Georgia" w:hAnsi="Georgia"/>
          <w:b/>
          <w:w w:val="105"/>
        </w:rPr>
        <w:t>Обобщение</w:t>
      </w:r>
      <w:r>
        <w:rPr>
          <w:rFonts w:ascii="Georgia" w:hAnsi="Georgia"/>
          <w:b/>
          <w:spacing w:val="33"/>
          <w:w w:val="105"/>
        </w:rPr>
        <w:t xml:space="preserve"> </w:t>
      </w:r>
      <w:r>
        <w:rPr>
          <w:w w:val="105"/>
        </w:rPr>
        <w:t>Историческое</w:t>
      </w:r>
      <w:r>
        <w:rPr>
          <w:spacing w:val="20"/>
          <w:w w:val="105"/>
        </w:rPr>
        <w:t xml:space="preserve"> </w:t>
      </w:r>
      <w:r>
        <w:rPr>
          <w:w w:val="105"/>
        </w:rPr>
        <w:t>и</w:t>
      </w:r>
      <w:r>
        <w:rPr>
          <w:spacing w:val="20"/>
          <w:w w:val="105"/>
        </w:rPr>
        <w:t xml:space="preserve"> </w:t>
      </w:r>
      <w:r>
        <w:rPr>
          <w:w w:val="105"/>
        </w:rPr>
        <w:t>культурное</w:t>
      </w:r>
      <w:r>
        <w:rPr>
          <w:spacing w:val="21"/>
          <w:w w:val="105"/>
        </w:rPr>
        <w:t xml:space="preserve"> </w:t>
      </w:r>
      <w:r>
        <w:rPr>
          <w:w w:val="105"/>
        </w:rPr>
        <w:t>наследие</w:t>
      </w:r>
      <w:r>
        <w:rPr>
          <w:spacing w:val="20"/>
          <w:w w:val="105"/>
        </w:rPr>
        <w:t xml:space="preserve"> </w:t>
      </w:r>
      <w:r>
        <w:rPr>
          <w:w w:val="105"/>
        </w:rPr>
        <w:t>XIX</w:t>
      </w:r>
      <w:r>
        <w:rPr>
          <w:spacing w:val="21"/>
          <w:w w:val="105"/>
        </w:rPr>
        <w:t xml:space="preserve"> </w:t>
      </w:r>
      <w:r>
        <w:rPr>
          <w:w w:val="105"/>
        </w:rPr>
        <w:t>в</w:t>
      </w:r>
      <w:r>
        <w:rPr>
          <w:w w:val="174"/>
        </w:rPr>
        <w:t xml:space="preserve"> </w:t>
      </w:r>
    </w:p>
    <w:p>
      <w:pPr>
        <w:pStyle w:val="BodyText"/>
        <w:spacing w:before="10"/>
        <w:ind w:right="0"/>
        <w:jc w:val="left"/>
        <w:rPr>
          <w:sz w:val="18"/>
        </w:rPr>
      </w:pPr>
    </w:p>
    <w:p>
      <w:pPr>
        <w:pStyle w:val="Heading2"/>
        <w:numPr>
          <w:ilvl w:val="0"/>
          <w:numId w:val="7"/>
        </w:numPr>
        <w:tabs>
          <w:tab w:val="left" w:pos="454"/>
        </w:tabs>
        <w:spacing w:line="225" w:lineRule="auto"/>
        <w:ind w:right="2126" w:firstLine="0"/>
        <w:rPr/>
      </w:pPr>
      <w:r>
        <w:rPr>
          <w:w w:val="80"/>
        </w:rPr>
        <w:t>ИСТОРИЯ</w:t>
      </w:r>
      <w:r>
        <w:rPr>
          <w:spacing w:val="20"/>
          <w:w w:val="80"/>
        </w:rPr>
        <w:t xml:space="preserve"> </w:t>
      </w:r>
      <w:r>
        <w:rPr>
          <w:w w:val="80"/>
        </w:rPr>
        <w:t>РОССИИ.</w:t>
      </w:r>
      <w:r>
        <w:rPr>
          <w:spacing w:val="20"/>
          <w:w w:val="80"/>
        </w:rPr>
        <w:t xml:space="preserve"> </w:t>
      </w:r>
      <w:r>
        <w:rPr>
          <w:w w:val="80"/>
        </w:rPr>
        <w:t>РОССИЙСКАЯ</w:t>
      </w:r>
      <w:r>
        <w:rPr>
          <w:spacing w:val="20"/>
          <w:w w:val="80"/>
        </w:rPr>
        <w:t xml:space="preserve"> </w:t>
      </w:r>
      <w:r>
        <w:rPr>
          <w:w w:val="80"/>
        </w:rPr>
        <w:t>ИМПЕРИЯ</w:t>
      </w:r>
      <w:r>
        <w:rPr>
          <w:spacing w:val="-48"/>
          <w:w w:val="80"/>
        </w:rPr>
        <w:t xml:space="preserve"> </w:t>
      </w:r>
      <w:r>
        <w:rPr>
          <w:w w:val="90"/>
        </w:rPr>
        <w:t>В</w:t>
      </w:r>
      <w:r>
        <w:rPr>
          <w:spacing w:val="14"/>
          <w:w w:val="90"/>
        </w:rPr>
        <w:t xml:space="preserve"> </w:t>
      </w:r>
      <w:r>
        <w:rPr>
          <w:w w:val="90"/>
        </w:rPr>
        <w:t>XIX</w:t>
      </w:r>
      <w:r>
        <w:rPr>
          <w:spacing w:val="14"/>
          <w:w w:val="90"/>
        </w:rPr>
        <w:t xml:space="preserve"> </w:t>
      </w:r>
      <w:r>
        <w:rPr>
          <w:w w:val="90"/>
        </w:rPr>
        <w:t>—</w:t>
      </w:r>
      <w:r>
        <w:rPr>
          <w:spacing w:val="14"/>
          <w:w w:val="90"/>
        </w:rPr>
        <w:t xml:space="preserve"> </w:t>
      </w:r>
      <w:r>
        <w:rPr>
          <w:w w:val="90"/>
        </w:rPr>
        <w:t>НАЧАЛЕ</w:t>
      </w:r>
      <w:r>
        <w:rPr>
          <w:spacing w:val="14"/>
          <w:w w:val="90"/>
        </w:rPr>
        <w:t xml:space="preserve"> </w:t>
      </w:r>
      <w:r>
        <w:rPr>
          <w:w w:val="90"/>
        </w:rPr>
        <w:t>XX</w:t>
      </w:r>
      <w:r>
        <w:rPr>
          <w:spacing w:val="14"/>
          <w:w w:val="90"/>
        </w:rPr>
        <w:t xml:space="preserve"> </w:t>
      </w:r>
      <w:r>
        <w:rPr>
          <w:w w:val="90"/>
        </w:rPr>
        <w:t>в.</w:t>
      </w:r>
    </w:p>
    <w:p>
      <w:pPr>
        <w:spacing w:before="82"/>
        <w:ind w:left="383"/>
        <w:rPr>
          <w:sz w:val="20"/>
        </w:rPr>
      </w:pPr>
      <w:r>
        <w:rPr>
          <w:rFonts w:ascii="Georgia" w:hAnsi="Georgia"/>
          <w:b/>
          <w:sz w:val="20"/>
        </w:rPr>
        <w:t>Введение</w:t>
      </w:r>
      <w:r>
        <w:rPr>
          <w:w w:val="174"/>
          <w:sz w:val="20"/>
        </w:rPr>
        <w:t xml:space="preserve"> </w:t>
      </w:r>
    </w:p>
    <w:p>
      <w:pPr>
        <w:pStyle w:val="Heading2"/>
        <w:spacing w:before="165"/>
        <w:jc w:val="both"/>
        <w:rPr/>
      </w:pPr>
      <w:r>
        <w:rPr>
          <w:spacing w:val="-1"/>
          <w:w w:val="85"/>
        </w:rPr>
        <w:t>Александровская</w:t>
      </w:r>
      <w:r>
        <w:rPr>
          <w:spacing w:val="-4"/>
          <w:w w:val="85"/>
        </w:rPr>
        <w:t xml:space="preserve"> </w:t>
      </w:r>
      <w:r>
        <w:rPr>
          <w:w w:val="85"/>
        </w:rPr>
        <w:t>эпоха:</w:t>
      </w:r>
      <w:r>
        <w:rPr>
          <w:spacing w:val="-3"/>
          <w:w w:val="85"/>
        </w:rPr>
        <w:t xml:space="preserve"> </w:t>
      </w:r>
      <w:r>
        <w:rPr>
          <w:w w:val="85"/>
        </w:rPr>
        <w:t>государственный</w:t>
      </w:r>
      <w:r>
        <w:rPr>
          <w:spacing w:val="-4"/>
          <w:w w:val="85"/>
        </w:rPr>
        <w:t xml:space="preserve"> </w:t>
      </w:r>
      <w:r>
        <w:rPr>
          <w:w w:val="85"/>
        </w:rPr>
        <w:t>либерализм</w:t>
      </w:r>
    </w:p>
    <w:p>
      <w:pPr>
        <w:pStyle w:val="BodyText"/>
        <w:spacing w:before="73" w:line="254" w:lineRule="auto"/>
        <w:ind w:left="156" w:right="156" w:firstLine="226"/>
        <w:rPr/>
      </w:pPr>
      <w:r>
        <w:rPr>
          <w:w w:val="105"/>
        </w:rPr>
        <w:t>Проекты либеральных реформ Александра I</w:t>
      </w:r>
      <w:r>
        <w:rPr>
          <w:spacing w:val="1"/>
          <w:w w:val="105"/>
        </w:rPr>
        <w:t xml:space="preserve"> </w:t>
      </w:r>
      <w:r>
        <w:rPr>
          <w:w w:val="105"/>
        </w:rPr>
        <w:t>Внешние и вну-</w:t>
      </w:r>
      <w:r>
        <w:rPr>
          <w:spacing w:val="1"/>
          <w:w w:val="105"/>
        </w:rPr>
        <w:t xml:space="preserve"> </w:t>
      </w:r>
      <w:r>
        <w:rPr>
          <w:w w:val="105"/>
        </w:rPr>
        <w:t>тренние факторы</w:t>
      </w:r>
      <w:r>
        <w:rPr>
          <w:spacing w:val="1"/>
          <w:w w:val="105"/>
        </w:rPr>
        <w:t xml:space="preserve"> </w:t>
      </w:r>
      <w:r>
        <w:rPr>
          <w:w w:val="105"/>
        </w:rPr>
        <w:t>Негласный комитет</w:t>
      </w:r>
      <w:r>
        <w:rPr>
          <w:spacing w:val="1"/>
          <w:w w:val="105"/>
        </w:rPr>
        <w:t xml:space="preserve"> </w:t>
      </w:r>
      <w:r>
        <w:rPr>
          <w:w w:val="105"/>
        </w:rPr>
        <w:t>Реформы государствен-</w:t>
      </w:r>
      <w:r>
        <w:rPr>
          <w:spacing w:val="1"/>
          <w:w w:val="105"/>
        </w:rPr>
        <w:t xml:space="preserve"> </w:t>
      </w:r>
      <w:r>
        <w:rPr>
          <w:w w:val="105"/>
        </w:rPr>
        <w:t>ного</w:t>
      </w:r>
      <w:r>
        <w:rPr>
          <w:spacing w:val="27"/>
          <w:w w:val="105"/>
        </w:rPr>
        <w:t xml:space="preserve"> </w:t>
      </w:r>
      <w:r>
        <w:rPr>
          <w:w w:val="105"/>
        </w:rPr>
        <w:t>управления</w:t>
      </w:r>
      <w:r>
        <w:rPr>
          <w:spacing w:val="16"/>
          <w:w w:val="105"/>
        </w:rPr>
        <w:t xml:space="preserve"> </w:t>
      </w:r>
      <w:r>
        <w:rPr>
          <w:w w:val="105"/>
        </w:rPr>
        <w:t>М</w:t>
      </w:r>
      <w:r>
        <w:rPr>
          <w:spacing w:val="15"/>
          <w:w w:val="105"/>
        </w:rPr>
        <w:t xml:space="preserve"> </w:t>
      </w:r>
      <w:r>
        <w:rPr>
          <w:w w:val="105"/>
        </w:rPr>
        <w:t>М</w:t>
      </w:r>
      <w:r>
        <w:rPr>
          <w:spacing w:val="15"/>
          <w:w w:val="105"/>
        </w:rPr>
        <w:t xml:space="preserve"> </w:t>
      </w:r>
      <w:r>
        <w:rPr>
          <w:w w:val="105"/>
        </w:rPr>
        <w:t>Сперанский</w:t>
      </w:r>
      <w:r>
        <w:rPr>
          <w:w w:val="174"/>
        </w:rPr>
        <w:t xml:space="preserve"> </w:t>
      </w:r>
    </w:p>
    <w:p>
      <w:pPr>
        <w:pStyle w:val="BodyText"/>
        <w:spacing w:before="1" w:line="254" w:lineRule="auto"/>
        <w:ind w:left="156" w:firstLine="226"/>
        <w:rPr/>
      </w:pPr>
      <w:r>
        <w:rPr>
          <w:w w:val="110"/>
        </w:rPr>
        <w:t>Внешняя политика России</w:t>
      </w:r>
      <w:r>
        <w:rPr>
          <w:spacing w:val="1"/>
          <w:w w:val="110"/>
        </w:rPr>
        <w:t xml:space="preserve"> </w:t>
      </w:r>
      <w:r>
        <w:rPr>
          <w:w w:val="110"/>
        </w:rPr>
        <w:t>Война России с Францией 1805—</w:t>
      </w:r>
      <w:r>
        <w:rPr>
          <w:spacing w:val="-46"/>
          <w:w w:val="110"/>
        </w:rPr>
        <w:t xml:space="preserve"> </w:t>
      </w:r>
      <w:r>
        <w:rPr>
          <w:w w:val="110"/>
        </w:rPr>
        <w:t>1807</w:t>
      </w:r>
      <w:r>
        <w:rPr>
          <w:spacing w:val="27"/>
          <w:w w:val="110"/>
        </w:rPr>
        <w:t xml:space="preserve"> </w:t>
      </w:r>
      <w:r>
        <w:rPr>
          <w:w w:val="110"/>
        </w:rPr>
        <w:t xml:space="preserve">гг </w:t>
      </w:r>
      <w:r>
        <w:rPr>
          <w:spacing w:val="2"/>
          <w:w w:val="110"/>
        </w:rPr>
        <w:t xml:space="preserve"> </w:t>
      </w:r>
      <w:r>
        <w:rPr>
          <w:w w:val="110"/>
        </w:rPr>
        <w:t>Тильзитский</w:t>
      </w:r>
      <w:r>
        <w:rPr>
          <w:spacing w:val="28"/>
          <w:w w:val="110"/>
        </w:rPr>
        <w:t xml:space="preserve"> </w:t>
      </w:r>
      <w:r>
        <w:rPr>
          <w:w w:val="110"/>
        </w:rPr>
        <w:t xml:space="preserve">мир  </w:t>
      </w:r>
      <w:r>
        <w:rPr>
          <w:spacing w:val="1"/>
          <w:w w:val="110"/>
        </w:rPr>
        <w:t xml:space="preserve"> </w:t>
      </w:r>
      <w:r>
        <w:rPr>
          <w:w w:val="110"/>
        </w:rPr>
        <w:t>Война</w:t>
      </w:r>
      <w:r>
        <w:rPr>
          <w:spacing w:val="28"/>
          <w:w w:val="110"/>
        </w:rPr>
        <w:t xml:space="preserve"> </w:t>
      </w:r>
      <w:r>
        <w:rPr>
          <w:w w:val="110"/>
        </w:rPr>
        <w:t>со</w:t>
      </w:r>
      <w:r>
        <w:rPr>
          <w:spacing w:val="28"/>
          <w:w w:val="110"/>
        </w:rPr>
        <w:t xml:space="preserve"> </w:t>
      </w:r>
      <w:r>
        <w:rPr>
          <w:w w:val="110"/>
        </w:rPr>
        <w:t>Швецией</w:t>
      </w:r>
      <w:r>
        <w:rPr>
          <w:spacing w:val="28"/>
          <w:w w:val="110"/>
        </w:rPr>
        <w:t xml:space="preserve"> </w:t>
      </w:r>
      <w:r>
        <w:rPr>
          <w:w w:val="110"/>
        </w:rPr>
        <w:t>1808—1809</w:t>
      </w:r>
      <w:r>
        <w:rPr>
          <w:spacing w:val="27"/>
          <w:w w:val="110"/>
        </w:rPr>
        <w:t xml:space="preserve"> </w:t>
      </w:r>
      <w:r>
        <w:rPr>
          <w:w w:val="110"/>
        </w:rPr>
        <w:t>гг</w:t>
      </w:r>
      <w:r>
        <w:rPr>
          <w:spacing w:val="1"/>
          <w:w w:val="110"/>
        </w:rPr>
        <w:t xml:space="preserve"> </w:t>
      </w:r>
      <w:r>
        <w:rPr>
          <w:w w:val="110"/>
        </w:rPr>
        <w:t>и присоединение Финляндии</w:t>
      </w:r>
      <w:r>
        <w:rPr>
          <w:spacing w:val="1"/>
          <w:w w:val="110"/>
        </w:rPr>
        <w:t xml:space="preserve"> </w:t>
      </w:r>
      <w:r>
        <w:rPr>
          <w:w w:val="110"/>
        </w:rPr>
        <w:t>Война с Турцией и Бухарестский</w:t>
      </w:r>
      <w:r>
        <w:rPr>
          <w:spacing w:val="-46"/>
          <w:w w:val="110"/>
        </w:rPr>
        <w:t xml:space="preserve"> </w:t>
      </w:r>
      <w:r>
        <w:rPr>
          <w:w w:val="110"/>
        </w:rPr>
        <w:t>мир</w:t>
      </w:r>
      <w:r>
        <w:rPr>
          <w:spacing w:val="-10"/>
          <w:w w:val="110"/>
        </w:rPr>
        <w:t xml:space="preserve"> </w:t>
      </w:r>
      <w:r>
        <w:rPr>
          <w:w w:val="110"/>
        </w:rPr>
        <w:t>1812</w:t>
      </w:r>
      <w:r>
        <w:rPr>
          <w:spacing w:val="-9"/>
          <w:w w:val="110"/>
        </w:rPr>
        <w:t xml:space="preserve"> </w:t>
      </w:r>
      <w:r>
        <w:rPr>
          <w:w w:val="110"/>
        </w:rPr>
        <w:t>г</w:t>
      </w:r>
      <w:r>
        <w:rPr>
          <w:spacing w:val="47"/>
          <w:w w:val="110"/>
        </w:rPr>
        <w:t xml:space="preserve"> </w:t>
      </w:r>
      <w:r>
        <w:rPr>
          <w:w w:val="110"/>
        </w:rPr>
        <w:t>Отечественная</w:t>
      </w:r>
      <w:r>
        <w:rPr>
          <w:spacing w:val="-10"/>
          <w:w w:val="110"/>
        </w:rPr>
        <w:t xml:space="preserve"> </w:t>
      </w:r>
      <w:r>
        <w:rPr>
          <w:w w:val="110"/>
        </w:rPr>
        <w:t>война</w:t>
      </w:r>
      <w:r>
        <w:rPr>
          <w:spacing w:val="-9"/>
          <w:w w:val="110"/>
        </w:rPr>
        <w:t xml:space="preserve"> </w:t>
      </w:r>
      <w:r>
        <w:rPr>
          <w:w w:val="110"/>
        </w:rPr>
        <w:t>1812</w:t>
      </w:r>
      <w:r>
        <w:rPr>
          <w:spacing w:val="-9"/>
          <w:w w:val="110"/>
        </w:rPr>
        <w:t xml:space="preserve"> </w:t>
      </w:r>
      <w:r>
        <w:rPr>
          <w:w w:val="110"/>
        </w:rPr>
        <w:t>г</w:t>
      </w:r>
      <w:r>
        <w:rPr>
          <w:spacing w:val="46"/>
          <w:w w:val="110"/>
        </w:rPr>
        <w:t xml:space="preserve"> </w:t>
      </w:r>
      <w:r>
        <w:rPr>
          <w:w w:val="110"/>
        </w:rPr>
        <w:t>—</w:t>
      </w:r>
      <w:r>
        <w:rPr>
          <w:spacing w:val="-9"/>
          <w:w w:val="110"/>
        </w:rPr>
        <w:t xml:space="preserve"> </w:t>
      </w:r>
      <w:r>
        <w:rPr>
          <w:w w:val="110"/>
        </w:rPr>
        <w:t>важнейшее</w:t>
      </w:r>
      <w:r>
        <w:rPr>
          <w:spacing w:val="-9"/>
          <w:w w:val="110"/>
        </w:rPr>
        <w:t xml:space="preserve"> </w:t>
      </w:r>
      <w:r>
        <w:rPr>
          <w:w w:val="110"/>
        </w:rPr>
        <w:t>событие</w:t>
      </w:r>
      <w:r>
        <w:rPr>
          <w:spacing w:val="-46"/>
          <w:w w:val="110"/>
        </w:rPr>
        <w:t xml:space="preserve"> </w:t>
      </w:r>
      <w:r>
        <w:rPr>
          <w:w w:val="110"/>
        </w:rPr>
        <w:t>российской и мировой истории XIX в</w:t>
      </w:r>
      <w:r>
        <w:rPr>
          <w:spacing w:val="1"/>
          <w:w w:val="110"/>
        </w:rPr>
        <w:t xml:space="preserve"> </w:t>
      </w:r>
      <w:r>
        <w:rPr>
          <w:w w:val="110"/>
        </w:rPr>
        <w:t>Венский конгресс и его</w:t>
      </w:r>
      <w:r>
        <w:rPr>
          <w:spacing w:val="1"/>
          <w:w w:val="110"/>
        </w:rPr>
        <w:t xml:space="preserve"> </w:t>
      </w:r>
      <w:r>
        <w:rPr>
          <w:w w:val="110"/>
        </w:rPr>
        <w:t>решения</w:t>
      </w:r>
      <w:r>
        <w:rPr>
          <w:spacing w:val="1"/>
          <w:w w:val="110"/>
        </w:rPr>
        <w:t xml:space="preserve"> </w:t>
      </w:r>
      <w:r>
        <w:rPr>
          <w:w w:val="110"/>
        </w:rPr>
        <w:t>Священный союз</w:t>
      </w:r>
      <w:r>
        <w:rPr>
          <w:spacing w:val="1"/>
          <w:w w:val="110"/>
        </w:rPr>
        <w:t xml:space="preserve"> </w:t>
      </w:r>
      <w:r>
        <w:rPr>
          <w:w w:val="110"/>
        </w:rPr>
        <w:t>Возрастание роли России в евро-</w:t>
      </w:r>
      <w:r>
        <w:rPr>
          <w:spacing w:val="1"/>
          <w:w w:val="110"/>
        </w:rPr>
        <w:t xml:space="preserve"> </w:t>
      </w:r>
      <w:r>
        <w:rPr>
          <w:w w:val="110"/>
        </w:rPr>
        <w:t>пейской политике после победы над Наполеоном и Венского</w:t>
      </w:r>
      <w:r>
        <w:rPr>
          <w:spacing w:val="1"/>
          <w:w w:val="110"/>
        </w:rPr>
        <w:t xml:space="preserve"> </w:t>
      </w:r>
      <w:r>
        <w:rPr>
          <w:w w:val="110"/>
        </w:rPr>
        <w:t>конгресса</w:t>
      </w:r>
      <w:r>
        <w:rPr>
          <w:w w:val="174"/>
        </w:rPr>
        <w:t xml:space="preserve"> </w:t>
      </w:r>
    </w:p>
    <w:p>
      <w:pPr>
        <w:pStyle w:val="BodyText"/>
        <w:spacing w:before="2" w:line="254" w:lineRule="auto"/>
        <w:ind w:left="156" w:right="155" w:firstLine="226"/>
        <w:rPr/>
      </w:pPr>
      <w:r>
        <w:rPr>
          <w:w w:val="105"/>
        </w:rPr>
        <w:t>Либеральные и охранительные тенденции во внутренней по-</w:t>
      </w:r>
      <w:r>
        <w:rPr>
          <w:spacing w:val="1"/>
          <w:w w:val="105"/>
        </w:rPr>
        <w:t xml:space="preserve"> </w:t>
      </w:r>
      <w:r>
        <w:rPr>
          <w:w w:val="110"/>
        </w:rPr>
        <w:t>литике</w:t>
      </w:r>
      <w:r>
        <w:rPr>
          <w:spacing w:val="1"/>
          <w:w w:val="110"/>
        </w:rPr>
        <w:t xml:space="preserve"> </w:t>
      </w:r>
      <w:r>
        <w:rPr>
          <w:w w:val="110"/>
        </w:rPr>
        <w:t>Польская</w:t>
      </w:r>
      <w:r>
        <w:rPr>
          <w:spacing w:val="1"/>
          <w:w w:val="110"/>
        </w:rPr>
        <w:t xml:space="preserve"> </w:t>
      </w:r>
      <w:r>
        <w:rPr>
          <w:w w:val="110"/>
        </w:rPr>
        <w:t>конституция</w:t>
      </w:r>
      <w:r>
        <w:rPr>
          <w:spacing w:val="1"/>
          <w:w w:val="110"/>
        </w:rPr>
        <w:t xml:space="preserve"> </w:t>
      </w:r>
      <w:r>
        <w:rPr>
          <w:w w:val="110"/>
        </w:rPr>
        <w:t>1815</w:t>
      </w:r>
      <w:r>
        <w:rPr>
          <w:spacing w:val="1"/>
          <w:w w:val="110"/>
        </w:rPr>
        <w:t xml:space="preserve"> </w:t>
      </w:r>
      <w:r>
        <w:rPr>
          <w:w w:val="110"/>
        </w:rPr>
        <w:t>г</w:t>
      </w:r>
      <w:r>
        <w:rPr>
          <w:spacing w:val="1"/>
          <w:w w:val="110"/>
        </w:rPr>
        <w:t xml:space="preserve"> </w:t>
      </w:r>
      <w:r>
        <w:rPr>
          <w:w w:val="110"/>
        </w:rPr>
        <w:t>Военные</w:t>
      </w:r>
      <w:r>
        <w:rPr>
          <w:spacing w:val="1"/>
          <w:w w:val="110"/>
        </w:rPr>
        <w:t xml:space="preserve"> </w:t>
      </w:r>
      <w:r>
        <w:rPr>
          <w:w w:val="110"/>
        </w:rPr>
        <w:t>поселения</w:t>
      </w:r>
      <w:r>
        <w:rPr>
          <w:spacing w:val="1"/>
          <w:w w:val="110"/>
        </w:rPr>
        <w:t xml:space="preserve"> </w:t>
      </w:r>
      <w:r>
        <w:rPr>
          <w:w w:val="110"/>
        </w:rPr>
        <w:t>Дворянская</w:t>
      </w:r>
      <w:r>
        <w:rPr>
          <w:spacing w:val="1"/>
          <w:w w:val="110"/>
        </w:rPr>
        <w:t xml:space="preserve"> </w:t>
      </w:r>
      <w:r>
        <w:rPr>
          <w:w w:val="110"/>
        </w:rPr>
        <w:t>оппозиция</w:t>
      </w:r>
      <w:r>
        <w:rPr>
          <w:spacing w:val="1"/>
          <w:w w:val="110"/>
        </w:rPr>
        <w:t xml:space="preserve"> </w:t>
      </w:r>
      <w:r>
        <w:rPr>
          <w:w w:val="110"/>
        </w:rPr>
        <w:t>самодержавию</w:t>
      </w:r>
      <w:r>
        <w:rPr>
          <w:rFonts w:ascii="Times New Roman" w:hAnsi="Times New Roman"/>
          <w:i/>
          <w:w w:val="110"/>
        </w:rPr>
        <w:t xml:space="preserve">. </w:t>
      </w:r>
      <w:r>
        <w:rPr>
          <w:w w:val="110"/>
        </w:rPr>
        <w:t>Тайные</w:t>
      </w:r>
      <w:r>
        <w:rPr>
          <w:spacing w:val="1"/>
          <w:w w:val="110"/>
        </w:rPr>
        <w:t xml:space="preserve"> </w:t>
      </w:r>
      <w:r>
        <w:rPr>
          <w:w w:val="110"/>
        </w:rPr>
        <w:t>организации:</w:t>
      </w:r>
      <w:r>
        <w:rPr>
          <w:spacing w:val="1"/>
          <w:w w:val="110"/>
        </w:rPr>
        <w:t xml:space="preserve"> </w:t>
      </w:r>
      <w:r>
        <w:rPr>
          <w:w w:val="110"/>
        </w:rPr>
        <w:t>Союз спасения, Союз благоденствия, Северное и Южное обще-</w:t>
      </w:r>
      <w:r>
        <w:rPr>
          <w:spacing w:val="1"/>
          <w:w w:val="110"/>
        </w:rPr>
        <w:t xml:space="preserve"> </w:t>
      </w:r>
      <w:r>
        <w:rPr>
          <w:w w:val="110"/>
        </w:rPr>
        <w:t>ства</w:t>
      </w:r>
      <w:r>
        <w:rPr>
          <w:spacing w:val="42"/>
          <w:w w:val="110"/>
        </w:rPr>
        <w:t xml:space="preserve"> </w:t>
      </w:r>
      <w:r>
        <w:rPr>
          <w:w w:val="110"/>
        </w:rPr>
        <w:t>Восстание</w:t>
      </w:r>
      <w:r>
        <w:rPr>
          <w:spacing w:val="17"/>
          <w:w w:val="110"/>
        </w:rPr>
        <w:t xml:space="preserve"> </w:t>
      </w:r>
      <w:r>
        <w:rPr>
          <w:w w:val="110"/>
        </w:rPr>
        <w:t>декабристов</w:t>
      </w:r>
      <w:r>
        <w:rPr>
          <w:spacing w:val="18"/>
          <w:w w:val="110"/>
        </w:rPr>
        <w:t xml:space="preserve"> </w:t>
      </w:r>
      <w:r>
        <w:rPr>
          <w:w w:val="110"/>
        </w:rPr>
        <w:t>14</w:t>
      </w:r>
      <w:r>
        <w:rPr>
          <w:spacing w:val="18"/>
          <w:w w:val="110"/>
        </w:rPr>
        <w:t xml:space="preserve"> </w:t>
      </w:r>
      <w:r>
        <w:rPr>
          <w:w w:val="110"/>
        </w:rPr>
        <w:t>декабря</w:t>
      </w:r>
      <w:r>
        <w:rPr>
          <w:spacing w:val="17"/>
          <w:w w:val="110"/>
        </w:rPr>
        <w:t xml:space="preserve"> </w:t>
      </w:r>
      <w:r>
        <w:rPr>
          <w:w w:val="110"/>
        </w:rPr>
        <w:t>1825</w:t>
      </w:r>
      <w:r>
        <w:rPr>
          <w:spacing w:val="18"/>
          <w:w w:val="110"/>
        </w:rPr>
        <w:t xml:space="preserve"> </w:t>
      </w:r>
      <w:r>
        <w:rPr>
          <w:w w:val="110"/>
        </w:rPr>
        <w:t>г</w:t>
      </w:r>
      <w:r>
        <w:rPr>
          <w:w w:val="174"/>
        </w:rPr>
        <w:t xml:space="preserve"> </w:t>
      </w:r>
    </w:p>
    <w:p>
      <w:pPr>
        <w:spacing w:before="183"/>
        <w:ind w:left="157"/>
        <w:rPr>
          <w:rFonts w:ascii="Trebuchet MS"/>
          <w:sz w:val="18"/>
        </w:rPr>
        <w:sectPr>
          <w:pgSz w:w="7830" w:h="12020"/>
          <w:pgMar w:top="620" w:right="580" w:bottom="280" w:left="580" w:header="720" w:footer="720" w:gutter="0"/>
          <w:cols w:space="720"/>
        </w:sectPr>
      </w:pPr>
      <w:r>
        <w:rPr>
          <w:rFonts w:ascii="Trebuchet MS"/>
          <w:sz w:val="18"/>
        </w:rPr>
        <w:t>34</w:t>
      </w:r>
    </w:p>
    <w:p>
      <w:pPr>
        <w:pStyle w:val="Heading2"/>
        <w:spacing w:before="74" w:line="254" w:lineRule="exact"/>
        <w:rPr/>
      </w:pPr>
      <w:r>
        <w:rPr>
          <w:w w:val="85"/>
        </w:rPr>
        <w:t>Николаевское</w:t>
      </w:r>
      <w:r>
        <w:rPr>
          <w:spacing w:val="-5"/>
          <w:w w:val="85"/>
        </w:rPr>
        <w:t xml:space="preserve"> </w:t>
      </w:r>
      <w:r>
        <w:rPr>
          <w:w w:val="85"/>
        </w:rPr>
        <w:t>самодержавие:</w:t>
      </w:r>
    </w:p>
    <w:p>
      <w:pPr>
        <w:spacing w:line="254" w:lineRule="exact"/>
        <w:ind w:left="157"/>
        <w:rPr>
          <w:rFonts w:ascii="Tahoma" w:hAnsi="Tahoma"/>
          <w:b/>
        </w:rPr>
      </w:pPr>
      <w:r>
        <w:rPr>
          <w:rFonts w:ascii="Tahoma" w:hAnsi="Tahoma"/>
          <w:b/>
          <w:spacing w:val="-1"/>
          <w:w w:val="85"/>
        </w:rPr>
        <w:t>государственный консерватизм</w:t>
      </w:r>
    </w:p>
    <w:p>
      <w:pPr>
        <w:pStyle w:val="BodyText"/>
        <w:spacing w:before="66" w:line="247" w:lineRule="auto"/>
        <w:ind w:left="156" w:firstLine="226"/>
        <w:rPr/>
      </w:pPr>
      <w:r>
        <w:rPr>
          <w:w w:val="105"/>
        </w:rPr>
        <w:t>Реформаторские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консервативные</w:t>
      </w:r>
      <w:r>
        <w:rPr>
          <w:spacing w:val="1"/>
          <w:w w:val="105"/>
        </w:rPr>
        <w:t xml:space="preserve"> </w:t>
      </w:r>
      <w:r>
        <w:rPr>
          <w:w w:val="105"/>
        </w:rPr>
        <w:t>тенденции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политике</w:t>
      </w:r>
      <w:r>
        <w:rPr>
          <w:spacing w:val="-44"/>
          <w:w w:val="105"/>
        </w:rPr>
        <w:t xml:space="preserve"> </w:t>
      </w:r>
      <w:r>
        <w:rPr>
          <w:w w:val="105"/>
        </w:rPr>
        <w:t xml:space="preserve">Николая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I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Экономическая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политика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 </w:t>
      </w:r>
      <w:r>
        <w:rPr>
          <w:spacing w:val="1"/>
          <w:w w:val="105"/>
        </w:rPr>
        <w:t xml:space="preserve"> </w:t>
      </w:r>
      <w:r>
        <w:rPr>
          <w:w w:val="105"/>
        </w:rPr>
        <w:t>условиях   политиче-</w:t>
      </w:r>
      <w:r>
        <w:rPr>
          <w:spacing w:val="1"/>
          <w:w w:val="105"/>
        </w:rPr>
        <w:t xml:space="preserve"> </w:t>
      </w:r>
      <w:r>
        <w:rPr>
          <w:w w:val="105"/>
        </w:rPr>
        <w:t>ского</w:t>
      </w:r>
      <w:r>
        <w:rPr>
          <w:spacing w:val="1"/>
          <w:w w:val="105"/>
        </w:rPr>
        <w:t xml:space="preserve"> </w:t>
      </w:r>
      <w:r>
        <w:rPr>
          <w:w w:val="105"/>
        </w:rPr>
        <w:t>консерватизма</w:t>
      </w:r>
      <w:r>
        <w:rPr>
          <w:spacing w:val="1"/>
          <w:w w:val="105"/>
        </w:rPr>
        <w:t xml:space="preserve"> </w:t>
      </w:r>
      <w:r>
        <w:rPr>
          <w:w w:val="105"/>
        </w:rPr>
        <w:t>Государственная</w:t>
      </w:r>
      <w:r>
        <w:rPr>
          <w:spacing w:val="1"/>
          <w:w w:val="105"/>
        </w:rPr>
        <w:t xml:space="preserve"> </w:t>
      </w:r>
      <w:r>
        <w:rPr>
          <w:w w:val="105"/>
        </w:rPr>
        <w:t>регламентация</w:t>
      </w:r>
      <w:r>
        <w:rPr>
          <w:spacing w:val="1"/>
          <w:w w:val="105"/>
        </w:rPr>
        <w:t xml:space="preserve"> </w:t>
      </w:r>
      <w:r>
        <w:rPr>
          <w:w w:val="105"/>
        </w:rPr>
        <w:t>обще-</w:t>
      </w:r>
      <w:r>
        <w:rPr>
          <w:spacing w:val="1"/>
          <w:w w:val="105"/>
        </w:rPr>
        <w:t xml:space="preserve"> </w:t>
      </w:r>
      <w:r>
        <w:rPr>
          <w:w w:val="105"/>
        </w:rPr>
        <w:t>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жизни:</w:t>
      </w:r>
      <w:r>
        <w:rPr>
          <w:spacing w:val="1"/>
          <w:w w:val="105"/>
        </w:rPr>
        <w:t xml:space="preserve"> </w:t>
      </w:r>
      <w:r>
        <w:rPr>
          <w:w w:val="105"/>
        </w:rPr>
        <w:t>централизация</w:t>
      </w:r>
      <w:r>
        <w:rPr>
          <w:spacing w:val="1"/>
          <w:w w:val="105"/>
        </w:rPr>
        <w:t xml:space="preserve"> </w:t>
      </w:r>
      <w:r>
        <w:rPr>
          <w:w w:val="105"/>
        </w:rPr>
        <w:t>управления,</w:t>
      </w:r>
      <w:r>
        <w:rPr>
          <w:spacing w:val="1"/>
          <w:w w:val="105"/>
        </w:rPr>
        <w:t xml:space="preserve"> </w:t>
      </w:r>
      <w:r>
        <w:rPr>
          <w:w w:val="105"/>
        </w:rPr>
        <w:t>политическая</w:t>
      </w:r>
      <w:r>
        <w:rPr>
          <w:spacing w:val="1"/>
          <w:w w:val="105"/>
        </w:rPr>
        <w:t xml:space="preserve"> </w:t>
      </w:r>
      <w:r>
        <w:rPr>
          <w:w w:val="105"/>
        </w:rPr>
        <w:t>полиция,</w:t>
      </w:r>
      <w:r>
        <w:rPr>
          <w:spacing w:val="1"/>
          <w:w w:val="105"/>
        </w:rPr>
        <w:t xml:space="preserve"> </w:t>
      </w:r>
      <w:r>
        <w:rPr>
          <w:w w:val="105"/>
        </w:rPr>
        <w:t>кодификация</w:t>
      </w:r>
      <w:r>
        <w:rPr>
          <w:spacing w:val="1"/>
          <w:w w:val="105"/>
        </w:rPr>
        <w:t xml:space="preserve"> </w:t>
      </w:r>
      <w:r>
        <w:rPr>
          <w:w w:val="105"/>
        </w:rPr>
        <w:t>законов,</w:t>
      </w:r>
      <w:r>
        <w:rPr>
          <w:spacing w:val="1"/>
          <w:w w:val="105"/>
        </w:rPr>
        <w:t xml:space="preserve"> </w:t>
      </w:r>
      <w:r>
        <w:rPr>
          <w:w w:val="105"/>
        </w:rPr>
        <w:t>цензура,</w:t>
      </w:r>
      <w:r>
        <w:rPr>
          <w:spacing w:val="1"/>
          <w:w w:val="105"/>
        </w:rPr>
        <w:t xml:space="preserve"> </w:t>
      </w:r>
      <w:r>
        <w:rPr>
          <w:w w:val="105"/>
        </w:rPr>
        <w:t>попечительство</w:t>
      </w:r>
      <w:r>
        <w:rPr>
          <w:spacing w:val="1"/>
          <w:w w:val="105"/>
        </w:rPr>
        <w:t xml:space="preserve"> </w:t>
      </w:r>
      <w:r>
        <w:rPr>
          <w:w w:val="105"/>
        </w:rPr>
        <w:t>об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образовании</w:t>
      </w:r>
      <w:r>
        <w:rPr>
          <w:spacing w:val="1"/>
          <w:w w:val="105"/>
        </w:rPr>
        <w:t xml:space="preserve"> </w:t>
      </w:r>
      <w:r>
        <w:rPr>
          <w:w w:val="105"/>
        </w:rPr>
        <w:t>Крестьянский</w:t>
      </w:r>
      <w:r>
        <w:rPr>
          <w:spacing w:val="1"/>
          <w:w w:val="105"/>
        </w:rPr>
        <w:t xml:space="preserve"> </w:t>
      </w:r>
      <w:r>
        <w:rPr>
          <w:w w:val="105"/>
        </w:rPr>
        <w:t>вопрос</w:t>
      </w:r>
      <w:r>
        <w:rPr>
          <w:spacing w:val="1"/>
          <w:w w:val="105"/>
        </w:rPr>
        <w:t xml:space="preserve"> </w:t>
      </w:r>
      <w:r>
        <w:rPr>
          <w:w w:val="105"/>
        </w:rPr>
        <w:t>Реформа</w:t>
      </w:r>
      <w:r>
        <w:rPr>
          <w:spacing w:val="1"/>
          <w:w w:val="105"/>
        </w:rPr>
        <w:t xml:space="preserve"> </w:t>
      </w:r>
      <w:r>
        <w:rPr>
          <w:w w:val="105"/>
        </w:rPr>
        <w:t>государственных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крестьян П </w:t>
      </w:r>
      <w:r>
        <w:rPr>
          <w:spacing w:val="1"/>
          <w:w w:val="105"/>
        </w:rPr>
        <w:t xml:space="preserve"> </w:t>
      </w:r>
      <w:r>
        <w:rPr>
          <w:w w:val="105"/>
        </w:rPr>
        <w:t>Д   Киселёва 1837—1841 гг   Официальная идеоло-</w:t>
      </w:r>
      <w:r>
        <w:rPr>
          <w:spacing w:val="1"/>
          <w:w w:val="105"/>
        </w:rPr>
        <w:t xml:space="preserve"> </w:t>
      </w:r>
      <w:r>
        <w:rPr>
          <w:w w:val="105"/>
        </w:rPr>
        <w:t>гия:</w:t>
      </w:r>
      <w:r>
        <w:rPr>
          <w:spacing w:val="1"/>
          <w:w w:val="105"/>
        </w:rPr>
        <w:t xml:space="preserve"> </w:t>
      </w:r>
      <w:r>
        <w:rPr>
          <w:w w:val="105"/>
        </w:rPr>
        <w:t>«православие,</w:t>
      </w:r>
      <w:r>
        <w:rPr>
          <w:spacing w:val="1"/>
          <w:w w:val="105"/>
        </w:rPr>
        <w:t xml:space="preserve"> </w:t>
      </w:r>
      <w:r>
        <w:rPr>
          <w:w w:val="105"/>
        </w:rPr>
        <w:t>самодержавие,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народность»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профессиональной</w:t>
      </w:r>
      <w:r>
        <w:rPr>
          <w:spacing w:val="25"/>
          <w:w w:val="105"/>
        </w:rPr>
        <w:t xml:space="preserve"> </w:t>
      </w:r>
      <w:r>
        <w:rPr>
          <w:w w:val="105"/>
        </w:rPr>
        <w:t>бюрократии</w:t>
      </w:r>
      <w:r>
        <w:rPr>
          <w:w w:val="174"/>
        </w:rPr>
        <w:t xml:space="preserve"> </w:t>
      </w:r>
    </w:p>
    <w:p>
      <w:pPr>
        <w:pStyle w:val="BodyText"/>
        <w:spacing w:before="5" w:line="247" w:lineRule="auto"/>
        <w:ind w:left="156" w:firstLine="226"/>
        <w:rPr/>
      </w:pPr>
      <w:r>
        <w:rPr>
          <w:w w:val="110"/>
        </w:rPr>
        <w:t>Расширение</w:t>
      </w:r>
      <w:r>
        <w:rPr>
          <w:spacing w:val="1"/>
          <w:w w:val="110"/>
        </w:rPr>
        <w:t xml:space="preserve"> </w:t>
      </w:r>
      <w:r>
        <w:rPr>
          <w:w w:val="110"/>
        </w:rPr>
        <w:t>империи:</w:t>
      </w:r>
      <w:r>
        <w:rPr>
          <w:spacing w:val="1"/>
          <w:w w:val="110"/>
        </w:rPr>
        <w:t xml:space="preserve"> </w:t>
      </w:r>
      <w:r>
        <w:rPr>
          <w:w w:val="110"/>
        </w:rPr>
        <w:t>русско-иранская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русско-турецкая</w:t>
      </w:r>
      <w:r>
        <w:rPr>
          <w:spacing w:val="1"/>
          <w:w w:val="110"/>
        </w:rPr>
        <w:t xml:space="preserve"> </w:t>
      </w:r>
      <w:r>
        <w:rPr>
          <w:w w:val="110"/>
        </w:rPr>
        <w:t>войны</w:t>
      </w:r>
      <w:r>
        <w:rPr>
          <w:spacing w:val="5"/>
          <w:w w:val="110"/>
        </w:rPr>
        <w:t xml:space="preserve"> </w:t>
      </w:r>
      <w:r>
        <w:rPr>
          <w:w w:val="110"/>
        </w:rPr>
        <w:t>*Россия</w:t>
      </w:r>
      <w:r>
        <w:rPr>
          <w:spacing w:val="-10"/>
          <w:w w:val="110"/>
        </w:rPr>
        <w:t xml:space="preserve"> </w:t>
      </w:r>
      <w:r>
        <w:rPr>
          <w:w w:val="110"/>
        </w:rPr>
        <w:t>и</w:t>
      </w:r>
      <w:r>
        <w:rPr>
          <w:spacing w:val="-10"/>
          <w:w w:val="110"/>
        </w:rPr>
        <w:t xml:space="preserve"> </w:t>
      </w:r>
      <w:r>
        <w:rPr>
          <w:w w:val="110"/>
        </w:rPr>
        <w:t>Западная</w:t>
      </w:r>
      <w:r>
        <w:rPr>
          <w:spacing w:val="-9"/>
          <w:w w:val="110"/>
        </w:rPr>
        <w:t xml:space="preserve"> </w:t>
      </w:r>
      <w:r>
        <w:rPr>
          <w:w w:val="110"/>
        </w:rPr>
        <w:t>Европа:</w:t>
      </w:r>
      <w:r>
        <w:rPr>
          <w:spacing w:val="-10"/>
          <w:w w:val="110"/>
        </w:rPr>
        <w:t xml:space="preserve"> </w:t>
      </w:r>
      <w:r>
        <w:rPr>
          <w:w w:val="110"/>
        </w:rPr>
        <w:t>особенности</w:t>
      </w:r>
      <w:r>
        <w:rPr>
          <w:spacing w:val="-9"/>
          <w:w w:val="110"/>
        </w:rPr>
        <w:t xml:space="preserve"> </w:t>
      </w:r>
      <w:r>
        <w:rPr>
          <w:w w:val="110"/>
        </w:rPr>
        <w:t>взаимного</w:t>
      </w:r>
      <w:r>
        <w:rPr>
          <w:spacing w:val="-10"/>
          <w:w w:val="110"/>
        </w:rPr>
        <w:t xml:space="preserve"> </w:t>
      </w:r>
      <w:r>
        <w:rPr>
          <w:w w:val="110"/>
        </w:rPr>
        <w:t>вос-</w:t>
      </w:r>
      <w:r>
        <w:rPr>
          <w:spacing w:val="-47"/>
          <w:w w:val="110"/>
        </w:rPr>
        <w:t xml:space="preserve"> </w:t>
      </w:r>
      <w:r>
        <w:rPr>
          <w:w w:val="110"/>
        </w:rPr>
        <w:t>приятия</w:t>
      </w:r>
      <w:r>
        <w:rPr>
          <w:spacing w:val="1"/>
          <w:w w:val="110"/>
        </w:rPr>
        <w:t xml:space="preserve"> </w:t>
      </w:r>
      <w:r>
        <w:rPr>
          <w:w w:val="110"/>
        </w:rPr>
        <w:t>Священный союз</w:t>
      </w:r>
      <w:r>
        <w:rPr>
          <w:spacing w:val="1"/>
          <w:w w:val="110"/>
        </w:rPr>
        <w:t xml:space="preserve"> </w:t>
      </w:r>
      <w:r>
        <w:rPr>
          <w:w w:val="110"/>
        </w:rPr>
        <w:t>Россия и революции в Европе</w:t>
      </w:r>
      <w:r>
        <w:rPr>
          <w:spacing w:val="1"/>
          <w:w w:val="110"/>
        </w:rPr>
        <w:t xml:space="preserve"> </w:t>
      </w:r>
      <w:r>
        <w:rPr>
          <w:w w:val="110"/>
        </w:rPr>
        <w:t>Вос-</w:t>
      </w:r>
      <w:r>
        <w:rPr>
          <w:spacing w:val="1"/>
          <w:w w:val="110"/>
        </w:rPr>
        <w:t xml:space="preserve"> </w:t>
      </w:r>
      <w:r>
        <w:rPr>
          <w:w w:val="110"/>
        </w:rPr>
        <w:t>точный</w:t>
      </w:r>
      <w:r>
        <w:rPr>
          <w:spacing w:val="1"/>
          <w:w w:val="110"/>
        </w:rPr>
        <w:t xml:space="preserve"> </w:t>
      </w:r>
      <w:r>
        <w:rPr>
          <w:w w:val="110"/>
        </w:rPr>
        <w:t>вопрос</w:t>
      </w:r>
      <w:r>
        <w:rPr>
          <w:spacing w:val="1"/>
          <w:w w:val="110"/>
        </w:rPr>
        <w:t xml:space="preserve"> </w:t>
      </w:r>
      <w:r>
        <w:rPr>
          <w:w w:val="110"/>
        </w:rPr>
        <w:t>Распад</w:t>
      </w:r>
      <w:r>
        <w:rPr>
          <w:spacing w:val="1"/>
          <w:w w:val="110"/>
        </w:rPr>
        <w:t xml:space="preserve"> </w:t>
      </w:r>
      <w:r>
        <w:rPr>
          <w:w w:val="110"/>
        </w:rPr>
        <w:t>Венской</w:t>
      </w:r>
      <w:r>
        <w:rPr>
          <w:spacing w:val="1"/>
          <w:w w:val="110"/>
        </w:rPr>
        <w:t xml:space="preserve"> </w:t>
      </w:r>
      <w:r>
        <w:rPr>
          <w:w w:val="110"/>
        </w:rPr>
        <w:t>системы</w:t>
      </w:r>
      <w:r>
        <w:rPr>
          <w:spacing w:val="1"/>
          <w:w w:val="110"/>
        </w:rPr>
        <w:t xml:space="preserve"> </w:t>
      </w:r>
      <w:r>
        <w:rPr>
          <w:w w:val="110"/>
        </w:rPr>
        <w:t>Крымская</w:t>
      </w:r>
      <w:r>
        <w:rPr>
          <w:spacing w:val="1"/>
          <w:w w:val="110"/>
        </w:rPr>
        <w:t xml:space="preserve"> </w:t>
      </w:r>
      <w:r>
        <w:rPr>
          <w:w w:val="110"/>
        </w:rPr>
        <w:t>война</w:t>
      </w:r>
      <w:r>
        <w:rPr>
          <w:spacing w:val="1"/>
          <w:w w:val="110"/>
        </w:rPr>
        <w:t xml:space="preserve"> </w:t>
      </w:r>
      <w:r>
        <w:rPr>
          <w:w w:val="110"/>
        </w:rPr>
        <w:t>Героическая</w:t>
      </w:r>
      <w:r>
        <w:rPr>
          <w:spacing w:val="15"/>
          <w:w w:val="110"/>
        </w:rPr>
        <w:t xml:space="preserve"> </w:t>
      </w:r>
      <w:r>
        <w:rPr>
          <w:w w:val="110"/>
        </w:rPr>
        <w:t>оборона</w:t>
      </w:r>
      <w:r>
        <w:rPr>
          <w:spacing w:val="16"/>
          <w:w w:val="110"/>
        </w:rPr>
        <w:t xml:space="preserve"> </w:t>
      </w:r>
      <w:r>
        <w:rPr>
          <w:w w:val="110"/>
        </w:rPr>
        <w:t>Севастополя</w:t>
      </w:r>
      <w:r>
        <w:rPr>
          <w:spacing w:val="38"/>
          <w:w w:val="110"/>
        </w:rPr>
        <w:t xml:space="preserve"> </w:t>
      </w:r>
      <w:r>
        <w:rPr>
          <w:w w:val="110"/>
        </w:rPr>
        <w:t>Парижский</w:t>
      </w:r>
      <w:r>
        <w:rPr>
          <w:spacing w:val="16"/>
          <w:w w:val="110"/>
        </w:rPr>
        <w:t xml:space="preserve"> </w:t>
      </w:r>
      <w:r>
        <w:rPr>
          <w:w w:val="110"/>
        </w:rPr>
        <w:t>мир</w:t>
      </w:r>
      <w:r>
        <w:rPr>
          <w:spacing w:val="16"/>
          <w:w w:val="110"/>
        </w:rPr>
        <w:t xml:space="preserve"> </w:t>
      </w:r>
      <w:r>
        <w:rPr>
          <w:w w:val="110"/>
        </w:rPr>
        <w:t>1856</w:t>
      </w:r>
      <w:r>
        <w:rPr>
          <w:spacing w:val="16"/>
          <w:w w:val="110"/>
        </w:rPr>
        <w:t xml:space="preserve"> </w:t>
      </w:r>
      <w:r>
        <w:rPr>
          <w:w w:val="110"/>
        </w:rPr>
        <w:t>г</w:t>
      </w:r>
      <w:r>
        <w:rPr>
          <w:w w:val="174"/>
        </w:rPr>
        <w:t xml:space="preserve"> </w:t>
      </w:r>
    </w:p>
    <w:p>
      <w:pPr>
        <w:pStyle w:val="BodyText"/>
        <w:spacing w:before="2" w:line="247" w:lineRule="auto"/>
        <w:ind w:left="156" w:firstLine="226"/>
        <w:rPr/>
      </w:pPr>
      <w:r>
        <w:rPr>
          <w:w w:val="110"/>
        </w:rPr>
        <w:t>Сословная структура российского общества</w:t>
      </w:r>
      <w:r>
        <w:rPr>
          <w:spacing w:val="1"/>
          <w:w w:val="110"/>
        </w:rPr>
        <w:t xml:space="preserve"> </w:t>
      </w:r>
      <w:r>
        <w:rPr>
          <w:w w:val="110"/>
        </w:rPr>
        <w:t>Крепостное хо-</w:t>
      </w:r>
      <w:r>
        <w:rPr>
          <w:spacing w:val="1"/>
          <w:w w:val="110"/>
        </w:rPr>
        <w:t xml:space="preserve"> </w:t>
      </w:r>
      <w:r>
        <w:rPr>
          <w:w w:val="110"/>
        </w:rPr>
        <w:t>зяйство Помещик и крестьянин, конфликты и сотрудничество</w:t>
      </w:r>
      <w:r>
        <w:rPr>
          <w:rFonts w:ascii="Times New Roman" w:hAnsi="Times New Roman"/>
          <w:i/>
          <w:w w:val="110"/>
        </w:rPr>
        <w:t>.</w:t>
      </w:r>
      <w:r>
        <w:rPr>
          <w:rFonts w:ascii="Times New Roman" w:hAnsi="Times New Roman"/>
          <w:i/>
          <w:spacing w:val="-52"/>
          <w:w w:val="110"/>
        </w:rPr>
        <w:t xml:space="preserve"> </w:t>
      </w:r>
      <w:r>
        <w:rPr>
          <w:w w:val="110"/>
        </w:rPr>
        <w:t>Промышленный переворот и его особенности в России</w:t>
      </w:r>
      <w:r>
        <w:rPr>
          <w:spacing w:val="1"/>
          <w:w w:val="110"/>
        </w:rPr>
        <w:t xml:space="preserve"> </w:t>
      </w:r>
      <w:r>
        <w:rPr>
          <w:w w:val="110"/>
        </w:rPr>
        <w:t>Начало</w:t>
      </w:r>
      <w:r>
        <w:rPr>
          <w:spacing w:val="-46"/>
          <w:w w:val="110"/>
        </w:rPr>
        <w:t xml:space="preserve"> </w:t>
      </w:r>
      <w:r>
        <w:rPr>
          <w:w w:val="110"/>
        </w:rPr>
        <w:t>железнодорожного строительства</w:t>
      </w:r>
      <w:r>
        <w:rPr>
          <w:spacing w:val="1"/>
          <w:w w:val="110"/>
        </w:rPr>
        <w:t xml:space="preserve"> </w:t>
      </w:r>
      <w:r>
        <w:rPr>
          <w:w w:val="110"/>
        </w:rPr>
        <w:t>Москва и Петербург: спор</w:t>
      </w:r>
      <w:r>
        <w:rPr>
          <w:spacing w:val="1"/>
          <w:w w:val="110"/>
        </w:rPr>
        <w:t xml:space="preserve"> </w:t>
      </w:r>
      <w:r>
        <w:rPr>
          <w:w w:val="110"/>
        </w:rPr>
        <w:t>двух столиц</w:t>
      </w:r>
      <w:r>
        <w:rPr>
          <w:rFonts w:ascii="Times New Roman" w:hAnsi="Times New Roman"/>
          <w:i/>
          <w:w w:val="110"/>
        </w:rPr>
        <w:t xml:space="preserve">. </w:t>
      </w:r>
      <w:r>
        <w:rPr>
          <w:w w:val="110"/>
        </w:rPr>
        <w:t>Города как административные, торговые и про-</w:t>
      </w:r>
      <w:r>
        <w:rPr>
          <w:spacing w:val="1"/>
          <w:w w:val="110"/>
        </w:rPr>
        <w:t xml:space="preserve"> </w:t>
      </w:r>
      <w:r>
        <w:rPr>
          <w:w w:val="110"/>
        </w:rPr>
        <w:t>мышленные</w:t>
      </w:r>
      <w:r>
        <w:rPr>
          <w:spacing w:val="16"/>
          <w:w w:val="110"/>
        </w:rPr>
        <w:t xml:space="preserve"> </w:t>
      </w:r>
      <w:r>
        <w:rPr>
          <w:w w:val="110"/>
        </w:rPr>
        <w:t>центры</w:t>
      </w:r>
      <w:r>
        <w:rPr>
          <w:spacing w:val="39"/>
          <w:w w:val="110"/>
        </w:rPr>
        <w:t xml:space="preserve"> </w:t>
      </w:r>
      <w:r>
        <w:rPr>
          <w:w w:val="110"/>
        </w:rPr>
        <w:t>Городское</w:t>
      </w:r>
      <w:r>
        <w:rPr>
          <w:spacing w:val="17"/>
          <w:w w:val="110"/>
        </w:rPr>
        <w:t xml:space="preserve"> </w:t>
      </w:r>
      <w:r>
        <w:rPr>
          <w:w w:val="110"/>
        </w:rPr>
        <w:t>самоуправление</w:t>
      </w:r>
      <w:r>
        <w:rPr>
          <w:w w:val="174"/>
        </w:rPr>
        <w:t xml:space="preserve"> </w:t>
      </w:r>
    </w:p>
    <w:p>
      <w:pPr>
        <w:pStyle w:val="BodyText"/>
        <w:spacing w:before="3" w:line="247" w:lineRule="auto"/>
        <w:ind w:left="156" w:firstLine="226"/>
        <w:rPr>
          <w:rFonts w:ascii="Times New Roman" w:hAnsi="Times New Roman"/>
          <w:i/>
        </w:rPr>
      </w:pPr>
      <w:r>
        <w:rPr>
          <w:w w:val="105"/>
        </w:rPr>
        <w:t>Общественная</w:t>
      </w:r>
      <w:r>
        <w:rPr>
          <w:spacing w:val="1"/>
          <w:w w:val="105"/>
        </w:rPr>
        <w:t xml:space="preserve"> </w:t>
      </w:r>
      <w:r>
        <w:rPr>
          <w:w w:val="105"/>
        </w:rPr>
        <w:t>жизнь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1830—1850-е</w:t>
      </w:r>
      <w:r>
        <w:rPr>
          <w:spacing w:val="1"/>
          <w:w w:val="105"/>
        </w:rPr>
        <w:t xml:space="preserve"> </w:t>
      </w:r>
      <w:r>
        <w:rPr>
          <w:w w:val="105"/>
        </w:rPr>
        <w:t>гг</w:t>
      </w:r>
      <w:r>
        <w:rPr>
          <w:spacing w:val="1"/>
          <w:w w:val="105"/>
        </w:rPr>
        <w:t xml:space="preserve"> </w:t>
      </w:r>
      <w:r>
        <w:rPr>
          <w:w w:val="105"/>
        </w:rPr>
        <w:t>Роль</w:t>
      </w:r>
      <w:r>
        <w:rPr>
          <w:spacing w:val="1"/>
          <w:w w:val="105"/>
        </w:rPr>
        <w:t xml:space="preserve"> </w:t>
      </w:r>
      <w:r>
        <w:rPr>
          <w:w w:val="105"/>
        </w:rPr>
        <w:t>литературы,</w:t>
      </w:r>
      <w:r>
        <w:rPr>
          <w:spacing w:val="1"/>
          <w:w w:val="105"/>
        </w:rPr>
        <w:t xml:space="preserve"> </w:t>
      </w:r>
      <w:r>
        <w:rPr>
          <w:w w:val="105"/>
        </w:rPr>
        <w:t>печати,</w:t>
      </w:r>
      <w:r>
        <w:rPr>
          <w:spacing w:val="1"/>
          <w:w w:val="105"/>
        </w:rPr>
        <w:t xml:space="preserve"> </w:t>
      </w:r>
      <w:r>
        <w:rPr>
          <w:w w:val="105"/>
        </w:rPr>
        <w:t>университетов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формировании</w:t>
      </w:r>
      <w:r>
        <w:rPr>
          <w:spacing w:val="1"/>
          <w:w w:val="105"/>
        </w:rPr>
        <w:t xml:space="preserve"> </w:t>
      </w:r>
      <w:r>
        <w:rPr>
          <w:w w:val="105"/>
        </w:rPr>
        <w:t>независимого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обще-</w:t>
      </w:r>
      <w:r>
        <w:rPr>
          <w:spacing w:val="1"/>
          <w:w w:val="105"/>
        </w:rPr>
        <w:t xml:space="preserve"> </w:t>
      </w:r>
      <w:r>
        <w:rPr>
          <w:w w:val="105"/>
        </w:rPr>
        <w:t>ственного мнения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Общественная мысль: официальная идеоло-</w:t>
      </w:r>
      <w:r>
        <w:rPr>
          <w:spacing w:val="1"/>
          <w:w w:val="105"/>
        </w:rPr>
        <w:t xml:space="preserve"> </w:t>
      </w:r>
      <w:r>
        <w:rPr>
          <w:w w:val="105"/>
        </w:rPr>
        <w:t>гия,</w:t>
      </w:r>
      <w:r>
        <w:rPr>
          <w:spacing w:val="1"/>
          <w:w w:val="105"/>
        </w:rPr>
        <w:t xml:space="preserve"> </w:t>
      </w:r>
      <w:r>
        <w:rPr>
          <w:w w:val="105"/>
        </w:rPr>
        <w:t>славянофилы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западники,</w:t>
      </w:r>
      <w:r>
        <w:rPr>
          <w:spacing w:val="1"/>
          <w:w w:val="105"/>
        </w:rPr>
        <w:t xml:space="preserve"> </w:t>
      </w:r>
      <w:r>
        <w:rPr>
          <w:w w:val="105"/>
        </w:rPr>
        <w:t>зарождение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социалистической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мысли </w:t>
      </w:r>
      <w:r>
        <w:rPr>
          <w:spacing w:val="1"/>
          <w:w w:val="105"/>
        </w:rPr>
        <w:t xml:space="preserve"> </w:t>
      </w:r>
      <w:r>
        <w:rPr>
          <w:w w:val="105"/>
        </w:rPr>
        <w:t>Складывание  теории  русского  социализма</w:t>
      </w:r>
      <w:r>
        <w:rPr>
          <w:rFonts w:ascii="Times New Roman" w:hAnsi="Times New Roman"/>
          <w:i/>
          <w:w w:val="105"/>
        </w:rPr>
        <w:t xml:space="preserve">.  </w:t>
      </w:r>
      <w:r>
        <w:rPr>
          <w:w w:val="105"/>
        </w:rPr>
        <w:t xml:space="preserve">А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1"/>
          <w:w w:val="105"/>
        </w:rPr>
        <w:t xml:space="preserve"> </w:t>
      </w:r>
      <w:r>
        <w:rPr>
          <w:w w:val="105"/>
        </w:rPr>
        <w:t>Гер-</w:t>
      </w:r>
      <w:r>
        <w:rPr>
          <w:spacing w:val="1"/>
          <w:w w:val="105"/>
        </w:rPr>
        <w:t xml:space="preserve"> </w:t>
      </w:r>
      <w:r>
        <w:rPr>
          <w:w w:val="105"/>
        </w:rPr>
        <w:t>цен</w:t>
      </w:r>
      <w:r>
        <w:rPr>
          <w:rFonts w:ascii="Times New Roman" w:hAnsi="Times New Roman"/>
          <w:i/>
          <w:w w:val="105"/>
        </w:rPr>
        <w:t>.</w:t>
      </w:r>
      <w:r>
        <w:rPr>
          <w:rFonts w:ascii="Times New Roman" w:hAnsi="Times New Roman"/>
          <w:i/>
          <w:spacing w:val="30"/>
          <w:w w:val="105"/>
        </w:rPr>
        <w:t xml:space="preserve"> </w:t>
      </w:r>
      <w:r>
        <w:rPr>
          <w:w w:val="105"/>
        </w:rPr>
        <w:t>Влияние</w:t>
      </w:r>
      <w:r>
        <w:rPr>
          <w:spacing w:val="35"/>
          <w:w w:val="105"/>
        </w:rPr>
        <w:t xml:space="preserve"> </w:t>
      </w:r>
      <w:r>
        <w:rPr>
          <w:w w:val="105"/>
        </w:rPr>
        <w:t>немецкой</w:t>
      </w:r>
      <w:r>
        <w:rPr>
          <w:spacing w:val="34"/>
          <w:w w:val="105"/>
        </w:rPr>
        <w:t xml:space="preserve"> </w:t>
      </w:r>
      <w:r>
        <w:rPr>
          <w:w w:val="105"/>
        </w:rPr>
        <w:t>философии</w:t>
      </w:r>
      <w:r>
        <w:rPr>
          <w:spacing w:val="35"/>
          <w:w w:val="105"/>
        </w:rPr>
        <w:t xml:space="preserve"> </w:t>
      </w:r>
      <w:r>
        <w:rPr>
          <w:w w:val="105"/>
        </w:rPr>
        <w:t>и</w:t>
      </w:r>
      <w:r>
        <w:rPr>
          <w:spacing w:val="35"/>
          <w:w w:val="105"/>
        </w:rPr>
        <w:t xml:space="preserve"> </w:t>
      </w:r>
      <w:r>
        <w:rPr>
          <w:w w:val="105"/>
        </w:rPr>
        <w:t>французского</w:t>
      </w:r>
      <w:r>
        <w:rPr>
          <w:spacing w:val="35"/>
          <w:w w:val="105"/>
        </w:rPr>
        <w:t xml:space="preserve"> </w:t>
      </w:r>
      <w:r>
        <w:rPr>
          <w:w w:val="105"/>
        </w:rPr>
        <w:t>социализма</w:t>
      </w:r>
      <w:r>
        <w:rPr>
          <w:spacing w:val="-44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русскую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общественную</w:t>
      </w:r>
      <w:r>
        <w:rPr>
          <w:spacing w:val="1"/>
          <w:w w:val="105"/>
        </w:rPr>
        <w:t xml:space="preserve"> </w:t>
      </w:r>
      <w:r>
        <w:rPr>
          <w:w w:val="105"/>
        </w:rPr>
        <w:t>мысль</w:t>
      </w:r>
      <w:r>
        <w:rPr>
          <w:spacing w:val="1"/>
          <w:w w:val="105"/>
        </w:rPr>
        <w:t xml:space="preserve"> </w:t>
      </w:r>
      <w:r>
        <w:rPr>
          <w:w w:val="105"/>
        </w:rPr>
        <w:t>Россия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Европа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цен-</w:t>
      </w:r>
      <w:r>
        <w:rPr>
          <w:spacing w:val="1"/>
          <w:w w:val="105"/>
        </w:rPr>
        <w:t xml:space="preserve"> </w:t>
      </w:r>
      <w:r>
        <w:rPr>
          <w:w w:val="105"/>
        </w:rPr>
        <w:t>тральный</w:t>
      </w:r>
      <w:r>
        <w:rPr>
          <w:spacing w:val="25"/>
          <w:w w:val="105"/>
        </w:rPr>
        <w:t xml:space="preserve"> </w:t>
      </w:r>
      <w:r>
        <w:rPr>
          <w:w w:val="105"/>
        </w:rPr>
        <w:t>пункт</w:t>
      </w:r>
      <w:r>
        <w:rPr>
          <w:spacing w:val="25"/>
          <w:w w:val="105"/>
        </w:rPr>
        <w:t xml:space="preserve"> </w:t>
      </w:r>
      <w:r>
        <w:rPr>
          <w:w w:val="105"/>
        </w:rPr>
        <w:t>общественных</w:t>
      </w:r>
      <w:r>
        <w:rPr>
          <w:spacing w:val="26"/>
          <w:w w:val="105"/>
        </w:rPr>
        <w:t xml:space="preserve"> </w:t>
      </w:r>
      <w:r>
        <w:rPr>
          <w:w w:val="105"/>
        </w:rPr>
        <w:t>дебатов</w:t>
      </w:r>
      <w:r>
        <w:rPr>
          <w:rFonts w:ascii="Times New Roman" w:hAnsi="Times New Roman"/>
          <w:i/>
          <w:w w:val="105"/>
        </w:rPr>
        <w:t>.</w:t>
      </w:r>
    </w:p>
    <w:p>
      <w:pPr>
        <w:pStyle w:val="Heading2"/>
        <w:spacing w:before="174" w:line="218" w:lineRule="auto"/>
        <w:ind w:right="3085"/>
        <w:rPr/>
      </w:pPr>
      <w:r>
        <w:rPr>
          <w:spacing w:val="-1"/>
          <w:w w:val="85"/>
        </w:rPr>
        <w:t xml:space="preserve">Культурное пространство </w:t>
      </w:r>
      <w:r>
        <w:rPr>
          <w:w w:val="85"/>
        </w:rPr>
        <w:t>империи</w:t>
      </w:r>
      <w:r>
        <w:rPr>
          <w:spacing w:val="-52"/>
          <w:w w:val="85"/>
        </w:rPr>
        <w:t xml:space="preserve"> </w:t>
      </w:r>
      <w:r>
        <w:rPr>
          <w:w w:val="95"/>
        </w:rPr>
        <w:t>в</w:t>
      </w:r>
      <w:r>
        <w:rPr>
          <w:spacing w:val="-5"/>
          <w:w w:val="95"/>
        </w:rPr>
        <w:t xml:space="preserve"> </w:t>
      </w:r>
      <w:r>
        <w:rPr>
          <w:w w:val="95"/>
        </w:rPr>
        <w:t>первой</w:t>
      </w:r>
      <w:r>
        <w:rPr>
          <w:spacing w:val="-5"/>
          <w:w w:val="95"/>
        </w:rPr>
        <w:t xml:space="preserve"> </w:t>
      </w:r>
      <w:r>
        <w:rPr>
          <w:w w:val="95"/>
        </w:rPr>
        <w:t>половине</w:t>
      </w:r>
      <w:r>
        <w:rPr>
          <w:spacing w:val="-5"/>
          <w:w w:val="95"/>
        </w:rPr>
        <w:t xml:space="preserve"> </w:t>
      </w:r>
      <w:r>
        <w:rPr>
          <w:w w:val="95"/>
        </w:rPr>
        <w:t>XIX</w:t>
      </w:r>
      <w:r>
        <w:rPr>
          <w:spacing w:val="-5"/>
          <w:w w:val="95"/>
        </w:rPr>
        <w:t xml:space="preserve"> </w:t>
      </w:r>
      <w:r>
        <w:rPr>
          <w:w w:val="95"/>
        </w:rPr>
        <w:t>в.</w:t>
      </w:r>
    </w:p>
    <w:p>
      <w:pPr>
        <w:pStyle w:val="BodyText"/>
        <w:spacing w:before="71" w:line="247" w:lineRule="auto"/>
        <w:ind w:left="156" w:firstLine="226"/>
        <w:rPr/>
      </w:pPr>
      <w:r>
        <w:rPr>
          <w:w w:val="105"/>
        </w:rPr>
        <w:t>Национальные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корни</w:t>
      </w:r>
      <w:r>
        <w:rPr>
          <w:spacing w:val="1"/>
          <w:w w:val="105"/>
        </w:rPr>
        <w:t xml:space="preserve"> </w:t>
      </w:r>
      <w:r>
        <w:rPr>
          <w:w w:val="105"/>
        </w:rPr>
        <w:t>отечественной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западные</w:t>
      </w:r>
      <w:r>
        <w:rPr>
          <w:spacing w:val="1"/>
          <w:w w:val="105"/>
        </w:rPr>
        <w:t xml:space="preserve"> </w:t>
      </w:r>
      <w:r>
        <w:rPr>
          <w:w w:val="105"/>
        </w:rPr>
        <w:t>влияния</w:t>
      </w:r>
      <w:r>
        <w:rPr>
          <w:spacing w:val="1"/>
          <w:w w:val="105"/>
        </w:rPr>
        <w:t xml:space="preserve"> </w:t>
      </w:r>
      <w:r>
        <w:rPr>
          <w:w w:val="105"/>
        </w:rPr>
        <w:t>Государственная</w:t>
      </w:r>
      <w:r>
        <w:rPr>
          <w:spacing w:val="1"/>
          <w:w w:val="105"/>
        </w:rPr>
        <w:t xml:space="preserve"> </w:t>
      </w:r>
      <w:r>
        <w:rPr>
          <w:w w:val="105"/>
        </w:rPr>
        <w:t>политика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области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Ос-</w:t>
      </w:r>
      <w:r>
        <w:rPr>
          <w:spacing w:val="1"/>
          <w:w w:val="105"/>
        </w:rPr>
        <w:t xml:space="preserve"> </w:t>
      </w:r>
      <w:r>
        <w:rPr>
          <w:w w:val="105"/>
        </w:rPr>
        <w:t>новные</w:t>
      </w:r>
      <w:r>
        <w:rPr>
          <w:spacing w:val="1"/>
          <w:w w:val="105"/>
        </w:rPr>
        <w:t xml:space="preserve"> </w:t>
      </w:r>
      <w:r>
        <w:rPr>
          <w:w w:val="105"/>
        </w:rPr>
        <w:t>стили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культуре:</w:t>
      </w:r>
      <w:r>
        <w:rPr>
          <w:spacing w:val="1"/>
          <w:w w:val="105"/>
        </w:rPr>
        <w:t xml:space="preserve"> </w:t>
      </w:r>
      <w:r>
        <w:rPr>
          <w:w w:val="105"/>
        </w:rPr>
        <w:t>романтизм,</w:t>
      </w:r>
      <w:r>
        <w:rPr>
          <w:spacing w:val="1"/>
          <w:w w:val="105"/>
        </w:rPr>
        <w:t xml:space="preserve"> </w:t>
      </w:r>
      <w:r>
        <w:rPr>
          <w:w w:val="105"/>
        </w:rPr>
        <w:t>класси-</w:t>
      </w:r>
      <w:r>
        <w:rPr>
          <w:spacing w:val="1"/>
          <w:w w:val="105"/>
        </w:rPr>
        <w:t xml:space="preserve"> </w:t>
      </w:r>
      <w:r>
        <w:rPr>
          <w:w w:val="105"/>
        </w:rPr>
        <w:t>цизм,</w:t>
      </w:r>
      <w:r>
        <w:rPr>
          <w:spacing w:val="1"/>
          <w:w w:val="105"/>
        </w:rPr>
        <w:t xml:space="preserve"> </w:t>
      </w:r>
      <w:r>
        <w:rPr>
          <w:w w:val="105"/>
        </w:rPr>
        <w:t>реализм</w:t>
      </w:r>
      <w:r>
        <w:rPr>
          <w:spacing w:val="1"/>
          <w:w w:val="105"/>
        </w:rPr>
        <w:t xml:space="preserve"> </w:t>
      </w:r>
      <w:r>
        <w:rPr>
          <w:w w:val="105"/>
        </w:rPr>
        <w:t>Ампир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стиль</w:t>
      </w:r>
      <w:r>
        <w:rPr>
          <w:spacing w:val="1"/>
          <w:w w:val="105"/>
        </w:rPr>
        <w:t xml:space="preserve"> </w:t>
      </w:r>
      <w:r>
        <w:rPr>
          <w:w w:val="105"/>
        </w:rPr>
        <w:t>империи</w:t>
      </w:r>
      <w:r>
        <w:rPr>
          <w:spacing w:val="1"/>
          <w:w w:val="105"/>
        </w:rPr>
        <w:t xml:space="preserve"> </w:t>
      </w:r>
      <w:r>
        <w:rPr>
          <w:w w:val="105"/>
        </w:rPr>
        <w:t>Культ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граждан-</w:t>
      </w:r>
      <w:r>
        <w:rPr>
          <w:spacing w:val="1"/>
          <w:w w:val="105"/>
        </w:rPr>
        <w:t xml:space="preserve"> </w:t>
      </w:r>
      <w:r>
        <w:rPr>
          <w:w w:val="105"/>
        </w:rPr>
        <w:t>ственности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Золотой</w:t>
      </w:r>
      <w:r>
        <w:rPr>
          <w:spacing w:val="1"/>
          <w:w w:val="105"/>
        </w:rPr>
        <w:t xml:space="preserve"> </w:t>
      </w:r>
      <w:r>
        <w:rPr>
          <w:w w:val="105"/>
        </w:rPr>
        <w:t>век</w:t>
      </w:r>
      <w:r>
        <w:rPr>
          <w:spacing w:val="1"/>
          <w:w w:val="105"/>
        </w:rPr>
        <w:t xml:space="preserve"> </w:t>
      </w:r>
      <w:r>
        <w:rPr>
          <w:w w:val="105"/>
        </w:rPr>
        <w:t>русской</w:t>
      </w:r>
      <w:r>
        <w:rPr>
          <w:spacing w:val="1"/>
          <w:w w:val="105"/>
        </w:rPr>
        <w:t xml:space="preserve"> </w:t>
      </w:r>
      <w:r>
        <w:rPr>
          <w:w w:val="105"/>
        </w:rPr>
        <w:t>литературы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русской</w:t>
      </w:r>
      <w:r>
        <w:rPr>
          <w:spacing w:val="1"/>
          <w:w w:val="105"/>
        </w:rPr>
        <w:t xml:space="preserve"> </w:t>
      </w:r>
      <w:r>
        <w:rPr>
          <w:w w:val="105"/>
        </w:rPr>
        <w:t>музыкальной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школы</w:t>
      </w:r>
      <w:r>
        <w:rPr>
          <w:spacing w:val="1"/>
          <w:w w:val="105"/>
        </w:rPr>
        <w:t xml:space="preserve"> </w:t>
      </w:r>
      <w:r>
        <w:rPr>
          <w:w w:val="105"/>
        </w:rPr>
        <w:t>Театр,</w:t>
      </w:r>
      <w:r>
        <w:rPr>
          <w:spacing w:val="1"/>
          <w:w w:val="105"/>
        </w:rPr>
        <w:t xml:space="preserve"> </w:t>
      </w:r>
      <w:r>
        <w:rPr>
          <w:w w:val="105"/>
        </w:rPr>
        <w:t>живопись,</w:t>
      </w:r>
      <w:r>
        <w:rPr>
          <w:spacing w:val="1"/>
          <w:w w:val="105"/>
        </w:rPr>
        <w:t xml:space="preserve"> </w:t>
      </w:r>
      <w:r>
        <w:rPr>
          <w:w w:val="105"/>
        </w:rPr>
        <w:t>архитектура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Развитие</w:t>
      </w:r>
      <w:r>
        <w:rPr>
          <w:spacing w:val="1"/>
          <w:w w:val="105"/>
        </w:rPr>
        <w:t xml:space="preserve"> </w:t>
      </w:r>
      <w:r>
        <w:rPr>
          <w:w w:val="105"/>
        </w:rPr>
        <w:t>науки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техники</w:t>
      </w:r>
      <w:r>
        <w:rPr>
          <w:spacing w:val="1"/>
          <w:w w:val="105"/>
        </w:rPr>
        <w:t xml:space="preserve"> </w:t>
      </w:r>
      <w:r>
        <w:rPr>
          <w:w w:val="105"/>
        </w:rPr>
        <w:t>Географические</w:t>
      </w:r>
      <w:r>
        <w:rPr>
          <w:spacing w:val="1"/>
          <w:w w:val="105"/>
        </w:rPr>
        <w:t xml:space="preserve"> </w:t>
      </w:r>
      <w:r>
        <w:rPr>
          <w:w w:val="105"/>
        </w:rPr>
        <w:t>экспедиции</w:t>
      </w:r>
      <w:r>
        <w:rPr>
          <w:spacing w:val="1"/>
          <w:w w:val="105"/>
        </w:rPr>
        <w:t xml:space="preserve"> </w:t>
      </w:r>
      <w:r>
        <w:rPr>
          <w:w w:val="105"/>
        </w:rPr>
        <w:t>От-</w:t>
      </w:r>
      <w:r>
        <w:rPr>
          <w:spacing w:val="1"/>
          <w:w w:val="105"/>
        </w:rPr>
        <w:t xml:space="preserve"> </w:t>
      </w:r>
      <w:r>
        <w:rPr>
          <w:w w:val="105"/>
        </w:rPr>
        <w:t>крытие</w:t>
      </w:r>
      <w:r>
        <w:rPr>
          <w:spacing w:val="1"/>
          <w:w w:val="105"/>
        </w:rPr>
        <w:t xml:space="preserve"> </w:t>
      </w:r>
      <w:r>
        <w:rPr>
          <w:w w:val="105"/>
        </w:rPr>
        <w:t>Антарктиды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Русского</w:t>
      </w:r>
      <w:r>
        <w:rPr>
          <w:spacing w:val="1"/>
          <w:w w:val="105"/>
        </w:rPr>
        <w:t xml:space="preserve"> </w:t>
      </w:r>
      <w:r>
        <w:rPr>
          <w:w w:val="105"/>
        </w:rPr>
        <w:t>географического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общества  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Школы </w:t>
      </w:r>
      <w:r>
        <w:rPr>
          <w:spacing w:val="11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10"/>
          <w:w w:val="105"/>
        </w:rPr>
        <w:t xml:space="preserve"> </w:t>
      </w:r>
      <w:r>
        <w:rPr>
          <w:w w:val="105"/>
        </w:rPr>
        <w:t xml:space="preserve">университеты   </w:t>
      </w:r>
      <w:r>
        <w:rPr>
          <w:spacing w:val="9"/>
          <w:w w:val="105"/>
        </w:rPr>
        <w:t xml:space="preserve"> </w:t>
      </w:r>
      <w:r>
        <w:rPr>
          <w:w w:val="105"/>
        </w:rPr>
        <w:t xml:space="preserve">Народная </w:t>
      </w:r>
      <w:r>
        <w:rPr>
          <w:spacing w:val="11"/>
          <w:w w:val="105"/>
        </w:rPr>
        <w:t xml:space="preserve"> </w:t>
      </w:r>
      <w:r>
        <w:rPr>
          <w:w w:val="105"/>
        </w:rPr>
        <w:t xml:space="preserve">культура   </w:t>
      </w:r>
      <w:r>
        <w:rPr>
          <w:spacing w:val="8"/>
          <w:w w:val="105"/>
        </w:rPr>
        <w:t xml:space="preserve"> </w:t>
      </w:r>
      <w:r>
        <w:rPr>
          <w:w w:val="105"/>
        </w:rPr>
        <w:t>Куль-</w:t>
      </w:r>
    </w:p>
    <w:p>
      <w:pPr>
        <w:spacing w:before="185"/>
        <w:ind w:left="156" w:right="161"/>
        <w:jc w:val="right"/>
        <w:rPr>
          <w:rFonts w:ascii="Trebuchet MS"/>
          <w:sz w:val="18"/>
        </w:rPr>
        <w:sectPr>
          <w:pgSz w:w="7830" w:h="12020"/>
          <w:pgMar w:top="580" w:right="580" w:bottom="280" w:left="580" w:header="720" w:footer="720" w:gutter="0"/>
          <w:cols w:space="720"/>
        </w:sectPr>
      </w:pPr>
      <w:r>
        <w:rPr>
          <w:rFonts w:ascii="Trebuchet MS"/>
          <w:sz w:val="18"/>
        </w:rPr>
        <w:t>35</w:t>
      </w:r>
    </w:p>
    <w:p>
      <w:pPr>
        <w:pStyle w:val="BodyText"/>
        <w:spacing w:before="67" w:line="249" w:lineRule="auto"/>
        <w:ind w:left="157" w:right="155"/>
        <w:rPr/>
      </w:pPr>
      <w:r>
        <w:rPr>
          <w:w w:val="105"/>
        </w:rPr>
        <w:t>тура   повседневности:   обретение   комфорта    Жизнь   в   городе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усадьбе</w:t>
      </w:r>
      <w:r>
        <w:rPr>
          <w:rFonts w:ascii="Times New Roman" w:hAnsi="Times New Roman"/>
          <w:i/>
          <w:w w:val="105"/>
        </w:rPr>
        <w:t xml:space="preserve">. </w:t>
      </w:r>
      <w:r>
        <w:rPr>
          <w:w w:val="105"/>
        </w:rPr>
        <w:t>Российская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часть</w:t>
      </w:r>
      <w:r>
        <w:rPr>
          <w:spacing w:val="1"/>
          <w:w w:val="105"/>
        </w:rPr>
        <w:t xml:space="preserve"> </w:t>
      </w:r>
      <w:r>
        <w:rPr>
          <w:w w:val="105"/>
        </w:rPr>
        <w:t>европейской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куль-</w:t>
      </w:r>
      <w:r>
        <w:rPr>
          <w:spacing w:val="1"/>
          <w:w w:val="105"/>
        </w:rPr>
        <w:t xml:space="preserve"> </w:t>
      </w:r>
      <w:r>
        <w:rPr>
          <w:w w:val="105"/>
        </w:rPr>
        <w:t>туры</w:t>
      </w:r>
      <w:r>
        <w:rPr>
          <w:w w:val="174"/>
        </w:rPr>
        <w:t xml:space="preserve"> </w:t>
      </w:r>
    </w:p>
    <w:p>
      <w:pPr>
        <w:pStyle w:val="Heading2"/>
        <w:spacing w:before="149"/>
        <w:rPr/>
      </w:pPr>
      <w:r>
        <w:rPr>
          <w:w w:val="85"/>
        </w:rPr>
        <w:t>Народы</w:t>
      </w:r>
      <w:r>
        <w:rPr>
          <w:spacing w:val="9"/>
          <w:w w:val="85"/>
        </w:rPr>
        <w:t xml:space="preserve"> </w:t>
      </w:r>
      <w:r>
        <w:rPr>
          <w:w w:val="85"/>
        </w:rPr>
        <w:t>России</w:t>
      </w:r>
      <w:r>
        <w:rPr>
          <w:spacing w:val="10"/>
          <w:w w:val="85"/>
        </w:rPr>
        <w:t xml:space="preserve"> </w:t>
      </w:r>
      <w:r>
        <w:rPr>
          <w:w w:val="85"/>
        </w:rPr>
        <w:t>в</w:t>
      </w:r>
      <w:r>
        <w:rPr>
          <w:spacing w:val="9"/>
          <w:w w:val="85"/>
        </w:rPr>
        <w:t xml:space="preserve"> </w:t>
      </w:r>
      <w:r>
        <w:rPr>
          <w:w w:val="85"/>
        </w:rPr>
        <w:t>первой</w:t>
      </w:r>
      <w:r>
        <w:rPr>
          <w:spacing w:val="10"/>
          <w:w w:val="85"/>
        </w:rPr>
        <w:t xml:space="preserve"> </w:t>
      </w:r>
      <w:r>
        <w:rPr>
          <w:w w:val="85"/>
        </w:rPr>
        <w:t>половине</w:t>
      </w:r>
      <w:r>
        <w:rPr>
          <w:spacing w:val="10"/>
          <w:w w:val="85"/>
        </w:rPr>
        <w:t xml:space="preserve"> </w:t>
      </w:r>
      <w:r>
        <w:rPr>
          <w:w w:val="85"/>
        </w:rPr>
        <w:t>XIX</w:t>
      </w:r>
      <w:r>
        <w:rPr>
          <w:spacing w:val="9"/>
          <w:w w:val="85"/>
        </w:rPr>
        <w:t xml:space="preserve"> </w:t>
      </w:r>
      <w:r>
        <w:rPr>
          <w:w w:val="85"/>
        </w:rPr>
        <w:t>в.</w:t>
      </w:r>
    </w:p>
    <w:p>
      <w:pPr>
        <w:pStyle w:val="BodyText"/>
        <w:spacing w:before="68" w:line="249" w:lineRule="auto"/>
        <w:ind w:left="156" w:firstLine="226"/>
        <w:rPr/>
      </w:pPr>
      <w:r>
        <w:rPr>
          <w:w w:val="105"/>
        </w:rPr>
        <w:t>Многообразие культур и религий Российской империи</w:t>
      </w:r>
      <w:r>
        <w:rPr>
          <w:spacing w:val="1"/>
          <w:w w:val="105"/>
        </w:rPr>
        <w:t xml:space="preserve"> </w:t>
      </w:r>
      <w:r>
        <w:rPr>
          <w:w w:val="105"/>
        </w:rPr>
        <w:t>Пра-</w:t>
      </w:r>
      <w:r>
        <w:rPr>
          <w:spacing w:val="1"/>
          <w:w w:val="105"/>
        </w:rPr>
        <w:t xml:space="preserve"> </w:t>
      </w:r>
      <w:r>
        <w:rPr>
          <w:w w:val="105"/>
        </w:rPr>
        <w:t>вославная</w:t>
      </w:r>
      <w:r>
        <w:rPr>
          <w:spacing w:val="1"/>
          <w:w w:val="105"/>
        </w:rPr>
        <w:t xml:space="preserve"> </w:t>
      </w:r>
      <w:r>
        <w:rPr>
          <w:w w:val="105"/>
        </w:rPr>
        <w:t>церковь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основные</w:t>
      </w:r>
      <w:r>
        <w:rPr>
          <w:spacing w:val="1"/>
          <w:w w:val="105"/>
        </w:rPr>
        <w:t xml:space="preserve"> </w:t>
      </w:r>
      <w:r>
        <w:rPr>
          <w:w w:val="105"/>
        </w:rPr>
        <w:t>конфессии</w:t>
      </w:r>
      <w:r>
        <w:rPr>
          <w:spacing w:val="1"/>
          <w:w w:val="105"/>
        </w:rPr>
        <w:t xml:space="preserve"> </w:t>
      </w:r>
      <w:r>
        <w:rPr>
          <w:w w:val="105"/>
        </w:rPr>
        <w:t>(католичество,</w:t>
      </w:r>
      <w:r>
        <w:rPr>
          <w:spacing w:val="1"/>
          <w:w w:val="105"/>
        </w:rPr>
        <w:t xml:space="preserve"> </w:t>
      </w:r>
      <w:r>
        <w:rPr>
          <w:w w:val="105"/>
        </w:rPr>
        <w:t>про-</w:t>
      </w:r>
      <w:r>
        <w:rPr>
          <w:spacing w:val="1"/>
          <w:w w:val="105"/>
        </w:rPr>
        <w:t xml:space="preserve"> </w:t>
      </w:r>
      <w:r>
        <w:rPr>
          <w:w w:val="105"/>
        </w:rPr>
        <w:t>тестантство,</w:t>
      </w:r>
      <w:r>
        <w:rPr>
          <w:spacing w:val="1"/>
          <w:w w:val="105"/>
        </w:rPr>
        <w:t xml:space="preserve"> </w:t>
      </w:r>
      <w:r>
        <w:rPr>
          <w:w w:val="105"/>
        </w:rPr>
        <w:t>ислам,</w:t>
      </w:r>
      <w:r>
        <w:rPr>
          <w:spacing w:val="1"/>
          <w:w w:val="105"/>
        </w:rPr>
        <w:t xml:space="preserve"> </w:t>
      </w:r>
      <w:r>
        <w:rPr>
          <w:w w:val="105"/>
        </w:rPr>
        <w:t>иудаизм,</w:t>
      </w:r>
      <w:r>
        <w:rPr>
          <w:spacing w:val="1"/>
          <w:w w:val="105"/>
        </w:rPr>
        <w:t xml:space="preserve"> </w:t>
      </w:r>
      <w:r>
        <w:rPr>
          <w:w w:val="105"/>
        </w:rPr>
        <w:t>буддизм)</w:t>
      </w:r>
      <w:r>
        <w:rPr>
          <w:spacing w:val="1"/>
          <w:w w:val="105"/>
        </w:rPr>
        <w:t xml:space="preserve"> </w:t>
      </w:r>
      <w:r>
        <w:rPr>
          <w:w w:val="105"/>
        </w:rPr>
        <w:t>Конфликты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сотруд-</w:t>
      </w:r>
      <w:r>
        <w:rPr>
          <w:spacing w:val="1"/>
          <w:w w:val="105"/>
        </w:rPr>
        <w:t xml:space="preserve"> </w:t>
      </w:r>
      <w:r>
        <w:rPr>
          <w:w w:val="105"/>
        </w:rPr>
        <w:t>ничество</w:t>
      </w:r>
      <w:r>
        <w:rPr>
          <w:spacing w:val="1"/>
          <w:w w:val="105"/>
        </w:rPr>
        <w:t xml:space="preserve"> </w:t>
      </w:r>
      <w:r>
        <w:rPr>
          <w:w w:val="105"/>
        </w:rPr>
        <w:t>между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народами</w:t>
      </w:r>
      <w:r>
        <w:rPr>
          <w:spacing w:val="1"/>
          <w:w w:val="105"/>
        </w:rPr>
        <w:t xml:space="preserve"> </w:t>
      </w:r>
      <w:r>
        <w:rPr>
          <w:w w:val="105"/>
        </w:rPr>
        <w:t>Особенности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административного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управления  на  окраинах  империи 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Царство  Польское  </w:t>
      </w:r>
      <w:r>
        <w:rPr>
          <w:spacing w:val="1"/>
          <w:w w:val="105"/>
        </w:rPr>
        <w:t xml:space="preserve"> </w:t>
      </w:r>
      <w:r>
        <w:rPr>
          <w:w w:val="105"/>
        </w:rPr>
        <w:t>Поль-</w:t>
      </w:r>
      <w:r>
        <w:rPr>
          <w:spacing w:val="1"/>
          <w:w w:val="105"/>
        </w:rPr>
        <w:t xml:space="preserve"> </w:t>
      </w:r>
      <w:r>
        <w:rPr>
          <w:w w:val="105"/>
        </w:rPr>
        <w:t>ское восстание 1830—1831 гг</w:t>
      </w:r>
      <w:r>
        <w:rPr>
          <w:spacing w:val="1"/>
          <w:w w:val="105"/>
        </w:rPr>
        <w:t xml:space="preserve"> </w:t>
      </w:r>
      <w:r>
        <w:rPr>
          <w:w w:val="105"/>
        </w:rPr>
        <w:t>Присоединение Грузии и Закав-</w:t>
      </w:r>
      <w:r>
        <w:rPr>
          <w:spacing w:val="1"/>
          <w:w w:val="105"/>
        </w:rPr>
        <w:t xml:space="preserve"> </w:t>
      </w:r>
      <w:r>
        <w:rPr>
          <w:w w:val="105"/>
        </w:rPr>
        <w:t>казья</w:t>
      </w:r>
      <w:r>
        <w:rPr>
          <w:spacing w:val="24"/>
          <w:w w:val="105"/>
        </w:rPr>
        <w:t xml:space="preserve"> </w:t>
      </w:r>
      <w:r>
        <w:rPr>
          <w:w w:val="105"/>
        </w:rPr>
        <w:t>Кавказская</w:t>
      </w:r>
      <w:r>
        <w:rPr>
          <w:spacing w:val="31"/>
          <w:w w:val="105"/>
        </w:rPr>
        <w:t xml:space="preserve"> </w:t>
      </w:r>
      <w:r>
        <w:rPr>
          <w:w w:val="105"/>
        </w:rPr>
        <w:t>война</w:t>
      </w:r>
      <w:r>
        <w:rPr>
          <w:spacing w:val="24"/>
          <w:w w:val="105"/>
        </w:rPr>
        <w:t xml:space="preserve"> </w:t>
      </w:r>
      <w:r>
        <w:rPr>
          <w:w w:val="105"/>
        </w:rPr>
        <w:t>Движение</w:t>
      </w:r>
      <w:r>
        <w:rPr>
          <w:spacing w:val="32"/>
          <w:w w:val="105"/>
        </w:rPr>
        <w:t xml:space="preserve"> </w:t>
      </w:r>
      <w:r>
        <w:rPr>
          <w:w w:val="105"/>
        </w:rPr>
        <w:t>Шамиля</w:t>
      </w:r>
      <w:r>
        <w:rPr>
          <w:w w:val="174"/>
        </w:rPr>
        <w:t xml:space="preserve"> </w:t>
      </w:r>
    </w:p>
    <w:p>
      <w:pPr>
        <w:pStyle w:val="Heading2"/>
        <w:spacing w:before="166" w:line="220" w:lineRule="auto"/>
        <w:ind w:right="1962"/>
        <w:rPr/>
      </w:pPr>
      <w:r>
        <w:rPr>
          <w:spacing w:val="-1"/>
          <w:w w:val="85"/>
        </w:rPr>
        <w:t>Социальная</w:t>
      </w:r>
      <w:r>
        <w:rPr>
          <w:spacing w:val="-5"/>
          <w:w w:val="85"/>
        </w:rPr>
        <w:t xml:space="preserve"> </w:t>
      </w:r>
      <w:r>
        <w:rPr>
          <w:w w:val="85"/>
        </w:rPr>
        <w:t>и</w:t>
      </w:r>
      <w:r>
        <w:rPr>
          <w:spacing w:val="-4"/>
          <w:w w:val="85"/>
        </w:rPr>
        <w:t xml:space="preserve"> </w:t>
      </w:r>
      <w:r>
        <w:rPr>
          <w:w w:val="85"/>
        </w:rPr>
        <w:t>правовая</w:t>
      </w:r>
      <w:r>
        <w:rPr>
          <w:spacing w:val="-4"/>
          <w:w w:val="85"/>
        </w:rPr>
        <w:t xml:space="preserve"> </w:t>
      </w:r>
      <w:r>
        <w:rPr>
          <w:w w:val="85"/>
        </w:rPr>
        <w:t>модернизация</w:t>
      </w:r>
      <w:r>
        <w:rPr>
          <w:spacing w:val="-4"/>
          <w:w w:val="85"/>
        </w:rPr>
        <w:t xml:space="preserve"> </w:t>
      </w:r>
      <w:r>
        <w:rPr>
          <w:w w:val="85"/>
        </w:rPr>
        <w:t>страны</w:t>
      </w:r>
      <w:r>
        <w:rPr>
          <w:spacing w:val="-52"/>
          <w:w w:val="85"/>
        </w:rPr>
        <w:t xml:space="preserve"> </w:t>
      </w:r>
      <w:r>
        <w:rPr>
          <w:w w:val="95"/>
        </w:rPr>
        <w:t>при</w:t>
      </w:r>
      <w:r>
        <w:rPr>
          <w:spacing w:val="8"/>
          <w:w w:val="95"/>
        </w:rPr>
        <w:t xml:space="preserve"> </w:t>
      </w:r>
      <w:r>
        <w:rPr>
          <w:w w:val="95"/>
        </w:rPr>
        <w:t>Александре</w:t>
      </w:r>
      <w:r>
        <w:rPr>
          <w:spacing w:val="9"/>
          <w:w w:val="95"/>
        </w:rPr>
        <w:t xml:space="preserve"> </w:t>
      </w:r>
      <w:r>
        <w:rPr>
          <w:w w:val="95"/>
        </w:rPr>
        <w:t>II</w:t>
      </w:r>
    </w:p>
    <w:p>
      <w:pPr>
        <w:pStyle w:val="BodyText"/>
        <w:spacing w:before="71" w:line="249" w:lineRule="auto"/>
        <w:ind w:left="156" w:firstLine="226"/>
        <w:rPr/>
      </w:pPr>
      <w:r>
        <w:rPr>
          <w:w w:val="105"/>
        </w:rPr>
        <w:t>Реформы 1860—1870-х гг</w:t>
      </w:r>
      <w:r>
        <w:rPr>
          <w:spacing w:val="1"/>
          <w:w w:val="105"/>
        </w:rPr>
        <w:t xml:space="preserve"> </w:t>
      </w:r>
      <w:r>
        <w:rPr>
          <w:w w:val="105"/>
        </w:rPr>
        <w:t>— движение к правовому государ-</w:t>
      </w:r>
      <w:r>
        <w:rPr>
          <w:spacing w:val="1"/>
          <w:w w:val="105"/>
        </w:rPr>
        <w:t xml:space="preserve"> </w:t>
      </w:r>
      <w:r>
        <w:rPr>
          <w:w w:val="105"/>
        </w:rPr>
        <w:t>ству  и  гражданскому  обществу    Крестьянская  реформа  1861  г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её</w:t>
      </w:r>
      <w:r>
        <w:rPr>
          <w:spacing w:val="1"/>
          <w:w w:val="105"/>
        </w:rPr>
        <w:t xml:space="preserve"> </w:t>
      </w:r>
      <w:r>
        <w:rPr>
          <w:w w:val="105"/>
        </w:rPr>
        <w:t>последствия</w:t>
      </w:r>
      <w:r>
        <w:rPr>
          <w:spacing w:val="1"/>
          <w:w w:val="105"/>
        </w:rPr>
        <w:t xml:space="preserve"> </w:t>
      </w:r>
      <w:r>
        <w:rPr>
          <w:w w:val="105"/>
        </w:rPr>
        <w:t>Крестьянская</w:t>
      </w:r>
      <w:r>
        <w:rPr>
          <w:spacing w:val="1"/>
          <w:w w:val="105"/>
        </w:rPr>
        <w:t xml:space="preserve"> </w:t>
      </w:r>
      <w:r>
        <w:rPr>
          <w:w w:val="105"/>
        </w:rPr>
        <w:t>община</w:t>
      </w:r>
      <w:r>
        <w:rPr>
          <w:spacing w:val="1"/>
          <w:w w:val="105"/>
        </w:rPr>
        <w:t xml:space="preserve"> </w:t>
      </w:r>
      <w:r>
        <w:rPr>
          <w:w w:val="105"/>
        </w:rPr>
        <w:t>Земская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городская</w:t>
      </w:r>
      <w:r>
        <w:rPr>
          <w:spacing w:val="1"/>
          <w:w w:val="105"/>
        </w:rPr>
        <w:t xml:space="preserve"> </w:t>
      </w:r>
      <w:r>
        <w:rPr>
          <w:w w:val="105"/>
        </w:rPr>
        <w:t>реформы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Становление общественного самоуправления </w:t>
      </w:r>
      <w:r>
        <w:rPr>
          <w:spacing w:val="1"/>
          <w:w w:val="105"/>
        </w:rPr>
        <w:t xml:space="preserve"> </w:t>
      </w:r>
      <w:r>
        <w:rPr>
          <w:w w:val="105"/>
        </w:rPr>
        <w:t>Судеб-</w:t>
      </w:r>
      <w:r>
        <w:rPr>
          <w:spacing w:val="1"/>
          <w:w w:val="105"/>
        </w:rPr>
        <w:t xml:space="preserve"> </w:t>
      </w:r>
      <w:r>
        <w:rPr>
          <w:w w:val="105"/>
        </w:rPr>
        <w:t>ная</w:t>
      </w:r>
      <w:r>
        <w:rPr>
          <w:spacing w:val="1"/>
          <w:w w:val="105"/>
        </w:rPr>
        <w:t xml:space="preserve"> </w:t>
      </w:r>
      <w:r>
        <w:rPr>
          <w:w w:val="105"/>
        </w:rPr>
        <w:t>реформа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развитие  правового  сознания </w:t>
      </w:r>
      <w:r>
        <w:rPr>
          <w:spacing w:val="1"/>
          <w:w w:val="105"/>
        </w:rPr>
        <w:t xml:space="preserve"> </w:t>
      </w:r>
      <w:r>
        <w:rPr>
          <w:w w:val="105"/>
        </w:rPr>
        <w:t>Военные  рефор-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мы </w:t>
      </w:r>
      <w:r>
        <w:rPr>
          <w:spacing w:val="1"/>
          <w:w w:val="105"/>
        </w:rPr>
        <w:t xml:space="preserve"> </w:t>
      </w:r>
      <w:r>
        <w:rPr>
          <w:w w:val="105"/>
        </w:rPr>
        <w:t>Утверждение начал всесословности в правовом строе стра-</w:t>
      </w:r>
      <w:r>
        <w:rPr>
          <w:spacing w:val="1"/>
          <w:w w:val="105"/>
        </w:rPr>
        <w:t xml:space="preserve"> </w:t>
      </w:r>
      <w:r>
        <w:rPr>
          <w:w w:val="105"/>
        </w:rPr>
        <w:t>ны</w:t>
      </w:r>
      <w:r>
        <w:rPr>
          <w:rFonts w:ascii="Times New Roman" w:hAnsi="Times New Roman"/>
          <w:i/>
          <w:w w:val="105"/>
        </w:rPr>
        <w:t>.</w:t>
      </w:r>
      <w:r>
        <w:rPr>
          <w:rFonts w:ascii="Times New Roman" w:hAnsi="Times New Roman"/>
          <w:i/>
          <w:spacing w:val="20"/>
          <w:w w:val="105"/>
        </w:rPr>
        <w:t xml:space="preserve"> </w:t>
      </w:r>
      <w:r>
        <w:rPr>
          <w:w w:val="105"/>
        </w:rPr>
        <w:t>Конституционный</w:t>
      </w:r>
      <w:r>
        <w:rPr>
          <w:spacing w:val="26"/>
          <w:w w:val="105"/>
        </w:rPr>
        <w:t xml:space="preserve"> </w:t>
      </w:r>
      <w:r>
        <w:rPr>
          <w:w w:val="105"/>
        </w:rPr>
        <w:t>вопрос</w:t>
      </w:r>
      <w:r>
        <w:rPr>
          <w:w w:val="174"/>
        </w:rPr>
        <w:t xml:space="preserve"> </w:t>
      </w:r>
    </w:p>
    <w:p>
      <w:pPr>
        <w:pStyle w:val="BodyText"/>
        <w:spacing w:line="249" w:lineRule="auto"/>
        <w:ind w:left="156" w:firstLine="226"/>
        <w:rPr/>
      </w:pPr>
      <w:r>
        <w:rPr>
          <w:spacing w:val="-1"/>
          <w:w w:val="110"/>
        </w:rPr>
        <w:t>Многовекторность внешней политики империи</w:t>
      </w:r>
      <w:r>
        <w:rPr>
          <w:w w:val="110"/>
        </w:rPr>
        <w:t xml:space="preserve"> </w:t>
      </w:r>
      <w:r>
        <w:rPr>
          <w:spacing w:val="-1"/>
          <w:w w:val="110"/>
        </w:rPr>
        <w:t>Завершение</w:t>
      </w:r>
      <w:r>
        <w:rPr>
          <w:w w:val="110"/>
        </w:rPr>
        <w:t xml:space="preserve"> Кавказской</w:t>
      </w:r>
      <w:r>
        <w:rPr>
          <w:spacing w:val="1"/>
          <w:w w:val="110"/>
        </w:rPr>
        <w:t xml:space="preserve"> </w:t>
      </w:r>
      <w:r>
        <w:rPr>
          <w:w w:val="110"/>
        </w:rPr>
        <w:t>войны</w:t>
      </w:r>
      <w:r>
        <w:rPr>
          <w:spacing w:val="1"/>
          <w:w w:val="110"/>
        </w:rPr>
        <w:t xml:space="preserve"> </w:t>
      </w:r>
      <w:r>
        <w:rPr>
          <w:w w:val="110"/>
        </w:rPr>
        <w:t>Присоединение</w:t>
      </w:r>
      <w:r>
        <w:rPr>
          <w:spacing w:val="1"/>
          <w:w w:val="110"/>
        </w:rPr>
        <w:t xml:space="preserve"> </w:t>
      </w:r>
      <w:r>
        <w:rPr>
          <w:w w:val="110"/>
        </w:rPr>
        <w:t>Средней</w:t>
      </w:r>
      <w:r>
        <w:rPr>
          <w:spacing w:val="1"/>
          <w:w w:val="110"/>
        </w:rPr>
        <w:t xml:space="preserve"> </w:t>
      </w:r>
      <w:r>
        <w:rPr>
          <w:w w:val="110"/>
        </w:rPr>
        <w:t>Азии</w:t>
      </w:r>
      <w:r>
        <w:rPr>
          <w:spacing w:val="1"/>
          <w:w w:val="110"/>
        </w:rPr>
        <w:t xml:space="preserve"> </w:t>
      </w:r>
      <w:r>
        <w:rPr>
          <w:w w:val="110"/>
        </w:rPr>
        <w:t>Россия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Балканы</w:t>
      </w:r>
      <w:r>
        <w:rPr>
          <w:spacing w:val="1"/>
          <w:w w:val="110"/>
        </w:rPr>
        <w:t xml:space="preserve"> </w:t>
      </w:r>
      <w:r>
        <w:rPr>
          <w:w w:val="110"/>
        </w:rPr>
        <w:t>Русско-турецкая</w:t>
      </w:r>
      <w:r>
        <w:rPr>
          <w:spacing w:val="1"/>
          <w:w w:val="110"/>
        </w:rPr>
        <w:t xml:space="preserve"> </w:t>
      </w:r>
      <w:r>
        <w:rPr>
          <w:w w:val="110"/>
        </w:rPr>
        <w:t>война</w:t>
      </w:r>
      <w:r>
        <w:rPr>
          <w:spacing w:val="1"/>
          <w:w w:val="110"/>
        </w:rPr>
        <w:t xml:space="preserve"> </w:t>
      </w:r>
      <w:r>
        <w:rPr>
          <w:w w:val="110"/>
        </w:rPr>
        <w:t>1877—1878</w:t>
      </w:r>
      <w:r>
        <w:rPr>
          <w:spacing w:val="1"/>
          <w:w w:val="110"/>
        </w:rPr>
        <w:t xml:space="preserve"> </w:t>
      </w:r>
      <w:r>
        <w:rPr>
          <w:w w:val="110"/>
        </w:rPr>
        <w:t>гг</w:t>
      </w:r>
      <w:r>
        <w:rPr>
          <w:spacing w:val="1"/>
          <w:w w:val="110"/>
        </w:rPr>
        <w:t xml:space="preserve"> </w:t>
      </w:r>
      <w:r>
        <w:rPr>
          <w:w w:val="110"/>
        </w:rPr>
        <w:t>Россия</w:t>
      </w:r>
      <w:r>
        <w:rPr>
          <w:spacing w:val="1"/>
          <w:w w:val="110"/>
        </w:rPr>
        <w:t xml:space="preserve"> </w:t>
      </w:r>
      <w:r>
        <w:rPr>
          <w:w w:val="110"/>
        </w:rPr>
        <w:t>на</w:t>
      </w:r>
      <w:r>
        <w:rPr>
          <w:spacing w:val="1"/>
          <w:w w:val="110"/>
        </w:rPr>
        <w:t xml:space="preserve"> </w:t>
      </w:r>
      <w:r>
        <w:rPr>
          <w:w w:val="110"/>
        </w:rPr>
        <w:t>Дальнем</w:t>
      </w:r>
      <w:r>
        <w:rPr>
          <w:spacing w:val="22"/>
          <w:w w:val="110"/>
        </w:rPr>
        <w:t xml:space="preserve"> </w:t>
      </w:r>
      <w:r>
        <w:rPr>
          <w:w w:val="110"/>
        </w:rPr>
        <w:t>Востоке</w:t>
      </w:r>
      <w:r>
        <w:rPr>
          <w:w w:val="174"/>
        </w:rPr>
        <w:t xml:space="preserve"> </w:t>
      </w:r>
    </w:p>
    <w:p>
      <w:pPr>
        <w:pStyle w:val="Heading2"/>
        <w:spacing w:before="147"/>
        <w:rPr/>
      </w:pPr>
      <w:r>
        <w:rPr>
          <w:w w:val="85"/>
        </w:rPr>
        <w:t>Россия</w:t>
      </w:r>
      <w:r>
        <w:rPr>
          <w:spacing w:val="12"/>
          <w:w w:val="85"/>
        </w:rPr>
        <w:t xml:space="preserve"> </w:t>
      </w:r>
      <w:r>
        <w:rPr>
          <w:w w:val="85"/>
        </w:rPr>
        <w:t>в</w:t>
      </w:r>
      <w:r>
        <w:rPr>
          <w:spacing w:val="13"/>
          <w:w w:val="85"/>
        </w:rPr>
        <w:t xml:space="preserve"> </w:t>
      </w:r>
      <w:r>
        <w:rPr>
          <w:w w:val="85"/>
        </w:rPr>
        <w:t>1880—1890-х</w:t>
      </w:r>
      <w:r>
        <w:rPr>
          <w:spacing w:val="13"/>
          <w:w w:val="85"/>
        </w:rPr>
        <w:t xml:space="preserve"> </w:t>
      </w:r>
      <w:r>
        <w:rPr>
          <w:w w:val="85"/>
        </w:rPr>
        <w:t>гг.</w:t>
      </w:r>
    </w:p>
    <w:p>
      <w:pPr>
        <w:pStyle w:val="BodyText"/>
        <w:spacing w:before="68" w:line="249" w:lineRule="auto"/>
        <w:ind w:left="156" w:firstLine="226"/>
        <w:rPr>
          <w:rFonts w:ascii="Times New Roman" w:hAnsi="Times New Roman"/>
          <w:i/>
        </w:rPr>
      </w:pPr>
      <w:r>
        <w:rPr>
          <w:w w:val="105"/>
        </w:rPr>
        <w:t>«Народное</w:t>
      </w:r>
      <w:r>
        <w:rPr>
          <w:spacing w:val="1"/>
          <w:w w:val="105"/>
        </w:rPr>
        <w:t xml:space="preserve"> </w:t>
      </w:r>
      <w:r>
        <w:rPr>
          <w:w w:val="105"/>
        </w:rPr>
        <w:t>самодержавие»</w:t>
      </w:r>
      <w:r>
        <w:rPr>
          <w:spacing w:val="1"/>
          <w:w w:val="105"/>
        </w:rPr>
        <w:t xml:space="preserve"> </w:t>
      </w:r>
      <w:r>
        <w:rPr>
          <w:w w:val="105"/>
        </w:rPr>
        <w:t>Александра</w:t>
      </w:r>
      <w:r>
        <w:rPr>
          <w:spacing w:val="1"/>
          <w:w w:val="105"/>
        </w:rPr>
        <w:t xml:space="preserve"> </w:t>
      </w:r>
      <w:r>
        <w:rPr>
          <w:w w:val="105"/>
        </w:rPr>
        <w:t>III</w:t>
      </w:r>
      <w:r>
        <w:rPr>
          <w:spacing w:val="1"/>
          <w:w w:val="105"/>
        </w:rPr>
        <w:t xml:space="preserve"> </w:t>
      </w:r>
      <w:r>
        <w:rPr>
          <w:w w:val="105"/>
        </w:rPr>
        <w:t>Идеология</w:t>
      </w:r>
      <w:r>
        <w:rPr>
          <w:spacing w:val="1"/>
          <w:w w:val="105"/>
        </w:rPr>
        <w:t xml:space="preserve"> </w:t>
      </w:r>
      <w:r>
        <w:rPr>
          <w:w w:val="105"/>
        </w:rPr>
        <w:t>само-</w:t>
      </w:r>
      <w:r>
        <w:rPr>
          <w:spacing w:val="1"/>
          <w:w w:val="105"/>
        </w:rPr>
        <w:t xml:space="preserve"> </w:t>
      </w:r>
      <w:r>
        <w:rPr>
          <w:w w:val="105"/>
        </w:rPr>
        <w:t>бытного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1"/>
          <w:w w:val="105"/>
        </w:rPr>
        <w:t xml:space="preserve"> </w:t>
      </w:r>
      <w:r>
        <w:rPr>
          <w:w w:val="105"/>
        </w:rPr>
        <w:t>Государственный</w:t>
      </w:r>
      <w:r>
        <w:rPr>
          <w:spacing w:val="1"/>
          <w:w w:val="105"/>
        </w:rPr>
        <w:t xml:space="preserve"> </w:t>
      </w:r>
      <w:r>
        <w:rPr>
          <w:w w:val="105"/>
        </w:rPr>
        <w:t>национализм</w:t>
      </w:r>
      <w:r>
        <w:rPr>
          <w:spacing w:val="1"/>
          <w:w w:val="105"/>
        </w:rPr>
        <w:t xml:space="preserve"> </w:t>
      </w:r>
      <w:r>
        <w:rPr>
          <w:w w:val="105"/>
        </w:rPr>
        <w:t>Ре-</w:t>
      </w:r>
      <w:r>
        <w:rPr>
          <w:spacing w:val="1"/>
          <w:w w:val="105"/>
        </w:rPr>
        <w:t xml:space="preserve"> </w:t>
      </w:r>
      <w:r>
        <w:rPr>
          <w:w w:val="105"/>
        </w:rPr>
        <w:t>формы и контрреформы</w:t>
      </w:r>
      <w:r>
        <w:rPr>
          <w:spacing w:val="1"/>
          <w:w w:val="105"/>
        </w:rPr>
        <w:t xml:space="preserve"> </w:t>
      </w:r>
      <w:r>
        <w:rPr>
          <w:w w:val="105"/>
        </w:rPr>
        <w:t>Политика консервативной стабилиза-</w:t>
      </w:r>
      <w:r>
        <w:rPr>
          <w:spacing w:val="1"/>
          <w:w w:val="105"/>
        </w:rPr>
        <w:t xml:space="preserve"> </w:t>
      </w:r>
      <w:r>
        <w:rPr>
          <w:w w:val="105"/>
        </w:rPr>
        <w:t>ции</w:t>
      </w:r>
      <w:r>
        <w:rPr>
          <w:rFonts w:ascii="Times New Roman" w:hAnsi="Times New Roman"/>
          <w:i/>
          <w:w w:val="105"/>
        </w:rPr>
        <w:t>.</w:t>
      </w:r>
      <w:r>
        <w:rPr>
          <w:rFonts w:ascii="Times New Roman" w:hAnsi="Times New Roman"/>
          <w:i/>
          <w:spacing w:val="1"/>
          <w:w w:val="105"/>
        </w:rPr>
        <w:t xml:space="preserve"> </w:t>
      </w:r>
      <w:r>
        <w:rPr>
          <w:w w:val="105"/>
        </w:rPr>
        <w:t>Ограничение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самодеятельности</w:t>
      </w:r>
      <w:r>
        <w:rPr>
          <w:rFonts w:ascii="Times New Roman" w:hAnsi="Times New Roman"/>
          <w:i/>
          <w:w w:val="105"/>
        </w:rPr>
        <w:t>.</w:t>
      </w:r>
      <w:r>
        <w:rPr>
          <w:rFonts w:ascii="Times New Roman" w:hAnsi="Times New Roman"/>
          <w:i/>
          <w:spacing w:val="1"/>
          <w:w w:val="105"/>
        </w:rPr>
        <w:t xml:space="preserve"> </w:t>
      </w:r>
      <w:r>
        <w:rPr>
          <w:w w:val="105"/>
        </w:rPr>
        <w:t>Местное</w:t>
      </w:r>
      <w:r>
        <w:rPr>
          <w:spacing w:val="1"/>
          <w:w w:val="105"/>
        </w:rPr>
        <w:t xml:space="preserve"> </w:t>
      </w:r>
      <w:r>
        <w:rPr>
          <w:w w:val="105"/>
        </w:rPr>
        <w:t>самоуправление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самодержавие</w:t>
      </w:r>
      <w:r>
        <w:rPr>
          <w:spacing w:val="1"/>
          <w:w w:val="105"/>
        </w:rPr>
        <w:t xml:space="preserve"> </w:t>
      </w:r>
      <w:r>
        <w:rPr>
          <w:w w:val="105"/>
        </w:rPr>
        <w:t>Независимость</w:t>
      </w:r>
      <w:r>
        <w:rPr>
          <w:spacing w:val="1"/>
          <w:w w:val="105"/>
        </w:rPr>
        <w:t xml:space="preserve"> </w:t>
      </w:r>
      <w:r>
        <w:rPr>
          <w:w w:val="105"/>
        </w:rPr>
        <w:t>суда</w:t>
      </w:r>
      <w:r>
        <w:rPr>
          <w:spacing w:val="1"/>
          <w:w w:val="105"/>
        </w:rPr>
        <w:t xml:space="preserve"> </w:t>
      </w:r>
      <w:r>
        <w:rPr>
          <w:w w:val="105"/>
        </w:rPr>
        <w:t>Права</w:t>
      </w:r>
      <w:r>
        <w:rPr>
          <w:spacing w:val="1"/>
          <w:w w:val="105"/>
        </w:rPr>
        <w:t xml:space="preserve"> </w:t>
      </w:r>
      <w:r>
        <w:rPr>
          <w:w w:val="105"/>
        </w:rPr>
        <w:t>университетов и власть попечителей</w:t>
      </w:r>
      <w:r>
        <w:rPr>
          <w:spacing w:val="1"/>
          <w:w w:val="105"/>
        </w:rPr>
        <w:t xml:space="preserve"> </w:t>
      </w:r>
      <w:r>
        <w:rPr>
          <w:w w:val="105"/>
        </w:rPr>
        <w:t>Печать и цензура</w:t>
      </w:r>
      <w:r>
        <w:rPr>
          <w:spacing w:val="1"/>
          <w:w w:val="105"/>
        </w:rPr>
        <w:t xml:space="preserve"> </w:t>
      </w:r>
      <w:r>
        <w:rPr>
          <w:w w:val="105"/>
        </w:rPr>
        <w:t>Эконо-</w:t>
      </w:r>
      <w:r>
        <w:rPr>
          <w:spacing w:val="1"/>
          <w:w w:val="105"/>
        </w:rPr>
        <w:t xml:space="preserve"> </w:t>
      </w:r>
      <w:r>
        <w:rPr>
          <w:w w:val="105"/>
        </w:rPr>
        <w:t>мическая  модернизация  через  государственное  вмешательство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экономику</w:t>
      </w:r>
      <w:r>
        <w:rPr>
          <w:spacing w:val="1"/>
          <w:w w:val="105"/>
        </w:rPr>
        <w:t xml:space="preserve"> </w:t>
      </w:r>
      <w:r>
        <w:rPr>
          <w:w w:val="105"/>
        </w:rPr>
        <w:t>Форсированное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развитие</w:t>
      </w:r>
      <w:r>
        <w:rPr>
          <w:spacing w:val="1"/>
          <w:w w:val="105"/>
        </w:rPr>
        <w:t xml:space="preserve"> </w:t>
      </w:r>
      <w:r>
        <w:rPr>
          <w:w w:val="105"/>
        </w:rPr>
        <w:t>промышленности</w:t>
      </w:r>
      <w:r>
        <w:rPr>
          <w:spacing w:val="1"/>
          <w:w w:val="105"/>
        </w:rPr>
        <w:t xml:space="preserve"> </w:t>
      </w:r>
      <w:r>
        <w:rPr>
          <w:w w:val="105"/>
        </w:rPr>
        <w:t>Фи-</w:t>
      </w:r>
      <w:r>
        <w:rPr>
          <w:spacing w:val="1"/>
          <w:w w:val="105"/>
        </w:rPr>
        <w:t xml:space="preserve"> </w:t>
      </w:r>
      <w:r>
        <w:rPr>
          <w:w w:val="105"/>
        </w:rPr>
        <w:t>нансовая</w:t>
      </w:r>
      <w:r>
        <w:rPr>
          <w:spacing w:val="33"/>
          <w:w w:val="105"/>
        </w:rPr>
        <w:t xml:space="preserve"> </w:t>
      </w:r>
      <w:r>
        <w:rPr>
          <w:w w:val="105"/>
        </w:rPr>
        <w:t>политика</w:t>
      </w:r>
      <w:r>
        <w:rPr>
          <w:spacing w:val="27"/>
          <w:w w:val="105"/>
        </w:rPr>
        <w:t xml:space="preserve"> </w:t>
      </w:r>
      <w:r>
        <w:rPr>
          <w:w w:val="105"/>
        </w:rPr>
        <w:t>Консервация</w:t>
      </w:r>
      <w:r>
        <w:rPr>
          <w:spacing w:val="33"/>
          <w:w w:val="105"/>
        </w:rPr>
        <w:t xml:space="preserve"> </w:t>
      </w:r>
      <w:r>
        <w:rPr>
          <w:w w:val="105"/>
        </w:rPr>
        <w:t>аграрных</w:t>
      </w:r>
      <w:r>
        <w:rPr>
          <w:spacing w:val="34"/>
          <w:w w:val="105"/>
        </w:rPr>
        <w:t xml:space="preserve"> </w:t>
      </w:r>
      <w:r>
        <w:rPr>
          <w:w w:val="105"/>
        </w:rPr>
        <w:t>отношений</w:t>
      </w:r>
      <w:r>
        <w:rPr>
          <w:rFonts w:ascii="Times New Roman" w:hAnsi="Times New Roman"/>
          <w:i/>
          <w:w w:val="105"/>
        </w:rPr>
        <w:t>.</w:t>
      </w:r>
    </w:p>
    <w:p>
      <w:pPr>
        <w:pStyle w:val="BodyText"/>
        <w:spacing w:line="249" w:lineRule="auto"/>
        <w:ind w:left="156" w:firstLine="226"/>
        <w:rPr>
          <w:rFonts w:ascii="Times New Roman" w:hAnsi="Times New Roman"/>
          <w:i/>
        </w:rPr>
      </w:pPr>
      <w:r>
        <w:rPr>
          <w:w w:val="105"/>
        </w:rPr>
        <w:t>Пространство</w:t>
      </w:r>
      <w:r>
        <w:rPr>
          <w:spacing w:val="1"/>
          <w:w w:val="105"/>
        </w:rPr>
        <w:t xml:space="preserve"> </w:t>
      </w:r>
      <w:r>
        <w:rPr>
          <w:w w:val="105"/>
        </w:rPr>
        <w:t>империи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Основные</w:t>
      </w:r>
      <w:r>
        <w:rPr>
          <w:spacing w:val="1"/>
          <w:w w:val="105"/>
        </w:rPr>
        <w:t xml:space="preserve"> </w:t>
      </w:r>
      <w:r>
        <w:rPr>
          <w:w w:val="105"/>
        </w:rPr>
        <w:t>сферы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направления</w:t>
      </w:r>
      <w:r>
        <w:rPr>
          <w:spacing w:val="1"/>
          <w:w w:val="105"/>
        </w:rPr>
        <w:t xml:space="preserve"> </w:t>
      </w:r>
      <w:r>
        <w:rPr>
          <w:w w:val="105"/>
        </w:rPr>
        <w:t>внешнеполитических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интересов</w:t>
      </w:r>
      <w:r>
        <w:rPr>
          <w:spacing w:val="1"/>
          <w:w w:val="105"/>
        </w:rPr>
        <w:t xml:space="preserve"> </w:t>
      </w:r>
      <w:r>
        <w:rPr>
          <w:w w:val="105"/>
        </w:rPr>
        <w:t>Упрочение</w:t>
      </w:r>
      <w:r>
        <w:rPr>
          <w:spacing w:val="1"/>
          <w:w w:val="105"/>
        </w:rPr>
        <w:t xml:space="preserve"> </w:t>
      </w:r>
      <w:r>
        <w:rPr>
          <w:w w:val="105"/>
        </w:rPr>
        <w:t>статуса</w:t>
      </w:r>
      <w:r>
        <w:rPr>
          <w:spacing w:val="1"/>
          <w:w w:val="105"/>
        </w:rPr>
        <w:t xml:space="preserve"> </w:t>
      </w:r>
      <w:r>
        <w:rPr>
          <w:w w:val="105"/>
        </w:rPr>
        <w:t>великой</w:t>
      </w:r>
      <w:r>
        <w:rPr>
          <w:spacing w:val="1"/>
          <w:w w:val="105"/>
        </w:rPr>
        <w:t xml:space="preserve"> </w:t>
      </w:r>
      <w:r>
        <w:rPr>
          <w:w w:val="105"/>
        </w:rPr>
        <w:t>державы</w:t>
      </w:r>
      <w:r>
        <w:rPr>
          <w:spacing w:val="14"/>
          <w:w w:val="105"/>
        </w:rPr>
        <w:t xml:space="preserve"> </w:t>
      </w:r>
      <w:r>
        <w:rPr>
          <w:w w:val="105"/>
        </w:rPr>
        <w:t>Освоение</w:t>
      </w:r>
      <w:r>
        <w:rPr>
          <w:spacing w:val="26"/>
          <w:w w:val="105"/>
        </w:rPr>
        <w:t xml:space="preserve"> </w:t>
      </w:r>
      <w:r>
        <w:rPr>
          <w:w w:val="105"/>
        </w:rPr>
        <w:t>государственной</w:t>
      </w:r>
      <w:r>
        <w:rPr>
          <w:spacing w:val="27"/>
          <w:w w:val="105"/>
        </w:rPr>
        <w:t xml:space="preserve"> </w:t>
      </w:r>
      <w:r>
        <w:rPr>
          <w:w w:val="105"/>
        </w:rPr>
        <w:t>территории</w:t>
      </w:r>
      <w:r>
        <w:rPr>
          <w:rFonts w:ascii="Times New Roman" w:hAnsi="Times New Roman"/>
          <w:i/>
          <w:w w:val="105"/>
        </w:rPr>
        <w:t>.</w:t>
      </w:r>
    </w:p>
    <w:p>
      <w:pPr>
        <w:pStyle w:val="BodyText"/>
        <w:spacing w:line="249" w:lineRule="auto"/>
        <w:ind w:left="156" w:firstLine="226"/>
        <w:rPr/>
      </w:pPr>
      <w:r>
        <w:rPr>
          <w:w w:val="105"/>
        </w:rPr>
        <w:t>Сельское</w:t>
      </w:r>
      <w:r>
        <w:rPr>
          <w:spacing w:val="1"/>
          <w:w w:val="105"/>
        </w:rPr>
        <w:t xml:space="preserve"> </w:t>
      </w:r>
      <w:r>
        <w:rPr>
          <w:w w:val="105"/>
        </w:rPr>
        <w:t>хозяйство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промышленность</w:t>
      </w:r>
      <w:r>
        <w:rPr>
          <w:rFonts w:ascii="Times New Roman" w:hAnsi="Times New Roman"/>
          <w:b/>
          <w:i/>
          <w:w w:val="105"/>
        </w:rPr>
        <w:t>.</w:t>
      </w:r>
      <w:r>
        <w:rPr>
          <w:rFonts w:ascii="Times New Roman" w:hAnsi="Times New Roman"/>
          <w:b/>
          <w:i/>
          <w:spacing w:val="1"/>
          <w:w w:val="105"/>
        </w:rPr>
        <w:t xml:space="preserve"> </w:t>
      </w:r>
      <w:r>
        <w:rPr>
          <w:w w:val="105"/>
        </w:rPr>
        <w:t>Пореформенная</w:t>
      </w:r>
      <w:r>
        <w:rPr>
          <w:spacing w:val="1"/>
          <w:w w:val="105"/>
        </w:rPr>
        <w:t xml:space="preserve"> </w:t>
      </w:r>
      <w:r>
        <w:rPr>
          <w:w w:val="105"/>
        </w:rPr>
        <w:t>де-</w:t>
      </w:r>
      <w:r>
        <w:rPr>
          <w:spacing w:val="1"/>
          <w:w w:val="105"/>
        </w:rPr>
        <w:t xml:space="preserve"> </w:t>
      </w:r>
      <w:r>
        <w:rPr>
          <w:w w:val="105"/>
        </w:rPr>
        <w:t>ревня:</w:t>
      </w:r>
      <w:r>
        <w:rPr>
          <w:spacing w:val="17"/>
          <w:w w:val="105"/>
        </w:rPr>
        <w:t xml:space="preserve"> </w:t>
      </w:r>
      <w:r>
        <w:rPr>
          <w:w w:val="105"/>
        </w:rPr>
        <w:t>традиции</w:t>
      </w:r>
      <w:r>
        <w:rPr>
          <w:spacing w:val="17"/>
          <w:w w:val="105"/>
        </w:rPr>
        <w:t xml:space="preserve"> </w:t>
      </w:r>
      <w:r>
        <w:rPr>
          <w:w w:val="105"/>
        </w:rPr>
        <w:t>и</w:t>
      </w:r>
      <w:r>
        <w:rPr>
          <w:spacing w:val="17"/>
          <w:w w:val="105"/>
        </w:rPr>
        <w:t xml:space="preserve"> </w:t>
      </w:r>
      <w:r>
        <w:rPr>
          <w:w w:val="105"/>
        </w:rPr>
        <w:t>новации</w:t>
      </w:r>
      <w:r>
        <w:rPr>
          <w:spacing w:val="10"/>
          <w:w w:val="105"/>
        </w:rPr>
        <w:t xml:space="preserve"> </w:t>
      </w:r>
      <w:r>
        <w:rPr>
          <w:w w:val="105"/>
        </w:rPr>
        <w:t>Общинное</w:t>
      </w:r>
      <w:r>
        <w:rPr>
          <w:spacing w:val="17"/>
          <w:w w:val="105"/>
        </w:rPr>
        <w:t xml:space="preserve"> </w:t>
      </w:r>
      <w:r>
        <w:rPr>
          <w:w w:val="105"/>
        </w:rPr>
        <w:t>землевладение</w:t>
      </w:r>
      <w:r>
        <w:rPr>
          <w:spacing w:val="17"/>
          <w:w w:val="105"/>
        </w:rPr>
        <w:t xml:space="preserve"> </w:t>
      </w:r>
      <w:r>
        <w:rPr>
          <w:w w:val="105"/>
        </w:rPr>
        <w:t>и</w:t>
      </w:r>
      <w:r>
        <w:rPr>
          <w:spacing w:val="17"/>
          <w:w w:val="105"/>
        </w:rPr>
        <w:t xml:space="preserve"> </w:t>
      </w:r>
      <w:r>
        <w:rPr>
          <w:w w:val="105"/>
        </w:rPr>
        <w:t>кре-</w:t>
      </w:r>
    </w:p>
    <w:p>
      <w:pPr>
        <w:spacing w:before="176"/>
        <w:ind w:left="157"/>
        <w:rPr>
          <w:rFonts w:ascii="Trebuchet MS"/>
          <w:sz w:val="18"/>
        </w:rPr>
        <w:sectPr>
          <w:pgSz w:w="7830" w:h="12020"/>
          <w:pgMar w:top="620" w:right="580" w:bottom="280" w:left="580" w:header="720" w:footer="720" w:gutter="0"/>
          <w:cols w:space="720"/>
        </w:sectPr>
      </w:pPr>
      <w:r>
        <w:rPr>
          <w:rFonts w:ascii="Trebuchet MS"/>
          <w:sz w:val="18"/>
        </w:rPr>
        <w:t>36</w:t>
      </w:r>
    </w:p>
    <w:p>
      <w:pPr>
        <w:pStyle w:val="BodyText"/>
        <w:spacing w:before="67" w:line="249" w:lineRule="auto"/>
        <w:ind w:left="157"/>
        <w:rPr/>
      </w:pPr>
      <w:r>
        <w:rPr>
          <w:w w:val="105"/>
        </w:rPr>
        <w:t>стьянское</w:t>
      </w:r>
      <w:r>
        <w:rPr>
          <w:spacing w:val="1"/>
          <w:w w:val="105"/>
        </w:rPr>
        <w:t xml:space="preserve"> </w:t>
      </w:r>
      <w:r>
        <w:rPr>
          <w:w w:val="105"/>
        </w:rPr>
        <w:t>хозяйство</w:t>
      </w:r>
      <w:r>
        <w:rPr>
          <w:spacing w:val="1"/>
          <w:w w:val="105"/>
        </w:rPr>
        <w:t xml:space="preserve"> </w:t>
      </w:r>
      <w:r>
        <w:rPr>
          <w:w w:val="105"/>
        </w:rPr>
        <w:t>Взаимозависимость</w:t>
      </w:r>
      <w:r>
        <w:rPr>
          <w:spacing w:val="1"/>
          <w:w w:val="105"/>
        </w:rPr>
        <w:t xml:space="preserve"> </w:t>
      </w:r>
      <w:r>
        <w:rPr>
          <w:w w:val="105"/>
        </w:rPr>
        <w:t>помещичьего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кре-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стьянского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хозяйств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Помещичье </w:t>
      </w:r>
      <w:r>
        <w:rPr>
          <w:spacing w:val="1"/>
          <w:w w:val="105"/>
        </w:rPr>
        <w:t xml:space="preserve"> </w:t>
      </w:r>
      <w:r>
        <w:rPr>
          <w:w w:val="105"/>
        </w:rPr>
        <w:t>«оскудение»</w:t>
      </w:r>
      <w:r>
        <w:rPr>
          <w:rFonts w:ascii="Times New Roman" w:hAnsi="Times New Roman"/>
          <w:i/>
          <w:w w:val="105"/>
        </w:rPr>
        <w:t xml:space="preserve">.   </w:t>
      </w:r>
      <w:r>
        <w:rPr>
          <w:w w:val="105"/>
        </w:rPr>
        <w:t>Социальные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типы</w:t>
      </w:r>
      <w:r>
        <w:rPr>
          <w:spacing w:val="32"/>
          <w:w w:val="105"/>
        </w:rPr>
        <w:t xml:space="preserve"> </w:t>
      </w:r>
      <w:r>
        <w:rPr>
          <w:w w:val="105"/>
        </w:rPr>
        <w:t>крестьян</w:t>
      </w:r>
      <w:r>
        <w:rPr>
          <w:spacing w:val="33"/>
          <w:w w:val="105"/>
        </w:rPr>
        <w:t xml:space="preserve"> </w:t>
      </w:r>
      <w:r>
        <w:rPr>
          <w:w w:val="105"/>
        </w:rPr>
        <w:t>и</w:t>
      </w:r>
      <w:r>
        <w:rPr>
          <w:spacing w:val="32"/>
          <w:w w:val="105"/>
        </w:rPr>
        <w:t xml:space="preserve"> </w:t>
      </w:r>
      <w:r>
        <w:rPr>
          <w:w w:val="105"/>
        </w:rPr>
        <w:t>помещиков</w:t>
      </w:r>
      <w:r>
        <w:rPr>
          <w:rFonts w:ascii="Times New Roman" w:hAnsi="Times New Roman"/>
          <w:i/>
          <w:w w:val="105"/>
        </w:rPr>
        <w:t>.</w:t>
      </w:r>
      <w:r>
        <w:rPr>
          <w:rFonts w:ascii="Times New Roman" w:hAnsi="Times New Roman"/>
          <w:i/>
          <w:spacing w:val="28"/>
          <w:w w:val="105"/>
        </w:rPr>
        <w:t xml:space="preserve"> </w:t>
      </w:r>
      <w:r>
        <w:rPr>
          <w:w w:val="105"/>
        </w:rPr>
        <w:t>Дворяне-предприниматели</w:t>
      </w:r>
      <w:r>
        <w:rPr>
          <w:w w:val="174"/>
        </w:rPr>
        <w:t xml:space="preserve"> </w:t>
      </w:r>
    </w:p>
    <w:p>
      <w:pPr>
        <w:pStyle w:val="BodyText"/>
        <w:spacing w:line="249" w:lineRule="auto"/>
        <w:ind w:left="157" w:firstLine="226"/>
        <w:rPr>
          <w:rFonts w:ascii="Times New Roman" w:hAnsi="Times New Roman"/>
          <w:i/>
        </w:rPr>
      </w:pPr>
      <w:r>
        <w:rPr>
          <w:w w:val="105"/>
        </w:rPr>
        <w:t>Индустриализация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  урбанизация </w:t>
      </w:r>
      <w:r>
        <w:rPr>
          <w:spacing w:val="1"/>
          <w:w w:val="105"/>
        </w:rPr>
        <w:t xml:space="preserve"> </w:t>
      </w:r>
      <w:r>
        <w:rPr>
          <w:w w:val="105"/>
        </w:rPr>
        <w:t>Железные  дороги  и  их</w:t>
      </w:r>
      <w:r>
        <w:rPr>
          <w:spacing w:val="1"/>
          <w:w w:val="105"/>
        </w:rPr>
        <w:t xml:space="preserve"> </w:t>
      </w:r>
      <w:r>
        <w:rPr>
          <w:w w:val="105"/>
        </w:rPr>
        <w:t>роль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экономической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модернизации</w:t>
      </w:r>
      <w:r>
        <w:rPr>
          <w:spacing w:val="1"/>
          <w:w w:val="105"/>
        </w:rPr>
        <w:t xml:space="preserve"> </w:t>
      </w:r>
      <w:r>
        <w:rPr>
          <w:w w:val="105"/>
        </w:rPr>
        <w:t>Миграции</w:t>
      </w:r>
      <w:r>
        <w:rPr>
          <w:spacing w:val="-44"/>
          <w:w w:val="105"/>
        </w:rPr>
        <w:t xml:space="preserve"> </w:t>
      </w:r>
      <w:r>
        <w:rPr>
          <w:w w:val="105"/>
        </w:rPr>
        <w:t>сельского</w:t>
      </w:r>
      <w:r>
        <w:rPr>
          <w:spacing w:val="1"/>
          <w:w w:val="105"/>
        </w:rPr>
        <w:t xml:space="preserve"> </w:t>
      </w:r>
      <w:r>
        <w:rPr>
          <w:w w:val="105"/>
        </w:rPr>
        <w:t>населения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города</w:t>
      </w:r>
      <w:r>
        <w:rPr>
          <w:spacing w:val="1"/>
          <w:w w:val="105"/>
        </w:rPr>
        <w:t xml:space="preserve"> </w:t>
      </w:r>
      <w:r>
        <w:rPr>
          <w:w w:val="105"/>
        </w:rPr>
        <w:t>Рабочий</w:t>
      </w:r>
      <w:r>
        <w:rPr>
          <w:spacing w:val="1"/>
          <w:w w:val="105"/>
        </w:rPr>
        <w:t xml:space="preserve"> </w:t>
      </w:r>
      <w:r>
        <w:rPr>
          <w:w w:val="105"/>
        </w:rPr>
        <w:t>вопрос  и  его  особенно-</w:t>
      </w:r>
      <w:r>
        <w:rPr>
          <w:spacing w:val="-44"/>
          <w:w w:val="105"/>
        </w:rPr>
        <w:t xml:space="preserve"> </w:t>
      </w:r>
      <w:r>
        <w:rPr>
          <w:w w:val="105"/>
        </w:rPr>
        <w:t>сти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1"/>
          <w:w w:val="105"/>
        </w:rPr>
        <w:t xml:space="preserve"> </w:t>
      </w:r>
      <w:r>
        <w:rPr>
          <w:w w:val="105"/>
        </w:rPr>
        <w:t>Государственные,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частнопред-</w:t>
      </w:r>
      <w:r>
        <w:rPr>
          <w:spacing w:val="1"/>
          <w:w w:val="105"/>
        </w:rPr>
        <w:t xml:space="preserve"> </w:t>
      </w:r>
      <w:r>
        <w:rPr>
          <w:w w:val="105"/>
        </w:rPr>
        <w:t>принимательские</w:t>
      </w:r>
      <w:r>
        <w:rPr>
          <w:spacing w:val="26"/>
          <w:w w:val="105"/>
        </w:rPr>
        <w:t xml:space="preserve"> </w:t>
      </w:r>
      <w:r>
        <w:rPr>
          <w:w w:val="105"/>
        </w:rPr>
        <w:t>способы</w:t>
      </w:r>
      <w:r>
        <w:rPr>
          <w:spacing w:val="27"/>
          <w:w w:val="105"/>
        </w:rPr>
        <w:t xml:space="preserve"> </w:t>
      </w:r>
      <w:r>
        <w:rPr>
          <w:w w:val="105"/>
        </w:rPr>
        <w:t>его</w:t>
      </w:r>
      <w:r>
        <w:rPr>
          <w:spacing w:val="26"/>
          <w:w w:val="105"/>
        </w:rPr>
        <w:t xml:space="preserve"> </w:t>
      </w:r>
      <w:r>
        <w:rPr>
          <w:w w:val="105"/>
        </w:rPr>
        <w:t>решения</w:t>
      </w:r>
      <w:r>
        <w:rPr>
          <w:rFonts w:ascii="Times New Roman" w:hAnsi="Times New Roman"/>
          <w:i/>
          <w:w w:val="105"/>
        </w:rPr>
        <w:t>.</w:t>
      </w:r>
    </w:p>
    <w:p>
      <w:pPr>
        <w:pStyle w:val="Heading2"/>
        <w:spacing w:before="165" w:line="220" w:lineRule="auto"/>
        <w:ind w:right="3085"/>
        <w:rPr/>
      </w:pPr>
      <w:r>
        <w:rPr>
          <w:spacing w:val="-1"/>
          <w:w w:val="85"/>
        </w:rPr>
        <w:t xml:space="preserve">Культурное пространство </w:t>
      </w:r>
      <w:r>
        <w:rPr>
          <w:w w:val="85"/>
        </w:rPr>
        <w:t>империи</w:t>
      </w:r>
      <w:r>
        <w:rPr>
          <w:spacing w:val="-52"/>
          <w:w w:val="85"/>
        </w:rPr>
        <w:t xml:space="preserve"> </w:t>
      </w:r>
      <w:r>
        <w:rPr>
          <w:w w:val="95"/>
        </w:rPr>
        <w:t>во</w:t>
      </w:r>
      <w:r>
        <w:rPr>
          <w:spacing w:val="-8"/>
          <w:w w:val="95"/>
        </w:rPr>
        <w:t xml:space="preserve"> </w:t>
      </w:r>
      <w:r>
        <w:rPr>
          <w:w w:val="95"/>
        </w:rPr>
        <w:t>второй</w:t>
      </w:r>
      <w:r>
        <w:rPr>
          <w:spacing w:val="-8"/>
          <w:w w:val="95"/>
        </w:rPr>
        <w:t xml:space="preserve"> </w:t>
      </w:r>
      <w:r>
        <w:rPr>
          <w:w w:val="95"/>
        </w:rPr>
        <w:t>половине</w:t>
      </w:r>
      <w:r>
        <w:rPr>
          <w:spacing w:val="-7"/>
          <w:w w:val="95"/>
        </w:rPr>
        <w:t xml:space="preserve"> </w:t>
      </w:r>
      <w:r>
        <w:rPr>
          <w:w w:val="95"/>
        </w:rPr>
        <w:t>XIX</w:t>
      </w:r>
      <w:r>
        <w:rPr>
          <w:spacing w:val="-8"/>
          <w:w w:val="95"/>
        </w:rPr>
        <w:t xml:space="preserve"> </w:t>
      </w:r>
      <w:r>
        <w:rPr>
          <w:w w:val="95"/>
        </w:rPr>
        <w:t>в.</w:t>
      </w:r>
    </w:p>
    <w:p>
      <w:pPr>
        <w:pStyle w:val="BodyText"/>
        <w:spacing w:before="72" w:line="249" w:lineRule="auto"/>
        <w:ind w:left="156" w:firstLine="226"/>
        <w:rPr/>
      </w:pPr>
      <w:r>
        <w:rPr>
          <w:w w:val="110"/>
        </w:rPr>
        <w:t>Культура и быт народов России во второй половине XIX в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 xml:space="preserve">Развитие </w:t>
      </w:r>
      <w:r>
        <w:rPr>
          <w:w w:val="110"/>
        </w:rPr>
        <w:t>городской культуры Технический прогресс и переме-</w:t>
      </w:r>
      <w:r>
        <w:rPr>
          <w:spacing w:val="-46"/>
          <w:w w:val="110"/>
        </w:rPr>
        <w:t xml:space="preserve"> </w:t>
      </w:r>
      <w:r>
        <w:rPr>
          <w:w w:val="110"/>
        </w:rPr>
        <w:t>ны в повседневной жизни</w:t>
      </w:r>
      <w:r>
        <w:rPr>
          <w:spacing w:val="1"/>
          <w:w w:val="110"/>
        </w:rPr>
        <w:t xml:space="preserve"> </w:t>
      </w:r>
      <w:r>
        <w:rPr>
          <w:w w:val="110"/>
        </w:rPr>
        <w:t>Развитие транспорта, связи</w:t>
      </w:r>
      <w:r>
        <w:rPr>
          <w:spacing w:val="1"/>
          <w:w w:val="110"/>
        </w:rPr>
        <w:t xml:space="preserve"> </w:t>
      </w:r>
      <w:r>
        <w:rPr>
          <w:w w:val="110"/>
        </w:rPr>
        <w:t>Рост</w:t>
      </w:r>
      <w:r>
        <w:rPr>
          <w:spacing w:val="1"/>
          <w:w w:val="110"/>
        </w:rPr>
        <w:t xml:space="preserve"> </w:t>
      </w:r>
      <w:r>
        <w:rPr>
          <w:w w:val="110"/>
        </w:rPr>
        <w:t>образования и распространение грамотности</w:t>
      </w:r>
      <w:r>
        <w:rPr>
          <w:spacing w:val="1"/>
          <w:w w:val="110"/>
        </w:rPr>
        <w:t xml:space="preserve"> </w:t>
      </w:r>
      <w:r>
        <w:rPr>
          <w:w w:val="110"/>
        </w:rPr>
        <w:t>Появление мас-</w:t>
      </w:r>
      <w:r>
        <w:rPr>
          <w:spacing w:val="1"/>
          <w:w w:val="110"/>
        </w:rPr>
        <w:t xml:space="preserve"> </w:t>
      </w:r>
      <w:r>
        <w:rPr>
          <w:w w:val="110"/>
        </w:rPr>
        <w:t>совой</w:t>
      </w:r>
      <w:r>
        <w:rPr>
          <w:spacing w:val="1"/>
          <w:w w:val="110"/>
        </w:rPr>
        <w:t xml:space="preserve"> </w:t>
      </w:r>
      <w:r>
        <w:rPr>
          <w:w w:val="110"/>
        </w:rPr>
        <w:t>печати</w:t>
      </w:r>
      <w:r>
        <w:rPr>
          <w:spacing w:val="1"/>
          <w:w w:val="110"/>
        </w:rPr>
        <w:t xml:space="preserve"> </w:t>
      </w:r>
      <w:r>
        <w:rPr>
          <w:w w:val="110"/>
        </w:rPr>
        <w:t>Роль</w:t>
      </w:r>
      <w:r>
        <w:rPr>
          <w:spacing w:val="1"/>
          <w:w w:val="110"/>
        </w:rPr>
        <w:t xml:space="preserve"> </w:t>
      </w:r>
      <w:r>
        <w:rPr>
          <w:w w:val="110"/>
        </w:rPr>
        <w:t>печатного</w:t>
      </w:r>
      <w:r>
        <w:rPr>
          <w:spacing w:val="1"/>
          <w:w w:val="110"/>
        </w:rPr>
        <w:t xml:space="preserve"> </w:t>
      </w:r>
      <w:r>
        <w:rPr>
          <w:w w:val="110"/>
        </w:rPr>
        <w:t>слова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формировании</w:t>
      </w:r>
      <w:r>
        <w:rPr>
          <w:spacing w:val="1"/>
          <w:w w:val="110"/>
        </w:rPr>
        <w:t xml:space="preserve"> </w:t>
      </w:r>
      <w:r>
        <w:rPr>
          <w:w w:val="110"/>
        </w:rPr>
        <w:t>обще-</w:t>
      </w:r>
      <w:r>
        <w:rPr>
          <w:spacing w:val="1"/>
          <w:w w:val="110"/>
        </w:rPr>
        <w:t xml:space="preserve"> </w:t>
      </w:r>
      <w:r>
        <w:rPr>
          <w:w w:val="110"/>
        </w:rPr>
        <w:t>ственного мнения</w:t>
      </w:r>
      <w:r>
        <w:rPr>
          <w:rFonts w:ascii="Times New Roman" w:hAnsi="Times New Roman"/>
          <w:i/>
          <w:w w:val="110"/>
        </w:rPr>
        <w:t xml:space="preserve">. </w:t>
      </w:r>
      <w:r>
        <w:rPr>
          <w:w w:val="110"/>
        </w:rPr>
        <w:t>Народная, элитарная и массовая культура</w:t>
      </w:r>
      <w:r>
        <w:rPr>
          <w:rFonts w:ascii="Times New Roman" w:hAnsi="Times New Roman"/>
          <w:i/>
          <w:w w:val="110"/>
        </w:rPr>
        <w:t>.</w:t>
      </w:r>
      <w:r>
        <w:rPr>
          <w:rFonts w:ascii="Times New Roman" w:hAnsi="Times New Roman"/>
          <w:i/>
          <w:spacing w:val="1"/>
          <w:w w:val="110"/>
        </w:rPr>
        <w:t xml:space="preserve"> </w:t>
      </w:r>
      <w:r>
        <w:rPr>
          <w:w w:val="110"/>
        </w:rPr>
        <w:t>Российская культура XIX в</w:t>
      </w:r>
      <w:r>
        <w:rPr>
          <w:spacing w:val="1"/>
          <w:w w:val="110"/>
        </w:rPr>
        <w:t xml:space="preserve"> </w:t>
      </w:r>
      <w:r>
        <w:rPr>
          <w:w w:val="110"/>
        </w:rPr>
        <w:t>как часть мировой культуры</w:t>
      </w:r>
      <w:r>
        <w:rPr>
          <w:spacing w:val="1"/>
          <w:w w:val="110"/>
        </w:rPr>
        <w:t xml:space="preserve"> </w:t>
      </w:r>
      <w:r>
        <w:rPr>
          <w:w w:val="110"/>
        </w:rPr>
        <w:t>Ста-</w:t>
      </w:r>
      <w:r>
        <w:rPr>
          <w:spacing w:val="1"/>
          <w:w w:val="110"/>
        </w:rPr>
        <w:t xml:space="preserve"> </w:t>
      </w:r>
      <w:r>
        <w:rPr>
          <w:w w:val="110"/>
        </w:rPr>
        <w:t>новление национальной научной школы и её вклад в мировое</w:t>
      </w:r>
      <w:r>
        <w:rPr>
          <w:spacing w:val="1"/>
          <w:w w:val="110"/>
        </w:rPr>
        <w:t xml:space="preserve"> </w:t>
      </w:r>
      <w:r>
        <w:rPr>
          <w:w w:val="110"/>
        </w:rPr>
        <w:t>научное знание</w:t>
      </w:r>
      <w:r>
        <w:rPr>
          <w:spacing w:val="1"/>
          <w:w w:val="110"/>
        </w:rPr>
        <w:t xml:space="preserve"> </w:t>
      </w:r>
      <w:r>
        <w:rPr>
          <w:w w:val="110"/>
        </w:rPr>
        <w:t>Достижения российской науки</w:t>
      </w:r>
      <w:r>
        <w:rPr>
          <w:spacing w:val="1"/>
          <w:w w:val="110"/>
        </w:rPr>
        <w:t xml:space="preserve"> </w:t>
      </w:r>
      <w:r>
        <w:rPr>
          <w:w w:val="110"/>
        </w:rPr>
        <w:t>Общественная</w:t>
      </w:r>
      <w:r>
        <w:rPr>
          <w:spacing w:val="-46"/>
          <w:w w:val="110"/>
        </w:rPr>
        <w:t xml:space="preserve"> </w:t>
      </w:r>
      <w:r>
        <w:rPr>
          <w:w w:val="110"/>
        </w:rPr>
        <w:t>значимость художественной культуры</w:t>
      </w:r>
      <w:r>
        <w:rPr>
          <w:spacing w:val="1"/>
          <w:w w:val="110"/>
        </w:rPr>
        <w:t xml:space="preserve"> </w:t>
      </w:r>
      <w:r>
        <w:rPr>
          <w:w w:val="110"/>
        </w:rPr>
        <w:t>Литература, живопись,</w:t>
      </w:r>
      <w:r>
        <w:rPr>
          <w:spacing w:val="1"/>
          <w:w w:val="110"/>
        </w:rPr>
        <w:t xml:space="preserve"> </w:t>
      </w:r>
      <w:r>
        <w:rPr>
          <w:w w:val="110"/>
        </w:rPr>
        <w:t>музыка,</w:t>
      </w:r>
      <w:r>
        <w:rPr>
          <w:spacing w:val="17"/>
          <w:w w:val="110"/>
        </w:rPr>
        <w:t xml:space="preserve"> </w:t>
      </w:r>
      <w:r>
        <w:rPr>
          <w:w w:val="110"/>
        </w:rPr>
        <w:t>театр</w:t>
      </w:r>
      <w:r>
        <w:rPr>
          <w:spacing w:val="42"/>
          <w:w w:val="110"/>
        </w:rPr>
        <w:t xml:space="preserve"> </w:t>
      </w:r>
      <w:r>
        <w:rPr>
          <w:w w:val="110"/>
        </w:rPr>
        <w:t>Архитектура</w:t>
      </w:r>
      <w:r>
        <w:rPr>
          <w:spacing w:val="18"/>
          <w:w w:val="110"/>
        </w:rPr>
        <w:t xml:space="preserve"> </w:t>
      </w:r>
      <w:r>
        <w:rPr>
          <w:w w:val="110"/>
        </w:rPr>
        <w:t>и</w:t>
      </w:r>
      <w:r>
        <w:rPr>
          <w:spacing w:val="18"/>
          <w:w w:val="110"/>
        </w:rPr>
        <w:t xml:space="preserve"> </w:t>
      </w:r>
      <w:r>
        <w:rPr>
          <w:w w:val="110"/>
        </w:rPr>
        <w:t>градостроительство</w:t>
      </w:r>
      <w:r>
        <w:rPr>
          <w:w w:val="174"/>
        </w:rPr>
        <w:t xml:space="preserve"> </w:t>
      </w:r>
    </w:p>
    <w:p>
      <w:pPr>
        <w:pStyle w:val="Heading2"/>
        <w:spacing w:before="147"/>
        <w:rPr/>
      </w:pPr>
      <w:r>
        <w:rPr>
          <w:w w:val="85"/>
        </w:rPr>
        <w:t>Этнокультурный облик</w:t>
      </w:r>
      <w:r>
        <w:rPr>
          <w:spacing w:val="1"/>
          <w:w w:val="85"/>
        </w:rPr>
        <w:t xml:space="preserve"> </w:t>
      </w:r>
      <w:r>
        <w:rPr>
          <w:w w:val="85"/>
        </w:rPr>
        <w:t>империи</w:t>
      </w:r>
    </w:p>
    <w:p>
      <w:pPr>
        <w:pStyle w:val="BodyText"/>
        <w:spacing w:before="68" w:line="249" w:lineRule="auto"/>
        <w:ind w:left="156" w:right="153" w:firstLine="226"/>
        <w:rPr/>
      </w:pPr>
      <w:r>
        <w:rPr>
          <w:w w:val="105"/>
        </w:rPr>
        <w:t>Основные</w:t>
      </w:r>
      <w:r>
        <w:rPr>
          <w:spacing w:val="42"/>
          <w:w w:val="105"/>
        </w:rPr>
        <w:t xml:space="preserve"> </w:t>
      </w:r>
      <w:r>
        <w:rPr>
          <w:w w:val="105"/>
        </w:rPr>
        <w:t>регионы</w:t>
      </w:r>
      <w:r>
        <w:rPr>
          <w:spacing w:val="43"/>
          <w:w w:val="105"/>
        </w:rPr>
        <w:t xml:space="preserve"> </w:t>
      </w:r>
      <w:r>
        <w:rPr>
          <w:w w:val="105"/>
        </w:rPr>
        <w:t>и</w:t>
      </w:r>
      <w:r>
        <w:rPr>
          <w:spacing w:val="42"/>
          <w:w w:val="105"/>
        </w:rPr>
        <w:t xml:space="preserve"> </w:t>
      </w:r>
      <w:r>
        <w:rPr>
          <w:w w:val="105"/>
        </w:rPr>
        <w:t>народы</w:t>
      </w:r>
      <w:r>
        <w:rPr>
          <w:spacing w:val="43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42"/>
          <w:w w:val="105"/>
        </w:rPr>
        <w:t xml:space="preserve"> </w:t>
      </w:r>
      <w:r>
        <w:rPr>
          <w:w w:val="105"/>
        </w:rPr>
        <w:t>империи</w:t>
      </w:r>
      <w:r>
        <w:rPr>
          <w:spacing w:val="43"/>
          <w:w w:val="105"/>
        </w:rPr>
        <w:t xml:space="preserve"> </w:t>
      </w:r>
      <w:r>
        <w:rPr>
          <w:w w:val="105"/>
        </w:rPr>
        <w:t>и</w:t>
      </w:r>
      <w:r>
        <w:rPr>
          <w:spacing w:val="42"/>
          <w:w w:val="105"/>
        </w:rPr>
        <w:t xml:space="preserve"> </w:t>
      </w:r>
      <w:r>
        <w:rPr>
          <w:w w:val="105"/>
        </w:rPr>
        <w:t>их</w:t>
      </w:r>
      <w:r>
        <w:rPr>
          <w:spacing w:val="43"/>
          <w:w w:val="105"/>
        </w:rPr>
        <w:t xml:space="preserve"> </w:t>
      </w:r>
      <w:r>
        <w:rPr>
          <w:w w:val="105"/>
        </w:rPr>
        <w:t>роль</w:t>
      </w:r>
      <w:r>
        <w:rPr>
          <w:spacing w:val="-44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жизни</w:t>
      </w:r>
      <w:r>
        <w:rPr>
          <w:spacing w:val="1"/>
          <w:w w:val="105"/>
        </w:rPr>
        <w:t xml:space="preserve"> </w:t>
      </w:r>
      <w:r>
        <w:rPr>
          <w:w w:val="105"/>
        </w:rPr>
        <w:t>страны</w:t>
      </w:r>
      <w:r>
        <w:rPr>
          <w:spacing w:val="1"/>
          <w:w w:val="105"/>
        </w:rPr>
        <w:t xml:space="preserve"> </w:t>
      </w:r>
      <w:r>
        <w:rPr>
          <w:w w:val="105"/>
        </w:rPr>
        <w:t>Правовое</w:t>
      </w:r>
      <w:r>
        <w:rPr>
          <w:spacing w:val="1"/>
          <w:w w:val="105"/>
        </w:rPr>
        <w:t xml:space="preserve"> </w:t>
      </w:r>
      <w:r>
        <w:rPr>
          <w:w w:val="105"/>
        </w:rPr>
        <w:t>положение</w:t>
      </w:r>
      <w:r>
        <w:rPr>
          <w:spacing w:val="1"/>
          <w:w w:val="105"/>
        </w:rPr>
        <w:t xml:space="preserve"> </w:t>
      </w:r>
      <w:r>
        <w:rPr>
          <w:w w:val="105"/>
        </w:rPr>
        <w:t>различных</w:t>
      </w:r>
      <w:r>
        <w:rPr>
          <w:spacing w:val="1"/>
          <w:w w:val="105"/>
        </w:rPr>
        <w:t xml:space="preserve"> </w:t>
      </w:r>
      <w:r>
        <w:rPr>
          <w:w w:val="105"/>
        </w:rPr>
        <w:t>этносов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конфессий</w:t>
      </w:r>
      <w:r>
        <w:rPr>
          <w:rFonts w:ascii="Times New Roman" w:hAnsi="Times New Roman"/>
          <w:i/>
          <w:w w:val="105"/>
        </w:rPr>
        <w:t xml:space="preserve">. </w:t>
      </w:r>
      <w:r>
        <w:rPr>
          <w:w w:val="105"/>
        </w:rPr>
        <w:t>Процессы национального и религиозного возрожде-</w:t>
      </w:r>
      <w:r>
        <w:rPr>
          <w:spacing w:val="1"/>
          <w:w w:val="105"/>
        </w:rPr>
        <w:t xml:space="preserve"> </w:t>
      </w:r>
      <w:r>
        <w:rPr>
          <w:w w:val="105"/>
        </w:rPr>
        <w:t>ния</w:t>
      </w:r>
      <w:r>
        <w:rPr>
          <w:spacing w:val="1"/>
          <w:w w:val="105"/>
        </w:rPr>
        <w:t xml:space="preserve"> </w:t>
      </w:r>
      <w:r>
        <w:rPr>
          <w:w w:val="105"/>
        </w:rPr>
        <w:t>у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империи</w:t>
      </w:r>
      <w:r>
        <w:rPr>
          <w:rFonts w:ascii="Times New Roman" w:hAnsi="Times New Roman"/>
          <w:i/>
          <w:w w:val="105"/>
        </w:rPr>
        <w:t>.</w:t>
      </w:r>
      <w:r>
        <w:rPr>
          <w:rFonts w:ascii="Times New Roman" w:hAnsi="Times New Roman"/>
          <w:i/>
          <w:spacing w:val="1"/>
          <w:w w:val="105"/>
        </w:rPr>
        <w:t xml:space="preserve"> </w:t>
      </w:r>
      <w:r>
        <w:rPr>
          <w:w w:val="105"/>
        </w:rPr>
        <w:t>Национальные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движения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1"/>
          <w:w w:val="105"/>
        </w:rPr>
        <w:t xml:space="preserve"> </w:t>
      </w:r>
      <w:r>
        <w:rPr>
          <w:w w:val="105"/>
        </w:rPr>
        <w:t>Взаимодействие</w:t>
      </w:r>
      <w:r>
        <w:rPr>
          <w:spacing w:val="1"/>
          <w:w w:val="105"/>
        </w:rPr>
        <w:t xml:space="preserve"> </w:t>
      </w:r>
      <w:r>
        <w:rPr>
          <w:w w:val="105"/>
        </w:rPr>
        <w:t>национальных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на-</w:t>
      </w:r>
      <w:r>
        <w:rPr>
          <w:spacing w:val="1"/>
          <w:w w:val="105"/>
        </w:rPr>
        <w:t xml:space="preserve"> </w:t>
      </w:r>
      <w:r>
        <w:rPr>
          <w:w w:val="105"/>
        </w:rPr>
        <w:t>родов</w:t>
      </w:r>
      <w:r>
        <w:rPr>
          <w:spacing w:val="1"/>
          <w:w w:val="105"/>
        </w:rPr>
        <w:t xml:space="preserve"> </w:t>
      </w:r>
      <w:r>
        <w:rPr>
          <w:w w:val="105"/>
        </w:rPr>
        <w:t>Национальная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политика</w:t>
      </w:r>
      <w:r>
        <w:rPr>
          <w:spacing w:val="1"/>
          <w:w w:val="105"/>
        </w:rPr>
        <w:t xml:space="preserve"> </w:t>
      </w:r>
      <w:r>
        <w:rPr>
          <w:w w:val="105"/>
        </w:rPr>
        <w:t>самодержавия</w:t>
      </w:r>
      <w:r>
        <w:rPr>
          <w:rFonts w:ascii="Times New Roman" w:hAnsi="Times New Roman"/>
          <w:i/>
          <w:w w:val="105"/>
        </w:rPr>
        <w:t>.</w:t>
      </w:r>
      <w:r>
        <w:rPr>
          <w:rFonts w:ascii="Times New Roman" w:hAnsi="Times New Roman"/>
          <w:i/>
          <w:spacing w:val="1"/>
          <w:w w:val="105"/>
        </w:rPr>
        <w:t xml:space="preserve"> </w:t>
      </w:r>
      <w:r>
        <w:rPr>
          <w:w w:val="105"/>
        </w:rPr>
        <w:t>Укрепление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автономии</w:t>
      </w:r>
      <w:r>
        <w:rPr>
          <w:spacing w:val="1"/>
          <w:w w:val="105"/>
        </w:rPr>
        <w:t xml:space="preserve"> </w:t>
      </w:r>
      <w:r>
        <w:rPr>
          <w:w w:val="105"/>
        </w:rPr>
        <w:t>Финляндии</w:t>
      </w:r>
      <w:r>
        <w:rPr>
          <w:rFonts w:ascii="Times New Roman" w:hAnsi="Times New Roman"/>
          <w:i/>
          <w:w w:val="105"/>
        </w:rPr>
        <w:t xml:space="preserve">. </w:t>
      </w:r>
      <w:r>
        <w:rPr>
          <w:w w:val="105"/>
        </w:rPr>
        <w:t>Польское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восстание  1863  г </w:t>
      </w:r>
      <w:r>
        <w:rPr>
          <w:spacing w:val="1"/>
          <w:w w:val="105"/>
        </w:rPr>
        <w:t xml:space="preserve"> </w:t>
      </w:r>
      <w:r>
        <w:rPr>
          <w:w w:val="105"/>
        </w:rPr>
        <w:t>Прибалти-</w:t>
      </w:r>
      <w:r>
        <w:rPr>
          <w:spacing w:val="1"/>
          <w:w w:val="105"/>
        </w:rPr>
        <w:t xml:space="preserve"> </w:t>
      </w:r>
      <w:r>
        <w:rPr>
          <w:w w:val="105"/>
        </w:rPr>
        <w:t>ка</w:t>
      </w:r>
      <w:r>
        <w:rPr>
          <w:rFonts w:ascii="Times New Roman" w:hAnsi="Times New Roman"/>
          <w:i/>
          <w:w w:val="105"/>
        </w:rPr>
        <w:t>.</w:t>
      </w:r>
      <w:r>
        <w:rPr>
          <w:rFonts w:ascii="Times New Roman" w:hAnsi="Times New Roman"/>
          <w:i/>
          <w:spacing w:val="1"/>
          <w:w w:val="105"/>
        </w:rPr>
        <w:t xml:space="preserve"> </w:t>
      </w:r>
      <w:r>
        <w:rPr>
          <w:w w:val="105"/>
        </w:rPr>
        <w:t xml:space="preserve">Еврейский  вопрос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Поволжье </w:t>
      </w:r>
      <w:r>
        <w:rPr>
          <w:spacing w:val="1"/>
          <w:w w:val="105"/>
        </w:rPr>
        <w:t xml:space="preserve"> </w:t>
      </w:r>
      <w:r>
        <w:rPr>
          <w:w w:val="105"/>
        </w:rPr>
        <w:t>Северный  Кавказ  и  Закав-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казье 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Север,   Сибирь,   Дальний   Восток 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Средняя   Азия  </w:t>
      </w:r>
      <w:r>
        <w:rPr>
          <w:spacing w:val="1"/>
          <w:w w:val="105"/>
        </w:rPr>
        <w:t xml:space="preserve"> </w:t>
      </w:r>
      <w:r>
        <w:rPr>
          <w:w w:val="105"/>
        </w:rPr>
        <w:t>Мис-</w:t>
      </w:r>
      <w:r>
        <w:rPr>
          <w:spacing w:val="-44"/>
          <w:w w:val="105"/>
        </w:rPr>
        <w:t xml:space="preserve"> </w:t>
      </w:r>
      <w:r>
        <w:rPr>
          <w:w w:val="105"/>
        </w:rPr>
        <w:t>сии</w:t>
      </w:r>
      <w:r>
        <w:rPr>
          <w:spacing w:val="1"/>
          <w:w w:val="105"/>
        </w:rPr>
        <w:t xml:space="preserve"> </w:t>
      </w:r>
      <w:r>
        <w:rPr>
          <w:w w:val="105"/>
        </w:rPr>
        <w:t>Русской</w:t>
      </w:r>
      <w:r>
        <w:rPr>
          <w:spacing w:val="1"/>
          <w:w w:val="105"/>
        </w:rPr>
        <w:t xml:space="preserve"> </w:t>
      </w:r>
      <w:r>
        <w:rPr>
          <w:w w:val="105"/>
        </w:rPr>
        <w:t>православной</w:t>
      </w:r>
      <w:r>
        <w:rPr>
          <w:spacing w:val="1"/>
          <w:w w:val="105"/>
        </w:rPr>
        <w:t xml:space="preserve"> </w:t>
      </w:r>
      <w:r>
        <w:rPr>
          <w:w w:val="105"/>
        </w:rPr>
        <w:t>церкви  и  её  знаменитые  миссио-</w:t>
      </w:r>
      <w:r>
        <w:rPr>
          <w:spacing w:val="1"/>
          <w:w w:val="105"/>
        </w:rPr>
        <w:t xml:space="preserve"> </w:t>
      </w:r>
      <w:r>
        <w:rPr>
          <w:w w:val="105"/>
        </w:rPr>
        <w:t>неры</w:t>
      </w:r>
      <w:r>
        <w:rPr>
          <w:w w:val="174"/>
        </w:rPr>
        <w:t xml:space="preserve"> </w:t>
      </w:r>
    </w:p>
    <w:p>
      <w:pPr>
        <w:pStyle w:val="Heading2"/>
        <w:spacing w:before="147" w:line="255" w:lineRule="exact"/>
        <w:rPr/>
      </w:pPr>
      <w:r>
        <w:rPr>
          <w:w w:val="85"/>
        </w:rPr>
        <w:t>Формирование</w:t>
      </w:r>
      <w:r>
        <w:rPr>
          <w:spacing w:val="-5"/>
          <w:w w:val="85"/>
        </w:rPr>
        <w:t xml:space="preserve"> </w:t>
      </w:r>
      <w:r>
        <w:rPr>
          <w:w w:val="85"/>
        </w:rPr>
        <w:t>гражданского</w:t>
      </w:r>
      <w:r>
        <w:rPr>
          <w:spacing w:val="-5"/>
          <w:w w:val="85"/>
        </w:rPr>
        <w:t xml:space="preserve"> </w:t>
      </w:r>
      <w:r>
        <w:rPr>
          <w:w w:val="85"/>
        </w:rPr>
        <w:t>общества</w:t>
      </w:r>
    </w:p>
    <w:p>
      <w:pPr>
        <w:spacing w:line="255" w:lineRule="exact"/>
        <w:ind w:left="157"/>
        <w:rPr>
          <w:rFonts w:ascii="Tahoma" w:hAnsi="Tahoma"/>
          <w:b/>
        </w:rPr>
      </w:pPr>
      <w:r>
        <w:rPr>
          <w:rFonts w:ascii="Tahoma" w:hAnsi="Tahoma"/>
          <w:b/>
          <w:w w:val="85"/>
        </w:rPr>
        <w:t>и</w:t>
      </w:r>
      <w:r>
        <w:rPr>
          <w:rFonts w:ascii="Tahoma" w:hAnsi="Tahoma"/>
          <w:b/>
          <w:spacing w:val="4"/>
          <w:w w:val="85"/>
        </w:rPr>
        <w:t xml:space="preserve"> </w:t>
      </w:r>
      <w:r>
        <w:rPr>
          <w:rFonts w:ascii="Tahoma" w:hAnsi="Tahoma"/>
          <w:b/>
          <w:w w:val="85"/>
        </w:rPr>
        <w:t>основные</w:t>
      </w:r>
      <w:r>
        <w:rPr>
          <w:rFonts w:ascii="Tahoma" w:hAnsi="Tahoma"/>
          <w:b/>
          <w:spacing w:val="4"/>
          <w:w w:val="85"/>
        </w:rPr>
        <w:t xml:space="preserve"> </w:t>
      </w:r>
      <w:r>
        <w:rPr>
          <w:rFonts w:ascii="Tahoma" w:hAnsi="Tahoma"/>
          <w:b/>
          <w:w w:val="85"/>
        </w:rPr>
        <w:t>направления</w:t>
      </w:r>
      <w:r>
        <w:rPr>
          <w:rFonts w:ascii="Tahoma" w:hAnsi="Tahoma"/>
          <w:b/>
          <w:spacing w:val="5"/>
          <w:w w:val="85"/>
        </w:rPr>
        <w:t xml:space="preserve"> </w:t>
      </w:r>
      <w:r>
        <w:rPr>
          <w:rFonts w:ascii="Tahoma" w:hAnsi="Tahoma"/>
          <w:b/>
          <w:w w:val="85"/>
        </w:rPr>
        <w:t>общественных</w:t>
      </w:r>
      <w:r>
        <w:rPr>
          <w:rFonts w:ascii="Tahoma" w:hAnsi="Tahoma"/>
          <w:b/>
          <w:spacing w:val="4"/>
          <w:w w:val="85"/>
        </w:rPr>
        <w:t xml:space="preserve"> </w:t>
      </w:r>
      <w:r>
        <w:rPr>
          <w:rFonts w:ascii="Tahoma" w:hAnsi="Tahoma"/>
          <w:b/>
          <w:w w:val="85"/>
        </w:rPr>
        <w:t>движений</w:t>
      </w:r>
    </w:p>
    <w:p>
      <w:pPr>
        <w:pStyle w:val="BodyText"/>
        <w:spacing w:before="68" w:line="249" w:lineRule="auto"/>
        <w:ind w:left="156" w:firstLine="226"/>
        <w:rPr/>
      </w:pPr>
      <w:r>
        <w:rPr>
          <w:w w:val="105"/>
        </w:rPr>
        <w:t>Общественная</w:t>
      </w:r>
      <w:r>
        <w:rPr>
          <w:spacing w:val="1"/>
          <w:w w:val="105"/>
        </w:rPr>
        <w:t xml:space="preserve"> </w:t>
      </w:r>
      <w:r>
        <w:rPr>
          <w:w w:val="105"/>
        </w:rPr>
        <w:t>жизнь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1860—1890-х</w:t>
      </w:r>
      <w:r>
        <w:rPr>
          <w:spacing w:val="1"/>
          <w:w w:val="105"/>
        </w:rPr>
        <w:t xml:space="preserve"> </w:t>
      </w:r>
      <w:r>
        <w:rPr>
          <w:w w:val="105"/>
        </w:rPr>
        <w:t>гг</w:t>
      </w:r>
      <w:r>
        <w:rPr>
          <w:spacing w:val="1"/>
          <w:w w:val="105"/>
        </w:rPr>
        <w:t xml:space="preserve"> </w:t>
      </w:r>
      <w:r>
        <w:rPr>
          <w:w w:val="105"/>
        </w:rPr>
        <w:t>Рост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самодеятельности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Расширение</w:t>
      </w:r>
      <w:r>
        <w:rPr>
          <w:spacing w:val="1"/>
          <w:w w:val="105"/>
        </w:rPr>
        <w:t xml:space="preserve"> </w:t>
      </w:r>
      <w:r>
        <w:rPr>
          <w:w w:val="105"/>
        </w:rPr>
        <w:t>публичной</w:t>
      </w:r>
      <w:r>
        <w:rPr>
          <w:spacing w:val="1"/>
          <w:w w:val="105"/>
        </w:rPr>
        <w:t xml:space="preserve"> </w:t>
      </w:r>
      <w:r>
        <w:rPr>
          <w:w w:val="105"/>
        </w:rPr>
        <w:t>сферы  (обществен-</w:t>
      </w:r>
      <w:r>
        <w:rPr>
          <w:spacing w:val="1"/>
          <w:w w:val="105"/>
        </w:rPr>
        <w:t xml:space="preserve"> </w:t>
      </w:r>
      <w:r>
        <w:rPr>
          <w:w w:val="105"/>
        </w:rPr>
        <w:t>ное</w:t>
      </w:r>
      <w:r>
        <w:rPr>
          <w:spacing w:val="1"/>
          <w:w w:val="105"/>
        </w:rPr>
        <w:t xml:space="preserve"> </w:t>
      </w:r>
      <w:r>
        <w:rPr>
          <w:w w:val="105"/>
        </w:rPr>
        <w:t>самоуправление,</w:t>
      </w:r>
      <w:r>
        <w:rPr>
          <w:spacing w:val="1"/>
          <w:w w:val="105"/>
        </w:rPr>
        <w:t xml:space="preserve"> </w:t>
      </w:r>
      <w:r>
        <w:rPr>
          <w:w w:val="105"/>
        </w:rPr>
        <w:t>печать,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образование,</w:t>
      </w:r>
      <w:r>
        <w:rPr>
          <w:spacing w:val="1"/>
          <w:w w:val="105"/>
        </w:rPr>
        <w:t xml:space="preserve"> </w:t>
      </w:r>
      <w:r>
        <w:rPr>
          <w:w w:val="105"/>
        </w:rPr>
        <w:t>суд)</w:t>
      </w:r>
      <w:r>
        <w:rPr>
          <w:spacing w:val="1"/>
          <w:w w:val="105"/>
        </w:rPr>
        <w:t xml:space="preserve"> </w:t>
      </w:r>
      <w:r>
        <w:rPr>
          <w:w w:val="105"/>
        </w:rPr>
        <w:t>Феномен</w:t>
      </w:r>
      <w:r>
        <w:rPr>
          <w:spacing w:val="1"/>
          <w:w w:val="105"/>
        </w:rPr>
        <w:t xml:space="preserve"> </w:t>
      </w:r>
      <w:r>
        <w:rPr>
          <w:w w:val="105"/>
        </w:rPr>
        <w:t>ин-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теллигенции    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Общественные   </w:t>
      </w:r>
      <w:r>
        <w:rPr>
          <w:spacing w:val="17"/>
          <w:w w:val="105"/>
        </w:rPr>
        <w:t xml:space="preserve"> </w:t>
      </w:r>
      <w:r>
        <w:rPr>
          <w:w w:val="105"/>
        </w:rPr>
        <w:t xml:space="preserve">организации     </w:t>
      </w:r>
      <w:r>
        <w:rPr>
          <w:spacing w:val="9"/>
          <w:w w:val="105"/>
        </w:rPr>
        <w:t xml:space="preserve"> </w:t>
      </w:r>
      <w:r>
        <w:rPr>
          <w:w w:val="105"/>
        </w:rPr>
        <w:t>Благотворитель-</w:t>
      </w:r>
    </w:p>
    <w:p>
      <w:pPr>
        <w:spacing w:before="179"/>
        <w:ind w:left="156" w:right="168"/>
        <w:jc w:val="right"/>
        <w:rPr>
          <w:rFonts w:ascii="Trebuchet MS"/>
          <w:sz w:val="18"/>
        </w:rPr>
        <w:sectPr>
          <w:pgSz w:w="7830" w:h="12020"/>
          <w:pgMar w:top="620" w:right="580" w:bottom="280" w:left="580" w:header="720" w:footer="720" w:gutter="0"/>
          <w:cols w:space="720"/>
        </w:sectPr>
      </w:pPr>
      <w:r>
        <w:rPr>
          <w:rFonts w:ascii="Trebuchet MS"/>
          <w:sz w:val="18"/>
        </w:rPr>
        <w:t>37</w:t>
      </w:r>
    </w:p>
    <w:p>
      <w:pPr>
        <w:pStyle w:val="BodyText"/>
        <w:spacing w:before="67" w:line="249" w:lineRule="auto"/>
        <w:ind w:left="157" w:right="155"/>
        <w:rPr>
          <w:rFonts w:ascii="Times New Roman" w:hAnsi="Times New Roman"/>
          <w:i/>
        </w:rPr>
      </w:pPr>
      <w:r>
        <w:rPr>
          <w:w w:val="105"/>
        </w:rPr>
        <w:t>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Студенческое</w:t>
      </w:r>
      <w:r>
        <w:rPr>
          <w:spacing w:val="1"/>
          <w:w w:val="105"/>
        </w:rPr>
        <w:t xml:space="preserve"> </w:t>
      </w:r>
      <w:r>
        <w:rPr>
          <w:w w:val="105"/>
        </w:rPr>
        <w:t>движение</w:t>
      </w:r>
      <w:r>
        <w:rPr>
          <w:rFonts w:ascii="Times New Roman" w:hAnsi="Times New Roman"/>
          <w:i/>
          <w:w w:val="105"/>
        </w:rPr>
        <w:t>.</w:t>
      </w:r>
      <w:r>
        <w:rPr>
          <w:rFonts w:ascii="Times New Roman" w:hAnsi="Times New Roman"/>
          <w:i/>
          <w:spacing w:val="1"/>
          <w:w w:val="105"/>
        </w:rPr>
        <w:t xml:space="preserve"> </w:t>
      </w:r>
      <w:r>
        <w:rPr>
          <w:w w:val="105"/>
        </w:rPr>
        <w:t>Рабочее</w:t>
      </w:r>
      <w:r>
        <w:rPr>
          <w:spacing w:val="1"/>
          <w:w w:val="105"/>
        </w:rPr>
        <w:t xml:space="preserve"> </w:t>
      </w:r>
      <w:r>
        <w:rPr>
          <w:w w:val="105"/>
        </w:rPr>
        <w:t>движение</w:t>
      </w:r>
      <w:r>
        <w:rPr>
          <w:rFonts w:ascii="Times New Roman" w:hAnsi="Times New Roman"/>
          <w:i/>
          <w:w w:val="105"/>
        </w:rPr>
        <w:t>.</w:t>
      </w:r>
      <w:r>
        <w:rPr>
          <w:rFonts w:ascii="Times New Roman" w:hAnsi="Times New Roman"/>
          <w:i/>
          <w:spacing w:val="1"/>
          <w:w w:val="105"/>
        </w:rPr>
        <w:t xml:space="preserve"> </w:t>
      </w:r>
      <w:r>
        <w:rPr>
          <w:w w:val="105"/>
        </w:rPr>
        <w:t>Женское</w:t>
      </w:r>
      <w:r>
        <w:rPr>
          <w:spacing w:val="1"/>
          <w:w w:val="105"/>
        </w:rPr>
        <w:t xml:space="preserve"> </w:t>
      </w:r>
      <w:r>
        <w:rPr>
          <w:w w:val="105"/>
        </w:rPr>
        <w:t>движение</w:t>
      </w:r>
      <w:r>
        <w:rPr>
          <w:rFonts w:ascii="Times New Roman" w:hAnsi="Times New Roman"/>
          <w:i/>
          <w:w w:val="105"/>
        </w:rPr>
        <w:t>.</w:t>
      </w:r>
    </w:p>
    <w:p>
      <w:pPr>
        <w:pStyle w:val="BodyText"/>
        <w:spacing w:line="249" w:lineRule="auto"/>
        <w:ind w:left="157" w:firstLine="226"/>
        <w:rPr>
          <w:rFonts w:ascii="Times New Roman" w:hAnsi="Times New Roman"/>
          <w:i/>
        </w:rPr>
      </w:pPr>
      <w:r>
        <w:rPr>
          <w:w w:val="105"/>
        </w:rPr>
        <w:t>Идейные</w:t>
      </w:r>
      <w:r>
        <w:rPr>
          <w:spacing w:val="1"/>
          <w:w w:val="105"/>
        </w:rPr>
        <w:t xml:space="preserve"> </w:t>
      </w:r>
      <w:r>
        <w:rPr>
          <w:w w:val="105"/>
        </w:rPr>
        <w:t>течения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общественное</w:t>
      </w:r>
      <w:r>
        <w:rPr>
          <w:spacing w:val="1"/>
          <w:w w:val="105"/>
        </w:rPr>
        <w:t xml:space="preserve"> </w:t>
      </w:r>
      <w:r>
        <w:rPr>
          <w:w w:val="105"/>
        </w:rPr>
        <w:t>движение</w:t>
      </w:r>
      <w:r>
        <w:rPr>
          <w:spacing w:val="1"/>
          <w:w w:val="105"/>
        </w:rPr>
        <w:t xml:space="preserve"> </w:t>
      </w:r>
      <w:r>
        <w:rPr>
          <w:w w:val="105"/>
        </w:rPr>
        <w:t>Влияние</w:t>
      </w:r>
      <w:r>
        <w:rPr>
          <w:spacing w:val="1"/>
          <w:w w:val="105"/>
        </w:rPr>
        <w:t xml:space="preserve"> </w:t>
      </w:r>
      <w:r>
        <w:rPr>
          <w:w w:val="105"/>
        </w:rPr>
        <w:t>пози-</w:t>
      </w:r>
      <w:r>
        <w:rPr>
          <w:spacing w:val="1"/>
          <w:w w:val="105"/>
        </w:rPr>
        <w:t xml:space="preserve"> </w:t>
      </w:r>
      <w:r>
        <w:rPr>
          <w:w w:val="105"/>
        </w:rPr>
        <w:t>тивизма,</w:t>
      </w:r>
      <w:r>
        <w:rPr>
          <w:spacing w:val="1"/>
          <w:w w:val="105"/>
        </w:rPr>
        <w:t xml:space="preserve"> </w:t>
      </w:r>
      <w:r>
        <w:rPr>
          <w:w w:val="105"/>
        </w:rPr>
        <w:t>дарвинизма,</w:t>
      </w:r>
      <w:r>
        <w:rPr>
          <w:spacing w:val="1"/>
          <w:w w:val="105"/>
        </w:rPr>
        <w:t xml:space="preserve"> </w:t>
      </w:r>
      <w:r>
        <w:rPr>
          <w:w w:val="105"/>
        </w:rPr>
        <w:t>марксизма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других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направлений</w:t>
      </w:r>
      <w:r>
        <w:rPr>
          <w:spacing w:val="1"/>
          <w:w w:val="105"/>
        </w:rPr>
        <w:t xml:space="preserve"> </w:t>
      </w:r>
      <w:r>
        <w:rPr>
          <w:w w:val="105"/>
        </w:rPr>
        <w:t>евро-</w:t>
      </w:r>
      <w:r>
        <w:rPr>
          <w:spacing w:val="1"/>
          <w:w w:val="105"/>
        </w:rPr>
        <w:t xml:space="preserve"> </w:t>
      </w:r>
      <w:r>
        <w:rPr>
          <w:w w:val="105"/>
        </w:rPr>
        <w:t>пейской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мысли</w:t>
      </w:r>
      <w:r>
        <w:rPr>
          <w:rFonts w:ascii="Times New Roman" w:hAnsi="Times New Roman"/>
          <w:i/>
          <w:w w:val="105"/>
        </w:rPr>
        <w:t>.</w:t>
      </w:r>
      <w:r>
        <w:rPr>
          <w:rFonts w:ascii="Times New Roman" w:hAnsi="Times New Roman"/>
          <w:i/>
          <w:spacing w:val="1"/>
          <w:w w:val="105"/>
        </w:rPr>
        <w:t xml:space="preserve"> </w:t>
      </w:r>
      <w:r>
        <w:rPr>
          <w:w w:val="105"/>
        </w:rPr>
        <w:t>Консервативная</w:t>
      </w:r>
      <w:r>
        <w:rPr>
          <w:spacing w:val="1"/>
          <w:w w:val="105"/>
        </w:rPr>
        <w:t xml:space="preserve"> </w:t>
      </w:r>
      <w:r>
        <w:rPr>
          <w:w w:val="105"/>
        </w:rPr>
        <w:t>мысль</w:t>
      </w:r>
      <w:r>
        <w:rPr>
          <w:spacing w:val="1"/>
          <w:w w:val="105"/>
        </w:rPr>
        <w:t xml:space="preserve"> </w:t>
      </w:r>
      <w:r>
        <w:rPr>
          <w:w w:val="105"/>
        </w:rPr>
        <w:t>Нацио-</w:t>
      </w:r>
      <w:r>
        <w:rPr>
          <w:spacing w:val="1"/>
          <w:w w:val="105"/>
        </w:rPr>
        <w:t xml:space="preserve"> </w:t>
      </w:r>
      <w:r>
        <w:rPr>
          <w:w w:val="105"/>
        </w:rPr>
        <w:t>нализм</w:t>
      </w:r>
      <w:r>
        <w:rPr>
          <w:spacing w:val="1"/>
          <w:w w:val="105"/>
        </w:rPr>
        <w:t xml:space="preserve"> </w:t>
      </w:r>
      <w:r>
        <w:rPr>
          <w:w w:val="105"/>
        </w:rPr>
        <w:t>Либерализм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его</w:t>
      </w:r>
      <w:r>
        <w:rPr>
          <w:spacing w:val="1"/>
          <w:w w:val="105"/>
        </w:rPr>
        <w:t xml:space="preserve"> </w:t>
      </w:r>
      <w:r>
        <w:rPr>
          <w:w w:val="105"/>
        </w:rPr>
        <w:t>особенности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1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социализм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Русский  анархизм </w:t>
      </w:r>
      <w:r>
        <w:rPr>
          <w:spacing w:val="1"/>
          <w:w w:val="105"/>
        </w:rPr>
        <w:t xml:space="preserve"> </w:t>
      </w:r>
      <w:r>
        <w:rPr>
          <w:w w:val="105"/>
        </w:rPr>
        <w:t>Формы  политической  оппози-</w:t>
      </w:r>
      <w:r>
        <w:rPr>
          <w:spacing w:val="1"/>
          <w:w w:val="105"/>
        </w:rPr>
        <w:t xml:space="preserve"> </w:t>
      </w:r>
      <w:r>
        <w:rPr>
          <w:w w:val="105"/>
        </w:rPr>
        <w:t>ции: земское движение, революционное подполье и эмиграция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Народничество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его</w:t>
      </w:r>
      <w:r>
        <w:rPr>
          <w:spacing w:val="1"/>
          <w:w w:val="105"/>
        </w:rPr>
        <w:t xml:space="preserve"> </w:t>
      </w:r>
      <w:r>
        <w:rPr>
          <w:w w:val="105"/>
        </w:rPr>
        <w:t>эволюция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Народнические</w:t>
      </w:r>
      <w:r>
        <w:rPr>
          <w:spacing w:val="1"/>
          <w:w w:val="105"/>
        </w:rPr>
        <w:t xml:space="preserve"> </w:t>
      </w:r>
      <w:r>
        <w:rPr>
          <w:w w:val="105"/>
        </w:rPr>
        <w:t>кружки:</w:t>
      </w:r>
      <w:r>
        <w:rPr>
          <w:spacing w:val="1"/>
          <w:w w:val="105"/>
        </w:rPr>
        <w:t xml:space="preserve"> </w:t>
      </w:r>
      <w:r>
        <w:rPr>
          <w:w w:val="105"/>
        </w:rPr>
        <w:t>идео-</w:t>
      </w:r>
      <w:r>
        <w:rPr>
          <w:spacing w:val="1"/>
          <w:w w:val="105"/>
        </w:rPr>
        <w:t xml:space="preserve"> </w:t>
      </w:r>
      <w:r>
        <w:rPr>
          <w:w w:val="105"/>
        </w:rPr>
        <w:t>логия  и  практика    Большое  общество  пропаганды</w:t>
      </w:r>
      <w:r>
        <w:rPr>
          <w:rFonts w:ascii="Times New Roman" w:hAnsi="Times New Roman"/>
          <w:i/>
          <w:w w:val="105"/>
        </w:rPr>
        <w:t xml:space="preserve">.  </w:t>
      </w:r>
      <w:r>
        <w:rPr>
          <w:w w:val="105"/>
        </w:rPr>
        <w:t>«Хождение</w:t>
      </w:r>
      <w:r>
        <w:rPr>
          <w:spacing w:val="1"/>
          <w:w w:val="105"/>
        </w:rPr>
        <w:t xml:space="preserve"> </w:t>
      </w:r>
      <w:r>
        <w:rPr>
          <w:w w:val="105"/>
        </w:rPr>
        <w:t>в народ»</w:t>
      </w:r>
      <w:r>
        <w:rPr>
          <w:rFonts w:ascii="Times New Roman" w:hAnsi="Times New Roman"/>
          <w:i/>
          <w:w w:val="105"/>
        </w:rPr>
        <w:t xml:space="preserve">. </w:t>
      </w:r>
      <w:r>
        <w:rPr>
          <w:w w:val="105"/>
        </w:rPr>
        <w:t>«Земля и воля» и её раскол</w:t>
      </w:r>
      <w:r>
        <w:rPr>
          <w:rFonts w:ascii="Times New Roman" w:hAnsi="Times New Roman"/>
          <w:i/>
          <w:w w:val="105"/>
        </w:rPr>
        <w:t xml:space="preserve">. </w:t>
      </w:r>
      <w:r>
        <w:rPr>
          <w:w w:val="105"/>
        </w:rPr>
        <w:t>«Чёрный передел» и «На-</w:t>
      </w:r>
      <w:r>
        <w:rPr>
          <w:spacing w:val="1"/>
          <w:w w:val="105"/>
        </w:rPr>
        <w:t xml:space="preserve"> </w:t>
      </w:r>
      <w:r>
        <w:rPr>
          <w:w w:val="105"/>
        </w:rPr>
        <w:t>родная</w:t>
      </w:r>
      <w:r>
        <w:rPr>
          <w:spacing w:val="1"/>
          <w:w w:val="105"/>
        </w:rPr>
        <w:t xml:space="preserve"> </w:t>
      </w:r>
      <w:r>
        <w:rPr>
          <w:w w:val="105"/>
        </w:rPr>
        <w:t>воля»</w:t>
      </w:r>
      <w:r>
        <w:rPr>
          <w:rFonts w:ascii="Times New Roman" w:hAnsi="Times New Roman"/>
          <w:i/>
          <w:w w:val="105"/>
        </w:rPr>
        <w:t>.</w:t>
      </w:r>
      <w:r>
        <w:rPr>
          <w:rFonts w:ascii="Times New Roman" w:hAnsi="Times New Roman"/>
          <w:i/>
          <w:spacing w:val="1"/>
          <w:w w:val="105"/>
        </w:rPr>
        <w:t xml:space="preserve"> </w:t>
      </w:r>
      <w:r>
        <w:rPr>
          <w:w w:val="105"/>
        </w:rPr>
        <w:t>Политический</w:t>
      </w:r>
      <w:r>
        <w:rPr>
          <w:spacing w:val="1"/>
          <w:w w:val="105"/>
        </w:rPr>
        <w:t xml:space="preserve"> </w:t>
      </w:r>
      <w:r>
        <w:rPr>
          <w:w w:val="105"/>
        </w:rPr>
        <w:t>терроризм</w:t>
      </w:r>
      <w:r>
        <w:rPr>
          <w:spacing w:val="1"/>
          <w:w w:val="105"/>
        </w:rPr>
        <w:t xml:space="preserve"> </w:t>
      </w:r>
      <w:r>
        <w:rPr>
          <w:w w:val="105"/>
        </w:rPr>
        <w:t>Распространение</w:t>
      </w:r>
      <w:r>
        <w:rPr>
          <w:spacing w:val="1"/>
          <w:w w:val="105"/>
        </w:rPr>
        <w:t xml:space="preserve"> </w:t>
      </w:r>
      <w:r>
        <w:rPr>
          <w:w w:val="105"/>
        </w:rPr>
        <w:t>марксизма и формирование социал-демократии</w:t>
      </w:r>
      <w:r>
        <w:rPr>
          <w:spacing w:val="1"/>
          <w:w w:val="105"/>
        </w:rPr>
        <w:t xml:space="preserve"> </w:t>
      </w:r>
      <w:r>
        <w:rPr>
          <w:w w:val="105"/>
        </w:rPr>
        <w:t>Группа «Осво-</w:t>
      </w:r>
      <w:r>
        <w:rPr>
          <w:spacing w:val="1"/>
          <w:w w:val="105"/>
        </w:rPr>
        <w:t xml:space="preserve"> </w:t>
      </w:r>
      <w:r>
        <w:rPr>
          <w:w w:val="105"/>
        </w:rPr>
        <w:t>бождение труда»</w:t>
      </w:r>
      <w:r>
        <w:rPr>
          <w:rFonts w:ascii="Times New Roman" w:hAnsi="Times New Roman"/>
          <w:i/>
          <w:w w:val="105"/>
        </w:rPr>
        <w:t xml:space="preserve">. </w:t>
      </w:r>
      <w:r>
        <w:rPr>
          <w:w w:val="105"/>
        </w:rPr>
        <w:t>«Союз борьбы за освобождение рабочего клас-</w:t>
      </w:r>
      <w:r>
        <w:rPr>
          <w:spacing w:val="1"/>
          <w:w w:val="105"/>
        </w:rPr>
        <w:t xml:space="preserve"> </w:t>
      </w:r>
      <w:r>
        <w:rPr>
          <w:w w:val="105"/>
        </w:rPr>
        <w:t>са</w:t>
      </w:r>
      <w:r>
        <w:rPr>
          <w:rFonts w:ascii="Times New Roman" w:hAnsi="Times New Roman"/>
          <w:i/>
          <w:w w:val="105"/>
        </w:rPr>
        <w:t>».</w:t>
      </w:r>
      <w:r>
        <w:rPr>
          <w:rFonts w:ascii="Times New Roman" w:hAnsi="Times New Roman"/>
          <w:i/>
          <w:spacing w:val="21"/>
          <w:w w:val="105"/>
        </w:rPr>
        <w:t xml:space="preserve"> </w:t>
      </w:r>
      <w:r>
        <w:rPr>
          <w:w w:val="105"/>
        </w:rPr>
        <w:t>I</w:t>
      </w:r>
      <w:r>
        <w:rPr>
          <w:spacing w:val="27"/>
          <w:w w:val="105"/>
        </w:rPr>
        <w:t xml:space="preserve"> </w:t>
      </w:r>
      <w:r>
        <w:rPr>
          <w:w w:val="105"/>
        </w:rPr>
        <w:t>съезд</w:t>
      </w:r>
      <w:r>
        <w:rPr>
          <w:spacing w:val="27"/>
          <w:w w:val="105"/>
        </w:rPr>
        <w:t xml:space="preserve"> </w:t>
      </w:r>
      <w:r>
        <w:rPr>
          <w:w w:val="105"/>
        </w:rPr>
        <w:t>РСДРП</w:t>
      </w:r>
      <w:r>
        <w:rPr>
          <w:rFonts w:ascii="Times New Roman" w:hAnsi="Times New Roman"/>
          <w:i/>
          <w:w w:val="105"/>
        </w:rPr>
        <w:t>.</w:t>
      </w:r>
    </w:p>
    <w:p>
      <w:pPr>
        <w:pStyle w:val="Heading2"/>
        <w:spacing w:before="146"/>
        <w:jc w:val="both"/>
        <w:rPr/>
      </w:pPr>
      <w:r>
        <w:rPr>
          <w:w w:val="85"/>
        </w:rPr>
        <w:t>Россия</w:t>
      </w:r>
      <w:r>
        <w:rPr>
          <w:spacing w:val="11"/>
          <w:w w:val="85"/>
        </w:rPr>
        <w:t xml:space="preserve"> </w:t>
      </w:r>
      <w:r>
        <w:rPr>
          <w:w w:val="85"/>
        </w:rPr>
        <w:t>на</w:t>
      </w:r>
      <w:r>
        <w:rPr>
          <w:spacing w:val="12"/>
          <w:w w:val="85"/>
        </w:rPr>
        <w:t xml:space="preserve"> </w:t>
      </w:r>
      <w:r>
        <w:rPr>
          <w:w w:val="85"/>
        </w:rPr>
        <w:t>пороге</w:t>
      </w:r>
      <w:r>
        <w:rPr>
          <w:spacing w:val="12"/>
          <w:w w:val="85"/>
        </w:rPr>
        <w:t xml:space="preserve"> </w:t>
      </w:r>
      <w:r>
        <w:rPr>
          <w:w w:val="85"/>
        </w:rPr>
        <w:t>ХХ</w:t>
      </w:r>
      <w:r>
        <w:rPr>
          <w:spacing w:val="11"/>
          <w:w w:val="85"/>
        </w:rPr>
        <w:t xml:space="preserve"> </w:t>
      </w:r>
      <w:r>
        <w:rPr>
          <w:w w:val="85"/>
        </w:rPr>
        <w:t>в.</w:t>
      </w:r>
    </w:p>
    <w:p>
      <w:pPr>
        <w:pStyle w:val="BodyText"/>
        <w:spacing w:before="68" w:line="249" w:lineRule="auto"/>
        <w:ind w:left="156" w:firstLine="226"/>
        <w:rPr>
          <w:rFonts w:ascii="Times New Roman" w:hAnsi="Times New Roman"/>
          <w:i/>
        </w:rPr>
      </w:pPr>
      <w:r>
        <w:rPr>
          <w:rFonts w:ascii="Times New Roman" w:hAnsi="Times New Roman"/>
          <w:b/>
          <w:i/>
          <w:w w:val="110"/>
        </w:rPr>
        <w:t>На</w:t>
      </w:r>
      <w:r>
        <w:rPr>
          <w:rFonts w:ascii="Times New Roman" w:hAnsi="Times New Roman"/>
          <w:b/>
          <w:i/>
          <w:spacing w:val="1"/>
          <w:w w:val="110"/>
        </w:rPr>
        <w:t xml:space="preserve"> </w:t>
      </w:r>
      <w:r>
        <w:rPr>
          <w:rFonts w:ascii="Times New Roman" w:hAnsi="Times New Roman"/>
          <w:b/>
          <w:i/>
          <w:w w:val="110"/>
        </w:rPr>
        <w:t>пороге</w:t>
      </w:r>
      <w:r>
        <w:rPr>
          <w:rFonts w:ascii="Times New Roman" w:hAnsi="Times New Roman"/>
          <w:b/>
          <w:i/>
          <w:spacing w:val="1"/>
          <w:w w:val="110"/>
        </w:rPr>
        <w:t xml:space="preserve"> </w:t>
      </w:r>
      <w:r>
        <w:rPr>
          <w:rFonts w:ascii="Times New Roman" w:hAnsi="Times New Roman"/>
          <w:b/>
          <w:i/>
          <w:w w:val="110"/>
        </w:rPr>
        <w:t>нового</w:t>
      </w:r>
      <w:r>
        <w:rPr>
          <w:rFonts w:ascii="Times New Roman" w:hAnsi="Times New Roman"/>
          <w:b/>
          <w:i/>
          <w:spacing w:val="1"/>
          <w:w w:val="110"/>
        </w:rPr>
        <w:t xml:space="preserve"> </w:t>
      </w:r>
      <w:r>
        <w:rPr>
          <w:rFonts w:ascii="Times New Roman" w:hAnsi="Times New Roman"/>
          <w:b/>
          <w:i/>
          <w:w w:val="110"/>
        </w:rPr>
        <w:t>века</w:t>
      </w:r>
      <w:r>
        <w:rPr>
          <w:w w:val="110"/>
        </w:rPr>
        <w:t>:  динамика  и  противоречия  разви-</w:t>
      </w:r>
      <w:r>
        <w:rPr>
          <w:spacing w:val="1"/>
          <w:w w:val="110"/>
        </w:rPr>
        <w:t xml:space="preserve"> </w:t>
      </w:r>
      <w:r>
        <w:rPr>
          <w:w w:val="110"/>
        </w:rPr>
        <w:t>тия</w:t>
      </w:r>
      <w:r>
        <w:rPr>
          <w:spacing w:val="1"/>
          <w:w w:val="110"/>
        </w:rPr>
        <w:t xml:space="preserve"> </w:t>
      </w:r>
      <w:r>
        <w:rPr>
          <w:w w:val="110"/>
        </w:rPr>
        <w:t>Экономический рост</w:t>
      </w:r>
      <w:r>
        <w:rPr>
          <w:spacing w:val="1"/>
          <w:w w:val="110"/>
        </w:rPr>
        <w:t xml:space="preserve"> </w:t>
      </w:r>
      <w:r>
        <w:rPr>
          <w:w w:val="110"/>
        </w:rPr>
        <w:t>Промышленное развитие</w:t>
      </w:r>
      <w:r>
        <w:rPr>
          <w:spacing w:val="1"/>
          <w:w w:val="110"/>
        </w:rPr>
        <w:t xml:space="preserve"> </w:t>
      </w:r>
      <w:r>
        <w:rPr>
          <w:w w:val="110"/>
        </w:rPr>
        <w:t>Новая гео-</w:t>
      </w:r>
      <w:r>
        <w:rPr>
          <w:spacing w:val="-46"/>
          <w:w w:val="110"/>
        </w:rPr>
        <w:t xml:space="preserve"> </w:t>
      </w:r>
      <w:r>
        <w:rPr>
          <w:w w:val="110"/>
        </w:rPr>
        <w:t>графия экономики</w:t>
      </w:r>
      <w:r>
        <w:rPr>
          <w:spacing w:val="1"/>
          <w:w w:val="110"/>
        </w:rPr>
        <w:t xml:space="preserve"> </w:t>
      </w:r>
      <w:r>
        <w:rPr>
          <w:w w:val="110"/>
        </w:rPr>
        <w:t>Урбанизация и облик городов</w:t>
      </w:r>
      <w:r>
        <w:rPr>
          <w:spacing w:val="1"/>
          <w:w w:val="110"/>
        </w:rPr>
        <w:t xml:space="preserve"> </w:t>
      </w:r>
      <w:r>
        <w:rPr>
          <w:w w:val="110"/>
        </w:rPr>
        <w:t>Отечествен-</w:t>
      </w:r>
      <w:r>
        <w:rPr>
          <w:spacing w:val="-46"/>
          <w:w w:val="110"/>
        </w:rPr>
        <w:t xml:space="preserve"> </w:t>
      </w:r>
      <w:r>
        <w:rPr>
          <w:w w:val="110"/>
        </w:rPr>
        <w:t>ный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иностранный</w:t>
      </w:r>
      <w:r>
        <w:rPr>
          <w:spacing w:val="1"/>
          <w:w w:val="110"/>
        </w:rPr>
        <w:t xml:space="preserve"> </w:t>
      </w:r>
      <w:r>
        <w:rPr>
          <w:w w:val="110"/>
        </w:rPr>
        <w:t>капитал,</w:t>
      </w:r>
      <w:r>
        <w:rPr>
          <w:spacing w:val="1"/>
          <w:w w:val="110"/>
        </w:rPr>
        <w:t xml:space="preserve"> </w:t>
      </w:r>
      <w:r>
        <w:rPr>
          <w:w w:val="110"/>
        </w:rPr>
        <w:t>его</w:t>
      </w:r>
      <w:r>
        <w:rPr>
          <w:spacing w:val="1"/>
          <w:w w:val="110"/>
        </w:rPr>
        <w:t xml:space="preserve"> </w:t>
      </w:r>
      <w:r>
        <w:rPr>
          <w:w w:val="110"/>
        </w:rPr>
        <w:t>роль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индустриализации</w:t>
      </w:r>
      <w:r>
        <w:rPr>
          <w:spacing w:val="1"/>
          <w:w w:val="110"/>
        </w:rPr>
        <w:t xml:space="preserve"> </w:t>
      </w:r>
      <w:r>
        <w:rPr>
          <w:w w:val="110"/>
        </w:rPr>
        <w:t>страны</w:t>
      </w:r>
      <w:r>
        <w:rPr>
          <w:rFonts w:ascii="Times New Roman" w:hAnsi="Times New Roman"/>
          <w:i/>
          <w:w w:val="110"/>
        </w:rPr>
        <w:t xml:space="preserve">. </w:t>
      </w:r>
      <w:r>
        <w:rPr>
          <w:w w:val="110"/>
        </w:rPr>
        <w:t>Россия — мировой экспортёр хлеба</w:t>
      </w:r>
      <w:r>
        <w:rPr>
          <w:spacing w:val="1"/>
          <w:w w:val="110"/>
        </w:rPr>
        <w:t xml:space="preserve"> </w:t>
      </w:r>
      <w:r>
        <w:rPr>
          <w:w w:val="110"/>
        </w:rPr>
        <w:t>Аграрный вопрос</w:t>
      </w:r>
      <w:r>
        <w:rPr>
          <w:spacing w:val="1"/>
          <w:w w:val="110"/>
        </w:rPr>
        <w:t xml:space="preserve"> </w:t>
      </w:r>
      <w:r>
        <w:rPr>
          <w:w w:val="110"/>
        </w:rPr>
        <w:t>Демография, социальная стратификация</w:t>
      </w:r>
      <w:r>
        <w:rPr>
          <w:spacing w:val="1"/>
          <w:w w:val="110"/>
        </w:rPr>
        <w:t xml:space="preserve"> </w:t>
      </w:r>
      <w:r>
        <w:rPr>
          <w:w w:val="110"/>
        </w:rPr>
        <w:t>Разложение сослов-</w:t>
      </w:r>
      <w:r>
        <w:rPr>
          <w:spacing w:val="1"/>
          <w:w w:val="110"/>
        </w:rPr>
        <w:t xml:space="preserve"> </w:t>
      </w:r>
      <w:r>
        <w:rPr>
          <w:w w:val="110"/>
        </w:rPr>
        <w:t>ных структур</w:t>
      </w:r>
      <w:r>
        <w:rPr>
          <w:spacing w:val="1"/>
          <w:w w:val="110"/>
        </w:rPr>
        <w:t xml:space="preserve"> </w:t>
      </w:r>
      <w:r>
        <w:rPr>
          <w:w w:val="110"/>
        </w:rPr>
        <w:t>Формирование новых социальных страт</w:t>
      </w:r>
      <w:r>
        <w:rPr>
          <w:spacing w:val="1"/>
          <w:w w:val="110"/>
        </w:rPr>
        <w:t xml:space="preserve"> </w:t>
      </w:r>
      <w:r>
        <w:rPr>
          <w:w w:val="110"/>
        </w:rPr>
        <w:t>Буржу-</w:t>
      </w:r>
      <w:r>
        <w:rPr>
          <w:spacing w:val="-46"/>
          <w:w w:val="110"/>
        </w:rPr>
        <w:t xml:space="preserve"> </w:t>
      </w:r>
      <w:r>
        <w:rPr>
          <w:w w:val="110"/>
        </w:rPr>
        <w:t>азия</w:t>
      </w:r>
      <w:r>
        <w:rPr>
          <w:spacing w:val="1"/>
          <w:w w:val="110"/>
        </w:rPr>
        <w:t xml:space="preserve"> </w:t>
      </w:r>
      <w:r>
        <w:rPr>
          <w:w w:val="110"/>
        </w:rPr>
        <w:t>Рабочие: социальная характеристика и борьба за права</w:t>
      </w:r>
      <w:r>
        <w:rPr>
          <w:spacing w:val="1"/>
          <w:w w:val="110"/>
        </w:rPr>
        <w:t xml:space="preserve"> </w:t>
      </w:r>
      <w:r>
        <w:rPr>
          <w:w w:val="110"/>
        </w:rPr>
        <w:t>Средние городские слои</w:t>
      </w:r>
      <w:r>
        <w:rPr>
          <w:spacing w:val="1"/>
          <w:w w:val="110"/>
        </w:rPr>
        <w:t xml:space="preserve"> </w:t>
      </w:r>
      <w:r>
        <w:rPr>
          <w:w w:val="110"/>
        </w:rPr>
        <w:t>Типы сельского землевладения и хо-</w:t>
      </w:r>
      <w:r>
        <w:rPr>
          <w:spacing w:val="1"/>
          <w:w w:val="110"/>
        </w:rPr>
        <w:t xml:space="preserve"> </w:t>
      </w:r>
      <w:r>
        <w:rPr>
          <w:w w:val="110"/>
        </w:rPr>
        <w:t>зяйства</w:t>
      </w:r>
      <w:r>
        <w:rPr>
          <w:spacing w:val="1"/>
          <w:w w:val="110"/>
        </w:rPr>
        <w:t xml:space="preserve"> </w:t>
      </w:r>
      <w:r>
        <w:rPr>
          <w:w w:val="110"/>
        </w:rPr>
        <w:t>Помещики и крестьяне</w:t>
      </w:r>
      <w:r>
        <w:rPr>
          <w:spacing w:val="1"/>
          <w:w w:val="110"/>
        </w:rPr>
        <w:t xml:space="preserve"> </w:t>
      </w:r>
      <w:r>
        <w:rPr>
          <w:w w:val="110"/>
        </w:rPr>
        <w:t>Положение женщины в обще-</w:t>
      </w:r>
      <w:r>
        <w:rPr>
          <w:spacing w:val="1"/>
          <w:w w:val="110"/>
        </w:rPr>
        <w:t xml:space="preserve"> </w:t>
      </w:r>
      <w:r>
        <w:rPr>
          <w:w w:val="110"/>
        </w:rPr>
        <w:t>стве</w:t>
      </w:r>
      <w:r>
        <w:rPr>
          <w:rFonts w:ascii="Times New Roman" w:hAnsi="Times New Roman"/>
          <w:i/>
          <w:w w:val="110"/>
        </w:rPr>
        <w:t xml:space="preserve">. </w:t>
      </w:r>
      <w:r>
        <w:rPr>
          <w:w w:val="110"/>
        </w:rPr>
        <w:t>Церковь в условиях кризиса имперской идеологии</w:t>
      </w:r>
      <w:r>
        <w:rPr>
          <w:rFonts w:ascii="Times New Roman" w:hAnsi="Times New Roman"/>
          <w:i/>
          <w:w w:val="110"/>
        </w:rPr>
        <w:t xml:space="preserve">. </w:t>
      </w:r>
      <w:r>
        <w:rPr>
          <w:w w:val="110"/>
        </w:rPr>
        <w:t>Рас-</w:t>
      </w:r>
      <w:r>
        <w:rPr>
          <w:spacing w:val="1"/>
          <w:w w:val="110"/>
        </w:rPr>
        <w:t xml:space="preserve"> </w:t>
      </w:r>
      <w:r>
        <w:rPr>
          <w:w w:val="110"/>
        </w:rPr>
        <w:t>пространение</w:t>
      </w:r>
      <w:r>
        <w:rPr>
          <w:spacing w:val="18"/>
          <w:w w:val="110"/>
        </w:rPr>
        <w:t xml:space="preserve"> </w:t>
      </w:r>
      <w:r>
        <w:rPr>
          <w:w w:val="110"/>
        </w:rPr>
        <w:t>светской</w:t>
      </w:r>
      <w:r>
        <w:rPr>
          <w:spacing w:val="19"/>
          <w:w w:val="110"/>
        </w:rPr>
        <w:t xml:space="preserve"> </w:t>
      </w:r>
      <w:r>
        <w:rPr>
          <w:w w:val="110"/>
        </w:rPr>
        <w:t>этики</w:t>
      </w:r>
      <w:r>
        <w:rPr>
          <w:spacing w:val="19"/>
          <w:w w:val="110"/>
        </w:rPr>
        <w:t xml:space="preserve"> </w:t>
      </w:r>
      <w:r>
        <w:rPr>
          <w:w w:val="110"/>
        </w:rPr>
        <w:t>и</w:t>
      </w:r>
      <w:r>
        <w:rPr>
          <w:spacing w:val="18"/>
          <w:w w:val="110"/>
        </w:rPr>
        <w:t xml:space="preserve"> </w:t>
      </w:r>
      <w:r>
        <w:rPr>
          <w:w w:val="110"/>
        </w:rPr>
        <w:t>культуры</w:t>
      </w:r>
      <w:r>
        <w:rPr>
          <w:rFonts w:ascii="Times New Roman" w:hAnsi="Times New Roman"/>
          <w:i/>
          <w:w w:val="110"/>
        </w:rPr>
        <w:t>.</w:t>
      </w:r>
    </w:p>
    <w:p>
      <w:pPr>
        <w:pStyle w:val="BodyText"/>
        <w:spacing w:line="249" w:lineRule="auto"/>
        <w:ind w:left="156" w:firstLine="226"/>
        <w:rPr/>
      </w:pPr>
      <w:r>
        <w:rPr>
          <w:w w:val="110"/>
        </w:rPr>
        <w:t>Имперский центр и регионы</w:t>
      </w:r>
      <w:r>
        <w:rPr>
          <w:spacing w:val="1"/>
          <w:w w:val="110"/>
        </w:rPr>
        <w:t xml:space="preserve"> </w:t>
      </w:r>
      <w:r>
        <w:rPr>
          <w:w w:val="110"/>
        </w:rPr>
        <w:t>Национальная политика, этни-</w:t>
      </w:r>
      <w:r>
        <w:rPr>
          <w:spacing w:val="1"/>
          <w:w w:val="110"/>
        </w:rPr>
        <w:t xml:space="preserve"> </w:t>
      </w:r>
      <w:r>
        <w:rPr>
          <w:w w:val="110"/>
        </w:rPr>
        <w:t>ческие</w:t>
      </w:r>
      <w:r>
        <w:rPr>
          <w:spacing w:val="15"/>
          <w:w w:val="110"/>
        </w:rPr>
        <w:t xml:space="preserve"> </w:t>
      </w:r>
      <w:r>
        <w:rPr>
          <w:w w:val="110"/>
        </w:rPr>
        <w:t>элиты</w:t>
      </w:r>
      <w:r>
        <w:rPr>
          <w:spacing w:val="16"/>
          <w:w w:val="110"/>
        </w:rPr>
        <w:t xml:space="preserve"> </w:t>
      </w:r>
      <w:r>
        <w:rPr>
          <w:w w:val="110"/>
        </w:rPr>
        <w:t>и</w:t>
      </w:r>
      <w:r>
        <w:rPr>
          <w:spacing w:val="16"/>
          <w:w w:val="110"/>
        </w:rPr>
        <w:t xml:space="preserve"> </w:t>
      </w:r>
      <w:r>
        <w:rPr>
          <w:w w:val="110"/>
        </w:rPr>
        <w:t>национально-культурные</w:t>
      </w:r>
      <w:r>
        <w:rPr>
          <w:spacing w:val="16"/>
          <w:w w:val="110"/>
        </w:rPr>
        <w:t xml:space="preserve"> </w:t>
      </w:r>
      <w:r>
        <w:rPr>
          <w:w w:val="110"/>
        </w:rPr>
        <w:t>движения</w:t>
      </w:r>
      <w:r>
        <w:rPr>
          <w:w w:val="174"/>
        </w:rPr>
        <w:t xml:space="preserve"> </w:t>
      </w:r>
    </w:p>
    <w:p>
      <w:pPr>
        <w:spacing w:line="249" w:lineRule="auto"/>
        <w:ind w:left="156" w:right="154" w:firstLine="226"/>
        <w:jc w:val="both"/>
        <w:rPr>
          <w:sz w:val="20"/>
        </w:rPr>
      </w:pPr>
      <w:r>
        <w:rPr>
          <w:rFonts w:ascii="Times New Roman" w:hAnsi="Times New Roman"/>
          <w:b/>
          <w:i/>
          <w:w w:val="115"/>
          <w:sz w:val="20"/>
        </w:rPr>
        <w:t>Россия</w:t>
      </w:r>
      <w:r>
        <w:rPr>
          <w:rFonts w:ascii="Times New Roman" w:hAnsi="Times New Roman"/>
          <w:b/>
          <w:i/>
          <w:spacing w:val="1"/>
          <w:w w:val="115"/>
          <w:sz w:val="20"/>
        </w:rPr>
        <w:t xml:space="preserve"> </w:t>
      </w:r>
      <w:r>
        <w:rPr>
          <w:rFonts w:ascii="Times New Roman" w:hAnsi="Times New Roman"/>
          <w:b/>
          <w:i/>
          <w:w w:val="115"/>
          <w:sz w:val="20"/>
        </w:rPr>
        <w:t>в</w:t>
      </w:r>
      <w:r>
        <w:rPr>
          <w:rFonts w:ascii="Times New Roman" w:hAnsi="Times New Roman"/>
          <w:b/>
          <w:i/>
          <w:spacing w:val="1"/>
          <w:w w:val="115"/>
          <w:sz w:val="20"/>
        </w:rPr>
        <w:t xml:space="preserve"> </w:t>
      </w:r>
      <w:r>
        <w:rPr>
          <w:rFonts w:ascii="Times New Roman" w:hAnsi="Times New Roman"/>
          <w:b/>
          <w:i/>
          <w:w w:val="115"/>
          <w:sz w:val="20"/>
        </w:rPr>
        <w:t>системе</w:t>
      </w:r>
      <w:r>
        <w:rPr>
          <w:rFonts w:ascii="Times New Roman" w:hAnsi="Times New Roman"/>
          <w:b/>
          <w:i/>
          <w:spacing w:val="1"/>
          <w:w w:val="115"/>
          <w:sz w:val="20"/>
        </w:rPr>
        <w:t xml:space="preserve"> </w:t>
      </w:r>
      <w:r>
        <w:rPr>
          <w:rFonts w:ascii="Times New Roman" w:hAnsi="Times New Roman"/>
          <w:b/>
          <w:i/>
          <w:w w:val="115"/>
          <w:sz w:val="20"/>
        </w:rPr>
        <w:t xml:space="preserve">международных  отношений.  </w:t>
      </w:r>
      <w:r>
        <w:rPr>
          <w:w w:val="115"/>
          <w:sz w:val="20"/>
        </w:rPr>
        <w:t>Поли-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тика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на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Дальнем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Востоке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Русско-японская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война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1904—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1905</w:t>
      </w:r>
      <w:r>
        <w:rPr>
          <w:spacing w:val="8"/>
          <w:w w:val="115"/>
          <w:sz w:val="20"/>
        </w:rPr>
        <w:t xml:space="preserve"> </w:t>
      </w:r>
      <w:r>
        <w:rPr>
          <w:w w:val="115"/>
          <w:sz w:val="20"/>
        </w:rPr>
        <w:t>гг</w:t>
      </w:r>
      <w:r>
        <w:rPr>
          <w:spacing w:val="23"/>
          <w:w w:val="115"/>
          <w:sz w:val="20"/>
        </w:rPr>
        <w:t xml:space="preserve"> </w:t>
      </w:r>
      <w:r>
        <w:rPr>
          <w:w w:val="115"/>
          <w:sz w:val="20"/>
        </w:rPr>
        <w:t>Оборона</w:t>
      </w:r>
      <w:r>
        <w:rPr>
          <w:spacing w:val="8"/>
          <w:w w:val="115"/>
          <w:sz w:val="20"/>
        </w:rPr>
        <w:t xml:space="preserve"> </w:t>
      </w:r>
      <w:r>
        <w:rPr>
          <w:w w:val="115"/>
          <w:sz w:val="20"/>
        </w:rPr>
        <w:t>Порт-Артура</w:t>
      </w:r>
      <w:r>
        <w:rPr>
          <w:spacing w:val="22"/>
          <w:w w:val="115"/>
          <w:sz w:val="20"/>
        </w:rPr>
        <w:t xml:space="preserve"> </w:t>
      </w:r>
      <w:r>
        <w:rPr>
          <w:w w:val="115"/>
          <w:sz w:val="20"/>
        </w:rPr>
        <w:t>Цусимское</w:t>
      </w:r>
      <w:r>
        <w:rPr>
          <w:spacing w:val="8"/>
          <w:w w:val="115"/>
          <w:sz w:val="20"/>
        </w:rPr>
        <w:t xml:space="preserve"> </w:t>
      </w:r>
      <w:r>
        <w:rPr>
          <w:w w:val="115"/>
          <w:sz w:val="20"/>
        </w:rPr>
        <w:t>сражение</w:t>
      </w:r>
      <w:r>
        <w:rPr>
          <w:w w:val="174"/>
          <w:sz w:val="20"/>
        </w:rPr>
        <w:t xml:space="preserve"> </w:t>
      </w:r>
    </w:p>
    <w:p>
      <w:pPr>
        <w:spacing w:line="249" w:lineRule="auto"/>
        <w:ind w:left="156" w:right="154" w:firstLine="226"/>
        <w:jc w:val="both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b/>
          <w:i/>
          <w:w w:val="120"/>
          <w:sz w:val="20"/>
        </w:rPr>
        <w:t>Первая</w:t>
      </w:r>
      <w:r>
        <w:rPr>
          <w:rFonts w:ascii="Times New Roman" w:hAnsi="Times New Roman"/>
          <w:b/>
          <w:i/>
          <w:spacing w:val="1"/>
          <w:w w:val="120"/>
          <w:sz w:val="20"/>
        </w:rPr>
        <w:t xml:space="preserve"> </w:t>
      </w:r>
      <w:r>
        <w:rPr>
          <w:rFonts w:ascii="Times New Roman" w:hAnsi="Times New Roman"/>
          <w:b/>
          <w:i/>
          <w:w w:val="120"/>
          <w:sz w:val="20"/>
        </w:rPr>
        <w:t>российская</w:t>
      </w:r>
      <w:r>
        <w:rPr>
          <w:rFonts w:ascii="Times New Roman" w:hAnsi="Times New Roman"/>
          <w:b/>
          <w:i/>
          <w:spacing w:val="1"/>
          <w:w w:val="120"/>
          <w:sz w:val="20"/>
        </w:rPr>
        <w:t xml:space="preserve"> </w:t>
      </w:r>
      <w:r>
        <w:rPr>
          <w:rFonts w:ascii="Times New Roman" w:hAnsi="Times New Roman"/>
          <w:b/>
          <w:i/>
          <w:w w:val="120"/>
          <w:sz w:val="20"/>
        </w:rPr>
        <w:t>революция</w:t>
      </w:r>
      <w:r>
        <w:rPr>
          <w:rFonts w:ascii="Times New Roman" w:hAnsi="Times New Roman"/>
          <w:b/>
          <w:i/>
          <w:spacing w:val="1"/>
          <w:w w:val="120"/>
          <w:sz w:val="20"/>
        </w:rPr>
        <w:t xml:space="preserve"> </w:t>
      </w:r>
      <w:r>
        <w:rPr>
          <w:rFonts w:ascii="Times New Roman" w:hAnsi="Times New Roman"/>
          <w:b/>
          <w:i/>
          <w:w w:val="120"/>
          <w:sz w:val="20"/>
        </w:rPr>
        <w:t>1905—1907</w:t>
      </w:r>
      <w:r>
        <w:rPr>
          <w:rFonts w:ascii="Times New Roman" w:hAnsi="Times New Roman"/>
          <w:b/>
          <w:i/>
          <w:spacing w:val="1"/>
          <w:w w:val="120"/>
          <w:sz w:val="20"/>
        </w:rPr>
        <w:t xml:space="preserve"> </w:t>
      </w:r>
      <w:r>
        <w:rPr>
          <w:rFonts w:ascii="Times New Roman" w:hAnsi="Times New Roman"/>
          <w:b/>
          <w:i/>
          <w:w w:val="120"/>
          <w:sz w:val="20"/>
        </w:rPr>
        <w:t>гг.</w:t>
      </w:r>
      <w:r>
        <w:rPr>
          <w:rFonts w:ascii="Times New Roman" w:hAnsi="Times New Roman"/>
          <w:b/>
          <w:i/>
          <w:spacing w:val="1"/>
          <w:w w:val="120"/>
          <w:sz w:val="20"/>
        </w:rPr>
        <w:t xml:space="preserve"> </w:t>
      </w:r>
      <w:r>
        <w:rPr>
          <w:rFonts w:ascii="Times New Roman" w:hAnsi="Times New Roman"/>
          <w:b/>
          <w:i/>
          <w:w w:val="120"/>
          <w:sz w:val="20"/>
        </w:rPr>
        <w:t>Начало</w:t>
      </w:r>
      <w:r>
        <w:rPr>
          <w:rFonts w:ascii="Times New Roman" w:hAnsi="Times New Roman"/>
          <w:b/>
          <w:i/>
          <w:spacing w:val="1"/>
          <w:w w:val="120"/>
          <w:sz w:val="20"/>
        </w:rPr>
        <w:t xml:space="preserve"> </w:t>
      </w:r>
      <w:r>
        <w:rPr>
          <w:rFonts w:ascii="Times New Roman" w:hAnsi="Times New Roman"/>
          <w:b/>
          <w:i/>
          <w:w w:val="120"/>
          <w:sz w:val="20"/>
        </w:rPr>
        <w:t xml:space="preserve">парламентаризма в России. </w:t>
      </w:r>
      <w:r>
        <w:rPr>
          <w:w w:val="120"/>
          <w:sz w:val="20"/>
        </w:rPr>
        <w:t>Николай II и его окружение</w:t>
      </w:r>
      <w:r>
        <w:rPr>
          <w:spacing w:val="1"/>
          <w:w w:val="120"/>
          <w:sz w:val="20"/>
        </w:rPr>
        <w:t xml:space="preserve"> </w:t>
      </w:r>
      <w:r>
        <w:rPr>
          <w:w w:val="110"/>
          <w:sz w:val="20"/>
        </w:rPr>
        <w:t>Деятельность В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К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Плеве на посту министра внутренних дел</w:t>
      </w:r>
      <w:r>
        <w:rPr>
          <w:spacing w:val="1"/>
          <w:w w:val="110"/>
          <w:sz w:val="20"/>
        </w:rPr>
        <w:t xml:space="preserve"> </w:t>
      </w:r>
      <w:r>
        <w:rPr>
          <w:w w:val="105"/>
          <w:sz w:val="20"/>
        </w:rPr>
        <w:t>Оппозиционное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либеральное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движение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«Союз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освобождения»</w:t>
      </w:r>
      <w:r>
        <w:rPr>
          <w:rFonts w:ascii="Times New Roman" w:hAnsi="Times New Roman"/>
          <w:i/>
          <w:w w:val="105"/>
          <w:sz w:val="20"/>
        </w:rPr>
        <w:t>.</w:t>
      </w:r>
      <w:r>
        <w:rPr>
          <w:rFonts w:ascii="Times New Roman" w:hAnsi="Times New Roman"/>
          <w:i/>
          <w:spacing w:val="1"/>
          <w:w w:val="105"/>
          <w:sz w:val="20"/>
        </w:rPr>
        <w:t xml:space="preserve"> </w:t>
      </w:r>
      <w:r>
        <w:rPr>
          <w:w w:val="120"/>
          <w:sz w:val="20"/>
        </w:rPr>
        <w:t>Банкетная</w:t>
      </w:r>
      <w:r>
        <w:rPr>
          <w:spacing w:val="14"/>
          <w:w w:val="120"/>
          <w:sz w:val="20"/>
        </w:rPr>
        <w:t xml:space="preserve"> </w:t>
      </w:r>
      <w:r>
        <w:rPr>
          <w:w w:val="120"/>
          <w:sz w:val="20"/>
        </w:rPr>
        <w:t>кампания</w:t>
      </w:r>
      <w:r>
        <w:rPr>
          <w:rFonts w:ascii="Times New Roman" w:hAnsi="Times New Roman"/>
          <w:i/>
          <w:w w:val="120"/>
          <w:sz w:val="20"/>
        </w:rPr>
        <w:t>.</w:t>
      </w:r>
    </w:p>
    <w:p>
      <w:pPr>
        <w:pStyle w:val="BodyText"/>
        <w:spacing w:line="249" w:lineRule="auto"/>
        <w:ind w:left="156" w:firstLine="226"/>
        <w:rPr/>
      </w:pPr>
      <w:r>
        <w:rPr>
          <w:w w:val="105"/>
        </w:rPr>
        <w:t>Предпосылки</w:t>
      </w:r>
      <w:r>
        <w:rPr>
          <w:spacing w:val="1"/>
          <w:w w:val="105"/>
        </w:rPr>
        <w:t xml:space="preserve"> </w:t>
      </w:r>
      <w:r>
        <w:rPr>
          <w:w w:val="105"/>
        </w:rPr>
        <w:t>Первой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революции</w:t>
      </w:r>
      <w:r>
        <w:rPr>
          <w:spacing w:val="1"/>
          <w:w w:val="105"/>
        </w:rPr>
        <w:t xml:space="preserve"> </w:t>
      </w:r>
      <w:r>
        <w:rPr>
          <w:w w:val="105"/>
        </w:rPr>
        <w:t>Формы</w:t>
      </w:r>
      <w:r>
        <w:rPr>
          <w:spacing w:val="1"/>
          <w:w w:val="105"/>
        </w:rPr>
        <w:t xml:space="preserve"> </w:t>
      </w:r>
      <w:r>
        <w:rPr>
          <w:w w:val="105"/>
        </w:rPr>
        <w:t>соци-</w:t>
      </w:r>
      <w:r>
        <w:rPr>
          <w:spacing w:val="1"/>
          <w:w w:val="105"/>
        </w:rPr>
        <w:t xml:space="preserve"> </w:t>
      </w:r>
      <w:r>
        <w:rPr>
          <w:w w:val="105"/>
        </w:rPr>
        <w:t>альных протестов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Деятельность профессиональных революци-</w:t>
      </w:r>
      <w:r>
        <w:rPr>
          <w:spacing w:val="1"/>
          <w:w w:val="105"/>
        </w:rPr>
        <w:t xml:space="preserve"> </w:t>
      </w:r>
      <w:r>
        <w:rPr>
          <w:w w:val="105"/>
        </w:rPr>
        <w:t>онеров</w:t>
      </w:r>
      <w:r>
        <w:rPr>
          <w:spacing w:val="13"/>
          <w:w w:val="105"/>
        </w:rPr>
        <w:t xml:space="preserve"> </w:t>
      </w:r>
      <w:r>
        <w:rPr>
          <w:w w:val="105"/>
        </w:rPr>
        <w:t>Политический</w:t>
      </w:r>
      <w:r>
        <w:rPr>
          <w:spacing w:val="25"/>
          <w:w w:val="105"/>
        </w:rPr>
        <w:t xml:space="preserve"> </w:t>
      </w:r>
      <w:r>
        <w:rPr>
          <w:w w:val="105"/>
        </w:rPr>
        <w:t>терроризм</w:t>
      </w:r>
      <w:r>
        <w:rPr>
          <w:w w:val="174"/>
        </w:rPr>
        <w:t xml:space="preserve"> </w:t>
      </w:r>
    </w:p>
    <w:p>
      <w:pPr>
        <w:spacing w:before="171"/>
        <w:ind w:left="157"/>
        <w:rPr>
          <w:rFonts w:ascii="Trebuchet MS"/>
          <w:sz w:val="18"/>
        </w:rPr>
        <w:sectPr>
          <w:pgSz w:w="7830" w:h="12020"/>
          <w:pgMar w:top="620" w:right="580" w:bottom="280" w:left="580" w:header="720" w:footer="720" w:gutter="0"/>
          <w:cols w:space="720"/>
        </w:sectPr>
      </w:pPr>
      <w:r>
        <w:rPr>
          <w:rFonts w:ascii="Trebuchet MS"/>
          <w:sz w:val="18"/>
        </w:rPr>
        <w:t>38</w:t>
      </w:r>
    </w:p>
    <w:p>
      <w:pPr>
        <w:pStyle w:val="BodyText"/>
        <w:spacing w:before="67" w:line="249" w:lineRule="auto"/>
        <w:ind w:left="156" w:firstLine="226"/>
        <w:rPr/>
      </w:pPr>
      <w:r>
        <w:rPr>
          <w:w w:val="110"/>
        </w:rPr>
        <w:t>«Кровавое воскресенье» 9 января 1905 г</w:t>
      </w:r>
      <w:r>
        <w:rPr>
          <w:spacing w:val="1"/>
          <w:w w:val="110"/>
        </w:rPr>
        <w:t xml:space="preserve"> </w:t>
      </w:r>
      <w:r>
        <w:rPr>
          <w:w w:val="110"/>
        </w:rPr>
        <w:t>Выступления рабо-</w:t>
      </w:r>
      <w:r>
        <w:rPr>
          <w:spacing w:val="1"/>
          <w:w w:val="110"/>
        </w:rPr>
        <w:t xml:space="preserve"> </w:t>
      </w:r>
      <w:r>
        <w:rPr>
          <w:w w:val="110"/>
        </w:rPr>
        <w:t>чих,</w:t>
      </w:r>
      <w:r>
        <w:rPr>
          <w:spacing w:val="1"/>
          <w:w w:val="110"/>
        </w:rPr>
        <w:t xml:space="preserve"> </w:t>
      </w:r>
      <w:r>
        <w:rPr>
          <w:w w:val="110"/>
        </w:rPr>
        <w:t>крестьян,</w:t>
      </w:r>
      <w:r>
        <w:rPr>
          <w:spacing w:val="1"/>
          <w:w w:val="110"/>
        </w:rPr>
        <w:t xml:space="preserve"> </w:t>
      </w:r>
      <w:r>
        <w:rPr>
          <w:w w:val="110"/>
        </w:rPr>
        <w:t>средних</w:t>
      </w:r>
      <w:r>
        <w:rPr>
          <w:spacing w:val="1"/>
          <w:w w:val="110"/>
        </w:rPr>
        <w:t xml:space="preserve"> </w:t>
      </w:r>
      <w:r>
        <w:rPr>
          <w:w w:val="110"/>
        </w:rPr>
        <w:t>городских</w:t>
      </w:r>
      <w:r>
        <w:rPr>
          <w:spacing w:val="1"/>
          <w:w w:val="110"/>
        </w:rPr>
        <w:t xml:space="preserve"> </w:t>
      </w:r>
      <w:r>
        <w:rPr>
          <w:w w:val="110"/>
        </w:rPr>
        <w:t>слоёв,</w:t>
      </w:r>
      <w:r>
        <w:rPr>
          <w:spacing w:val="1"/>
          <w:w w:val="110"/>
        </w:rPr>
        <w:t xml:space="preserve"> </w:t>
      </w:r>
      <w:r>
        <w:rPr>
          <w:w w:val="110"/>
        </w:rPr>
        <w:t>солдат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матросов</w:t>
      </w:r>
      <w:r>
        <w:rPr>
          <w:spacing w:val="1"/>
          <w:w w:val="110"/>
        </w:rPr>
        <w:t xml:space="preserve"> </w:t>
      </w:r>
      <w:r>
        <w:rPr>
          <w:w w:val="110"/>
        </w:rPr>
        <w:t>Всероссийская</w:t>
      </w:r>
      <w:r>
        <w:rPr>
          <w:spacing w:val="21"/>
          <w:w w:val="110"/>
        </w:rPr>
        <w:t xml:space="preserve"> </w:t>
      </w:r>
      <w:r>
        <w:rPr>
          <w:w w:val="110"/>
        </w:rPr>
        <w:t>октябрьская</w:t>
      </w:r>
      <w:r>
        <w:rPr>
          <w:spacing w:val="21"/>
          <w:w w:val="110"/>
        </w:rPr>
        <w:t xml:space="preserve"> </w:t>
      </w:r>
      <w:r>
        <w:rPr>
          <w:w w:val="110"/>
        </w:rPr>
        <w:t>политическая</w:t>
      </w:r>
      <w:r>
        <w:rPr>
          <w:spacing w:val="21"/>
          <w:w w:val="110"/>
        </w:rPr>
        <w:t xml:space="preserve"> </w:t>
      </w:r>
      <w:r>
        <w:rPr>
          <w:w w:val="110"/>
        </w:rPr>
        <w:t>стачка</w:t>
      </w:r>
      <w:r>
        <w:rPr>
          <w:spacing w:val="37"/>
          <w:w w:val="110"/>
        </w:rPr>
        <w:t xml:space="preserve"> </w:t>
      </w:r>
      <w:r>
        <w:rPr>
          <w:w w:val="110"/>
        </w:rPr>
        <w:t>Манифест</w:t>
      </w:r>
    </w:p>
    <w:p>
      <w:pPr>
        <w:pStyle w:val="BodyText"/>
        <w:spacing w:line="249" w:lineRule="auto"/>
        <w:ind w:left="156"/>
        <w:rPr/>
      </w:pPr>
      <w:r>
        <w:rPr>
          <w:w w:val="105"/>
        </w:rPr>
        <w:t>17</w:t>
      </w:r>
      <w:r>
        <w:rPr>
          <w:spacing w:val="1"/>
          <w:w w:val="105"/>
        </w:rPr>
        <w:t xml:space="preserve"> </w:t>
      </w:r>
      <w:r>
        <w:rPr>
          <w:w w:val="105"/>
        </w:rPr>
        <w:t>октября</w:t>
      </w:r>
      <w:r>
        <w:rPr>
          <w:spacing w:val="1"/>
          <w:w w:val="105"/>
        </w:rPr>
        <w:t xml:space="preserve"> </w:t>
      </w:r>
      <w:r>
        <w:rPr>
          <w:w w:val="105"/>
        </w:rPr>
        <w:t>1905</w:t>
      </w:r>
      <w:r>
        <w:rPr>
          <w:spacing w:val="1"/>
          <w:w w:val="105"/>
        </w:rPr>
        <w:t xml:space="preserve"> </w:t>
      </w:r>
      <w:r>
        <w:rPr>
          <w:w w:val="105"/>
        </w:rPr>
        <w:t>г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многопартийной</w:t>
      </w:r>
      <w:r>
        <w:rPr>
          <w:spacing w:val="1"/>
          <w:w w:val="105"/>
        </w:rPr>
        <w:t xml:space="preserve"> </w:t>
      </w:r>
      <w:r>
        <w:rPr>
          <w:w w:val="105"/>
        </w:rPr>
        <w:t>системы</w:t>
      </w:r>
      <w:r>
        <w:rPr>
          <w:spacing w:val="1"/>
          <w:w w:val="105"/>
        </w:rPr>
        <w:t xml:space="preserve"> </w:t>
      </w:r>
      <w:r>
        <w:rPr>
          <w:w w:val="105"/>
        </w:rPr>
        <w:t>Политические</w:t>
      </w:r>
      <w:r>
        <w:rPr>
          <w:spacing w:val="1"/>
          <w:w w:val="105"/>
        </w:rPr>
        <w:t xml:space="preserve"> </w:t>
      </w:r>
      <w:r>
        <w:rPr>
          <w:w w:val="105"/>
        </w:rPr>
        <w:t>партии,</w:t>
      </w:r>
      <w:r>
        <w:rPr>
          <w:spacing w:val="1"/>
          <w:w w:val="105"/>
        </w:rPr>
        <w:t xml:space="preserve"> </w:t>
      </w:r>
      <w:r>
        <w:rPr>
          <w:w w:val="105"/>
        </w:rPr>
        <w:t>массовые</w:t>
      </w:r>
      <w:r>
        <w:rPr>
          <w:spacing w:val="1"/>
          <w:w w:val="105"/>
        </w:rPr>
        <w:t xml:space="preserve"> </w:t>
      </w:r>
      <w:r>
        <w:rPr>
          <w:w w:val="105"/>
        </w:rPr>
        <w:t>движения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лидеры</w:t>
      </w:r>
      <w:r>
        <w:rPr>
          <w:spacing w:val="1"/>
          <w:w w:val="105"/>
        </w:rPr>
        <w:t xml:space="preserve"> </w:t>
      </w:r>
      <w:r>
        <w:rPr>
          <w:w w:val="105"/>
        </w:rPr>
        <w:t>Нео-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народнические</w:t>
      </w:r>
      <w:r>
        <w:rPr>
          <w:spacing w:val="1"/>
          <w:w w:val="105"/>
        </w:rPr>
        <w:t xml:space="preserve"> </w:t>
      </w:r>
      <w:r>
        <w:rPr>
          <w:w w:val="105"/>
        </w:rPr>
        <w:t>партии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организации</w:t>
      </w:r>
      <w:r>
        <w:rPr>
          <w:spacing w:val="1"/>
          <w:w w:val="105"/>
        </w:rPr>
        <w:t xml:space="preserve"> </w:t>
      </w:r>
      <w:r>
        <w:rPr>
          <w:w w:val="105"/>
        </w:rPr>
        <w:t>(социалисты-революцио-</w:t>
      </w:r>
      <w:r>
        <w:rPr>
          <w:spacing w:val="-44"/>
          <w:w w:val="105"/>
        </w:rPr>
        <w:t xml:space="preserve"> </w:t>
      </w:r>
      <w:r>
        <w:rPr>
          <w:w w:val="105"/>
        </w:rPr>
        <w:t>неры)</w:t>
      </w:r>
      <w:r>
        <w:rPr>
          <w:rFonts w:ascii="Times New Roman" w:hAnsi="Times New Roman"/>
          <w:i/>
          <w:w w:val="105"/>
        </w:rPr>
        <w:t>.</w:t>
      </w:r>
      <w:r>
        <w:rPr>
          <w:rFonts w:ascii="Times New Roman" w:hAnsi="Times New Roman"/>
          <w:i/>
          <w:spacing w:val="1"/>
          <w:w w:val="105"/>
        </w:rPr>
        <w:t xml:space="preserve"> </w:t>
      </w:r>
      <w:r>
        <w:rPr>
          <w:w w:val="105"/>
        </w:rPr>
        <w:t>Социал-демократия:</w:t>
      </w:r>
      <w:r>
        <w:rPr>
          <w:spacing w:val="1"/>
          <w:w w:val="105"/>
        </w:rPr>
        <w:t xml:space="preserve"> </w:t>
      </w:r>
      <w:r>
        <w:rPr>
          <w:w w:val="105"/>
        </w:rPr>
        <w:t>большевики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меньшевики</w:t>
      </w:r>
      <w:r>
        <w:rPr>
          <w:spacing w:val="1"/>
          <w:w w:val="105"/>
        </w:rPr>
        <w:t xml:space="preserve"> </w:t>
      </w:r>
      <w:r>
        <w:rPr>
          <w:w w:val="105"/>
        </w:rPr>
        <w:t>Либе-</w:t>
      </w:r>
      <w:r>
        <w:rPr>
          <w:spacing w:val="1"/>
          <w:w w:val="105"/>
        </w:rPr>
        <w:t xml:space="preserve"> </w:t>
      </w:r>
      <w:r>
        <w:rPr>
          <w:w w:val="105"/>
        </w:rPr>
        <w:t>ральные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партии</w:t>
      </w:r>
      <w:r>
        <w:rPr>
          <w:spacing w:val="1"/>
          <w:w w:val="105"/>
        </w:rPr>
        <w:t xml:space="preserve"> </w:t>
      </w:r>
      <w:r>
        <w:rPr>
          <w:w w:val="105"/>
        </w:rPr>
        <w:t>(кадеты,</w:t>
      </w:r>
      <w:r>
        <w:rPr>
          <w:spacing w:val="1"/>
          <w:w w:val="105"/>
        </w:rPr>
        <w:t xml:space="preserve"> </w:t>
      </w:r>
      <w:r>
        <w:rPr>
          <w:w w:val="105"/>
        </w:rPr>
        <w:t>октябристы)</w:t>
      </w:r>
      <w:r>
        <w:rPr>
          <w:spacing w:val="1"/>
          <w:w w:val="105"/>
        </w:rPr>
        <w:t xml:space="preserve"> </w:t>
      </w:r>
      <w:r>
        <w:rPr>
          <w:w w:val="105"/>
        </w:rPr>
        <w:t>Национальные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партии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Правомонархические </w:t>
      </w:r>
      <w:r>
        <w:rPr>
          <w:spacing w:val="30"/>
          <w:w w:val="105"/>
        </w:rPr>
        <w:t xml:space="preserve"> </w:t>
      </w:r>
      <w:r>
        <w:rPr>
          <w:w w:val="105"/>
        </w:rPr>
        <w:t xml:space="preserve">партии </w:t>
      </w:r>
      <w:r>
        <w:rPr>
          <w:spacing w:val="31"/>
          <w:w w:val="105"/>
        </w:rPr>
        <w:t xml:space="preserve"> </w:t>
      </w:r>
      <w:r>
        <w:rPr>
          <w:w w:val="105"/>
        </w:rPr>
        <w:t xml:space="preserve">в </w:t>
      </w:r>
      <w:r>
        <w:rPr>
          <w:spacing w:val="31"/>
          <w:w w:val="105"/>
        </w:rPr>
        <w:t xml:space="preserve"> </w:t>
      </w:r>
      <w:r>
        <w:rPr>
          <w:w w:val="105"/>
        </w:rPr>
        <w:t xml:space="preserve">борьбе </w:t>
      </w:r>
      <w:r>
        <w:rPr>
          <w:spacing w:val="30"/>
          <w:w w:val="105"/>
        </w:rPr>
        <w:t xml:space="preserve"> </w:t>
      </w:r>
      <w:r>
        <w:rPr>
          <w:w w:val="105"/>
        </w:rPr>
        <w:t xml:space="preserve">с </w:t>
      </w:r>
      <w:r>
        <w:rPr>
          <w:spacing w:val="31"/>
          <w:w w:val="105"/>
        </w:rPr>
        <w:t xml:space="preserve"> </w:t>
      </w:r>
      <w:r>
        <w:rPr>
          <w:w w:val="105"/>
        </w:rPr>
        <w:t xml:space="preserve">революцией </w:t>
      </w:r>
      <w:r>
        <w:rPr>
          <w:spacing w:val="24"/>
          <w:w w:val="105"/>
        </w:rPr>
        <w:t xml:space="preserve"> </w:t>
      </w:r>
      <w:r>
        <w:rPr>
          <w:w w:val="105"/>
        </w:rPr>
        <w:t>Советы</w:t>
      </w:r>
      <w:r>
        <w:rPr>
          <w:spacing w:val="-44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профсоюзы</w:t>
      </w:r>
      <w:r>
        <w:rPr>
          <w:spacing w:val="1"/>
          <w:w w:val="105"/>
        </w:rPr>
        <w:t xml:space="preserve"> </w:t>
      </w:r>
      <w:r>
        <w:rPr>
          <w:w w:val="105"/>
        </w:rPr>
        <w:t>Декабрьское</w:t>
      </w:r>
      <w:r>
        <w:rPr>
          <w:spacing w:val="1"/>
          <w:w w:val="105"/>
        </w:rPr>
        <w:t xml:space="preserve"> </w:t>
      </w:r>
      <w:r>
        <w:rPr>
          <w:w w:val="105"/>
        </w:rPr>
        <w:t>1905</w:t>
      </w:r>
      <w:r>
        <w:rPr>
          <w:spacing w:val="1"/>
          <w:w w:val="105"/>
        </w:rPr>
        <w:t xml:space="preserve"> </w:t>
      </w:r>
      <w:r>
        <w:rPr>
          <w:w w:val="105"/>
        </w:rPr>
        <w:t>г</w:t>
      </w:r>
      <w:r>
        <w:rPr>
          <w:spacing w:val="1"/>
          <w:w w:val="105"/>
        </w:rPr>
        <w:t xml:space="preserve"> </w:t>
      </w:r>
      <w:r>
        <w:rPr>
          <w:w w:val="105"/>
        </w:rPr>
        <w:t>вооружённое</w:t>
      </w:r>
      <w:r>
        <w:rPr>
          <w:spacing w:val="1"/>
          <w:w w:val="105"/>
        </w:rPr>
        <w:t xml:space="preserve"> </w:t>
      </w:r>
      <w:r>
        <w:rPr>
          <w:w w:val="105"/>
        </w:rPr>
        <w:t>восстание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Москве</w:t>
      </w:r>
      <w:r>
        <w:rPr>
          <w:spacing w:val="1"/>
          <w:w w:val="105"/>
        </w:rPr>
        <w:t xml:space="preserve"> </w:t>
      </w:r>
      <w:r>
        <w:rPr>
          <w:w w:val="105"/>
        </w:rPr>
        <w:t>Особенности</w:t>
      </w:r>
      <w:r>
        <w:rPr>
          <w:spacing w:val="1"/>
          <w:w w:val="105"/>
        </w:rPr>
        <w:t xml:space="preserve"> </w:t>
      </w:r>
      <w:r>
        <w:rPr>
          <w:w w:val="105"/>
        </w:rPr>
        <w:t>революционных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выступлений  в  1906—</w:t>
      </w:r>
      <w:r>
        <w:rPr>
          <w:spacing w:val="1"/>
          <w:w w:val="105"/>
        </w:rPr>
        <w:t xml:space="preserve"> </w:t>
      </w:r>
      <w:r>
        <w:rPr>
          <w:w w:val="105"/>
        </w:rPr>
        <w:t>1907</w:t>
      </w:r>
      <w:r>
        <w:rPr>
          <w:spacing w:val="25"/>
          <w:w w:val="105"/>
        </w:rPr>
        <w:t xml:space="preserve"> </w:t>
      </w:r>
      <w:r>
        <w:rPr>
          <w:w w:val="105"/>
        </w:rPr>
        <w:t>гг</w:t>
      </w:r>
      <w:r>
        <w:rPr>
          <w:w w:val="174"/>
        </w:rPr>
        <w:t xml:space="preserve"> </w:t>
      </w:r>
    </w:p>
    <w:p>
      <w:pPr>
        <w:pStyle w:val="BodyText"/>
        <w:spacing w:line="249" w:lineRule="auto"/>
        <w:ind w:left="156" w:firstLine="226"/>
        <w:rPr/>
      </w:pPr>
      <w:r>
        <w:rPr>
          <w:w w:val="110"/>
        </w:rPr>
        <w:t>Избирательный</w:t>
      </w:r>
      <w:r>
        <w:rPr>
          <w:spacing w:val="1"/>
          <w:w w:val="110"/>
        </w:rPr>
        <w:t xml:space="preserve"> </w:t>
      </w:r>
      <w:r>
        <w:rPr>
          <w:w w:val="110"/>
        </w:rPr>
        <w:t>закон</w:t>
      </w:r>
      <w:r>
        <w:rPr>
          <w:spacing w:val="1"/>
          <w:w w:val="110"/>
        </w:rPr>
        <w:t xml:space="preserve"> </w:t>
      </w:r>
      <w:r>
        <w:rPr>
          <w:w w:val="110"/>
        </w:rPr>
        <w:t>11</w:t>
      </w:r>
      <w:r>
        <w:rPr>
          <w:spacing w:val="1"/>
          <w:w w:val="110"/>
        </w:rPr>
        <w:t xml:space="preserve"> </w:t>
      </w:r>
      <w:r>
        <w:rPr>
          <w:w w:val="110"/>
        </w:rPr>
        <w:t>декабря</w:t>
      </w:r>
      <w:r>
        <w:rPr>
          <w:spacing w:val="1"/>
          <w:w w:val="110"/>
        </w:rPr>
        <w:t xml:space="preserve"> </w:t>
      </w:r>
      <w:r>
        <w:rPr>
          <w:w w:val="110"/>
        </w:rPr>
        <w:t>1905</w:t>
      </w:r>
      <w:r>
        <w:rPr>
          <w:spacing w:val="1"/>
          <w:w w:val="110"/>
        </w:rPr>
        <w:t xml:space="preserve"> </w:t>
      </w:r>
      <w:r>
        <w:rPr>
          <w:w w:val="110"/>
        </w:rPr>
        <w:t>г</w:t>
      </w:r>
      <w:r>
        <w:rPr>
          <w:spacing w:val="1"/>
          <w:w w:val="110"/>
        </w:rPr>
        <w:t xml:space="preserve"> </w:t>
      </w:r>
      <w:r>
        <w:rPr>
          <w:w w:val="110"/>
        </w:rPr>
        <w:t>Избирательная</w:t>
      </w:r>
      <w:r>
        <w:rPr>
          <w:spacing w:val="1"/>
          <w:w w:val="110"/>
        </w:rPr>
        <w:t xml:space="preserve"> </w:t>
      </w:r>
      <w:r>
        <w:rPr>
          <w:w w:val="110"/>
        </w:rPr>
        <w:t>кампания в I Государственную думу</w:t>
      </w:r>
      <w:r>
        <w:rPr>
          <w:rFonts w:ascii="Times New Roman" w:hAnsi="Times New Roman"/>
          <w:i/>
          <w:w w:val="110"/>
        </w:rPr>
        <w:t xml:space="preserve">. </w:t>
      </w:r>
      <w:r>
        <w:rPr>
          <w:w w:val="110"/>
        </w:rPr>
        <w:t>Основные государствен-</w:t>
      </w:r>
      <w:r>
        <w:rPr>
          <w:spacing w:val="1"/>
          <w:w w:val="110"/>
        </w:rPr>
        <w:t xml:space="preserve"> </w:t>
      </w:r>
      <w:r>
        <w:rPr>
          <w:w w:val="110"/>
        </w:rPr>
        <w:t>ные</w:t>
      </w:r>
      <w:r>
        <w:rPr>
          <w:spacing w:val="-4"/>
          <w:w w:val="110"/>
        </w:rPr>
        <w:t xml:space="preserve"> </w:t>
      </w:r>
      <w:r>
        <w:rPr>
          <w:w w:val="110"/>
        </w:rPr>
        <w:t>законы</w:t>
      </w:r>
      <w:r>
        <w:rPr>
          <w:spacing w:val="-4"/>
          <w:w w:val="110"/>
        </w:rPr>
        <w:t xml:space="preserve"> </w:t>
      </w:r>
      <w:r>
        <w:rPr>
          <w:w w:val="110"/>
        </w:rPr>
        <w:t>23</w:t>
      </w:r>
      <w:r>
        <w:rPr>
          <w:spacing w:val="-4"/>
          <w:w w:val="110"/>
        </w:rPr>
        <w:t xml:space="preserve"> </w:t>
      </w:r>
      <w:r>
        <w:rPr>
          <w:w w:val="110"/>
        </w:rPr>
        <w:t>апреля</w:t>
      </w:r>
      <w:r>
        <w:rPr>
          <w:spacing w:val="-3"/>
          <w:w w:val="110"/>
        </w:rPr>
        <w:t xml:space="preserve"> </w:t>
      </w:r>
      <w:r>
        <w:rPr>
          <w:w w:val="110"/>
        </w:rPr>
        <w:t>1906</w:t>
      </w:r>
      <w:r>
        <w:rPr>
          <w:spacing w:val="-4"/>
          <w:w w:val="110"/>
        </w:rPr>
        <w:t xml:space="preserve"> </w:t>
      </w:r>
      <w:r>
        <w:rPr>
          <w:w w:val="110"/>
        </w:rPr>
        <w:t>г</w:t>
      </w:r>
      <w:r>
        <w:rPr>
          <w:spacing w:val="11"/>
          <w:w w:val="110"/>
        </w:rPr>
        <w:t xml:space="preserve"> </w:t>
      </w:r>
      <w:r>
        <w:rPr>
          <w:w w:val="110"/>
        </w:rPr>
        <w:t>Деятельность</w:t>
      </w:r>
      <w:r>
        <w:rPr>
          <w:spacing w:val="-4"/>
          <w:w w:val="110"/>
        </w:rPr>
        <w:t xml:space="preserve"> </w:t>
      </w:r>
      <w:r>
        <w:rPr>
          <w:w w:val="110"/>
        </w:rPr>
        <w:t>I</w:t>
      </w:r>
      <w:r>
        <w:rPr>
          <w:spacing w:val="-3"/>
          <w:w w:val="110"/>
        </w:rPr>
        <w:t xml:space="preserve"> </w:t>
      </w:r>
      <w:r>
        <w:rPr>
          <w:w w:val="110"/>
        </w:rPr>
        <w:t>и</w:t>
      </w:r>
      <w:r>
        <w:rPr>
          <w:spacing w:val="-4"/>
          <w:w w:val="110"/>
        </w:rPr>
        <w:t xml:space="preserve"> </w:t>
      </w:r>
      <w:r>
        <w:rPr>
          <w:w w:val="110"/>
        </w:rPr>
        <w:t>II</w:t>
      </w:r>
      <w:r>
        <w:rPr>
          <w:spacing w:val="-4"/>
          <w:w w:val="110"/>
        </w:rPr>
        <w:t xml:space="preserve"> </w:t>
      </w:r>
      <w:r>
        <w:rPr>
          <w:w w:val="110"/>
        </w:rPr>
        <w:t>Государствен-</w:t>
      </w:r>
      <w:r>
        <w:rPr>
          <w:spacing w:val="-47"/>
          <w:w w:val="110"/>
        </w:rPr>
        <w:t xml:space="preserve"> </w:t>
      </w:r>
      <w:r>
        <w:rPr>
          <w:w w:val="110"/>
        </w:rPr>
        <w:t>ной</w:t>
      </w:r>
      <w:r>
        <w:rPr>
          <w:spacing w:val="21"/>
          <w:w w:val="110"/>
        </w:rPr>
        <w:t xml:space="preserve"> </w:t>
      </w:r>
      <w:r>
        <w:rPr>
          <w:w w:val="110"/>
        </w:rPr>
        <w:t>думы:</w:t>
      </w:r>
      <w:r>
        <w:rPr>
          <w:spacing w:val="22"/>
          <w:w w:val="110"/>
        </w:rPr>
        <w:t xml:space="preserve"> </w:t>
      </w:r>
      <w:r>
        <w:rPr>
          <w:w w:val="110"/>
        </w:rPr>
        <w:t>итоги</w:t>
      </w:r>
      <w:r>
        <w:rPr>
          <w:spacing w:val="22"/>
          <w:w w:val="110"/>
        </w:rPr>
        <w:t xml:space="preserve"> </w:t>
      </w:r>
      <w:r>
        <w:rPr>
          <w:w w:val="110"/>
        </w:rPr>
        <w:t>и</w:t>
      </w:r>
      <w:r>
        <w:rPr>
          <w:spacing w:val="22"/>
          <w:w w:val="110"/>
        </w:rPr>
        <w:t xml:space="preserve"> </w:t>
      </w:r>
      <w:r>
        <w:rPr>
          <w:w w:val="110"/>
        </w:rPr>
        <w:t>уроки</w:t>
      </w:r>
      <w:r>
        <w:rPr>
          <w:w w:val="174"/>
        </w:rPr>
        <w:t xml:space="preserve"> </w:t>
      </w:r>
    </w:p>
    <w:p>
      <w:pPr>
        <w:pStyle w:val="BodyText"/>
        <w:spacing w:line="249" w:lineRule="auto"/>
        <w:ind w:left="156" w:firstLine="226"/>
        <w:rPr/>
      </w:pPr>
      <w:r>
        <w:rPr>
          <w:rFonts w:ascii="Times New Roman" w:hAnsi="Times New Roman"/>
          <w:b/>
          <w:i/>
          <w:w w:val="110"/>
        </w:rPr>
        <w:t xml:space="preserve">Общество </w:t>
      </w:r>
      <w:r>
        <w:rPr>
          <w:rFonts w:ascii="Times New Roman" w:hAnsi="Times New Roman"/>
          <w:b/>
          <w:i/>
          <w:spacing w:val="1"/>
          <w:w w:val="110"/>
        </w:rPr>
        <w:t xml:space="preserve"> </w:t>
      </w:r>
      <w:r>
        <w:rPr>
          <w:rFonts w:ascii="Times New Roman" w:hAnsi="Times New Roman"/>
          <w:b/>
          <w:i/>
          <w:w w:val="110"/>
        </w:rPr>
        <w:t xml:space="preserve">и </w:t>
      </w:r>
      <w:r>
        <w:rPr>
          <w:rFonts w:ascii="Times New Roman" w:hAnsi="Times New Roman"/>
          <w:b/>
          <w:i/>
          <w:spacing w:val="1"/>
          <w:w w:val="110"/>
        </w:rPr>
        <w:t xml:space="preserve"> </w:t>
      </w:r>
      <w:r>
        <w:rPr>
          <w:rFonts w:ascii="Times New Roman" w:hAnsi="Times New Roman"/>
          <w:b/>
          <w:i/>
          <w:w w:val="110"/>
        </w:rPr>
        <w:t xml:space="preserve">власть </w:t>
      </w:r>
      <w:r>
        <w:rPr>
          <w:rFonts w:ascii="Times New Roman" w:hAnsi="Times New Roman"/>
          <w:b/>
          <w:i/>
          <w:spacing w:val="1"/>
          <w:w w:val="110"/>
        </w:rPr>
        <w:t xml:space="preserve"> </w:t>
      </w:r>
      <w:r>
        <w:rPr>
          <w:rFonts w:ascii="Times New Roman" w:hAnsi="Times New Roman"/>
          <w:b/>
          <w:i/>
          <w:w w:val="110"/>
        </w:rPr>
        <w:t xml:space="preserve">после   революции.   </w:t>
      </w:r>
      <w:r>
        <w:rPr>
          <w:w w:val="110"/>
        </w:rPr>
        <w:t>Уроки   револю-</w:t>
      </w:r>
      <w:r>
        <w:rPr>
          <w:spacing w:val="1"/>
          <w:w w:val="110"/>
        </w:rPr>
        <w:t xml:space="preserve"> </w:t>
      </w:r>
      <w:r>
        <w:rPr>
          <w:w w:val="110"/>
        </w:rPr>
        <w:t>ции: политическая стабилизация и социальные преобразова-</w:t>
      </w:r>
      <w:r>
        <w:rPr>
          <w:spacing w:val="1"/>
          <w:w w:val="110"/>
        </w:rPr>
        <w:t xml:space="preserve"> </w:t>
      </w:r>
      <w:r>
        <w:rPr>
          <w:w w:val="110"/>
        </w:rPr>
        <w:t>ния   П   А   Столыпин: программа системных реформ, масштаб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>и результаты</w:t>
      </w:r>
      <w:r>
        <w:rPr>
          <w:w w:val="110"/>
        </w:rPr>
        <w:t xml:space="preserve"> </w:t>
      </w:r>
      <w:r>
        <w:rPr>
          <w:spacing w:val="-1"/>
          <w:w w:val="110"/>
        </w:rPr>
        <w:t xml:space="preserve">Незавершённость </w:t>
      </w:r>
      <w:r>
        <w:rPr>
          <w:w w:val="110"/>
        </w:rPr>
        <w:t>преобразований и нарастание</w:t>
      </w:r>
      <w:r>
        <w:rPr>
          <w:spacing w:val="1"/>
          <w:w w:val="110"/>
        </w:rPr>
        <w:t xml:space="preserve"> </w:t>
      </w:r>
      <w:r>
        <w:rPr>
          <w:w w:val="110"/>
        </w:rPr>
        <w:t>социальных</w:t>
      </w:r>
      <w:r>
        <w:rPr>
          <w:spacing w:val="1"/>
          <w:w w:val="110"/>
        </w:rPr>
        <w:t xml:space="preserve"> </w:t>
      </w:r>
      <w:r>
        <w:rPr>
          <w:w w:val="110"/>
        </w:rPr>
        <w:t>противоречий</w:t>
      </w:r>
      <w:r>
        <w:rPr>
          <w:spacing w:val="1"/>
          <w:w w:val="110"/>
        </w:rPr>
        <w:t xml:space="preserve"> </w:t>
      </w:r>
      <w:r>
        <w:rPr>
          <w:w w:val="110"/>
        </w:rPr>
        <w:t>III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IV</w:t>
      </w:r>
      <w:r>
        <w:rPr>
          <w:spacing w:val="1"/>
          <w:w w:val="110"/>
        </w:rPr>
        <w:t xml:space="preserve"> </w:t>
      </w:r>
      <w:r>
        <w:rPr>
          <w:w w:val="110"/>
        </w:rPr>
        <w:t>Государственная</w:t>
      </w:r>
      <w:r>
        <w:rPr>
          <w:spacing w:val="1"/>
          <w:w w:val="110"/>
        </w:rPr>
        <w:t xml:space="preserve"> </w:t>
      </w:r>
      <w:r>
        <w:rPr>
          <w:w w:val="110"/>
        </w:rPr>
        <w:t>дума</w:t>
      </w:r>
      <w:r>
        <w:rPr>
          <w:spacing w:val="1"/>
          <w:w w:val="110"/>
        </w:rPr>
        <w:t xml:space="preserve"> </w:t>
      </w:r>
      <w:r>
        <w:rPr>
          <w:w w:val="110"/>
        </w:rPr>
        <w:t>Идейно-политический</w:t>
      </w:r>
      <w:r>
        <w:rPr>
          <w:spacing w:val="1"/>
          <w:w w:val="110"/>
        </w:rPr>
        <w:t xml:space="preserve"> </w:t>
      </w:r>
      <w:r>
        <w:rPr>
          <w:w w:val="110"/>
        </w:rPr>
        <w:t>спектр</w:t>
      </w:r>
      <w:r>
        <w:rPr>
          <w:spacing w:val="1"/>
          <w:w w:val="110"/>
        </w:rPr>
        <w:t xml:space="preserve"> </w:t>
      </w:r>
      <w:r>
        <w:rPr>
          <w:w w:val="110"/>
        </w:rPr>
        <w:t>Общественный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социальный</w:t>
      </w:r>
      <w:r>
        <w:rPr>
          <w:spacing w:val="1"/>
          <w:w w:val="110"/>
        </w:rPr>
        <w:t xml:space="preserve"> </w:t>
      </w:r>
      <w:r>
        <w:rPr>
          <w:w w:val="110"/>
        </w:rPr>
        <w:t>подъём</w:t>
      </w:r>
      <w:r>
        <w:rPr>
          <w:w w:val="174"/>
        </w:rPr>
        <w:t xml:space="preserve"> </w:t>
      </w:r>
    </w:p>
    <w:p>
      <w:pPr>
        <w:pStyle w:val="BodyText"/>
        <w:spacing w:line="249" w:lineRule="auto"/>
        <w:ind w:left="156" w:firstLine="226"/>
        <w:rPr/>
      </w:pPr>
      <w:r>
        <w:rPr>
          <w:w w:val="105"/>
        </w:rPr>
        <w:t xml:space="preserve">Обострение   международной   обстановки  </w:t>
      </w:r>
      <w:r>
        <w:rPr>
          <w:spacing w:val="1"/>
          <w:w w:val="105"/>
        </w:rPr>
        <w:t xml:space="preserve"> </w:t>
      </w:r>
      <w:r>
        <w:rPr>
          <w:w w:val="105"/>
        </w:rPr>
        <w:t>Блоковая   система</w:t>
      </w:r>
      <w:r>
        <w:rPr>
          <w:spacing w:val="1"/>
          <w:w w:val="105"/>
        </w:rPr>
        <w:t xml:space="preserve"> </w:t>
      </w:r>
      <w:r>
        <w:rPr>
          <w:w w:val="105"/>
        </w:rPr>
        <w:t>и участие в ней России</w:t>
      </w:r>
      <w:r>
        <w:rPr>
          <w:spacing w:val="1"/>
          <w:w w:val="105"/>
        </w:rPr>
        <w:t xml:space="preserve"> </w:t>
      </w:r>
      <w:r>
        <w:rPr>
          <w:w w:val="105"/>
        </w:rPr>
        <w:t>Россия в преддверии мировой катаст-</w:t>
      </w:r>
      <w:r>
        <w:rPr>
          <w:spacing w:val="1"/>
          <w:w w:val="105"/>
        </w:rPr>
        <w:t xml:space="preserve"> </w:t>
      </w:r>
      <w:r>
        <w:rPr>
          <w:w w:val="105"/>
        </w:rPr>
        <w:t>рофы</w:t>
      </w:r>
      <w:r>
        <w:rPr>
          <w:w w:val="174"/>
        </w:rPr>
        <w:t xml:space="preserve"> </w:t>
      </w:r>
    </w:p>
    <w:p>
      <w:pPr>
        <w:spacing w:line="249" w:lineRule="auto"/>
        <w:ind w:left="156" w:right="155" w:firstLine="226"/>
        <w:jc w:val="both"/>
        <w:rPr>
          <w:sz w:val="20"/>
        </w:rPr>
      </w:pPr>
      <w:r>
        <w:rPr>
          <w:rFonts w:ascii="Times New Roman" w:hAnsi="Times New Roman"/>
          <w:b/>
          <w:i/>
          <w:w w:val="110"/>
          <w:sz w:val="20"/>
        </w:rPr>
        <w:t xml:space="preserve">Серебряный   век   российской   </w:t>
      </w:r>
      <w:r>
        <w:rPr>
          <w:rFonts w:ascii="Times New Roman" w:hAnsi="Times New Roman"/>
          <w:b/>
          <w:i/>
          <w:w w:val="120"/>
          <w:sz w:val="20"/>
        </w:rPr>
        <w:t xml:space="preserve">культуры.   </w:t>
      </w:r>
      <w:r>
        <w:rPr>
          <w:w w:val="110"/>
          <w:sz w:val="20"/>
        </w:rPr>
        <w:t>Новые    явления</w:t>
      </w:r>
      <w:r>
        <w:rPr>
          <w:spacing w:val="1"/>
          <w:w w:val="110"/>
          <w:sz w:val="20"/>
        </w:rPr>
        <w:t xml:space="preserve"> </w:t>
      </w:r>
      <w:r>
        <w:rPr>
          <w:spacing w:val="-1"/>
          <w:w w:val="110"/>
          <w:sz w:val="20"/>
        </w:rPr>
        <w:t xml:space="preserve">в художественной литературе </w:t>
      </w:r>
      <w:r>
        <w:rPr>
          <w:w w:val="110"/>
          <w:sz w:val="20"/>
        </w:rPr>
        <w:t>и искусстве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Мировоззренческие</w:t>
      </w:r>
      <w:r>
        <w:rPr>
          <w:spacing w:val="-46"/>
          <w:w w:val="110"/>
          <w:sz w:val="20"/>
        </w:rPr>
        <w:t xml:space="preserve"> </w:t>
      </w:r>
      <w:r>
        <w:rPr>
          <w:w w:val="110"/>
          <w:sz w:val="20"/>
        </w:rPr>
        <w:t>ценности</w:t>
      </w:r>
      <w:r>
        <w:rPr>
          <w:spacing w:val="19"/>
          <w:w w:val="110"/>
          <w:sz w:val="20"/>
        </w:rPr>
        <w:t xml:space="preserve"> </w:t>
      </w:r>
      <w:r>
        <w:rPr>
          <w:w w:val="110"/>
          <w:sz w:val="20"/>
        </w:rPr>
        <w:t>и</w:t>
      </w:r>
      <w:r>
        <w:rPr>
          <w:spacing w:val="20"/>
          <w:w w:val="110"/>
          <w:sz w:val="20"/>
        </w:rPr>
        <w:t xml:space="preserve"> </w:t>
      </w:r>
      <w:r>
        <w:rPr>
          <w:w w:val="110"/>
          <w:sz w:val="20"/>
        </w:rPr>
        <w:t>стиль</w:t>
      </w:r>
      <w:r>
        <w:rPr>
          <w:spacing w:val="20"/>
          <w:w w:val="110"/>
          <w:sz w:val="20"/>
        </w:rPr>
        <w:t xml:space="preserve"> </w:t>
      </w:r>
      <w:r>
        <w:rPr>
          <w:w w:val="110"/>
          <w:sz w:val="20"/>
        </w:rPr>
        <w:t>жизни</w:t>
      </w:r>
      <w:r>
        <w:rPr>
          <w:spacing w:val="47"/>
          <w:w w:val="110"/>
          <w:sz w:val="20"/>
        </w:rPr>
        <w:t xml:space="preserve"> </w:t>
      </w:r>
      <w:r>
        <w:rPr>
          <w:w w:val="110"/>
          <w:sz w:val="20"/>
        </w:rPr>
        <w:t>Литература</w:t>
      </w:r>
      <w:r>
        <w:rPr>
          <w:spacing w:val="20"/>
          <w:w w:val="110"/>
          <w:sz w:val="20"/>
        </w:rPr>
        <w:t xml:space="preserve"> </w:t>
      </w:r>
      <w:r>
        <w:rPr>
          <w:w w:val="110"/>
          <w:sz w:val="20"/>
        </w:rPr>
        <w:t>начала</w:t>
      </w:r>
      <w:r>
        <w:rPr>
          <w:spacing w:val="19"/>
          <w:w w:val="110"/>
          <w:sz w:val="20"/>
        </w:rPr>
        <w:t xml:space="preserve"> </w:t>
      </w:r>
      <w:r>
        <w:rPr>
          <w:w w:val="120"/>
          <w:sz w:val="20"/>
        </w:rPr>
        <w:t>XX</w:t>
      </w:r>
      <w:r>
        <w:rPr>
          <w:spacing w:val="16"/>
          <w:w w:val="120"/>
          <w:sz w:val="20"/>
        </w:rPr>
        <w:t xml:space="preserve"> </w:t>
      </w:r>
      <w:r>
        <w:rPr>
          <w:w w:val="110"/>
          <w:sz w:val="20"/>
        </w:rPr>
        <w:t>в</w:t>
      </w:r>
      <w:r>
        <w:rPr>
          <w:spacing w:val="46"/>
          <w:w w:val="110"/>
          <w:sz w:val="20"/>
        </w:rPr>
        <w:t xml:space="preserve"> </w:t>
      </w:r>
      <w:r>
        <w:rPr>
          <w:w w:val="110"/>
          <w:sz w:val="20"/>
        </w:rPr>
        <w:t>Живопись</w:t>
      </w:r>
      <w:r>
        <w:rPr>
          <w:w w:val="174"/>
          <w:sz w:val="20"/>
        </w:rPr>
        <w:t xml:space="preserve"> </w:t>
      </w:r>
    </w:p>
    <w:p>
      <w:pPr>
        <w:pStyle w:val="BodyText"/>
        <w:spacing w:line="249" w:lineRule="auto"/>
        <w:ind w:left="156"/>
        <w:rPr/>
      </w:pPr>
      <w:r>
        <w:rPr>
          <w:w w:val="110"/>
        </w:rPr>
        <w:t>«Мир</w:t>
      </w:r>
      <w:r>
        <w:rPr>
          <w:spacing w:val="1"/>
          <w:w w:val="110"/>
        </w:rPr>
        <w:t xml:space="preserve"> </w:t>
      </w:r>
      <w:r>
        <w:rPr>
          <w:w w:val="110"/>
        </w:rPr>
        <w:t>искусства»</w:t>
      </w:r>
      <w:r>
        <w:rPr>
          <w:spacing w:val="1"/>
          <w:w w:val="110"/>
        </w:rPr>
        <w:t xml:space="preserve"> </w:t>
      </w:r>
      <w:r>
        <w:rPr>
          <w:w w:val="110"/>
        </w:rPr>
        <w:t>Архитектура</w:t>
      </w:r>
      <w:r>
        <w:rPr>
          <w:spacing w:val="1"/>
          <w:w w:val="110"/>
        </w:rPr>
        <w:t xml:space="preserve"> </w:t>
      </w:r>
      <w:r>
        <w:rPr>
          <w:w w:val="110"/>
        </w:rPr>
        <w:t>Скульптура</w:t>
      </w:r>
      <w:r>
        <w:rPr>
          <w:spacing w:val="1"/>
          <w:w w:val="110"/>
        </w:rPr>
        <w:t xml:space="preserve"> </w:t>
      </w:r>
      <w:r>
        <w:rPr>
          <w:w w:val="110"/>
        </w:rPr>
        <w:t>Драматический</w:t>
      </w:r>
      <w:r>
        <w:rPr>
          <w:spacing w:val="1"/>
          <w:w w:val="110"/>
        </w:rPr>
        <w:t xml:space="preserve"> </w:t>
      </w:r>
      <w:r>
        <w:rPr>
          <w:w w:val="110"/>
        </w:rPr>
        <w:t>театр: традиции и новаторство</w:t>
      </w:r>
      <w:r>
        <w:rPr>
          <w:spacing w:val="1"/>
          <w:w w:val="110"/>
        </w:rPr>
        <w:t xml:space="preserve"> </w:t>
      </w:r>
      <w:r>
        <w:rPr>
          <w:w w:val="110"/>
        </w:rPr>
        <w:t>Музыка</w:t>
      </w:r>
      <w:r>
        <w:rPr>
          <w:spacing w:val="1"/>
          <w:w w:val="110"/>
        </w:rPr>
        <w:t xml:space="preserve"> </w:t>
      </w:r>
      <w:r>
        <w:rPr>
          <w:w w:val="110"/>
        </w:rPr>
        <w:t>«Русские сезоны» в</w:t>
      </w:r>
      <w:r>
        <w:rPr>
          <w:spacing w:val="1"/>
          <w:w w:val="110"/>
        </w:rPr>
        <w:t xml:space="preserve"> </w:t>
      </w:r>
      <w:r>
        <w:rPr>
          <w:w w:val="110"/>
        </w:rPr>
        <w:t>Париже</w:t>
      </w:r>
      <w:r>
        <w:rPr>
          <w:spacing w:val="45"/>
          <w:w w:val="110"/>
        </w:rPr>
        <w:t xml:space="preserve"> </w:t>
      </w:r>
      <w:r>
        <w:rPr>
          <w:w w:val="110"/>
        </w:rPr>
        <w:t>Зарождение</w:t>
      </w:r>
      <w:r>
        <w:rPr>
          <w:spacing w:val="19"/>
          <w:w w:val="110"/>
        </w:rPr>
        <w:t xml:space="preserve"> </w:t>
      </w:r>
      <w:r>
        <w:rPr>
          <w:w w:val="110"/>
        </w:rPr>
        <w:t>российского</w:t>
      </w:r>
      <w:r>
        <w:rPr>
          <w:spacing w:val="20"/>
          <w:w w:val="110"/>
        </w:rPr>
        <w:t xml:space="preserve"> </w:t>
      </w:r>
      <w:r>
        <w:rPr>
          <w:w w:val="110"/>
        </w:rPr>
        <w:t>кинематографа</w:t>
      </w:r>
      <w:r>
        <w:rPr>
          <w:w w:val="174"/>
        </w:rPr>
        <w:t xml:space="preserve"> </w:t>
      </w:r>
    </w:p>
    <w:p>
      <w:pPr>
        <w:pStyle w:val="BodyText"/>
        <w:spacing w:line="249" w:lineRule="auto"/>
        <w:ind w:left="156" w:firstLine="226"/>
        <w:rPr/>
      </w:pPr>
      <w:r>
        <w:rPr>
          <w:w w:val="105"/>
        </w:rPr>
        <w:t>Развитие народного просвещения: попытка преодоления раз-</w:t>
      </w:r>
      <w:r>
        <w:rPr>
          <w:spacing w:val="1"/>
          <w:w w:val="105"/>
        </w:rPr>
        <w:t xml:space="preserve"> </w:t>
      </w:r>
      <w:r>
        <w:rPr>
          <w:w w:val="110"/>
        </w:rPr>
        <w:t>рыва между образованным обществом и народом</w:t>
      </w:r>
      <w:r>
        <w:rPr>
          <w:spacing w:val="1"/>
          <w:w w:val="110"/>
        </w:rPr>
        <w:t xml:space="preserve"> </w:t>
      </w:r>
      <w:r>
        <w:rPr>
          <w:w w:val="110"/>
        </w:rPr>
        <w:t>Открытия</w:t>
      </w:r>
      <w:r>
        <w:rPr>
          <w:spacing w:val="1"/>
          <w:w w:val="110"/>
        </w:rPr>
        <w:t xml:space="preserve"> </w:t>
      </w:r>
      <w:r>
        <w:rPr>
          <w:w w:val="110"/>
        </w:rPr>
        <w:t>российских учёных</w:t>
      </w:r>
      <w:r>
        <w:rPr>
          <w:spacing w:val="1"/>
          <w:w w:val="110"/>
        </w:rPr>
        <w:t xml:space="preserve"> </w:t>
      </w:r>
      <w:r>
        <w:rPr>
          <w:w w:val="110"/>
        </w:rPr>
        <w:t>Достижения гуманитарных наук</w:t>
      </w:r>
      <w:r>
        <w:rPr>
          <w:spacing w:val="1"/>
          <w:w w:val="110"/>
        </w:rPr>
        <w:t xml:space="preserve"> </w:t>
      </w:r>
      <w:r>
        <w:rPr>
          <w:w w:val="110"/>
        </w:rPr>
        <w:t>Форми-</w:t>
      </w:r>
      <w:r>
        <w:rPr>
          <w:spacing w:val="1"/>
          <w:w w:val="110"/>
        </w:rPr>
        <w:t xml:space="preserve"> </w:t>
      </w:r>
      <w:r>
        <w:rPr>
          <w:w w:val="110"/>
        </w:rPr>
        <w:t>рование</w:t>
      </w:r>
      <w:r>
        <w:rPr>
          <w:spacing w:val="1"/>
          <w:w w:val="110"/>
        </w:rPr>
        <w:t xml:space="preserve"> </w:t>
      </w:r>
      <w:r>
        <w:rPr>
          <w:w w:val="110"/>
        </w:rPr>
        <w:t>русской</w:t>
      </w:r>
      <w:r>
        <w:rPr>
          <w:spacing w:val="1"/>
          <w:w w:val="110"/>
        </w:rPr>
        <w:t xml:space="preserve"> </w:t>
      </w:r>
      <w:r>
        <w:rPr>
          <w:w w:val="110"/>
        </w:rPr>
        <w:t>философской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школы </w:t>
      </w:r>
      <w:r>
        <w:rPr>
          <w:spacing w:val="1"/>
          <w:w w:val="110"/>
        </w:rPr>
        <w:t xml:space="preserve"> </w:t>
      </w:r>
      <w:r>
        <w:rPr>
          <w:w w:val="110"/>
        </w:rPr>
        <w:t>Вклад  России  начала</w:t>
      </w:r>
      <w:r>
        <w:rPr>
          <w:spacing w:val="1"/>
          <w:w w:val="110"/>
        </w:rPr>
        <w:t xml:space="preserve"> </w:t>
      </w:r>
      <w:r>
        <w:rPr>
          <w:w w:val="115"/>
        </w:rPr>
        <w:t>XX</w:t>
      </w:r>
      <w:r>
        <w:rPr>
          <w:spacing w:val="20"/>
          <w:w w:val="115"/>
        </w:rPr>
        <w:t xml:space="preserve"> </w:t>
      </w:r>
      <w:r>
        <w:rPr>
          <w:w w:val="110"/>
        </w:rPr>
        <w:t>в</w:t>
      </w:r>
      <w:r>
        <w:rPr>
          <w:spacing w:val="3"/>
          <w:w w:val="110"/>
        </w:rPr>
        <w:t xml:space="preserve"> </w:t>
      </w:r>
      <w:r>
        <w:rPr>
          <w:w w:val="110"/>
        </w:rPr>
        <w:t>в</w:t>
      </w:r>
      <w:r>
        <w:rPr>
          <w:spacing w:val="23"/>
          <w:w w:val="110"/>
        </w:rPr>
        <w:t xml:space="preserve"> </w:t>
      </w:r>
      <w:r>
        <w:rPr>
          <w:w w:val="110"/>
        </w:rPr>
        <w:t>мировую</w:t>
      </w:r>
      <w:r>
        <w:rPr>
          <w:spacing w:val="23"/>
          <w:w w:val="110"/>
        </w:rPr>
        <w:t xml:space="preserve"> </w:t>
      </w:r>
      <w:r>
        <w:rPr>
          <w:w w:val="110"/>
        </w:rPr>
        <w:t>культуру</w:t>
      </w:r>
      <w:r>
        <w:rPr>
          <w:w w:val="174"/>
        </w:rPr>
        <w:t xml:space="preserve"> </w:t>
      </w:r>
    </w:p>
    <w:p>
      <w:pPr>
        <w:spacing w:line="233" w:lineRule="exact"/>
        <w:ind w:left="383"/>
        <w:jc w:val="both"/>
        <w:rPr>
          <w:sz w:val="20"/>
        </w:rPr>
      </w:pPr>
      <w:r>
        <w:rPr>
          <w:rFonts w:ascii="Times New Roman" w:hAnsi="Times New Roman"/>
          <w:b/>
          <w:i/>
          <w:w w:val="120"/>
          <w:sz w:val="20"/>
        </w:rPr>
        <w:t>Наш</w:t>
      </w:r>
      <w:r>
        <w:rPr>
          <w:rFonts w:ascii="Times New Roman" w:hAnsi="Times New Roman"/>
          <w:b/>
          <w:i/>
          <w:spacing w:val="24"/>
          <w:w w:val="120"/>
          <w:sz w:val="20"/>
        </w:rPr>
        <w:t xml:space="preserve"> </w:t>
      </w:r>
      <w:r>
        <w:rPr>
          <w:rFonts w:ascii="Times New Roman" w:hAnsi="Times New Roman"/>
          <w:b/>
          <w:i/>
          <w:w w:val="120"/>
          <w:sz w:val="20"/>
        </w:rPr>
        <w:t>край</w:t>
      </w:r>
      <w:r>
        <w:rPr>
          <w:rFonts w:ascii="Times New Roman" w:hAnsi="Times New Roman"/>
          <w:b/>
          <w:i/>
          <w:spacing w:val="24"/>
          <w:w w:val="120"/>
          <w:sz w:val="20"/>
        </w:rPr>
        <w:t xml:space="preserve"> </w:t>
      </w:r>
      <w:r>
        <w:rPr>
          <w:w w:val="120"/>
          <w:sz w:val="20"/>
        </w:rPr>
        <w:t>в</w:t>
      </w:r>
      <w:r>
        <w:rPr>
          <w:spacing w:val="24"/>
          <w:w w:val="120"/>
          <w:sz w:val="20"/>
        </w:rPr>
        <w:t xml:space="preserve"> </w:t>
      </w:r>
      <w:r>
        <w:rPr>
          <w:w w:val="120"/>
          <w:sz w:val="20"/>
        </w:rPr>
        <w:t>XIX</w:t>
      </w:r>
      <w:r>
        <w:rPr>
          <w:spacing w:val="25"/>
          <w:w w:val="120"/>
          <w:sz w:val="20"/>
        </w:rPr>
        <w:t xml:space="preserve"> </w:t>
      </w:r>
      <w:r>
        <w:rPr>
          <w:w w:val="120"/>
          <w:sz w:val="20"/>
        </w:rPr>
        <w:t>—</w:t>
      </w:r>
      <w:r>
        <w:rPr>
          <w:spacing w:val="24"/>
          <w:w w:val="120"/>
          <w:sz w:val="20"/>
        </w:rPr>
        <w:t xml:space="preserve"> </w:t>
      </w:r>
      <w:r>
        <w:rPr>
          <w:w w:val="120"/>
          <w:sz w:val="20"/>
        </w:rPr>
        <w:t>начале</w:t>
      </w:r>
      <w:r>
        <w:rPr>
          <w:spacing w:val="24"/>
          <w:w w:val="120"/>
          <w:sz w:val="20"/>
        </w:rPr>
        <w:t xml:space="preserve"> </w:t>
      </w:r>
      <w:r>
        <w:rPr>
          <w:w w:val="120"/>
          <w:sz w:val="20"/>
        </w:rPr>
        <w:t>ХХ</w:t>
      </w:r>
      <w:r>
        <w:rPr>
          <w:spacing w:val="24"/>
          <w:w w:val="120"/>
          <w:sz w:val="20"/>
        </w:rPr>
        <w:t xml:space="preserve"> </w:t>
      </w:r>
      <w:r>
        <w:rPr>
          <w:w w:val="120"/>
          <w:sz w:val="20"/>
        </w:rPr>
        <w:t>в</w:t>
      </w:r>
      <w:r>
        <w:rPr>
          <w:w w:val="174"/>
          <w:sz w:val="20"/>
        </w:rPr>
        <w:t xml:space="preserve"> </w:t>
      </w:r>
    </w:p>
    <w:p>
      <w:pPr>
        <w:spacing w:before="8"/>
        <w:ind w:left="383"/>
        <w:rPr>
          <w:rFonts w:ascii="Georgia" w:hAnsi="Georgia"/>
          <w:b/>
          <w:sz w:val="20"/>
        </w:rPr>
      </w:pPr>
      <w:r>
        <w:rPr>
          <w:rFonts w:ascii="Georgia" w:hAnsi="Georgia"/>
          <w:b/>
          <w:sz w:val="20"/>
        </w:rPr>
        <w:t>Обобщение.</w:t>
      </w:r>
    </w:p>
    <w:p>
      <w:pPr>
        <w:pStyle w:val="BodyText"/>
        <w:ind w:right="0"/>
        <w:jc w:val="left"/>
        <w:rPr>
          <w:rFonts w:ascii="Georgia"/>
          <w:b/>
        </w:rPr>
      </w:pPr>
    </w:p>
    <w:p>
      <w:pPr>
        <w:pStyle w:val="BodyText"/>
        <w:ind w:right="0"/>
        <w:jc w:val="left"/>
        <w:rPr>
          <w:rFonts w:ascii="Georgia"/>
          <w:b/>
        </w:rPr>
      </w:pPr>
    </w:p>
    <w:p>
      <w:pPr>
        <w:pStyle w:val="BodyText"/>
        <w:ind w:right="0"/>
        <w:jc w:val="left"/>
        <w:rPr>
          <w:rFonts w:ascii="Georgia"/>
          <w:b/>
        </w:rPr>
      </w:pPr>
    </w:p>
    <w:p>
      <w:pPr>
        <w:pStyle w:val="BodyText"/>
        <w:ind w:right="0"/>
        <w:jc w:val="left"/>
        <w:rPr>
          <w:rFonts w:ascii="Georgia"/>
          <w:b/>
        </w:rPr>
      </w:pPr>
    </w:p>
    <w:p>
      <w:pPr>
        <w:ind w:left="156" w:right="157"/>
        <w:jc w:val="right"/>
        <w:rPr>
          <w:rFonts w:ascii="Trebuchet MS"/>
          <w:sz w:val="18"/>
        </w:rPr>
        <w:sectPr>
          <w:pgSz w:w="7830" w:h="12020"/>
          <w:pgMar w:top="620" w:right="580" w:bottom="280" w:left="580" w:header="720" w:footer="720" w:gutter="0"/>
          <w:cols w:space="720"/>
        </w:sectPr>
      </w:pPr>
      <w:r>
        <w:rPr>
          <w:rFonts w:ascii="Trebuchet MS"/>
          <w:sz w:val="18"/>
        </w:rPr>
        <w:t>39</w:t>
      </w:r>
    </w:p>
    <w:p>
      <w:pPr>
        <w:pStyle w:val="Heading1"/>
        <w:spacing w:before="110" w:line="201" w:lineRule="auto"/>
        <w:ind w:right="2257"/>
        <w:rPr/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1" distT="0" distB="0" distL="0" distR="0" layoutInCell="1" locked="0" relativeHeight="487585792" simplePos="0">
                <wp:simplePos x="0" y="0"/>
                <wp:positionH relativeFrom="page">
                  <wp:posOffset>468000</wp:posOffset>
                </wp:positionH>
                <wp:positionV relativeFrom="page">
                  <wp:posOffset>419162</wp:posOffset>
                </wp:positionV>
                <wp:extent cx="4032250" cy="1270"/>
                <wp:effectExtent l="419327" t="0" r="0" b="11430"/>
                <wp:wrapTopAndBottom/>
                <wp:docPr id="238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21" name="Shape 4"/>
                      <wps:cNvSpPr/>
                      <wps:spPr>
                        <a:xfrm>
                          <a:off x="0" y="0"/>
                          <a:ext cx="4032250" cy="1270"/>
                        </a:xfrm>
                        <a:custGeom>
                          <a:avLst/>
                          <a:rect l="l" t="t" r="r" b="b"/>
                          <a:pathLst>
                            <a:path w="7087" h="660">
                              <a:moveTo>
                                <a:pt x="737" y="660"/>
                              </a:moveTo>
                              <a:lnTo>
                                <a:pt x="7087" y="660"/>
                              </a:ln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anchor="t"/>
                    </wps:wsp>
                  </a:graphicData>
                </a:graphic>
              </wp:anchor>
            </w:drawing>
          </mc:Choice>
          <mc:Fallback>
            <w:pict>
              <v:shape id="7C4C415E-781C-0CCD-2535834B7B3F" coordsize="21600,21600" style="position:absolute;width:317.5pt;height:0.1pt;margin-top:33.0049pt;margin-left:36.8504pt;mso-wrap-distance-left:0pt;mso-wrap-distance-right:0pt;mso-wrap-distance-top:0pt;mso-wrap-distance-bottom:0pt;mso-position-horizontal-relative:page;mso-position-vertical-relative:page;rotation:0.000000;z-index:487585792;" strokecolor="#000000" path="m737,660 l7087,660 e">
                <v:stroke color="#000000" filltype="solid" joinstyle="round" linestyle="single" mitterlimit="800000" weight="1pt"/>
                <w10:wrap type="topAndBottom" side="both"/>
                <o:lock/>
              </v:shape>
            </w:pict>
          </mc:Fallback>
        </mc:AlternateContent>
      </w:r>
      <w:r>
        <w:rPr>
          <w:w w:val="80"/>
        </w:rPr>
        <w:t>ПЛАНИРУЕМЫЕ</w:t>
      </w:r>
      <w:r>
        <w:rPr>
          <w:spacing w:val="1"/>
          <w:w w:val="80"/>
        </w:rPr>
        <w:t xml:space="preserve"> </w:t>
      </w:r>
      <w:r>
        <w:rPr>
          <w:w w:val="80"/>
        </w:rPr>
        <w:t>РЕЗУЛЬТАТЫ</w:t>
      </w:r>
      <w:r>
        <w:rPr>
          <w:spacing w:val="1"/>
          <w:w w:val="80"/>
        </w:rPr>
        <w:t xml:space="preserve"> </w:t>
      </w:r>
      <w:r>
        <w:rPr>
          <w:w w:val="80"/>
        </w:rPr>
        <w:t>ОСВОЕНИЯ</w:t>
      </w:r>
      <w:r>
        <w:rPr>
          <w:spacing w:val="-55"/>
          <w:w w:val="80"/>
        </w:rPr>
        <w:t xml:space="preserve"> </w:t>
      </w:r>
      <w:r>
        <w:rPr>
          <w:w w:val="85"/>
        </w:rPr>
        <w:t>УЧЕБНОГО</w:t>
      </w:r>
      <w:r>
        <w:rPr>
          <w:spacing w:val="9"/>
          <w:w w:val="85"/>
        </w:rPr>
        <w:t xml:space="preserve"> </w:t>
      </w:r>
      <w:r>
        <w:rPr>
          <w:w w:val="85"/>
        </w:rPr>
        <w:t>ПРЕДМЕТА</w:t>
      </w:r>
      <w:r>
        <w:rPr>
          <w:spacing w:val="9"/>
          <w:w w:val="85"/>
        </w:rPr>
        <w:t xml:space="preserve"> </w:t>
      </w:r>
      <w:r>
        <w:rPr>
          <w:w w:val="85"/>
        </w:rPr>
        <w:t>«ИСТОРИЯ»</w:t>
      </w:r>
    </w:p>
    <w:p>
      <w:pPr>
        <w:pStyle w:val="BodyText"/>
        <w:spacing w:before="11"/>
        <w:ind w:right="0"/>
        <w:jc w:val="left"/>
        <w:rPr>
          <w:rFonts w:ascii="Tahoma"/>
          <w:b/>
          <w:sz w:val="24"/>
        </w:rPr>
      </w:pPr>
    </w:p>
    <w:p>
      <w:pPr>
        <w:pStyle w:val="Heading2"/>
        <w:numPr>
          <w:ilvl w:val="0"/>
          <w:numId w:val="6"/>
        </w:numPr>
        <w:tabs>
          <w:tab w:val="left" w:pos="454"/>
        </w:tabs>
        <w:rPr/>
      </w:pPr>
      <w:r>
        <w:rPr>
          <w:w w:val="80"/>
        </w:rPr>
        <w:t>ЛИЧНОСТНЫЕ</w:t>
      </w:r>
      <w:r>
        <w:rPr>
          <w:spacing w:val="10"/>
          <w:w w:val="80"/>
        </w:rPr>
        <w:t xml:space="preserve"> </w:t>
      </w:r>
      <w:r>
        <w:rPr>
          <w:w w:val="80"/>
        </w:rPr>
        <w:t>РЕЗУЛЬТАТЫ</w:t>
      </w:r>
    </w:p>
    <w:p>
      <w:pPr>
        <w:spacing w:before="68" w:line="249" w:lineRule="auto"/>
        <w:ind w:left="156" w:right="154" w:firstLine="226"/>
        <w:jc w:val="both"/>
        <w:rPr>
          <w:sz w:val="20"/>
        </w:rPr>
      </w:pPr>
      <w:r>
        <w:rPr>
          <w:w w:val="115"/>
          <w:sz w:val="20"/>
        </w:rPr>
        <w:t xml:space="preserve">К важнейшим </w:t>
      </w:r>
      <w:r>
        <w:rPr>
          <w:rFonts w:ascii="Times New Roman" w:hAnsi="Times New Roman"/>
          <w:b/>
          <w:i/>
          <w:w w:val="115"/>
          <w:sz w:val="20"/>
        </w:rPr>
        <w:t xml:space="preserve">личностным результатам </w:t>
      </w:r>
      <w:r>
        <w:rPr>
          <w:w w:val="115"/>
          <w:sz w:val="20"/>
        </w:rPr>
        <w:t>изучения исто-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рии</w:t>
      </w:r>
      <w:r>
        <w:rPr>
          <w:spacing w:val="19"/>
          <w:w w:val="115"/>
          <w:sz w:val="20"/>
        </w:rPr>
        <w:t xml:space="preserve"> </w:t>
      </w:r>
      <w:r>
        <w:rPr>
          <w:w w:val="115"/>
          <w:sz w:val="20"/>
        </w:rPr>
        <w:t>относятся:</w:t>
      </w:r>
    </w:p>
    <w:p>
      <w:pPr>
        <w:pStyle w:val="BodyText"/>
        <w:spacing w:line="249" w:lineRule="auto"/>
        <w:ind w:left="383" w:right="151" w:hanging="227"/>
        <w:rPr/>
      </w:pPr>
      <w:r>
        <w:rPr>
          <w:w w:val="105"/>
        </w:rPr>
        <w:t xml:space="preserve">—в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сфере </w:t>
      </w:r>
      <w:r>
        <w:rPr>
          <w:spacing w:val="1"/>
          <w:w w:val="105"/>
        </w:rPr>
        <w:t xml:space="preserve"> </w:t>
      </w:r>
      <w:r>
        <w:rPr>
          <w:rFonts w:ascii="Times New Roman" w:hAnsi="Times New Roman"/>
          <w:i/>
          <w:w w:val="105"/>
        </w:rPr>
        <w:t>патриотического   воспитания</w:t>
      </w:r>
      <w:r>
        <w:rPr>
          <w:w w:val="105"/>
        </w:rPr>
        <w:t xml:space="preserve">: 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осознание  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россий-</w:t>
      </w:r>
      <w:r>
        <w:rPr>
          <w:spacing w:val="1"/>
          <w:w w:val="105"/>
        </w:rPr>
        <w:t xml:space="preserve"> </w:t>
      </w:r>
      <w:r>
        <w:rPr>
          <w:w w:val="105"/>
        </w:rPr>
        <w:t>ской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гражданской</w:t>
      </w:r>
      <w:r>
        <w:rPr>
          <w:spacing w:val="1"/>
          <w:w w:val="105"/>
        </w:rPr>
        <w:t xml:space="preserve"> </w:t>
      </w:r>
      <w:r>
        <w:rPr>
          <w:w w:val="105"/>
        </w:rPr>
        <w:t>идентичности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поликультурном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мно-</w:t>
      </w:r>
      <w:r>
        <w:rPr>
          <w:spacing w:val="1"/>
          <w:w w:val="105"/>
        </w:rPr>
        <w:t xml:space="preserve"> </w:t>
      </w:r>
      <w:r>
        <w:rPr>
          <w:w w:val="105"/>
        </w:rPr>
        <w:t>гоконфессиональном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обществе,</w:t>
      </w:r>
      <w:r>
        <w:rPr>
          <w:spacing w:val="1"/>
          <w:w w:val="105"/>
        </w:rPr>
        <w:t xml:space="preserve"> </w:t>
      </w:r>
      <w:r>
        <w:rPr>
          <w:w w:val="105"/>
        </w:rPr>
        <w:t>проявление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интереса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по-</w:t>
      </w:r>
      <w:r>
        <w:rPr>
          <w:spacing w:val="-44"/>
          <w:w w:val="105"/>
        </w:rPr>
        <w:t xml:space="preserve"> </w:t>
      </w:r>
      <w:r>
        <w:rPr>
          <w:w w:val="105"/>
        </w:rPr>
        <w:t>знанию</w:t>
      </w:r>
      <w:r>
        <w:rPr>
          <w:spacing w:val="1"/>
          <w:w w:val="105"/>
        </w:rPr>
        <w:t xml:space="preserve"> </w:t>
      </w:r>
      <w:r>
        <w:rPr>
          <w:w w:val="105"/>
        </w:rPr>
        <w:t>родного</w:t>
      </w:r>
      <w:r>
        <w:rPr>
          <w:spacing w:val="1"/>
          <w:w w:val="105"/>
        </w:rPr>
        <w:t xml:space="preserve"> </w:t>
      </w:r>
      <w:r>
        <w:rPr>
          <w:w w:val="105"/>
        </w:rPr>
        <w:t>языка,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истории,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Федерации,</w:t>
      </w:r>
      <w:r>
        <w:rPr>
          <w:spacing w:val="1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1"/>
          <w:w w:val="105"/>
        </w:rPr>
        <w:t xml:space="preserve"> </w:t>
      </w:r>
      <w:r>
        <w:rPr>
          <w:w w:val="105"/>
        </w:rPr>
        <w:t>края,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России;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ценностное</w:t>
      </w:r>
      <w:r>
        <w:rPr>
          <w:spacing w:val="1"/>
          <w:w w:val="105"/>
        </w:rPr>
        <w:t xml:space="preserve"> </w:t>
      </w:r>
      <w:r>
        <w:rPr>
          <w:w w:val="105"/>
        </w:rPr>
        <w:t>отно-</w:t>
      </w:r>
      <w:r>
        <w:rPr>
          <w:spacing w:val="1"/>
          <w:w w:val="105"/>
        </w:rPr>
        <w:t xml:space="preserve"> </w:t>
      </w:r>
      <w:r>
        <w:rPr>
          <w:w w:val="105"/>
        </w:rPr>
        <w:t>шение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достижениям</w:t>
      </w:r>
      <w:r>
        <w:rPr>
          <w:spacing w:val="1"/>
          <w:w w:val="105"/>
        </w:rPr>
        <w:t xml:space="preserve"> </w:t>
      </w:r>
      <w:r>
        <w:rPr>
          <w:w w:val="105"/>
        </w:rPr>
        <w:t>своей</w:t>
      </w:r>
      <w:r>
        <w:rPr>
          <w:spacing w:val="1"/>
          <w:w w:val="105"/>
        </w:rPr>
        <w:t xml:space="preserve"> </w:t>
      </w:r>
      <w:r>
        <w:rPr>
          <w:w w:val="105"/>
        </w:rPr>
        <w:t>Родины</w:t>
      </w:r>
      <w:r>
        <w:rPr>
          <w:spacing w:val="1"/>
          <w:w w:val="105"/>
        </w:rPr>
        <w:t xml:space="preserve">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науке,</w:t>
      </w:r>
      <w:r>
        <w:rPr>
          <w:spacing w:val="1"/>
          <w:w w:val="105"/>
        </w:rPr>
        <w:t xml:space="preserve"> </w:t>
      </w:r>
      <w:r>
        <w:rPr>
          <w:w w:val="105"/>
        </w:rPr>
        <w:t>искусству,</w:t>
      </w:r>
      <w:r>
        <w:rPr>
          <w:spacing w:val="1"/>
          <w:w w:val="105"/>
        </w:rPr>
        <w:t xml:space="preserve"> </w:t>
      </w:r>
      <w:r>
        <w:rPr>
          <w:w w:val="105"/>
        </w:rPr>
        <w:t>спорту,</w:t>
      </w:r>
      <w:r>
        <w:rPr>
          <w:spacing w:val="1"/>
          <w:w w:val="105"/>
        </w:rPr>
        <w:t xml:space="preserve"> </w:t>
      </w:r>
      <w:r>
        <w:rPr>
          <w:w w:val="105"/>
        </w:rPr>
        <w:t>технологиям,</w:t>
      </w:r>
      <w:r>
        <w:rPr>
          <w:spacing w:val="1"/>
          <w:w w:val="105"/>
        </w:rPr>
        <w:t xml:space="preserve"> </w:t>
      </w:r>
      <w:r>
        <w:rPr>
          <w:w w:val="105"/>
        </w:rPr>
        <w:t>боевым</w:t>
      </w:r>
      <w:r>
        <w:rPr>
          <w:spacing w:val="1"/>
          <w:w w:val="105"/>
        </w:rPr>
        <w:t xml:space="preserve"> </w:t>
      </w:r>
      <w:r>
        <w:rPr>
          <w:w w:val="105"/>
        </w:rPr>
        <w:t>подвигам  и  трудо-</w:t>
      </w:r>
      <w:r>
        <w:rPr>
          <w:spacing w:val="1"/>
          <w:w w:val="105"/>
        </w:rPr>
        <w:t xml:space="preserve"> </w:t>
      </w:r>
      <w:r>
        <w:rPr>
          <w:w w:val="105"/>
        </w:rPr>
        <w:t>вым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достижениям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народа;</w:t>
      </w:r>
      <w:r>
        <w:rPr>
          <w:spacing w:val="1"/>
          <w:w w:val="105"/>
        </w:rPr>
        <w:t xml:space="preserve"> </w:t>
      </w:r>
      <w:r>
        <w:rPr>
          <w:w w:val="105"/>
        </w:rPr>
        <w:t>уважение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символам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государственным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праздникам,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историческому </w:t>
      </w:r>
      <w:r>
        <w:rPr>
          <w:spacing w:val="1"/>
          <w:w w:val="105"/>
        </w:rPr>
        <w:t xml:space="preserve"> </w:t>
      </w:r>
      <w:r>
        <w:rPr>
          <w:w w:val="105"/>
        </w:rPr>
        <w:t>и   природно-</w:t>
      </w:r>
      <w:r>
        <w:rPr>
          <w:spacing w:val="1"/>
          <w:w w:val="105"/>
        </w:rPr>
        <w:t xml:space="preserve"> </w:t>
      </w:r>
      <w:r>
        <w:rPr>
          <w:w w:val="105"/>
        </w:rPr>
        <w:t>му</w:t>
      </w:r>
      <w:r>
        <w:rPr>
          <w:spacing w:val="1"/>
          <w:w w:val="105"/>
        </w:rPr>
        <w:t xml:space="preserve"> </w:t>
      </w:r>
      <w:r>
        <w:rPr>
          <w:w w:val="105"/>
        </w:rPr>
        <w:t>наследию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памятникам,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традициям</w:t>
      </w:r>
      <w:r>
        <w:rPr>
          <w:spacing w:val="1"/>
          <w:w w:val="105"/>
        </w:rPr>
        <w:t xml:space="preserve"> </w:t>
      </w:r>
      <w:r>
        <w:rPr>
          <w:w w:val="105"/>
        </w:rPr>
        <w:t>разных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народов,</w:t>
      </w:r>
      <w:r>
        <w:rPr>
          <w:spacing w:val="1"/>
          <w:w w:val="105"/>
        </w:rPr>
        <w:t xml:space="preserve"> </w:t>
      </w:r>
      <w:r>
        <w:rPr>
          <w:w w:val="105"/>
        </w:rPr>
        <w:t>проживающих</w:t>
      </w:r>
      <w:r>
        <w:rPr>
          <w:spacing w:val="34"/>
          <w:w w:val="105"/>
        </w:rPr>
        <w:t xml:space="preserve"> </w:t>
      </w:r>
      <w:r>
        <w:rPr>
          <w:w w:val="105"/>
        </w:rPr>
        <w:t>в</w:t>
      </w:r>
      <w:r>
        <w:rPr>
          <w:spacing w:val="35"/>
          <w:w w:val="105"/>
        </w:rPr>
        <w:t xml:space="preserve"> </w:t>
      </w:r>
      <w:r>
        <w:rPr>
          <w:w w:val="105"/>
        </w:rPr>
        <w:t>родной</w:t>
      </w:r>
      <w:r>
        <w:rPr>
          <w:spacing w:val="34"/>
          <w:w w:val="105"/>
        </w:rPr>
        <w:t xml:space="preserve"> </w:t>
      </w:r>
      <w:r>
        <w:rPr>
          <w:w w:val="105"/>
        </w:rPr>
        <w:t>стране;</w:t>
      </w:r>
    </w:p>
    <w:p>
      <w:pPr>
        <w:pStyle w:val="BodyText"/>
        <w:spacing w:line="249" w:lineRule="auto"/>
        <w:ind w:left="383" w:hanging="227"/>
        <w:rPr/>
      </w:pPr>
      <w:r>
        <w:rPr>
          <w:w w:val="110"/>
        </w:rPr>
        <w:t>—в</w:t>
      </w:r>
      <w:r>
        <w:rPr>
          <w:spacing w:val="1"/>
          <w:w w:val="110"/>
        </w:rPr>
        <w:t xml:space="preserve"> </w:t>
      </w:r>
      <w:r>
        <w:rPr>
          <w:w w:val="110"/>
        </w:rPr>
        <w:t>сфере</w:t>
      </w:r>
      <w:r>
        <w:rPr>
          <w:spacing w:val="1"/>
          <w:w w:val="110"/>
        </w:rPr>
        <w:t xml:space="preserve"> </w:t>
      </w:r>
      <w:r>
        <w:rPr>
          <w:rFonts w:ascii="Times New Roman" w:hAnsi="Times New Roman"/>
          <w:i/>
          <w:w w:val="110"/>
        </w:rPr>
        <w:t>гражданского</w:t>
      </w:r>
      <w:r>
        <w:rPr>
          <w:rFonts w:ascii="Times New Roman" w:hAnsi="Times New Roman"/>
          <w:i/>
          <w:spacing w:val="1"/>
          <w:w w:val="110"/>
        </w:rPr>
        <w:t xml:space="preserve"> </w:t>
      </w:r>
      <w:r>
        <w:rPr>
          <w:rFonts w:ascii="Times New Roman" w:hAnsi="Times New Roman"/>
          <w:i/>
          <w:w w:val="110"/>
        </w:rPr>
        <w:t>воспитания</w:t>
      </w:r>
      <w:r>
        <w:rPr>
          <w:w w:val="110"/>
        </w:rPr>
        <w:t>:</w:t>
      </w:r>
      <w:r>
        <w:rPr>
          <w:spacing w:val="1"/>
          <w:w w:val="110"/>
        </w:rPr>
        <w:t xml:space="preserve"> </w:t>
      </w:r>
      <w:r>
        <w:rPr>
          <w:w w:val="110"/>
        </w:rPr>
        <w:t>осмысление</w:t>
      </w:r>
      <w:r>
        <w:rPr>
          <w:spacing w:val="1"/>
          <w:w w:val="110"/>
        </w:rPr>
        <w:t xml:space="preserve"> </w:t>
      </w:r>
      <w:r>
        <w:rPr>
          <w:w w:val="110"/>
        </w:rPr>
        <w:t>историче-</w:t>
      </w:r>
      <w:r>
        <w:rPr>
          <w:spacing w:val="1"/>
          <w:w w:val="110"/>
        </w:rPr>
        <w:t xml:space="preserve"> </w:t>
      </w:r>
      <w:r>
        <w:rPr>
          <w:w w:val="110"/>
        </w:rPr>
        <w:t>ской традиции и примеров гражданского служения Отече-</w:t>
      </w:r>
      <w:r>
        <w:rPr>
          <w:spacing w:val="1"/>
          <w:w w:val="110"/>
        </w:rPr>
        <w:t xml:space="preserve"> </w:t>
      </w:r>
      <w:r>
        <w:rPr>
          <w:w w:val="110"/>
        </w:rPr>
        <w:t>ству; готовность к выполнению обязанностей гражданина и</w:t>
      </w:r>
      <w:r>
        <w:rPr>
          <w:spacing w:val="1"/>
          <w:w w:val="110"/>
        </w:rPr>
        <w:t xml:space="preserve"> </w:t>
      </w:r>
      <w:r>
        <w:rPr>
          <w:w w:val="110"/>
        </w:rPr>
        <w:t>реализации его прав; уважение прав, свобод и законных ин-</w:t>
      </w:r>
      <w:r>
        <w:rPr>
          <w:spacing w:val="1"/>
          <w:w w:val="110"/>
        </w:rPr>
        <w:t xml:space="preserve"> </w:t>
      </w:r>
      <w:r>
        <w:rPr>
          <w:w w:val="110"/>
        </w:rPr>
        <w:t>тересов других людей; активное участие в жизни семьи, об-</w:t>
      </w:r>
      <w:r>
        <w:rPr>
          <w:spacing w:val="1"/>
          <w:w w:val="110"/>
        </w:rPr>
        <w:t xml:space="preserve"> </w:t>
      </w:r>
      <w:r>
        <w:rPr>
          <w:w w:val="110"/>
        </w:rPr>
        <w:t>разовательной организации, местного сообщества, родного</w:t>
      </w:r>
      <w:r>
        <w:rPr>
          <w:spacing w:val="1"/>
          <w:w w:val="110"/>
        </w:rPr>
        <w:t xml:space="preserve"> </w:t>
      </w:r>
      <w:r>
        <w:rPr>
          <w:w w:val="110"/>
        </w:rPr>
        <w:t>края, страны; неприятие любых форм экстремизма, дискри-</w:t>
      </w:r>
      <w:r>
        <w:rPr>
          <w:spacing w:val="1"/>
          <w:w w:val="110"/>
        </w:rPr>
        <w:t xml:space="preserve"> </w:t>
      </w:r>
      <w:r>
        <w:rPr>
          <w:w w:val="110"/>
        </w:rPr>
        <w:t>минации; неприятие действий, наносящих ущерб социаль-</w:t>
      </w:r>
      <w:r>
        <w:rPr>
          <w:spacing w:val="1"/>
          <w:w w:val="110"/>
        </w:rPr>
        <w:t xml:space="preserve"> </w:t>
      </w:r>
      <w:r>
        <w:rPr>
          <w:w w:val="110"/>
        </w:rPr>
        <w:t>ной</w:t>
      </w:r>
      <w:r>
        <w:rPr>
          <w:spacing w:val="21"/>
          <w:w w:val="110"/>
        </w:rPr>
        <w:t xml:space="preserve"> </w:t>
      </w:r>
      <w:r>
        <w:rPr>
          <w:w w:val="110"/>
        </w:rPr>
        <w:t>и</w:t>
      </w:r>
      <w:r>
        <w:rPr>
          <w:spacing w:val="21"/>
          <w:w w:val="110"/>
        </w:rPr>
        <w:t xml:space="preserve"> </w:t>
      </w:r>
      <w:r>
        <w:rPr>
          <w:w w:val="110"/>
        </w:rPr>
        <w:t>природной</w:t>
      </w:r>
      <w:r>
        <w:rPr>
          <w:spacing w:val="22"/>
          <w:w w:val="110"/>
        </w:rPr>
        <w:t xml:space="preserve"> </w:t>
      </w:r>
      <w:r>
        <w:rPr>
          <w:w w:val="110"/>
        </w:rPr>
        <w:t>среде;</w:t>
      </w:r>
    </w:p>
    <w:p>
      <w:pPr>
        <w:pStyle w:val="BodyText"/>
        <w:spacing w:line="249" w:lineRule="auto"/>
        <w:ind w:left="383" w:hanging="227"/>
        <w:rPr/>
      </w:pPr>
      <w:r>
        <w:rPr>
          <w:w w:val="105"/>
        </w:rPr>
        <w:t>—в</w:t>
      </w:r>
      <w:r>
        <w:rPr>
          <w:spacing w:val="1"/>
          <w:w w:val="105"/>
        </w:rPr>
        <w:t xml:space="preserve"> </w:t>
      </w:r>
      <w:r>
        <w:rPr>
          <w:rFonts w:ascii="Times New Roman" w:hAnsi="Times New Roman"/>
          <w:i/>
          <w:w w:val="105"/>
        </w:rPr>
        <w:t>духовно-нравственной</w:t>
      </w:r>
      <w:r>
        <w:rPr>
          <w:rFonts w:ascii="Times New Roman" w:hAnsi="Times New Roman"/>
          <w:i/>
          <w:spacing w:val="1"/>
          <w:w w:val="105"/>
        </w:rPr>
        <w:t xml:space="preserve"> </w:t>
      </w:r>
      <w:r>
        <w:rPr>
          <w:w w:val="105"/>
        </w:rPr>
        <w:t xml:space="preserve">сфере: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представление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о 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традицион-</w:t>
      </w:r>
      <w:r>
        <w:rPr>
          <w:spacing w:val="1"/>
          <w:w w:val="105"/>
        </w:rPr>
        <w:t xml:space="preserve"> </w:t>
      </w:r>
      <w:r>
        <w:rPr>
          <w:w w:val="105"/>
        </w:rPr>
        <w:t>ных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ценностях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России;</w:t>
      </w:r>
      <w:r>
        <w:rPr>
          <w:spacing w:val="1"/>
          <w:w w:val="105"/>
        </w:rPr>
        <w:t xml:space="preserve"> </w:t>
      </w:r>
      <w:r>
        <w:rPr>
          <w:w w:val="105"/>
        </w:rPr>
        <w:t>ори-</w:t>
      </w:r>
      <w:r>
        <w:rPr>
          <w:spacing w:val="1"/>
          <w:w w:val="105"/>
        </w:rPr>
        <w:t xml:space="preserve"> </w:t>
      </w:r>
      <w:r>
        <w:rPr>
          <w:w w:val="105"/>
        </w:rPr>
        <w:t>ентация на моральные ценности и нормы современного рос-</w:t>
      </w:r>
      <w:r>
        <w:rPr>
          <w:spacing w:val="1"/>
          <w:w w:val="105"/>
        </w:rPr>
        <w:t xml:space="preserve"> </w:t>
      </w:r>
      <w:r>
        <w:rPr>
          <w:w w:val="105"/>
        </w:rPr>
        <w:t>сийского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ситуациях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нравственного</w:t>
      </w:r>
      <w:r>
        <w:rPr>
          <w:spacing w:val="1"/>
          <w:w w:val="105"/>
        </w:rPr>
        <w:t xml:space="preserve"> </w:t>
      </w:r>
      <w:r>
        <w:rPr>
          <w:w w:val="105"/>
        </w:rPr>
        <w:t>выбора;</w:t>
      </w:r>
      <w:r>
        <w:rPr>
          <w:spacing w:val="1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оценивать</w:t>
      </w:r>
      <w:r>
        <w:rPr>
          <w:spacing w:val="1"/>
          <w:w w:val="105"/>
        </w:rPr>
        <w:t xml:space="preserve"> </w:t>
      </w:r>
      <w:r>
        <w:rPr>
          <w:w w:val="105"/>
        </w:rPr>
        <w:t>своё</w:t>
      </w:r>
      <w:r>
        <w:rPr>
          <w:spacing w:val="1"/>
          <w:w w:val="105"/>
        </w:rPr>
        <w:t xml:space="preserve"> </w:t>
      </w:r>
      <w:r>
        <w:rPr>
          <w:w w:val="105"/>
        </w:rPr>
        <w:t>поведение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поступки,</w:t>
      </w:r>
      <w:r>
        <w:rPr>
          <w:spacing w:val="1"/>
          <w:w w:val="105"/>
        </w:rPr>
        <w:t xml:space="preserve"> </w:t>
      </w:r>
      <w:r>
        <w:rPr>
          <w:w w:val="105"/>
        </w:rPr>
        <w:t>а</w:t>
      </w:r>
      <w:r>
        <w:rPr>
          <w:spacing w:val="1"/>
          <w:w w:val="105"/>
        </w:rPr>
        <w:t xml:space="preserve"> </w:t>
      </w:r>
      <w:r>
        <w:rPr>
          <w:w w:val="105"/>
        </w:rPr>
        <w:t>также</w:t>
      </w:r>
      <w:r>
        <w:rPr>
          <w:spacing w:val="1"/>
          <w:w w:val="105"/>
        </w:rPr>
        <w:t xml:space="preserve"> </w:t>
      </w:r>
      <w:r>
        <w:rPr>
          <w:w w:val="105"/>
        </w:rPr>
        <w:t>поведение</w:t>
      </w:r>
      <w:r>
        <w:rPr>
          <w:spacing w:val="26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поступки</w:t>
      </w:r>
      <w:r>
        <w:rPr>
          <w:spacing w:val="27"/>
          <w:w w:val="105"/>
        </w:rPr>
        <w:t xml:space="preserve"> </w:t>
      </w:r>
      <w:r>
        <w:rPr>
          <w:w w:val="105"/>
        </w:rPr>
        <w:t>других</w:t>
      </w:r>
      <w:r>
        <w:rPr>
          <w:spacing w:val="26"/>
          <w:w w:val="105"/>
        </w:rPr>
        <w:t xml:space="preserve"> </w:t>
      </w:r>
      <w:r>
        <w:rPr>
          <w:w w:val="105"/>
        </w:rPr>
        <w:t>людей</w:t>
      </w:r>
      <w:r>
        <w:rPr>
          <w:spacing w:val="27"/>
          <w:w w:val="105"/>
        </w:rPr>
        <w:t xml:space="preserve"> </w:t>
      </w:r>
      <w:r>
        <w:rPr>
          <w:w w:val="105"/>
        </w:rPr>
        <w:t>с</w:t>
      </w:r>
      <w:r>
        <w:rPr>
          <w:spacing w:val="26"/>
          <w:w w:val="105"/>
        </w:rPr>
        <w:t xml:space="preserve"> </w:t>
      </w:r>
      <w:r>
        <w:rPr>
          <w:w w:val="105"/>
        </w:rPr>
        <w:t>позиции</w:t>
      </w:r>
      <w:r>
        <w:rPr>
          <w:spacing w:val="26"/>
          <w:w w:val="105"/>
        </w:rPr>
        <w:t xml:space="preserve"> </w:t>
      </w:r>
      <w:r>
        <w:rPr>
          <w:w w:val="105"/>
        </w:rPr>
        <w:t>нравственных</w:t>
      </w:r>
      <w:r>
        <w:rPr>
          <w:spacing w:val="-43"/>
          <w:w w:val="105"/>
        </w:rPr>
        <w:t xml:space="preserve"> </w:t>
      </w:r>
      <w:r>
        <w:rPr>
          <w:w w:val="105"/>
        </w:rPr>
        <w:t>и правовых норм с учётом осознания последствий поступков;</w:t>
      </w:r>
      <w:r>
        <w:rPr>
          <w:spacing w:val="1"/>
          <w:w w:val="105"/>
        </w:rPr>
        <w:t xml:space="preserve"> </w:t>
      </w:r>
      <w:r>
        <w:rPr>
          <w:w w:val="105"/>
        </w:rPr>
        <w:t>активное</w:t>
      </w:r>
      <w:r>
        <w:rPr>
          <w:spacing w:val="28"/>
          <w:w w:val="105"/>
        </w:rPr>
        <w:t xml:space="preserve"> </w:t>
      </w:r>
      <w:r>
        <w:rPr>
          <w:w w:val="105"/>
        </w:rPr>
        <w:t>неприятие</w:t>
      </w:r>
      <w:r>
        <w:rPr>
          <w:spacing w:val="29"/>
          <w:w w:val="105"/>
        </w:rPr>
        <w:t xml:space="preserve"> </w:t>
      </w:r>
      <w:r>
        <w:rPr>
          <w:w w:val="105"/>
        </w:rPr>
        <w:t>асоциальных</w:t>
      </w:r>
      <w:r>
        <w:rPr>
          <w:spacing w:val="29"/>
          <w:w w:val="105"/>
        </w:rPr>
        <w:t xml:space="preserve"> </w:t>
      </w:r>
      <w:r>
        <w:rPr>
          <w:w w:val="105"/>
        </w:rPr>
        <w:t>поступков;</w:t>
      </w:r>
    </w:p>
    <w:p>
      <w:pPr>
        <w:pStyle w:val="BodyText"/>
        <w:spacing w:line="249" w:lineRule="auto"/>
        <w:ind w:left="383" w:hanging="227"/>
        <w:rPr/>
      </w:pPr>
      <w:r>
        <w:rPr>
          <w:w w:val="105"/>
        </w:rPr>
        <w:t>—в</w:t>
      </w:r>
      <w:r>
        <w:rPr>
          <w:spacing w:val="1"/>
          <w:w w:val="105"/>
        </w:rPr>
        <w:t xml:space="preserve"> </w:t>
      </w:r>
      <w:r>
        <w:rPr>
          <w:w w:val="105"/>
        </w:rPr>
        <w:t>понимании</w:t>
      </w:r>
      <w:r>
        <w:rPr>
          <w:spacing w:val="1"/>
          <w:w w:val="105"/>
        </w:rPr>
        <w:t xml:space="preserve"> </w:t>
      </w:r>
      <w:r>
        <w:rPr>
          <w:rFonts w:ascii="Times New Roman" w:hAnsi="Times New Roman"/>
          <w:i/>
          <w:w w:val="105"/>
        </w:rPr>
        <w:t>ценности</w:t>
      </w:r>
      <w:r>
        <w:rPr>
          <w:rFonts w:ascii="Times New Roman" w:hAnsi="Times New Roman"/>
          <w:i/>
          <w:spacing w:val="1"/>
          <w:w w:val="105"/>
        </w:rPr>
        <w:t xml:space="preserve"> </w:t>
      </w:r>
      <w:r>
        <w:rPr>
          <w:rFonts w:ascii="Times New Roman" w:hAnsi="Times New Roman"/>
          <w:i/>
          <w:w w:val="105"/>
        </w:rPr>
        <w:t>научного</w:t>
      </w:r>
      <w:r>
        <w:rPr>
          <w:rFonts w:ascii="Times New Roman" w:hAnsi="Times New Roman"/>
          <w:i/>
          <w:spacing w:val="1"/>
          <w:w w:val="105"/>
        </w:rPr>
        <w:t xml:space="preserve"> </w:t>
      </w:r>
      <w:r>
        <w:rPr>
          <w:rFonts w:ascii="Times New Roman" w:hAnsi="Times New Roman"/>
          <w:i/>
          <w:w w:val="105"/>
        </w:rPr>
        <w:t>познания</w:t>
      </w:r>
      <w:r>
        <w:rPr>
          <w:w w:val="105"/>
        </w:rPr>
        <w:t>:</w:t>
      </w:r>
      <w:r>
        <w:rPr>
          <w:spacing w:val="1"/>
          <w:w w:val="105"/>
        </w:rPr>
        <w:t xml:space="preserve"> </w:t>
      </w:r>
      <w:r>
        <w:rPr>
          <w:w w:val="105"/>
        </w:rPr>
        <w:t>осмысление  зна-</w:t>
      </w:r>
      <w:r>
        <w:rPr>
          <w:spacing w:val="1"/>
          <w:w w:val="105"/>
        </w:rPr>
        <w:t xml:space="preserve"> </w:t>
      </w:r>
      <w:r>
        <w:rPr>
          <w:w w:val="105"/>
        </w:rPr>
        <w:t>чения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  как  знания  о  развитии  человека  и  общества,</w:t>
      </w:r>
      <w:r>
        <w:rPr>
          <w:spacing w:val="1"/>
          <w:w w:val="105"/>
        </w:rPr>
        <w:t xml:space="preserve"> </w:t>
      </w:r>
      <w:r>
        <w:rPr>
          <w:w w:val="105"/>
        </w:rPr>
        <w:t>о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социальном,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культурном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нравственном</w:t>
      </w:r>
      <w:r>
        <w:rPr>
          <w:spacing w:val="1"/>
          <w:w w:val="105"/>
        </w:rPr>
        <w:t xml:space="preserve"> </w:t>
      </w:r>
      <w:r>
        <w:rPr>
          <w:w w:val="105"/>
        </w:rPr>
        <w:t>опыте</w:t>
      </w:r>
      <w:r>
        <w:rPr>
          <w:spacing w:val="1"/>
          <w:w w:val="105"/>
        </w:rPr>
        <w:t xml:space="preserve"> </w:t>
      </w:r>
      <w:r>
        <w:rPr>
          <w:w w:val="105"/>
        </w:rPr>
        <w:t>предше-</w:t>
      </w:r>
      <w:r>
        <w:rPr>
          <w:spacing w:val="1"/>
          <w:w w:val="105"/>
        </w:rPr>
        <w:t xml:space="preserve"> </w:t>
      </w:r>
      <w:r>
        <w:rPr>
          <w:w w:val="105"/>
        </w:rPr>
        <w:t>ствующих поколений; овладение навыками познания и оцен-</w:t>
      </w:r>
      <w:r>
        <w:rPr>
          <w:spacing w:val="1"/>
          <w:w w:val="105"/>
        </w:rPr>
        <w:t xml:space="preserve"> </w:t>
      </w:r>
      <w:r>
        <w:rPr>
          <w:w w:val="105"/>
        </w:rPr>
        <w:t>ки</w:t>
      </w:r>
      <w:r>
        <w:rPr>
          <w:spacing w:val="21"/>
          <w:w w:val="105"/>
        </w:rPr>
        <w:t xml:space="preserve"> </w:t>
      </w:r>
      <w:r>
        <w:rPr>
          <w:w w:val="105"/>
        </w:rPr>
        <w:t>событий</w:t>
      </w:r>
      <w:r>
        <w:rPr>
          <w:spacing w:val="21"/>
          <w:w w:val="105"/>
        </w:rPr>
        <w:t xml:space="preserve"> </w:t>
      </w:r>
      <w:r>
        <w:rPr>
          <w:w w:val="105"/>
        </w:rPr>
        <w:t xml:space="preserve">прошлого </w:t>
      </w:r>
      <w:r>
        <w:rPr>
          <w:spacing w:val="20"/>
          <w:w w:val="105"/>
        </w:rPr>
        <w:t xml:space="preserve"> </w:t>
      </w:r>
      <w:r>
        <w:rPr>
          <w:w w:val="105"/>
        </w:rPr>
        <w:t xml:space="preserve">с </w:t>
      </w:r>
      <w:r>
        <w:rPr>
          <w:spacing w:val="20"/>
          <w:w w:val="105"/>
        </w:rPr>
        <w:t xml:space="preserve"> </w:t>
      </w:r>
      <w:r>
        <w:rPr>
          <w:w w:val="105"/>
        </w:rPr>
        <w:t xml:space="preserve">позиций </w:t>
      </w:r>
      <w:r>
        <w:rPr>
          <w:spacing w:val="20"/>
          <w:w w:val="105"/>
        </w:rPr>
        <w:t xml:space="preserve"> </w:t>
      </w:r>
      <w:r>
        <w:rPr>
          <w:w w:val="105"/>
        </w:rPr>
        <w:t xml:space="preserve">историзма; </w:t>
      </w:r>
      <w:r>
        <w:rPr>
          <w:spacing w:val="20"/>
          <w:w w:val="105"/>
        </w:rPr>
        <w:t xml:space="preserve"> </w:t>
      </w:r>
      <w:r>
        <w:rPr>
          <w:w w:val="105"/>
        </w:rPr>
        <w:t>формирование</w:t>
      </w:r>
      <w:r>
        <w:rPr>
          <w:spacing w:val="-44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сохранение</w:t>
      </w:r>
      <w:r>
        <w:rPr>
          <w:spacing w:val="1"/>
          <w:w w:val="105"/>
        </w:rPr>
        <w:t xml:space="preserve"> </w:t>
      </w:r>
      <w:r>
        <w:rPr>
          <w:w w:val="105"/>
        </w:rPr>
        <w:t>интереса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важной</w:t>
      </w:r>
      <w:r>
        <w:rPr>
          <w:spacing w:val="1"/>
          <w:w w:val="105"/>
        </w:rPr>
        <w:t xml:space="preserve"> </w:t>
      </w:r>
      <w:r>
        <w:rPr>
          <w:w w:val="105"/>
        </w:rPr>
        <w:t>составляющей</w:t>
      </w:r>
      <w:r>
        <w:rPr>
          <w:spacing w:val="-44"/>
          <w:w w:val="105"/>
        </w:rPr>
        <w:t xml:space="preserve"> </w:t>
      </w:r>
      <w:r>
        <w:rPr>
          <w:w w:val="105"/>
        </w:rPr>
        <w:t>современного</w:t>
      </w:r>
      <w:r>
        <w:rPr>
          <w:spacing w:val="26"/>
          <w:w w:val="105"/>
        </w:rPr>
        <w:t xml:space="preserve"> </w:t>
      </w:r>
      <w:r>
        <w:rPr>
          <w:w w:val="105"/>
        </w:rPr>
        <w:t>общественного</w:t>
      </w:r>
      <w:r>
        <w:rPr>
          <w:spacing w:val="26"/>
          <w:w w:val="105"/>
        </w:rPr>
        <w:t xml:space="preserve"> </w:t>
      </w:r>
      <w:r>
        <w:rPr>
          <w:w w:val="105"/>
        </w:rPr>
        <w:t>сознания;</w:t>
      </w:r>
    </w:p>
    <w:p>
      <w:pPr>
        <w:spacing w:before="156"/>
        <w:ind w:left="157"/>
        <w:rPr>
          <w:rFonts w:ascii="Trebuchet MS"/>
          <w:sz w:val="18"/>
        </w:rPr>
        <w:sectPr>
          <w:pgSz w:w="7830" w:h="12020"/>
          <w:pgMar w:top="580" w:right="580" w:bottom="280" w:left="580" w:header="720" w:footer="720" w:gutter="0"/>
          <w:cols w:space="720"/>
        </w:sectPr>
      </w:pPr>
      <w:r>
        <w:rPr>
          <w:rFonts w:ascii="Trebuchet MS"/>
          <w:sz w:val="18"/>
        </w:rPr>
        <w:t>40</w:t>
      </w:r>
    </w:p>
    <w:p>
      <w:pPr>
        <w:pStyle w:val="BodyText"/>
        <w:spacing w:before="67" w:line="249" w:lineRule="auto"/>
        <w:ind w:left="383" w:hanging="227"/>
        <w:rPr/>
      </w:pPr>
      <w:r>
        <w:rPr>
          <w:w w:val="110"/>
        </w:rPr>
        <w:t>—в</w:t>
      </w:r>
      <w:r>
        <w:rPr>
          <w:spacing w:val="1"/>
          <w:w w:val="110"/>
        </w:rPr>
        <w:t xml:space="preserve"> </w:t>
      </w:r>
      <w:r>
        <w:rPr>
          <w:w w:val="110"/>
        </w:rPr>
        <w:t>сфере</w:t>
      </w:r>
      <w:r>
        <w:rPr>
          <w:spacing w:val="1"/>
          <w:w w:val="110"/>
        </w:rPr>
        <w:t xml:space="preserve"> </w:t>
      </w:r>
      <w:r>
        <w:rPr>
          <w:rFonts w:ascii="Times New Roman" w:hAnsi="Times New Roman"/>
          <w:i/>
          <w:w w:val="110"/>
        </w:rPr>
        <w:t>эстетического</w:t>
      </w:r>
      <w:r>
        <w:rPr>
          <w:rFonts w:ascii="Times New Roman" w:hAnsi="Times New Roman"/>
          <w:i/>
          <w:spacing w:val="1"/>
          <w:w w:val="110"/>
        </w:rPr>
        <w:t xml:space="preserve"> </w:t>
      </w:r>
      <w:r>
        <w:rPr>
          <w:rFonts w:ascii="Times New Roman" w:hAnsi="Times New Roman"/>
          <w:i/>
          <w:w w:val="110"/>
        </w:rPr>
        <w:t>воспитания</w:t>
      </w:r>
      <w:r>
        <w:rPr>
          <w:w w:val="110"/>
        </w:rPr>
        <w:t>:</w:t>
      </w:r>
      <w:r>
        <w:rPr>
          <w:spacing w:val="1"/>
          <w:w w:val="110"/>
        </w:rPr>
        <w:t xml:space="preserve"> </w:t>
      </w:r>
      <w:r>
        <w:rPr>
          <w:w w:val="110"/>
        </w:rPr>
        <w:t>представление</w:t>
      </w:r>
      <w:r>
        <w:rPr>
          <w:spacing w:val="1"/>
          <w:w w:val="110"/>
        </w:rPr>
        <w:t xml:space="preserve"> </w:t>
      </w:r>
      <w:r>
        <w:rPr>
          <w:w w:val="110"/>
        </w:rPr>
        <w:t>о</w:t>
      </w:r>
      <w:r>
        <w:rPr>
          <w:spacing w:val="1"/>
          <w:w w:val="110"/>
        </w:rPr>
        <w:t xml:space="preserve"> </w:t>
      </w:r>
      <w:r>
        <w:rPr>
          <w:w w:val="110"/>
        </w:rPr>
        <w:t>куль-</w:t>
      </w:r>
      <w:r>
        <w:rPr>
          <w:spacing w:val="1"/>
          <w:w w:val="110"/>
        </w:rPr>
        <w:t xml:space="preserve"> </w:t>
      </w:r>
      <w:r>
        <w:rPr>
          <w:w w:val="110"/>
        </w:rPr>
        <w:t>турном многообразии своей страны и мира; осознание важ-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 xml:space="preserve">ности культуры как воплощения </w:t>
      </w:r>
      <w:r>
        <w:rPr>
          <w:w w:val="110"/>
        </w:rPr>
        <w:t>ценностей общества и сред-</w:t>
      </w:r>
      <w:r>
        <w:rPr>
          <w:spacing w:val="-47"/>
          <w:w w:val="110"/>
        </w:rPr>
        <w:t xml:space="preserve"> </w:t>
      </w:r>
      <w:r>
        <w:rPr>
          <w:w w:val="110"/>
        </w:rPr>
        <w:t>ства  коммуникации;  понимание  ценности  отечественного</w:t>
      </w:r>
      <w:r>
        <w:rPr>
          <w:spacing w:val="1"/>
          <w:w w:val="110"/>
        </w:rPr>
        <w:t xml:space="preserve"> </w:t>
      </w:r>
      <w:r>
        <w:rPr>
          <w:w w:val="110"/>
        </w:rPr>
        <w:t>и мирового искусства, роли этнических культурных тради-</w:t>
      </w:r>
      <w:r>
        <w:rPr>
          <w:spacing w:val="1"/>
          <w:w w:val="110"/>
        </w:rPr>
        <w:t xml:space="preserve"> </w:t>
      </w:r>
      <w:r>
        <w:rPr>
          <w:w w:val="110"/>
        </w:rPr>
        <w:t>ций и народного творчества; уважение к культуре своего и</w:t>
      </w:r>
      <w:r>
        <w:rPr>
          <w:spacing w:val="1"/>
          <w:w w:val="110"/>
        </w:rPr>
        <w:t xml:space="preserve"> </w:t>
      </w:r>
      <w:r>
        <w:rPr>
          <w:w w:val="110"/>
        </w:rPr>
        <w:t>других</w:t>
      </w:r>
      <w:r>
        <w:rPr>
          <w:spacing w:val="22"/>
          <w:w w:val="110"/>
        </w:rPr>
        <w:t xml:space="preserve"> </w:t>
      </w:r>
      <w:r>
        <w:rPr>
          <w:w w:val="110"/>
        </w:rPr>
        <w:t>народов;</w:t>
      </w:r>
    </w:p>
    <w:p>
      <w:pPr>
        <w:pStyle w:val="BodyText"/>
        <w:spacing w:line="249" w:lineRule="auto"/>
        <w:ind w:left="383" w:hanging="227"/>
        <w:rPr/>
      </w:pPr>
      <w:r>
        <w:rPr>
          <w:w w:val="110"/>
        </w:rPr>
        <w:t>—в</w:t>
      </w:r>
      <w:r>
        <w:rPr>
          <w:spacing w:val="1"/>
          <w:w w:val="110"/>
        </w:rPr>
        <w:t xml:space="preserve"> </w:t>
      </w:r>
      <w:r>
        <w:rPr>
          <w:w w:val="110"/>
        </w:rPr>
        <w:t>формировании</w:t>
      </w:r>
      <w:r>
        <w:rPr>
          <w:spacing w:val="1"/>
          <w:w w:val="110"/>
        </w:rPr>
        <w:t xml:space="preserve"> </w:t>
      </w:r>
      <w:r>
        <w:rPr>
          <w:rFonts w:ascii="Times New Roman" w:hAnsi="Times New Roman"/>
          <w:i/>
          <w:w w:val="110"/>
        </w:rPr>
        <w:t>ценностного</w:t>
      </w:r>
      <w:r>
        <w:rPr>
          <w:rFonts w:ascii="Times New Roman" w:hAnsi="Times New Roman"/>
          <w:i/>
          <w:spacing w:val="1"/>
          <w:w w:val="110"/>
        </w:rPr>
        <w:t xml:space="preserve"> </w:t>
      </w:r>
      <w:r>
        <w:rPr>
          <w:rFonts w:ascii="Times New Roman" w:hAnsi="Times New Roman"/>
          <w:i/>
          <w:w w:val="110"/>
        </w:rPr>
        <w:t>отношения</w:t>
      </w:r>
      <w:r>
        <w:rPr>
          <w:rFonts w:ascii="Times New Roman" w:hAnsi="Times New Roman"/>
          <w:i/>
          <w:spacing w:val="1"/>
          <w:w w:val="110"/>
        </w:rPr>
        <w:t xml:space="preserve"> </w:t>
      </w:r>
      <w:r>
        <w:rPr>
          <w:rFonts w:ascii="Times New Roman" w:hAnsi="Times New Roman"/>
          <w:i/>
          <w:w w:val="110"/>
        </w:rPr>
        <w:t>к</w:t>
      </w:r>
      <w:r>
        <w:rPr>
          <w:rFonts w:ascii="Times New Roman" w:hAnsi="Times New Roman"/>
          <w:i/>
          <w:spacing w:val="1"/>
          <w:w w:val="110"/>
        </w:rPr>
        <w:t xml:space="preserve"> </w:t>
      </w:r>
      <w:r>
        <w:rPr>
          <w:rFonts w:ascii="Times New Roman" w:hAnsi="Times New Roman"/>
          <w:i/>
          <w:w w:val="110"/>
        </w:rPr>
        <w:t>жизни</w:t>
      </w:r>
      <w:r>
        <w:rPr>
          <w:rFonts w:ascii="Times New Roman" w:hAnsi="Times New Roman"/>
          <w:i/>
          <w:spacing w:val="1"/>
          <w:w w:val="110"/>
        </w:rPr>
        <w:t xml:space="preserve"> </w:t>
      </w:r>
      <w:r>
        <w:rPr>
          <w:rFonts w:ascii="Times New Roman" w:hAnsi="Times New Roman"/>
          <w:i/>
          <w:w w:val="110"/>
        </w:rPr>
        <w:t>и  здоро-</w:t>
      </w:r>
      <w:r>
        <w:rPr>
          <w:rFonts w:ascii="Times New Roman" w:hAnsi="Times New Roman"/>
          <w:i/>
          <w:spacing w:val="-52"/>
          <w:w w:val="110"/>
        </w:rPr>
        <w:t xml:space="preserve"> </w:t>
      </w:r>
      <w:r>
        <w:rPr>
          <w:rFonts w:ascii="Times New Roman" w:hAnsi="Times New Roman"/>
          <w:i/>
          <w:w w:val="110"/>
        </w:rPr>
        <w:t>вью</w:t>
      </w:r>
      <w:r>
        <w:rPr>
          <w:w w:val="110"/>
        </w:rPr>
        <w:t>:</w:t>
      </w:r>
      <w:r>
        <w:rPr>
          <w:spacing w:val="-3"/>
          <w:w w:val="110"/>
        </w:rPr>
        <w:t xml:space="preserve"> </w:t>
      </w:r>
      <w:r>
        <w:rPr>
          <w:w w:val="110"/>
        </w:rPr>
        <w:t>осознание</w:t>
      </w:r>
      <w:r>
        <w:rPr>
          <w:spacing w:val="-3"/>
          <w:w w:val="110"/>
        </w:rPr>
        <w:t xml:space="preserve"> </w:t>
      </w:r>
      <w:r>
        <w:rPr>
          <w:w w:val="110"/>
        </w:rPr>
        <w:t>ценности</w:t>
      </w:r>
      <w:r>
        <w:rPr>
          <w:spacing w:val="-3"/>
          <w:w w:val="110"/>
        </w:rPr>
        <w:t xml:space="preserve"> </w:t>
      </w:r>
      <w:r>
        <w:rPr>
          <w:w w:val="110"/>
        </w:rPr>
        <w:t>жизни</w:t>
      </w:r>
      <w:r>
        <w:rPr>
          <w:spacing w:val="-3"/>
          <w:w w:val="110"/>
        </w:rPr>
        <w:t xml:space="preserve"> </w:t>
      </w:r>
      <w:r>
        <w:rPr>
          <w:w w:val="110"/>
        </w:rPr>
        <w:t>и</w:t>
      </w:r>
      <w:r>
        <w:rPr>
          <w:spacing w:val="-2"/>
          <w:w w:val="110"/>
        </w:rPr>
        <w:t xml:space="preserve"> </w:t>
      </w:r>
      <w:r>
        <w:rPr>
          <w:w w:val="110"/>
        </w:rPr>
        <w:t>необходимости</w:t>
      </w:r>
      <w:r>
        <w:rPr>
          <w:spacing w:val="-3"/>
          <w:w w:val="110"/>
        </w:rPr>
        <w:t xml:space="preserve"> </w:t>
      </w:r>
      <w:r>
        <w:rPr>
          <w:w w:val="110"/>
        </w:rPr>
        <w:t>её</w:t>
      </w:r>
      <w:r>
        <w:rPr>
          <w:spacing w:val="-3"/>
          <w:w w:val="110"/>
        </w:rPr>
        <w:t xml:space="preserve"> </w:t>
      </w:r>
      <w:r>
        <w:rPr>
          <w:w w:val="110"/>
        </w:rPr>
        <w:t>сохране-</w:t>
      </w:r>
      <w:r>
        <w:rPr>
          <w:spacing w:val="-46"/>
          <w:w w:val="110"/>
        </w:rPr>
        <w:t xml:space="preserve"> </w:t>
      </w:r>
      <w:r>
        <w:rPr>
          <w:w w:val="110"/>
        </w:rPr>
        <w:t>ния (в том числе — на основе примеров из истории); пред-</w:t>
      </w:r>
      <w:r>
        <w:rPr>
          <w:spacing w:val="1"/>
          <w:w w:val="110"/>
        </w:rPr>
        <w:t xml:space="preserve"> </w:t>
      </w:r>
      <w:r>
        <w:rPr>
          <w:w w:val="105"/>
        </w:rPr>
        <w:t>ставление об идеалах гармоничного физического и духовного</w:t>
      </w:r>
      <w:r>
        <w:rPr>
          <w:spacing w:val="1"/>
          <w:w w:val="105"/>
        </w:rPr>
        <w:t xml:space="preserve"> </w:t>
      </w:r>
      <w:r>
        <w:rPr>
          <w:w w:val="110"/>
        </w:rPr>
        <w:t>развития человека в исторических обществах (в античном</w:t>
      </w:r>
      <w:r>
        <w:rPr>
          <w:spacing w:val="1"/>
          <w:w w:val="110"/>
        </w:rPr>
        <w:t xml:space="preserve"> </w:t>
      </w:r>
      <w:r>
        <w:rPr>
          <w:w w:val="110"/>
        </w:rPr>
        <w:t>мире,</w:t>
      </w:r>
      <w:r>
        <w:rPr>
          <w:spacing w:val="20"/>
          <w:w w:val="110"/>
        </w:rPr>
        <w:t xml:space="preserve"> </w:t>
      </w:r>
      <w:r>
        <w:rPr>
          <w:w w:val="110"/>
        </w:rPr>
        <w:t>эпоху</w:t>
      </w:r>
      <w:r>
        <w:rPr>
          <w:spacing w:val="20"/>
          <w:w w:val="110"/>
        </w:rPr>
        <w:t xml:space="preserve"> </w:t>
      </w:r>
      <w:r>
        <w:rPr>
          <w:w w:val="110"/>
        </w:rPr>
        <w:t>Возрождения)</w:t>
      </w:r>
      <w:r>
        <w:rPr>
          <w:spacing w:val="20"/>
          <w:w w:val="110"/>
        </w:rPr>
        <w:t xml:space="preserve"> </w:t>
      </w:r>
      <w:r>
        <w:rPr>
          <w:w w:val="110"/>
        </w:rPr>
        <w:t>и</w:t>
      </w:r>
      <w:r>
        <w:rPr>
          <w:spacing w:val="20"/>
          <w:w w:val="110"/>
        </w:rPr>
        <w:t xml:space="preserve"> </w:t>
      </w:r>
      <w:r>
        <w:rPr>
          <w:w w:val="110"/>
        </w:rPr>
        <w:t>в</w:t>
      </w:r>
      <w:r>
        <w:rPr>
          <w:spacing w:val="20"/>
          <w:w w:val="110"/>
        </w:rPr>
        <w:t xml:space="preserve"> </w:t>
      </w:r>
      <w:r>
        <w:rPr>
          <w:w w:val="110"/>
        </w:rPr>
        <w:t>современную</w:t>
      </w:r>
      <w:r>
        <w:rPr>
          <w:spacing w:val="20"/>
          <w:w w:val="110"/>
        </w:rPr>
        <w:t xml:space="preserve"> </w:t>
      </w:r>
      <w:r>
        <w:rPr>
          <w:w w:val="110"/>
        </w:rPr>
        <w:t>эпоху;</w:t>
      </w:r>
    </w:p>
    <w:p>
      <w:pPr>
        <w:pStyle w:val="BodyText"/>
        <w:spacing w:line="249" w:lineRule="auto"/>
        <w:ind w:left="383" w:hanging="227"/>
        <w:rPr/>
      </w:pPr>
      <w:r>
        <w:rPr>
          <w:w w:val="105"/>
        </w:rPr>
        <w:t>—в</w:t>
      </w:r>
      <w:r>
        <w:rPr>
          <w:spacing w:val="1"/>
          <w:w w:val="105"/>
        </w:rPr>
        <w:t xml:space="preserve"> </w:t>
      </w:r>
      <w:r>
        <w:rPr>
          <w:w w:val="105"/>
        </w:rPr>
        <w:t>сфере</w:t>
      </w:r>
      <w:r>
        <w:rPr>
          <w:spacing w:val="1"/>
          <w:w w:val="105"/>
        </w:rPr>
        <w:t xml:space="preserve"> </w:t>
      </w:r>
      <w:r>
        <w:rPr>
          <w:rFonts w:ascii="Times New Roman" w:hAnsi="Times New Roman"/>
          <w:i/>
          <w:w w:val="105"/>
        </w:rPr>
        <w:t>трудового</w:t>
      </w:r>
      <w:r>
        <w:rPr>
          <w:rFonts w:ascii="Times New Roman" w:hAnsi="Times New Roman"/>
          <w:i/>
          <w:spacing w:val="1"/>
          <w:w w:val="105"/>
        </w:rPr>
        <w:t xml:space="preserve"> </w:t>
      </w:r>
      <w:r>
        <w:rPr>
          <w:rFonts w:ascii="Times New Roman" w:hAnsi="Times New Roman"/>
          <w:i/>
          <w:w w:val="105"/>
        </w:rPr>
        <w:t>воспитания</w:t>
      </w:r>
      <w:r>
        <w:rPr>
          <w:w w:val="105"/>
        </w:rPr>
        <w:t>:</w:t>
      </w:r>
      <w:r>
        <w:rPr>
          <w:spacing w:val="1"/>
          <w:w w:val="105"/>
        </w:rPr>
        <w:t xml:space="preserve"> </w:t>
      </w:r>
      <w:r>
        <w:rPr>
          <w:w w:val="105"/>
        </w:rPr>
        <w:t>понимание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1"/>
          <w:w w:val="105"/>
        </w:rPr>
        <w:t xml:space="preserve"> </w:t>
      </w:r>
      <w:r>
        <w:rPr>
          <w:w w:val="105"/>
        </w:rPr>
        <w:t>знания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</w:t>
      </w:r>
      <w:r>
        <w:rPr>
          <w:spacing w:val="1"/>
          <w:w w:val="105"/>
        </w:rPr>
        <w:t xml:space="preserve"> </w:t>
      </w:r>
      <w:r>
        <w:rPr>
          <w:w w:val="105"/>
        </w:rPr>
        <w:t>значения</w:t>
      </w:r>
      <w:r>
        <w:rPr>
          <w:spacing w:val="1"/>
          <w:w w:val="105"/>
        </w:rPr>
        <w:t xml:space="preserve"> </w:t>
      </w:r>
      <w:r>
        <w:rPr>
          <w:w w:val="105"/>
        </w:rPr>
        <w:t>трудовой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людей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источ-</w:t>
      </w:r>
      <w:r>
        <w:rPr>
          <w:spacing w:val="1"/>
          <w:w w:val="105"/>
        </w:rPr>
        <w:t xml:space="preserve"> </w:t>
      </w:r>
      <w:r>
        <w:rPr>
          <w:w w:val="105"/>
        </w:rPr>
        <w:t>ника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человека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общества;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о</w:t>
      </w:r>
      <w:r>
        <w:rPr>
          <w:spacing w:val="1"/>
          <w:w w:val="105"/>
        </w:rPr>
        <w:t xml:space="preserve"> </w:t>
      </w:r>
      <w:r>
        <w:rPr>
          <w:w w:val="105"/>
        </w:rPr>
        <w:t>разно-</w:t>
      </w:r>
      <w:r>
        <w:rPr>
          <w:spacing w:val="-45"/>
          <w:w w:val="105"/>
        </w:rPr>
        <w:t xml:space="preserve"> </w:t>
      </w:r>
      <w:r>
        <w:rPr>
          <w:w w:val="105"/>
        </w:rPr>
        <w:t>образии</w:t>
      </w:r>
      <w:r>
        <w:rPr>
          <w:spacing w:val="1"/>
          <w:w w:val="105"/>
        </w:rPr>
        <w:t xml:space="preserve"> </w:t>
      </w:r>
      <w:r>
        <w:rPr>
          <w:w w:val="105"/>
        </w:rPr>
        <w:t>существовавших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прошлом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современных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профес-</w:t>
      </w:r>
      <w:r>
        <w:rPr>
          <w:spacing w:val="-44"/>
          <w:w w:val="105"/>
        </w:rPr>
        <w:t xml:space="preserve"> </w:t>
      </w:r>
      <w:r>
        <w:rPr>
          <w:w w:val="105"/>
        </w:rPr>
        <w:t>сий; уважение к труду и результатам трудовой деятельности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человека;</w:t>
      </w:r>
      <w:r>
        <w:rPr>
          <w:spacing w:val="1"/>
          <w:w w:val="105"/>
        </w:rPr>
        <w:t xml:space="preserve"> </w:t>
      </w:r>
      <w:r>
        <w:rPr>
          <w:w w:val="105"/>
        </w:rPr>
        <w:t>определение</w:t>
      </w:r>
      <w:r>
        <w:rPr>
          <w:spacing w:val="1"/>
          <w:w w:val="105"/>
        </w:rPr>
        <w:t xml:space="preserve"> </w:t>
      </w:r>
      <w:r>
        <w:rPr>
          <w:w w:val="105"/>
        </w:rPr>
        <w:t>сферы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</w:t>
      </w:r>
      <w:r>
        <w:rPr>
          <w:spacing w:val="1"/>
          <w:w w:val="105"/>
        </w:rPr>
        <w:t xml:space="preserve"> </w:t>
      </w:r>
      <w:r>
        <w:rPr>
          <w:w w:val="105"/>
        </w:rPr>
        <w:t>ориентиро-</w:t>
      </w:r>
      <w:r>
        <w:rPr>
          <w:spacing w:val="1"/>
          <w:w w:val="105"/>
        </w:rPr>
        <w:t xml:space="preserve"> </w:t>
      </w:r>
      <w:r>
        <w:rPr>
          <w:w w:val="105"/>
        </w:rPr>
        <w:t>ванных</w:t>
      </w:r>
      <w:r>
        <w:rPr>
          <w:spacing w:val="1"/>
          <w:w w:val="105"/>
        </w:rPr>
        <w:t xml:space="preserve"> </w:t>
      </w:r>
      <w:r>
        <w:rPr>
          <w:w w:val="105"/>
        </w:rPr>
        <w:t>интересов,</w:t>
      </w:r>
      <w:r>
        <w:rPr>
          <w:spacing w:val="1"/>
          <w:w w:val="105"/>
        </w:rPr>
        <w:t xml:space="preserve"> </w:t>
      </w:r>
      <w:r>
        <w:rPr>
          <w:w w:val="105"/>
        </w:rPr>
        <w:t>построение</w:t>
      </w:r>
      <w:r>
        <w:rPr>
          <w:spacing w:val="1"/>
          <w:w w:val="105"/>
        </w:rPr>
        <w:t xml:space="preserve"> </w:t>
      </w:r>
      <w:r>
        <w:rPr>
          <w:w w:val="105"/>
        </w:rPr>
        <w:t>индивидуальной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траектории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27"/>
          <w:w w:val="105"/>
        </w:rPr>
        <w:t xml:space="preserve"> </w:t>
      </w:r>
      <w:r>
        <w:rPr>
          <w:w w:val="105"/>
        </w:rPr>
        <w:t>и</w:t>
      </w:r>
      <w:r>
        <w:rPr>
          <w:spacing w:val="27"/>
          <w:w w:val="105"/>
        </w:rPr>
        <w:t xml:space="preserve"> </w:t>
      </w:r>
      <w:r>
        <w:rPr>
          <w:w w:val="105"/>
        </w:rPr>
        <w:t>жизненных</w:t>
      </w:r>
      <w:r>
        <w:rPr>
          <w:spacing w:val="28"/>
          <w:w w:val="105"/>
        </w:rPr>
        <w:t xml:space="preserve"> </w:t>
      </w:r>
      <w:r>
        <w:rPr>
          <w:w w:val="105"/>
        </w:rPr>
        <w:t>планов;</w:t>
      </w:r>
    </w:p>
    <w:p>
      <w:pPr>
        <w:pStyle w:val="BodyText"/>
        <w:spacing w:line="249" w:lineRule="auto"/>
        <w:ind w:left="383" w:hanging="227"/>
        <w:rPr/>
      </w:pPr>
      <w:r>
        <w:rPr>
          <w:w w:val="110"/>
        </w:rPr>
        <w:t>—в</w:t>
      </w:r>
      <w:r>
        <w:rPr>
          <w:spacing w:val="1"/>
          <w:w w:val="110"/>
        </w:rPr>
        <w:t xml:space="preserve"> </w:t>
      </w:r>
      <w:r>
        <w:rPr>
          <w:w w:val="110"/>
        </w:rPr>
        <w:t>сфере</w:t>
      </w:r>
      <w:r>
        <w:rPr>
          <w:spacing w:val="1"/>
          <w:w w:val="110"/>
        </w:rPr>
        <w:t xml:space="preserve"> </w:t>
      </w:r>
      <w:r>
        <w:rPr>
          <w:rFonts w:ascii="Times New Roman" w:hAnsi="Times New Roman"/>
          <w:i/>
          <w:w w:val="110"/>
        </w:rPr>
        <w:t>экологического</w:t>
      </w:r>
      <w:r>
        <w:rPr>
          <w:rFonts w:ascii="Times New Roman" w:hAnsi="Times New Roman"/>
          <w:i/>
          <w:spacing w:val="1"/>
          <w:w w:val="110"/>
        </w:rPr>
        <w:t xml:space="preserve"> </w:t>
      </w:r>
      <w:r>
        <w:rPr>
          <w:rFonts w:ascii="Times New Roman" w:hAnsi="Times New Roman"/>
          <w:i/>
          <w:w w:val="110"/>
        </w:rPr>
        <w:t>воспитания</w:t>
      </w:r>
      <w:r>
        <w:rPr>
          <w:w w:val="110"/>
        </w:rPr>
        <w:t>:</w:t>
      </w:r>
      <w:r>
        <w:rPr>
          <w:spacing w:val="1"/>
          <w:w w:val="110"/>
        </w:rPr>
        <w:t xml:space="preserve"> </w:t>
      </w:r>
      <w:r>
        <w:rPr>
          <w:w w:val="110"/>
        </w:rPr>
        <w:t>осмысление</w:t>
      </w:r>
      <w:r>
        <w:rPr>
          <w:spacing w:val="1"/>
          <w:w w:val="110"/>
        </w:rPr>
        <w:t xml:space="preserve"> </w:t>
      </w:r>
      <w:r>
        <w:rPr>
          <w:w w:val="110"/>
        </w:rPr>
        <w:t>историче-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>ского опыта взаимодействия людей с природной средой; осо-</w:t>
      </w:r>
      <w:r>
        <w:rPr>
          <w:spacing w:val="-46"/>
          <w:w w:val="110"/>
        </w:rPr>
        <w:t xml:space="preserve"> </w:t>
      </w:r>
      <w:r>
        <w:rPr>
          <w:w w:val="105"/>
        </w:rPr>
        <w:t>знание глобального характера экологических проблем совре-</w:t>
      </w:r>
      <w:r>
        <w:rPr>
          <w:spacing w:val="1"/>
          <w:w w:val="105"/>
        </w:rPr>
        <w:t xml:space="preserve"> </w:t>
      </w:r>
      <w:r>
        <w:rPr>
          <w:spacing w:val="-1"/>
          <w:w w:val="110"/>
        </w:rPr>
        <w:t xml:space="preserve">менного мира и необходимости </w:t>
      </w:r>
      <w:r>
        <w:rPr>
          <w:w w:val="110"/>
        </w:rPr>
        <w:t>защиты окружающей среды;</w:t>
      </w:r>
      <w:r>
        <w:rPr>
          <w:spacing w:val="1"/>
          <w:w w:val="110"/>
        </w:rPr>
        <w:t xml:space="preserve"> </w:t>
      </w:r>
      <w:r>
        <w:rPr>
          <w:w w:val="110"/>
        </w:rPr>
        <w:t>активное неприятие действий, приносящих вред окружаю-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 xml:space="preserve">щей среде; готовность к участию в практической </w:t>
      </w:r>
      <w:r>
        <w:rPr>
          <w:w w:val="110"/>
        </w:rPr>
        <w:t>деятельно-</w:t>
      </w:r>
      <w:r>
        <w:rPr>
          <w:spacing w:val="1"/>
          <w:w w:val="110"/>
        </w:rPr>
        <w:t xml:space="preserve"> </w:t>
      </w:r>
      <w:r>
        <w:rPr>
          <w:w w:val="110"/>
        </w:rPr>
        <w:t>сти</w:t>
      </w:r>
      <w:r>
        <w:rPr>
          <w:spacing w:val="17"/>
          <w:w w:val="110"/>
        </w:rPr>
        <w:t xml:space="preserve"> </w:t>
      </w:r>
      <w:r>
        <w:rPr>
          <w:w w:val="110"/>
        </w:rPr>
        <w:t>экологической</w:t>
      </w:r>
      <w:r>
        <w:rPr>
          <w:spacing w:val="17"/>
          <w:w w:val="110"/>
        </w:rPr>
        <w:t xml:space="preserve"> </w:t>
      </w:r>
      <w:r>
        <w:rPr>
          <w:w w:val="110"/>
        </w:rPr>
        <w:t>направленности</w:t>
      </w:r>
      <w:r>
        <w:rPr>
          <w:w w:val="174"/>
        </w:rPr>
        <w:t xml:space="preserve"> </w:t>
      </w:r>
    </w:p>
    <w:p>
      <w:pPr>
        <w:spacing w:line="249" w:lineRule="auto"/>
        <w:ind w:left="383" w:right="154" w:hanging="227"/>
        <w:jc w:val="both"/>
        <w:rPr>
          <w:sz w:val="20"/>
        </w:rPr>
      </w:pPr>
      <w:r>
        <w:rPr>
          <w:w w:val="110"/>
          <w:sz w:val="20"/>
        </w:rPr>
        <w:t xml:space="preserve">—в </w:t>
      </w:r>
      <w:r>
        <w:rPr>
          <w:spacing w:val="42"/>
          <w:w w:val="110"/>
          <w:sz w:val="20"/>
        </w:rPr>
        <w:t xml:space="preserve"> </w:t>
      </w:r>
      <w:r>
        <w:rPr>
          <w:w w:val="110"/>
          <w:sz w:val="20"/>
        </w:rPr>
        <w:t xml:space="preserve">сфере  </w:t>
      </w:r>
      <w:r>
        <w:rPr>
          <w:spacing w:val="40"/>
          <w:w w:val="110"/>
          <w:sz w:val="20"/>
        </w:rPr>
        <w:t xml:space="preserve"> </w:t>
      </w:r>
      <w:r>
        <w:rPr>
          <w:rFonts w:ascii="Times New Roman" w:hAnsi="Times New Roman"/>
          <w:i/>
          <w:w w:val="110"/>
          <w:sz w:val="20"/>
        </w:rPr>
        <w:t xml:space="preserve">адаптации  </w:t>
      </w:r>
      <w:r>
        <w:rPr>
          <w:rFonts w:ascii="Times New Roman" w:hAnsi="Times New Roman"/>
          <w:i/>
          <w:spacing w:val="23"/>
          <w:w w:val="110"/>
          <w:sz w:val="20"/>
        </w:rPr>
        <w:t xml:space="preserve"> </w:t>
      </w:r>
      <w:r>
        <w:rPr>
          <w:rFonts w:ascii="Times New Roman" w:hAnsi="Times New Roman"/>
          <w:i/>
          <w:w w:val="110"/>
          <w:sz w:val="20"/>
        </w:rPr>
        <w:t xml:space="preserve">к  </w:t>
      </w:r>
      <w:r>
        <w:rPr>
          <w:rFonts w:ascii="Times New Roman" w:hAnsi="Times New Roman"/>
          <w:i/>
          <w:spacing w:val="23"/>
          <w:w w:val="110"/>
          <w:sz w:val="20"/>
        </w:rPr>
        <w:t xml:space="preserve"> </w:t>
      </w:r>
      <w:r>
        <w:rPr>
          <w:rFonts w:ascii="Times New Roman" w:hAnsi="Times New Roman"/>
          <w:i/>
          <w:w w:val="110"/>
          <w:sz w:val="20"/>
        </w:rPr>
        <w:t xml:space="preserve">меняющимся  </w:t>
      </w:r>
      <w:r>
        <w:rPr>
          <w:rFonts w:ascii="Times New Roman" w:hAnsi="Times New Roman"/>
          <w:i/>
          <w:spacing w:val="22"/>
          <w:w w:val="110"/>
          <w:sz w:val="20"/>
        </w:rPr>
        <w:t xml:space="preserve"> </w:t>
      </w:r>
      <w:r>
        <w:rPr>
          <w:rFonts w:ascii="Times New Roman" w:hAnsi="Times New Roman"/>
          <w:i/>
          <w:w w:val="110"/>
          <w:sz w:val="20"/>
        </w:rPr>
        <w:t xml:space="preserve">условиям  </w:t>
      </w:r>
      <w:r>
        <w:rPr>
          <w:rFonts w:ascii="Times New Roman" w:hAnsi="Times New Roman"/>
          <w:i/>
          <w:spacing w:val="23"/>
          <w:w w:val="110"/>
          <w:sz w:val="20"/>
        </w:rPr>
        <w:t xml:space="preserve"> </w:t>
      </w:r>
      <w:r>
        <w:rPr>
          <w:rFonts w:ascii="Times New Roman" w:hAnsi="Times New Roman"/>
          <w:i/>
          <w:w w:val="110"/>
          <w:sz w:val="20"/>
        </w:rPr>
        <w:t>социальной</w:t>
      </w:r>
      <w:r>
        <w:rPr>
          <w:rFonts w:ascii="Times New Roman" w:hAnsi="Times New Roman"/>
          <w:i/>
          <w:spacing w:val="-53"/>
          <w:w w:val="110"/>
          <w:sz w:val="20"/>
        </w:rPr>
        <w:t xml:space="preserve"> </w:t>
      </w:r>
      <w:r>
        <w:rPr>
          <w:rFonts w:ascii="Times New Roman" w:hAnsi="Times New Roman"/>
          <w:i/>
          <w:w w:val="110"/>
          <w:sz w:val="20"/>
        </w:rPr>
        <w:t>и природной среды</w:t>
      </w:r>
      <w:r>
        <w:rPr>
          <w:w w:val="110"/>
          <w:sz w:val="20"/>
        </w:rPr>
        <w:t>: представления об изменениях природной</w:t>
      </w:r>
      <w:r>
        <w:rPr>
          <w:spacing w:val="-46"/>
          <w:w w:val="110"/>
          <w:sz w:val="20"/>
        </w:rPr>
        <w:t xml:space="preserve"> </w:t>
      </w:r>
      <w:r>
        <w:rPr>
          <w:w w:val="110"/>
          <w:sz w:val="20"/>
        </w:rPr>
        <w:t>и</w:t>
      </w:r>
      <w:r>
        <w:rPr>
          <w:spacing w:val="27"/>
          <w:w w:val="110"/>
          <w:sz w:val="20"/>
        </w:rPr>
        <w:t xml:space="preserve"> </w:t>
      </w:r>
      <w:r>
        <w:rPr>
          <w:w w:val="110"/>
          <w:sz w:val="20"/>
        </w:rPr>
        <w:t>социальной</w:t>
      </w:r>
      <w:r>
        <w:rPr>
          <w:spacing w:val="28"/>
          <w:w w:val="110"/>
          <w:sz w:val="20"/>
        </w:rPr>
        <w:t xml:space="preserve"> </w:t>
      </w:r>
      <w:r>
        <w:rPr>
          <w:w w:val="110"/>
          <w:sz w:val="20"/>
        </w:rPr>
        <w:t>среды</w:t>
      </w:r>
      <w:r>
        <w:rPr>
          <w:spacing w:val="28"/>
          <w:w w:val="110"/>
          <w:sz w:val="20"/>
        </w:rPr>
        <w:t xml:space="preserve"> </w:t>
      </w:r>
      <w:r>
        <w:rPr>
          <w:w w:val="110"/>
          <w:sz w:val="20"/>
        </w:rPr>
        <w:t>в</w:t>
      </w:r>
      <w:r>
        <w:rPr>
          <w:spacing w:val="27"/>
          <w:w w:val="110"/>
          <w:sz w:val="20"/>
        </w:rPr>
        <w:t xml:space="preserve"> </w:t>
      </w:r>
      <w:r>
        <w:rPr>
          <w:w w:val="110"/>
          <w:sz w:val="20"/>
        </w:rPr>
        <w:t>истории,</w:t>
      </w:r>
      <w:r>
        <w:rPr>
          <w:spacing w:val="28"/>
          <w:w w:val="110"/>
          <w:sz w:val="20"/>
        </w:rPr>
        <w:t xml:space="preserve"> </w:t>
      </w:r>
      <w:r>
        <w:rPr>
          <w:w w:val="110"/>
          <w:sz w:val="20"/>
        </w:rPr>
        <w:t>об</w:t>
      </w:r>
      <w:r>
        <w:rPr>
          <w:spacing w:val="28"/>
          <w:w w:val="110"/>
          <w:sz w:val="20"/>
        </w:rPr>
        <w:t xml:space="preserve"> </w:t>
      </w:r>
      <w:r>
        <w:rPr>
          <w:w w:val="110"/>
          <w:sz w:val="20"/>
        </w:rPr>
        <w:t>опыте</w:t>
      </w:r>
      <w:r>
        <w:rPr>
          <w:spacing w:val="27"/>
          <w:w w:val="110"/>
          <w:sz w:val="20"/>
        </w:rPr>
        <w:t xml:space="preserve"> </w:t>
      </w:r>
      <w:r>
        <w:rPr>
          <w:w w:val="110"/>
          <w:sz w:val="20"/>
        </w:rPr>
        <w:t>адаптации</w:t>
      </w:r>
      <w:r>
        <w:rPr>
          <w:spacing w:val="28"/>
          <w:w w:val="110"/>
          <w:sz w:val="20"/>
        </w:rPr>
        <w:t xml:space="preserve"> </w:t>
      </w:r>
      <w:r>
        <w:rPr>
          <w:w w:val="110"/>
          <w:sz w:val="20"/>
        </w:rPr>
        <w:t>людей</w:t>
      </w:r>
      <w:r>
        <w:rPr>
          <w:spacing w:val="-46"/>
          <w:w w:val="110"/>
          <w:sz w:val="20"/>
        </w:rPr>
        <w:t xml:space="preserve"> </w:t>
      </w:r>
      <w:r>
        <w:rPr>
          <w:w w:val="110"/>
          <w:sz w:val="20"/>
        </w:rPr>
        <w:t>к новым жизненным условиям, о значении совместной дея-</w:t>
      </w:r>
      <w:r>
        <w:rPr>
          <w:spacing w:val="1"/>
          <w:w w:val="110"/>
          <w:sz w:val="20"/>
        </w:rPr>
        <w:t xml:space="preserve"> </w:t>
      </w:r>
      <w:r>
        <w:rPr>
          <w:w w:val="105"/>
          <w:sz w:val="20"/>
        </w:rPr>
        <w:t>тельности для конструктивного ответа на природные и соци-</w:t>
      </w:r>
      <w:r>
        <w:rPr>
          <w:spacing w:val="1"/>
          <w:w w:val="105"/>
          <w:sz w:val="20"/>
        </w:rPr>
        <w:t xml:space="preserve"> </w:t>
      </w:r>
      <w:r>
        <w:rPr>
          <w:w w:val="110"/>
          <w:sz w:val="20"/>
        </w:rPr>
        <w:t>альные</w:t>
      </w:r>
      <w:r>
        <w:rPr>
          <w:spacing w:val="21"/>
          <w:w w:val="110"/>
          <w:sz w:val="20"/>
        </w:rPr>
        <w:t xml:space="preserve"> </w:t>
      </w:r>
      <w:r>
        <w:rPr>
          <w:w w:val="110"/>
          <w:sz w:val="20"/>
        </w:rPr>
        <w:t>вызовы</w:t>
      </w:r>
      <w:r>
        <w:rPr>
          <w:w w:val="174"/>
          <w:sz w:val="20"/>
        </w:rPr>
        <w:t xml:space="preserve"> </w:t>
      </w:r>
    </w:p>
    <w:p>
      <w:pPr>
        <w:pStyle w:val="Heading2"/>
        <w:numPr>
          <w:ilvl w:val="0"/>
          <w:numId w:val="6"/>
        </w:numPr>
        <w:tabs>
          <w:tab w:val="left" w:pos="454"/>
        </w:tabs>
        <w:spacing w:before="138"/>
        <w:rPr/>
      </w:pPr>
      <w:r>
        <w:rPr>
          <w:w w:val="80"/>
        </w:rPr>
        <w:t>МЕТАПРЕДМЕТНЫЕ</w:t>
      </w:r>
      <w:r>
        <w:rPr>
          <w:spacing w:val="4"/>
          <w:w w:val="80"/>
        </w:rPr>
        <w:t xml:space="preserve"> </w:t>
      </w:r>
      <w:r>
        <w:rPr>
          <w:w w:val="80"/>
        </w:rPr>
        <w:t>РЕЗУЛЬТАТЫ</w:t>
      </w:r>
    </w:p>
    <w:p>
      <w:pPr>
        <w:spacing w:before="68" w:line="249" w:lineRule="auto"/>
        <w:ind w:left="156" w:firstLine="226"/>
        <w:rPr>
          <w:sz w:val="20"/>
        </w:rPr>
      </w:pPr>
      <w:r>
        <w:rPr>
          <w:rFonts w:ascii="Times New Roman" w:hAnsi="Times New Roman"/>
          <w:b/>
          <w:i/>
          <w:w w:val="115"/>
          <w:sz w:val="20"/>
        </w:rPr>
        <w:t>Метапредметные</w:t>
      </w:r>
      <w:r>
        <w:rPr>
          <w:rFonts w:ascii="Times New Roman" w:hAnsi="Times New Roman"/>
          <w:b/>
          <w:i/>
          <w:spacing w:val="15"/>
          <w:w w:val="115"/>
          <w:sz w:val="20"/>
        </w:rPr>
        <w:t xml:space="preserve"> </w:t>
      </w:r>
      <w:r>
        <w:rPr>
          <w:rFonts w:ascii="Times New Roman" w:hAnsi="Times New Roman"/>
          <w:b/>
          <w:i/>
          <w:w w:val="115"/>
          <w:sz w:val="20"/>
        </w:rPr>
        <w:t>результаты</w:t>
      </w:r>
      <w:r>
        <w:rPr>
          <w:rFonts w:ascii="Times New Roman" w:hAnsi="Times New Roman"/>
          <w:b/>
          <w:i/>
          <w:spacing w:val="57"/>
          <w:w w:val="115"/>
          <w:sz w:val="20"/>
        </w:rPr>
        <w:t xml:space="preserve"> </w:t>
      </w:r>
      <w:r>
        <w:rPr>
          <w:w w:val="115"/>
          <w:sz w:val="20"/>
        </w:rPr>
        <w:t>изучения</w:t>
      </w:r>
      <w:r>
        <w:rPr>
          <w:spacing w:val="20"/>
          <w:w w:val="115"/>
          <w:sz w:val="20"/>
        </w:rPr>
        <w:t xml:space="preserve"> </w:t>
      </w:r>
      <w:r>
        <w:rPr>
          <w:w w:val="115"/>
          <w:sz w:val="20"/>
        </w:rPr>
        <w:t>истории</w:t>
      </w:r>
      <w:r>
        <w:rPr>
          <w:spacing w:val="20"/>
          <w:w w:val="115"/>
          <w:sz w:val="20"/>
        </w:rPr>
        <w:t xml:space="preserve"> </w:t>
      </w:r>
      <w:r>
        <w:rPr>
          <w:w w:val="115"/>
          <w:sz w:val="20"/>
        </w:rPr>
        <w:t>вы-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ражаются</w:t>
      </w:r>
      <w:r>
        <w:rPr>
          <w:spacing w:val="20"/>
          <w:w w:val="115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20"/>
          <w:w w:val="115"/>
          <w:sz w:val="20"/>
        </w:rPr>
        <w:t xml:space="preserve"> </w:t>
      </w:r>
      <w:r>
        <w:rPr>
          <w:w w:val="115"/>
          <w:sz w:val="20"/>
        </w:rPr>
        <w:t>следующих</w:t>
      </w:r>
      <w:r>
        <w:rPr>
          <w:spacing w:val="20"/>
          <w:w w:val="115"/>
          <w:sz w:val="20"/>
        </w:rPr>
        <w:t xml:space="preserve"> </w:t>
      </w:r>
      <w:r>
        <w:rPr>
          <w:w w:val="115"/>
          <w:sz w:val="20"/>
        </w:rPr>
        <w:t>качествах</w:t>
      </w:r>
      <w:r>
        <w:rPr>
          <w:spacing w:val="20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20"/>
          <w:w w:val="115"/>
          <w:sz w:val="20"/>
        </w:rPr>
        <w:t xml:space="preserve"> </w:t>
      </w:r>
      <w:r>
        <w:rPr>
          <w:w w:val="115"/>
          <w:sz w:val="20"/>
        </w:rPr>
        <w:t>действиях</w:t>
      </w:r>
      <w:r>
        <w:rPr>
          <w:w w:val="174"/>
          <w:sz w:val="20"/>
        </w:rPr>
        <w:t xml:space="preserve"> </w:t>
      </w:r>
    </w:p>
    <w:p>
      <w:pPr>
        <w:spacing w:before="3"/>
        <w:ind w:left="383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w w:val="120"/>
          <w:sz w:val="20"/>
        </w:rPr>
        <w:t>В</w:t>
      </w:r>
      <w:r>
        <w:rPr>
          <w:rFonts w:ascii="Times New Roman" w:hAnsi="Times New Roman"/>
          <w:i/>
          <w:spacing w:val="-2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сфере</w:t>
      </w:r>
      <w:r>
        <w:rPr>
          <w:rFonts w:ascii="Times New Roman" w:hAnsi="Times New Roman"/>
          <w:i/>
          <w:spacing w:val="-2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универсальных</w:t>
      </w:r>
      <w:r>
        <w:rPr>
          <w:rFonts w:ascii="Times New Roman" w:hAnsi="Times New Roman"/>
          <w:i/>
          <w:spacing w:val="-1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учебных</w:t>
      </w:r>
      <w:r>
        <w:rPr>
          <w:rFonts w:ascii="Times New Roman" w:hAnsi="Times New Roman"/>
          <w:i/>
          <w:spacing w:val="-2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познавательных</w:t>
      </w:r>
      <w:r>
        <w:rPr>
          <w:rFonts w:ascii="Times New Roman" w:hAnsi="Times New Roman"/>
          <w:i/>
          <w:spacing w:val="-1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действий:</w:t>
      </w:r>
    </w:p>
    <w:p>
      <w:pPr>
        <w:spacing w:before="10" w:line="249" w:lineRule="auto"/>
        <w:ind w:left="383" w:right="155" w:hanging="227"/>
        <w:jc w:val="both"/>
        <w:rPr>
          <w:sz w:val="20"/>
        </w:rPr>
      </w:pPr>
      <w:r>
        <w:rPr>
          <w:w w:val="110"/>
          <w:sz w:val="20"/>
        </w:rPr>
        <w:t>—</w:t>
      </w:r>
      <w:r>
        <w:rPr>
          <w:rFonts w:ascii="Times New Roman" w:hAnsi="Times New Roman"/>
          <w:i/>
          <w:w w:val="110"/>
          <w:sz w:val="20"/>
        </w:rPr>
        <w:t>владение</w:t>
      </w:r>
      <w:r>
        <w:rPr>
          <w:rFonts w:ascii="Times New Roman" w:hAnsi="Times New Roman"/>
          <w:i/>
          <w:spacing w:val="1"/>
          <w:w w:val="110"/>
          <w:sz w:val="20"/>
        </w:rPr>
        <w:t xml:space="preserve"> </w:t>
      </w:r>
      <w:r>
        <w:rPr>
          <w:rFonts w:ascii="Times New Roman" w:hAnsi="Times New Roman"/>
          <w:i/>
          <w:w w:val="110"/>
          <w:sz w:val="20"/>
        </w:rPr>
        <w:t>базовыми</w:t>
      </w:r>
      <w:r>
        <w:rPr>
          <w:rFonts w:ascii="Times New Roman" w:hAnsi="Times New Roman"/>
          <w:i/>
          <w:spacing w:val="1"/>
          <w:w w:val="110"/>
          <w:sz w:val="20"/>
        </w:rPr>
        <w:t xml:space="preserve"> </w:t>
      </w:r>
      <w:r>
        <w:rPr>
          <w:rFonts w:ascii="Times New Roman" w:hAnsi="Times New Roman"/>
          <w:i/>
          <w:w w:val="110"/>
          <w:sz w:val="20"/>
        </w:rPr>
        <w:t>логическими</w:t>
      </w:r>
      <w:r>
        <w:rPr>
          <w:rFonts w:ascii="Times New Roman" w:hAnsi="Times New Roman"/>
          <w:i/>
          <w:spacing w:val="1"/>
          <w:w w:val="110"/>
          <w:sz w:val="20"/>
        </w:rPr>
        <w:t xml:space="preserve"> </w:t>
      </w:r>
      <w:r>
        <w:rPr>
          <w:rFonts w:ascii="Times New Roman" w:hAnsi="Times New Roman"/>
          <w:i/>
          <w:w w:val="110"/>
          <w:sz w:val="20"/>
        </w:rPr>
        <w:t>действиями</w:t>
      </w:r>
      <w:r>
        <w:rPr>
          <w:w w:val="110"/>
          <w:sz w:val="20"/>
        </w:rPr>
        <w:t>: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систематизи-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ровать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и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обобщать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исторические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факты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(в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форме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таблиц,</w:t>
      </w:r>
      <w:r>
        <w:rPr>
          <w:spacing w:val="-46"/>
          <w:w w:val="110"/>
          <w:sz w:val="20"/>
        </w:rPr>
        <w:t xml:space="preserve"> </w:t>
      </w:r>
      <w:r>
        <w:rPr>
          <w:w w:val="110"/>
          <w:sz w:val="20"/>
        </w:rPr>
        <w:t>схем);</w:t>
      </w:r>
      <w:r>
        <w:rPr>
          <w:spacing w:val="19"/>
          <w:w w:val="110"/>
          <w:sz w:val="20"/>
        </w:rPr>
        <w:t xml:space="preserve"> </w:t>
      </w:r>
      <w:r>
        <w:rPr>
          <w:w w:val="110"/>
          <w:sz w:val="20"/>
        </w:rPr>
        <w:t>выявлять</w:t>
      </w:r>
      <w:r>
        <w:rPr>
          <w:spacing w:val="20"/>
          <w:w w:val="110"/>
          <w:sz w:val="20"/>
        </w:rPr>
        <w:t xml:space="preserve"> </w:t>
      </w:r>
      <w:r>
        <w:rPr>
          <w:w w:val="110"/>
          <w:sz w:val="20"/>
        </w:rPr>
        <w:t>характерные</w:t>
      </w:r>
      <w:r>
        <w:rPr>
          <w:spacing w:val="19"/>
          <w:w w:val="110"/>
          <w:sz w:val="20"/>
        </w:rPr>
        <w:t xml:space="preserve"> </w:t>
      </w:r>
      <w:r>
        <w:rPr>
          <w:w w:val="110"/>
          <w:sz w:val="20"/>
        </w:rPr>
        <w:t>признаки</w:t>
      </w:r>
      <w:r>
        <w:rPr>
          <w:spacing w:val="20"/>
          <w:w w:val="110"/>
          <w:sz w:val="20"/>
        </w:rPr>
        <w:t xml:space="preserve"> </w:t>
      </w:r>
      <w:r>
        <w:rPr>
          <w:w w:val="110"/>
          <w:sz w:val="20"/>
        </w:rPr>
        <w:t>исторических</w:t>
      </w:r>
      <w:r>
        <w:rPr>
          <w:spacing w:val="19"/>
          <w:w w:val="110"/>
          <w:sz w:val="20"/>
        </w:rPr>
        <w:t xml:space="preserve"> </w:t>
      </w:r>
      <w:r>
        <w:rPr>
          <w:w w:val="110"/>
          <w:sz w:val="20"/>
        </w:rPr>
        <w:t>явле-</w:t>
      </w:r>
    </w:p>
    <w:p>
      <w:pPr>
        <w:spacing w:before="175"/>
        <w:ind w:left="156" w:right="166"/>
        <w:jc w:val="right"/>
        <w:rPr>
          <w:rFonts w:ascii="Trebuchet MS"/>
          <w:sz w:val="18"/>
        </w:rPr>
        <w:sectPr>
          <w:pgSz w:w="7830" w:h="12020"/>
          <w:pgMar w:top="620" w:right="580" w:bottom="280" w:left="580" w:header="720" w:footer="720" w:gutter="0"/>
          <w:cols w:space="720"/>
        </w:sectPr>
      </w:pPr>
      <w:r>
        <w:rPr>
          <w:rFonts w:ascii="Trebuchet MS"/>
          <w:sz w:val="18"/>
        </w:rPr>
        <w:t>41</w:t>
      </w:r>
    </w:p>
    <w:p>
      <w:pPr>
        <w:pStyle w:val="BodyText"/>
        <w:spacing w:before="67" w:line="254" w:lineRule="auto"/>
        <w:ind w:left="383"/>
        <w:rPr/>
      </w:pPr>
      <w:r>
        <w:rPr>
          <w:w w:val="110"/>
        </w:rPr>
        <w:t>ний;</w:t>
      </w:r>
      <w:r>
        <w:rPr>
          <w:spacing w:val="1"/>
          <w:w w:val="110"/>
        </w:rPr>
        <w:t xml:space="preserve"> </w:t>
      </w:r>
      <w:r>
        <w:rPr>
          <w:w w:val="110"/>
        </w:rPr>
        <w:t>раскрывать</w:t>
      </w:r>
      <w:r>
        <w:rPr>
          <w:spacing w:val="1"/>
          <w:w w:val="110"/>
        </w:rPr>
        <w:t xml:space="preserve"> </w:t>
      </w:r>
      <w:r>
        <w:rPr>
          <w:w w:val="110"/>
        </w:rPr>
        <w:t>причинно-следственные</w:t>
      </w:r>
      <w:r>
        <w:rPr>
          <w:spacing w:val="1"/>
          <w:w w:val="110"/>
        </w:rPr>
        <w:t xml:space="preserve"> </w:t>
      </w:r>
      <w:r>
        <w:rPr>
          <w:w w:val="110"/>
        </w:rPr>
        <w:t>связи</w:t>
      </w:r>
      <w:r>
        <w:rPr>
          <w:spacing w:val="1"/>
          <w:w w:val="110"/>
        </w:rPr>
        <w:t xml:space="preserve"> </w:t>
      </w:r>
      <w:r>
        <w:rPr>
          <w:w w:val="110"/>
        </w:rPr>
        <w:t>событий;</w:t>
      </w:r>
      <w:r>
        <w:rPr>
          <w:spacing w:val="1"/>
          <w:w w:val="110"/>
        </w:rPr>
        <w:t xml:space="preserve"> </w:t>
      </w:r>
      <w:r>
        <w:rPr>
          <w:w w:val="110"/>
        </w:rPr>
        <w:t>сравнивать события, ситуации, выявляя общие черты и раз-</w:t>
      </w:r>
      <w:r>
        <w:rPr>
          <w:spacing w:val="1"/>
          <w:w w:val="110"/>
        </w:rPr>
        <w:t xml:space="preserve"> </w:t>
      </w:r>
      <w:r>
        <w:rPr>
          <w:w w:val="110"/>
        </w:rPr>
        <w:t>личия;</w:t>
      </w:r>
      <w:r>
        <w:rPr>
          <w:spacing w:val="17"/>
          <w:w w:val="110"/>
        </w:rPr>
        <w:t xml:space="preserve"> </w:t>
      </w:r>
      <w:r>
        <w:rPr>
          <w:w w:val="110"/>
        </w:rPr>
        <w:t>формулировать</w:t>
      </w:r>
      <w:r>
        <w:rPr>
          <w:spacing w:val="17"/>
          <w:w w:val="110"/>
        </w:rPr>
        <w:t xml:space="preserve"> </w:t>
      </w:r>
      <w:r>
        <w:rPr>
          <w:w w:val="110"/>
        </w:rPr>
        <w:t>и</w:t>
      </w:r>
      <w:r>
        <w:rPr>
          <w:spacing w:val="17"/>
          <w:w w:val="110"/>
        </w:rPr>
        <w:t xml:space="preserve"> </w:t>
      </w:r>
      <w:r>
        <w:rPr>
          <w:w w:val="110"/>
        </w:rPr>
        <w:t>обосновывать</w:t>
      </w:r>
      <w:r>
        <w:rPr>
          <w:spacing w:val="18"/>
          <w:w w:val="110"/>
        </w:rPr>
        <w:t xml:space="preserve"> </w:t>
      </w:r>
      <w:r>
        <w:rPr>
          <w:w w:val="110"/>
        </w:rPr>
        <w:t>выводы;</w:t>
      </w:r>
    </w:p>
    <w:p>
      <w:pPr>
        <w:pStyle w:val="BodyText"/>
        <w:spacing w:before="1" w:line="254" w:lineRule="auto"/>
        <w:ind w:left="383" w:hanging="227"/>
        <w:rPr/>
      </w:pPr>
      <w:r>
        <w:rPr>
          <w:w w:val="105"/>
        </w:rPr>
        <w:t>—</w:t>
      </w:r>
      <w:r>
        <w:rPr>
          <w:rFonts w:ascii="Times New Roman" w:hAnsi="Times New Roman"/>
          <w:i/>
          <w:w w:val="105"/>
        </w:rPr>
        <w:t>владение</w:t>
      </w:r>
      <w:r>
        <w:rPr>
          <w:rFonts w:ascii="Times New Roman" w:hAnsi="Times New Roman"/>
          <w:i/>
          <w:spacing w:val="1"/>
          <w:w w:val="105"/>
        </w:rPr>
        <w:t xml:space="preserve"> </w:t>
      </w:r>
      <w:r>
        <w:rPr>
          <w:rFonts w:ascii="Times New Roman" w:hAnsi="Times New Roman"/>
          <w:i/>
          <w:w w:val="105"/>
        </w:rPr>
        <w:t xml:space="preserve">базовыми </w:t>
      </w:r>
      <w:r>
        <w:rPr>
          <w:rFonts w:ascii="Times New Roman" w:hAnsi="Times New Roman"/>
          <w:i/>
          <w:spacing w:val="1"/>
          <w:w w:val="105"/>
        </w:rPr>
        <w:t xml:space="preserve"> </w:t>
      </w:r>
      <w:r>
        <w:rPr>
          <w:rFonts w:ascii="Times New Roman" w:hAnsi="Times New Roman"/>
          <w:i/>
          <w:w w:val="105"/>
        </w:rPr>
        <w:t xml:space="preserve">исследовательскими </w:t>
      </w:r>
      <w:r>
        <w:rPr>
          <w:rFonts w:ascii="Times New Roman" w:hAnsi="Times New Roman"/>
          <w:i/>
          <w:spacing w:val="1"/>
          <w:w w:val="105"/>
        </w:rPr>
        <w:t xml:space="preserve"> </w:t>
      </w:r>
      <w:r>
        <w:rPr>
          <w:rFonts w:ascii="Times New Roman" w:hAnsi="Times New Roman"/>
          <w:i/>
          <w:w w:val="105"/>
        </w:rPr>
        <w:t>действиями</w:t>
      </w:r>
      <w:r>
        <w:rPr>
          <w:w w:val="105"/>
        </w:rPr>
        <w:t xml:space="preserve">: </w:t>
      </w:r>
      <w:r>
        <w:rPr>
          <w:spacing w:val="1"/>
          <w:w w:val="105"/>
        </w:rPr>
        <w:t xml:space="preserve"> </w:t>
      </w:r>
      <w:r>
        <w:rPr>
          <w:w w:val="105"/>
        </w:rPr>
        <w:t>опре-</w:t>
      </w:r>
      <w:r>
        <w:rPr>
          <w:spacing w:val="1"/>
          <w:w w:val="105"/>
        </w:rPr>
        <w:t xml:space="preserve"> </w:t>
      </w:r>
      <w:r>
        <w:rPr>
          <w:w w:val="105"/>
        </w:rPr>
        <w:t>делять</w:t>
      </w:r>
      <w:r>
        <w:rPr>
          <w:spacing w:val="37"/>
          <w:w w:val="105"/>
        </w:rPr>
        <w:t xml:space="preserve"> </w:t>
      </w:r>
      <w:r>
        <w:rPr>
          <w:w w:val="105"/>
        </w:rPr>
        <w:t>познавательную</w:t>
      </w:r>
      <w:r>
        <w:rPr>
          <w:spacing w:val="37"/>
          <w:w w:val="105"/>
        </w:rPr>
        <w:t xml:space="preserve"> </w:t>
      </w:r>
      <w:r>
        <w:rPr>
          <w:w w:val="105"/>
        </w:rPr>
        <w:t xml:space="preserve">задачу; </w:t>
      </w:r>
      <w:r>
        <w:rPr>
          <w:spacing w:val="36"/>
          <w:w w:val="105"/>
        </w:rPr>
        <w:t xml:space="preserve"> </w:t>
      </w:r>
      <w:r>
        <w:rPr>
          <w:w w:val="105"/>
        </w:rPr>
        <w:t xml:space="preserve">намечать </w:t>
      </w:r>
      <w:r>
        <w:rPr>
          <w:spacing w:val="36"/>
          <w:w w:val="105"/>
        </w:rPr>
        <w:t xml:space="preserve"> </w:t>
      </w:r>
      <w:r>
        <w:rPr>
          <w:w w:val="105"/>
        </w:rPr>
        <w:t xml:space="preserve">путь </w:t>
      </w:r>
      <w:r>
        <w:rPr>
          <w:spacing w:val="36"/>
          <w:w w:val="105"/>
        </w:rPr>
        <w:t xml:space="preserve"> </w:t>
      </w:r>
      <w:r>
        <w:rPr>
          <w:w w:val="105"/>
        </w:rPr>
        <w:t xml:space="preserve">её </w:t>
      </w:r>
      <w:r>
        <w:rPr>
          <w:spacing w:val="36"/>
          <w:w w:val="105"/>
        </w:rPr>
        <w:t xml:space="preserve"> </w:t>
      </w:r>
      <w:r>
        <w:rPr>
          <w:w w:val="105"/>
        </w:rPr>
        <w:t>решения</w:t>
      </w:r>
      <w:r>
        <w:rPr>
          <w:spacing w:val="-44"/>
          <w:w w:val="105"/>
        </w:rPr>
        <w:t xml:space="preserve"> </w:t>
      </w:r>
      <w:r>
        <w:rPr>
          <w:w w:val="105"/>
        </w:rPr>
        <w:t>и осуществлять подбор исторического материала, объекта; си-</w:t>
      </w:r>
      <w:r>
        <w:rPr>
          <w:spacing w:val="1"/>
          <w:w w:val="105"/>
        </w:rPr>
        <w:t xml:space="preserve"> </w:t>
      </w:r>
      <w:r>
        <w:rPr>
          <w:w w:val="105"/>
        </w:rPr>
        <w:t>стематизировать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анализировать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исторические</w:t>
      </w:r>
      <w:r>
        <w:rPr>
          <w:spacing w:val="1"/>
          <w:w w:val="105"/>
        </w:rPr>
        <w:t xml:space="preserve"> </w:t>
      </w:r>
      <w:r>
        <w:rPr>
          <w:w w:val="105"/>
        </w:rPr>
        <w:t>факты,</w:t>
      </w:r>
      <w:r>
        <w:rPr>
          <w:spacing w:val="1"/>
          <w:w w:val="105"/>
        </w:rPr>
        <w:t xml:space="preserve"> </w:t>
      </w:r>
      <w:r>
        <w:rPr>
          <w:w w:val="105"/>
        </w:rPr>
        <w:t>осу-</w:t>
      </w:r>
      <w:r>
        <w:rPr>
          <w:spacing w:val="1"/>
          <w:w w:val="105"/>
        </w:rPr>
        <w:t xml:space="preserve"> </w:t>
      </w:r>
      <w:r>
        <w:rPr>
          <w:w w:val="105"/>
        </w:rPr>
        <w:t>ществлять реконструкцию исторических событий; соотносить</w:t>
      </w:r>
      <w:r>
        <w:rPr>
          <w:spacing w:val="1"/>
          <w:w w:val="105"/>
        </w:rPr>
        <w:t xml:space="preserve"> </w:t>
      </w:r>
      <w:r>
        <w:rPr>
          <w:w w:val="105"/>
        </w:rPr>
        <w:t>полученный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имеющимся</w:t>
      </w:r>
      <w:r>
        <w:rPr>
          <w:spacing w:val="1"/>
          <w:w w:val="105"/>
        </w:rPr>
        <w:t xml:space="preserve"> </w:t>
      </w:r>
      <w:r>
        <w:rPr>
          <w:w w:val="105"/>
        </w:rPr>
        <w:t>знанием;</w:t>
      </w:r>
      <w:r>
        <w:rPr>
          <w:spacing w:val="1"/>
          <w:w w:val="105"/>
        </w:rPr>
        <w:t xml:space="preserve"> </w:t>
      </w:r>
      <w:r>
        <w:rPr>
          <w:w w:val="105"/>
        </w:rPr>
        <w:t>определять</w:t>
      </w:r>
      <w:r>
        <w:rPr>
          <w:spacing w:val="-44"/>
          <w:w w:val="105"/>
        </w:rPr>
        <w:t xml:space="preserve"> </w:t>
      </w:r>
      <w:r>
        <w:rPr>
          <w:w w:val="105"/>
        </w:rPr>
        <w:t>новизну и обоснованность полученного результата; представ-</w:t>
      </w:r>
      <w:r>
        <w:rPr>
          <w:spacing w:val="1"/>
          <w:w w:val="105"/>
        </w:rPr>
        <w:t xml:space="preserve"> </w:t>
      </w:r>
      <w:r>
        <w:rPr>
          <w:w w:val="105"/>
        </w:rPr>
        <w:t>лять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результаты</w:t>
      </w:r>
      <w:r>
        <w:rPr>
          <w:spacing w:val="1"/>
          <w:w w:val="105"/>
        </w:rPr>
        <w:t xml:space="preserve"> </w:t>
      </w:r>
      <w:r>
        <w:rPr>
          <w:w w:val="105"/>
        </w:rPr>
        <w:t>своей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различных</w:t>
      </w:r>
      <w:r>
        <w:rPr>
          <w:spacing w:val="1"/>
          <w:w w:val="105"/>
        </w:rPr>
        <w:t xml:space="preserve"> </w:t>
      </w:r>
      <w:r>
        <w:rPr>
          <w:w w:val="105"/>
        </w:rPr>
        <w:t>формах</w:t>
      </w:r>
      <w:r>
        <w:rPr>
          <w:spacing w:val="1"/>
          <w:w w:val="105"/>
        </w:rPr>
        <w:t xml:space="preserve"> </w:t>
      </w:r>
      <w:r>
        <w:rPr>
          <w:w w:val="105"/>
        </w:rPr>
        <w:t>(сообщение,</w:t>
      </w:r>
      <w:r>
        <w:rPr>
          <w:spacing w:val="1"/>
          <w:w w:val="105"/>
        </w:rPr>
        <w:t xml:space="preserve"> </w:t>
      </w:r>
      <w:r>
        <w:rPr>
          <w:w w:val="105"/>
        </w:rPr>
        <w:t>эссе,</w:t>
      </w:r>
      <w:r>
        <w:rPr>
          <w:spacing w:val="1"/>
          <w:w w:val="105"/>
        </w:rPr>
        <w:t xml:space="preserve"> </w:t>
      </w:r>
      <w:r>
        <w:rPr>
          <w:w w:val="105"/>
        </w:rPr>
        <w:t>презентация,</w:t>
      </w:r>
      <w:r>
        <w:rPr>
          <w:spacing w:val="1"/>
          <w:w w:val="105"/>
        </w:rPr>
        <w:t xml:space="preserve"> </w:t>
      </w:r>
      <w:r>
        <w:rPr>
          <w:w w:val="105"/>
        </w:rPr>
        <w:t>реферат,</w:t>
      </w:r>
      <w:r>
        <w:rPr>
          <w:spacing w:val="1"/>
          <w:w w:val="105"/>
        </w:rPr>
        <w:t xml:space="preserve"> </w:t>
      </w:r>
      <w:r>
        <w:rPr>
          <w:w w:val="105"/>
        </w:rPr>
        <w:t>учебный</w:t>
      </w:r>
      <w:r>
        <w:rPr>
          <w:spacing w:val="1"/>
          <w:w w:val="105"/>
        </w:rPr>
        <w:t xml:space="preserve"> </w:t>
      </w:r>
      <w:r>
        <w:rPr>
          <w:w w:val="105"/>
        </w:rPr>
        <w:t>проект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другие);</w:t>
      </w:r>
    </w:p>
    <w:p>
      <w:pPr>
        <w:pStyle w:val="BodyText"/>
        <w:spacing w:before="2" w:line="254" w:lineRule="auto"/>
        <w:ind w:left="383" w:hanging="227"/>
        <w:rPr/>
      </w:pPr>
      <w:r>
        <w:rPr>
          <w:w w:val="110"/>
        </w:rPr>
        <w:t>—</w:t>
      </w:r>
      <w:r>
        <w:rPr>
          <w:rFonts w:ascii="Times New Roman" w:hAnsi="Times New Roman"/>
          <w:i/>
          <w:w w:val="110"/>
        </w:rPr>
        <w:t>работа с информацией</w:t>
      </w:r>
      <w:r>
        <w:rPr>
          <w:w w:val="110"/>
        </w:rPr>
        <w:t>: осуществлять анализ учебной и вне-</w:t>
      </w:r>
      <w:r>
        <w:rPr>
          <w:spacing w:val="1"/>
          <w:w w:val="110"/>
        </w:rPr>
        <w:t xml:space="preserve"> </w:t>
      </w:r>
      <w:r>
        <w:rPr>
          <w:w w:val="105"/>
        </w:rPr>
        <w:t>учебной исторической информации (учебник, тексты истори-</w:t>
      </w:r>
      <w:r>
        <w:rPr>
          <w:spacing w:val="1"/>
          <w:w w:val="105"/>
        </w:rPr>
        <w:t xml:space="preserve"> </w:t>
      </w:r>
      <w:r>
        <w:rPr>
          <w:w w:val="110"/>
        </w:rPr>
        <w:t>ческих источников, научно-популярная литература, интер-</w:t>
      </w:r>
      <w:r>
        <w:rPr>
          <w:spacing w:val="1"/>
          <w:w w:val="110"/>
        </w:rPr>
        <w:t xml:space="preserve"> </w:t>
      </w:r>
      <w:r>
        <w:rPr>
          <w:w w:val="110"/>
        </w:rPr>
        <w:t>нет-ресурсы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другие)</w:t>
      </w:r>
      <w:r>
        <w:rPr>
          <w:spacing w:val="1"/>
          <w:w w:val="110"/>
        </w:rPr>
        <w:t xml:space="preserve"> </w:t>
      </w:r>
      <w:r>
        <w:rPr>
          <w:w w:val="110"/>
        </w:rPr>
        <w:t>—</w:t>
      </w:r>
      <w:r>
        <w:rPr>
          <w:spacing w:val="1"/>
          <w:w w:val="110"/>
        </w:rPr>
        <w:t xml:space="preserve"> </w:t>
      </w:r>
      <w:r>
        <w:rPr>
          <w:w w:val="110"/>
        </w:rPr>
        <w:t>извлекать</w:t>
      </w:r>
      <w:r>
        <w:rPr>
          <w:spacing w:val="1"/>
          <w:w w:val="110"/>
        </w:rPr>
        <w:t xml:space="preserve"> </w:t>
      </w:r>
      <w:r>
        <w:rPr>
          <w:w w:val="110"/>
        </w:rPr>
        <w:t>информацию</w:t>
      </w:r>
      <w:r>
        <w:rPr>
          <w:spacing w:val="1"/>
          <w:w w:val="110"/>
        </w:rPr>
        <w:t xml:space="preserve"> </w:t>
      </w:r>
      <w:r>
        <w:rPr>
          <w:w w:val="110"/>
        </w:rPr>
        <w:t>из</w:t>
      </w:r>
      <w:r>
        <w:rPr>
          <w:spacing w:val="-46"/>
          <w:w w:val="110"/>
        </w:rPr>
        <w:t xml:space="preserve"> </w:t>
      </w:r>
      <w:r>
        <w:rPr>
          <w:w w:val="105"/>
        </w:rPr>
        <w:t>источника; различать виды источников исторической инфор-</w:t>
      </w:r>
      <w:r>
        <w:rPr>
          <w:spacing w:val="1"/>
          <w:w w:val="105"/>
        </w:rPr>
        <w:t xml:space="preserve"> </w:t>
      </w:r>
      <w:r>
        <w:rPr>
          <w:w w:val="110"/>
        </w:rPr>
        <w:t>мации; высказывать суждение о достоверности и значении</w:t>
      </w:r>
      <w:r>
        <w:rPr>
          <w:spacing w:val="1"/>
          <w:w w:val="110"/>
        </w:rPr>
        <w:t xml:space="preserve"> </w:t>
      </w:r>
      <w:r>
        <w:rPr>
          <w:w w:val="110"/>
        </w:rPr>
        <w:t>информации источника (по критериям, предложенным учи-</w:t>
      </w:r>
      <w:r>
        <w:rPr>
          <w:spacing w:val="1"/>
          <w:w w:val="110"/>
        </w:rPr>
        <w:t xml:space="preserve"> </w:t>
      </w:r>
      <w:r>
        <w:rPr>
          <w:w w:val="110"/>
        </w:rPr>
        <w:t>телем</w:t>
      </w:r>
      <w:r>
        <w:rPr>
          <w:spacing w:val="16"/>
          <w:w w:val="110"/>
        </w:rPr>
        <w:t xml:space="preserve"> </w:t>
      </w:r>
      <w:r>
        <w:rPr>
          <w:w w:val="110"/>
        </w:rPr>
        <w:t>или</w:t>
      </w:r>
      <w:r>
        <w:rPr>
          <w:spacing w:val="16"/>
          <w:w w:val="110"/>
        </w:rPr>
        <w:t xml:space="preserve"> </w:t>
      </w:r>
      <w:r>
        <w:rPr>
          <w:w w:val="110"/>
        </w:rPr>
        <w:t>сформулированным</w:t>
      </w:r>
      <w:r>
        <w:rPr>
          <w:spacing w:val="16"/>
          <w:w w:val="110"/>
        </w:rPr>
        <w:t xml:space="preserve"> </w:t>
      </w:r>
      <w:r>
        <w:rPr>
          <w:w w:val="110"/>
        </w:rPr>
        <w:t>самостоятельно)</w:t>
      </w:r>
      <w:r>
        <w:rPr>
          <w:w w:val="174"/>
        </w:rPr>
        <w:t xml:space="preserve"> </w:t>
      </w:r>
    </w:p>
    <w:p>
      <w:pPr>
        <w:spacing w:before="6" w:line="259" w:lineRule="auto"/>
        <w:ind w:left="156" w:firstLine="226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w w:val="120"/>
          <w:sz w:val="20"/>
        </w:rPr>
        <w:t>В</w:t>
      </w:r>
      <w:r>
        <w:rPr>
          <w:rFonts w:ascii="Times New Roman" w:hAnsi="Times New Roman"/>
          <w:i/>
          <w:spacing w:val="16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сфере</w:t>
      </w:r>
      <w:r>
        <w:rPr>
          <w:rFonts w:ascii="Times New Roman" w:hAnsi="Times New Roman"/>
          <w:i/>
          <w:spacing w:val="16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универсальных</w:t>
      </w:r>
      <w:r>
        <w:rPr>
          <w:rFonts w:ascii="Times New Roman" w:hAnsi="Times New Roman"/>
          <w:i/>
          <w:spacing w:val="16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учебных</w:t>
      </w:r>
      <w:r>
        <w:rPr>
          <w:rFonts w:ascii="Times New Roman" w:hAnsi="Times New Roman"/>
          <w:i/>
          <w:spacing w:val="16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коммуникативных</w:t>
      </w:r>
      <w:r>
        <w:rPr>
          <w:rFonts w:ascii="Times New Roman" w:hAnsi="Times New Roman"/>
          <w:i/>
          <w:spacing w:val="16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дей-</w:t>
      </w:r>
      <w:r>
        <w:rPr>
          <w:rFonts w:ascii="Times New Roman" w:hAnsi="Times New Roman"/>
          <w:i/>
          <w:spacing w:val="-57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ствий:</w:t>
      </w:r>
    </w:p>
    <w:p>
      <w:pPr>
        <w:pStyle w:val="BodyText"/>
        <w:spacing w:line="254" w:lineRule="auto"/>
        <w:ind w:left="383" w:hanging="227"/>
        <w:rPr/>
      </w:pPr>
      <w:r>
        <w:rPr>
          <w:w w:val="110"/>
        </w:rPr>
        <w:t>—</w:t>
      </w:r>
      <w:r>
        <w:rPr>
          <w:rFonts w:ascii="Times New Roman" w:hAnsi="Times New Roman"/>
          <w:i/>
          <w:w w:val="110"/>
        </w:rPr>
        <w:t>общение</w:t>
      </w:r>
      <w:r>
        <w:rPr>
          <w:w w:val="110"/>
        </w:rPr>
        <w:t>:</w:t>
      </w:r>
      <w:r>
        <w:rPr>
          <w:spacing w:val="30"/>
          <w:w w:val="110"/>
        </w:rPr>
        <w:t xml:space="preserve"> </w:t>
      </w:r>
      <w:r>
        <w:rPr>
          <w:w w:val="110"/>
        </w:rPr>
        <w:t>представлять</w:t>
      </w:r>
      <w:r>
        <w:rPr>
          <w:spacing w:val="30"/>
          <w:w w:val="110"/>
        </w:rPr>
        <w:t xml:space="preserve"> </w:t>
      </w:r>
      <w:r>
        <w:rPr>
          <w:w w:val="110"/>
        </w:rPr>
        <w:t>особенности</w:t>
      </w:r>
      <w:r>
        <w:rPr>
          <w:spacing w:val="31"/>
          <w:w w:val="110"/>
        </w:rPr>
        <w:t xml:space="preserve"> </w:t>
      </w:r>
      <w:r>
        <w:rPr>
          <w:w w:val="110"/>
        </w:rPr>
        <w:t>взаимодействия</w:t>
      </w:r>
      <w:r>
        <w:rPr>
          <w:spacing w:val="30"/>
          <w:w w:val="110"/>
        </w:rPr>
        <w:t xml:space="preserve"> </w:t>
      </w:r>
      <w:r>
        <w:rPr>
          <w:w w:val="110"/>
        </w:rPr>
        <w:t>людей</w:t>
      </w:r>
      <w:r>
        <w:rPr>
          <w:spacing w:val="-46"/>
          <w:w w:val="110"/>
        </w:rPr>
        <w:t xml:space="preserve"> </w:t>
      </w:r>
      <w:r>
        <w:rPr>
          <w:w w:val="110"/>
        </w:rPr>
        <w:t>в исторических обществах и современном мире; участвовать</w:t>
      </w:r>
      <w:r>
        <w:rPr>
          <w:spacing w:val="-46"/>
          <w:w w:val="110"/>
        </w:rPr>
        <w:t xml:space="preserve"> </w:t>
      </w:r>
      <w:r>
        <w:rPr>
          <w:w w:val="110"/>
        </w:rPr>
        <w:t>в обсуждении событий и личностей прошлого, раскрывать</w:t>
      </w:r>
      <w:r>
        <w:rPr>
          <w:spacing w:val="1"/>
          <w:w w:val="110"/>
        </w:rPr>
        <w:t xml:space="preserve"> </w:t>
      </w:r>
      <w:r>
        <w:rPr>
          <w:w w:val="110"/>
        </w:rPr>
        <w:t>различие и сходство высказываемых оценок; выражать и ар-</w:t>
      </w:r>
      <w:r>
        <w:rPr>
          <w:spacing w:val="-46"/>
          <w:w w:val="110"/>
        </w:rPr>
        <w:t xml:space="preserve"> </w:t>
      </w:r>
      <w:r>
        <w:rPr>
          <w:w w:val="110"/>
        </w:rPr>
        <w:t>гументировать свою точку зрения в устном высказывании,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 xml:space="preserve">письменном тексте; публично представлять </w:t>
      </w:r>
      <w:r>
        <w:rPr>
          <w:w w:val="110"/>
        </w:rPr>
        <w:t>результаты вы-</w:t>
      </w:r>
      <w:r>
        <w:rPr>
          <w:spacing w:val="1"/>
          <w:w w:val="110"/>
        </w:rPr>
        <w:t xml:space="preserve"> </w:t>
      </w:r>
      <w:r>
        <w:rPr>
          <w:w w:val="110"/>
        </w:rPr>
        <w:t>полненного исследования, проекта; осваивать и применять</w:t>
      </w:r>
      <w:r>
        <w:rPr>
          <w:spacing w:val="1"/>
          <w:w w:val="110"/>
        </w:rPr>
        <w:t xml:space="preserve"> </w:t>
      </w:r>
      <w:r>
        <w:rPr>
          <w:w w:val="110"/>
        </w:rPr>
        <w:t>правила межкультурного взаимодействия в школе и соци-</w:t>
      </w:r>
      <w:r>
        <w:rPr>
          <w:spacing w:val="1"/>
          <w:w w:val="110"/>
        </w:rPr>
        <w:t xml:space="preserve"> </w:t>
      </w:r>
      <w:r>
        <w:rPr>
          <w:w w:val="110"/>
        </w:rPr>
        <w:t>альном</w:t>
      </w:r>
      <w:r>
        <w:rPr>
          <w:spacing w:val="22"/>
          <w:w w:val="110"/>
        </w:rPr>
        <w:t xml:space="preserve"> </w:t>
      </w:r>
      <w:r>
        <w:rPr>
          <w:w w:val="110"/>
        </w:rPr>
        <w:t>окружении;</w:t>
      </w:r>
    </w:p>
    <w:p>
      <w:pPr>
        <w:pStyle w:val="BodyText"/>
        <w:spacing w:line="254" w:lineRule="auto"/>
        <w:ind w:left="383" w:hanging="227"/>
        <w:rPr/>
      </w:pPr>
      <w:r>
        <w:rPr>
          <w:w w:val="105"/>
        </w:rPr>
        <w:t>—</w:t>
      </w:r>
      <w:r>
        <w:rPr>
          <w:rFonts w:ascii="Times New Roman" w:hAnsi="Times New Roman"/>
          <w:i/>
          <w:w w:val="105"/>
        </w:rPr>
        <w:t xml:space="preserve">осуществление </w:t>
      </w:r>
      <w:r>
        <w:rPr>
          <w:rFonts w:ascii="Times New Roman" w:hAnsi="Times New Roman"/>
          <w:i/>
          <w:spacing w:val="1"/>
          <w:w w:val="105"/>
        </w:rPr>
        <w:t xml:space="preserve"> </w:t>
      </w:r>
      <w:r>
        <w:rPr>
          <w:rFonts w:ascii="Times New Roman" w:hAnsi="Times New Roman"/>
          <w:i/>
          <w:w w:val="105"/>
        </w:rPr>
        <w:t xml:space="preserve">совместной </w:t>
      </w:r>
      <w:r>
        <w:rPr>
          <w:rFonts w:ascii="Times New Roman" w:hAnsi="Times New Roman"/>
          <w:i/>
          <w:spacing w:val="1"/>
          <w:w w:val="105"/>
        </w:rPr>
        <w:t xml:space="preserve"> </w:t>
      </w:r>
      <w:r>
        <w:rPr>
          <w:rFonts w:ascii="Times New Roman" w:hAnsi="Times New Roman"/>
          <w:i/>
          <w:w w:val="105"/>
        </w:rPr>
        <w:t>деятельности</w:t>
      </w:r>
      <w:r>
        <w:rPr>
          <w:w w:val="105"/>
        </w:rPr>
        <w:t xml:space="preserve">: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осознавать  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примеров</w:t>
      </w:r>
      <w:r>
        <w:rPr>
          <w:spacing w:val="1"/>
          <w:w w:val="105"/>
        </w:rPr>
        <w:t xml:space="preserve"> </w:t>
      </w:r>
      <w:r>
        <w:rPr>
          <w:w w:val="105"/>
        </w:rPr>
        <w:t>значение</w:t>
      </w:r>
      <w:r>
        <w:rPr>
          <w:spacing w:val="1"/>
          <w:w w:val="105"/>
        </w:rPr>
        <w:t xml:space="preserve"> </w:t>
      </w:r>
      <w:r>
        <w:rPr>
          <w:w w:val="105"/>
        </w:rPr>
        <w:t>совместной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работы</w:t>
      </w:r>
      <w:r>
        <w:rPr>
          <w:spacing w:val="-44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эффективного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средства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достижения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поставленных </w:t>
      </w:r>
      <w:r>
        <w:rPr>
          <w:spacing w:val="1"/>
          <w:w w:val="105"/>
        </w:rPr>
        <w:t xml:space="preserve"> </w:t>
      </w:r>
      <w:r>
        <w:rPr>
          <w:w w:val="105"/>
        </w:rPr>
        <w:t>це-</w:t>
      </w:r>
      <w:r>
        <w:rPr>
          <w:spacing w:val="1"/>
          <w:w w:val="105"/>
        </w:rPr>
        <w:t xml:space="preserve"> </w:t>
      </w:r>
      <w:r>
        <w:rPr>
          <w:w w:val="105"/>
        </w:rPr>
        <w:t>лей;</w:t>
      </w:r>
      <w:r>
        <w:rPr>
          <w:spacing w:val="1"/>
          <w:w w:val="105"/>
        </w:rPr>
        <w:t xml:space="preserve"> </w:t>
      </w:r>
      <w:r>
        <w:rPr>
          <w:w w:val="105"/>
        </w:rPr>
        <w:t>планировать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осуществлять</w:t>
      </w:r>
      <w:r>
        <w:rPr>
          <w:spacing w:val="1"/>
          <w:w w:val="105"/>
        </w:rPr>
        <w:t xml:space="preserve"> </w:t>
      </w:r>
      <w:r>
        <w:rPr>
          <w:w w:val="105"/>
        </w:rPr>
        <w:t>совместную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работу,</w:t>
      </w:r>
      <w:r>
        <w:rPr>
          <w:spacing w:val="1"/>
          <w:w w:val="105"/>
        </w:rPr>
        <w:t xml:space="preserve"> </w:t>
      </w:r>
      <w:r>
        <w:rPr>
          <w:w w:val="105"/>
        </w:rPr>
        <w:t>кол-</w:t>
      </w:r>
      <w:r>
        <w:rPr>
          <w:spacing w:val="1"/>
          <w:w w:val="105"/>
        </w:rPr>
        <w:t xml:space="preserve"> </w:t>
      </w:r>
      <w:r>
        <w:rPr>
          <w:w w:val="105"/>
        </w:rPr>
        <w:t>лективные учебные проекты по истории, в том числе на ре-</w:t>
      </w:r>
      <w:r>
        <w:rPr>
          <w:spacing w:val="1"/>
          <w:w w:val="105"/>
        </w:rPr>
        <w:t xml:space="preserve"> </w:t>
      </w:r>
      <w:r>
        <w:rPr>
          <w:w w:val="105"/>
        </w:rPr>
        <w:t>гиональном</w:t>
      </w:r>
      <w:r>
        <w:rPr>
          <w:spacing w:val="1"/>
          <w:w w:val="105"/>
        </w:rPr>
        <w:t xml:space="preserve"> </w:t>
      </w:r>
      <w:r>
        <w:rPr>
          <w:w w:val="105"/>
        </w:rPr>
        <w:t>материале;</w:t>
      </w:r>
      <w:r>
        <w:rPr>
          <w:spacing w:val="1"/>
          <w:w w:val="105"/>
        </w:rPr>
        <w:t xml:space="preserve"> </w:t>
      </w:r>
      <w:r>
        <w:rPr>
          <w:w w:val="105"/>
        </w:rPr>
        <w:t>определять</w:t>
      </w:r>
      <w:r>
        <w:rPr>
          <w:spacing w:val="1"/>
          <w:w w:val="105"/>
        </w:rPr>
        <w:t xml:space="preserve"> </w:t>
      </w:r>
      <w:r>
        <w:rPr>
          <w:w w:val="105"/>
        </w:rPr>
        <w:t>своё</w:t>
      </w:r>
      <w:r>
        <w:rPr>
          <w:spacing w:val="1"/>
          <w:w w:val="105"/>
        </w:rPr>
        <w:t xml:space="preserve"> </w:t>
      </w:r>
      <w:r>
        <w:rPr>
          <w:w w:val="105"/>
        </w:rPr>
        <w:t>участие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общей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координировать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свои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действия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другими</w:t>
      </w:r>
      <w:r>
        <w:rPr>
          <w:spacing w:val="1"/>
          <w:w w:val="105"/>
        </w:rPr>
        <w:t xml:space="preserve"> </w:t>
      </w:r>
      <w:r>
        <w:rPr>
          <w:w w:val="105"/>
        </w:rPr>
        <w:t>членами</w:t>
      </w:r>
      <w:r>
        <w:rPr>
          <w:spacing w:val="-44"/>
          <w:w w:val="105"/>
        </w:rPr>
        <w:t xml:space="preserve"> </w:t>
      </w:r>
      <w:r>
        <w:rPr>
          <w:w w:val="105"/>
        </w:rPr>
        <w:t>команды;</w:t>
      </w:r>
      <w:r>
        <w:rPr>
          <w:spacing w:val="1"/>
          <w:w w:val="105"/>
        </w:rPr>
        <w:t xml:space="preserve"> </w:t>
      </w:r>
      <w:r>
        <w:rPr>
          <w:w w:val="105"/>
        </w:rPr>
        <w:t>оценивать</w:t>
      </w:r>
      <w:r>
        <w:rPr>
          <w:spacing w:val="1"/>
          <w:w w:val="105"/>
        </w:rPr>
        <w:t xml:space="preserve"> </w:t>
      </w:r>
      <w:r>
        <w:rPr>
          <w:w w:val="105"/>
        </w:rPr>
        <w:t>полученные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результаты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свой</w:t>
      </w:r>
      <w:r>
        <w:rPr>
          <w:spacing w:val="1"/>
          <w:w w:val="105"/>
        </w:rPr>
        <w:t xml:space="preserve"> </w:t>
      </w:r>
      <w:r>
        <w:rPr>
          <w:w w:val="105"/>
        </w:rPr>
        <w:t>вклад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-44"/>
          <w:w w:val="105"/>
        </w:rPr>
        <w:t xml:space="preserve"> </w:t>
      </w:r>
      <w:r>
        <w:rPr>
          <w:w w:val="105"/>
        </w:rPr>
        <w:t>общую</w:t>
      </w:r>
      <w:r>
        <w:rPr>
          <w:spacing w:val="25"/>
          <w:w w:val="105"/>
        </w:rPr>
        <w:t xml:space="preserve"> </w:t>
      </w:r>
      <w:r>
        <w:rPr>
          <w:w w:val="105"/>
        </w:rPr>
        <w:t>работу</w:t>
      </w:r>
      <w:r>
        <w:rPr>
          <w:w w:val="174"/>
        </w:rPr>
        <w:t xml:space="preserve"> </w:t>
      </w:r>
    </w:p>
    <w:p>
      <w:pPr>
        <w:pStyle w:val="BodyText"/>
        <w:spacing w:before="11"/>
        <w:ind w:right="0"/>
        <w:jc w:val="left"/>
        <w:rPr>
          <w:sz w:val="8"/>
        </w:rPr>
      </w:pPr>
    </w:p>
    <w:p>
      <w:pPr>
        <w:spacing w:before="96"/>
        <w:ind w:left="157"/>
        <w:rPr>
          <w:rFonts w:ascii="Trebuchet MS"/>
          <w:sz w:val="18"/>
        </w:rPr>
        <w:sectPr>
          <w:pgSz w:w="7830" w:h="12020"/>
          <w:pgMar w:top="620" w:right="580" w:bottom="280" w:left="580" w:header="720" w:footer="720" w:gutter="0"/>
          <w:cols w:space="720"/>
        </w:sectPr>
      </w:pPr>
      <w:r>
        <w:rPr>
          <w:rFonts w:ascii="Trebuchet MS"/>
          <w:sz w:val="18"/>
        </w:rPr>
        <w:t>42</w:t>
      </w:r>
    </w:p>
    <w:p>
      <w:pPr>
        <w:spacing w:before="70"/>
        <w:ind w:left="383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w w:val="120"/>
          <w:sz w:val="20"/>
        </w:rPr>
        <w:t>В</w:t>
      </w:r>
      <w:r>
        <w:rPr>
          <w:rFonts w:ascii="Times New Roman" w:hAnsi="Times New Roman"/>
          <w:i/>
          <w:spacing w:val="20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сфере</w:t>
      </w:r>
      <w:r>
        <w:rPr>
          <w:rFonts w:ascii="Times New Roman" w:hAnsi="Times New Roman"/>
          <w:i/>
          <w:spacing w:val="21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универсальных</w:t>
      </w:r>
      <w:r>
        <w:rPr>
          <w:rFonts w:ascii="Times New Roman" w:hAnsi="Times New Roman"/>
          <w:i/>
          <w:spacing w:val="20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учебных</w:t>
      </w:r>
      <w:r>
        <w:rPr>
          <w:rFonts w:ascii="Times New Roman" w:hAnsi="Times New Roman"/>
          <w:i/>
          <w:spacing w:val="21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регулятивных</w:t>
      </w:r>
      <w:r>
        <w:rPr>
          <w:rFonts w:ascii="Times New Roman" w:hAnsi="Times New Roman"/>
          <w:i/>
          <w:spacing w:val="21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действий:</w:t>
      </w:r>
    </w:p>
    <w:p>
      <w:pPr>
        <w:pStyle w:val="BodyText"/>
        <w:spacing w:before="11" w:line="249" w:lineRule="auto"/>
        <w:ind w:left="383" w:hanging="227"/>
        <w:rPr/>
      </w:pPr>
      <w:r>
        <w:rPr>
          <w:w w:val="110"/>
        </w:rPr>
        <w:t>—</w:t>
      </w:r>
      <w:r>
        <w:rPr>
          <w:rFonts w:ascii="Times New Roman" w:hAnsi="Times New Roman"/>
          <w:i/>
          <w:w w:val="110"/>
        </w:rPr>
        <w:t xml:space="preserve">владение </w:t>
      </w:r>
      <w:r>
        <w:rPr>
          <w:w w:val="110"/>
        </w:rPr>
        <w:t>приёмами самоорганизации своей учебной и обще-</w:t>
      </w:r>
      <w:r>
        <w:rPr>
          <w:spacing w:val="1"/>
          <w:w w:val="110"/>
        </w:rPr>
        <w:t xml:space="preserve"> </w:t>
      </w:r>
      <w:r>
        <w:rPr>
          <w:w w:val="110"/>
        </w:rPr>
        <w:t>ственной работы (выявление проблемы, требующей реше-</w:t>
      </w:r>
      <w:r>
        <w:rPr>
          <w:spacing w:val="1"/>
          <w:w w:val="110"/>
        </w:rPr>
        <w:t xml:space="preserve"> </w:t>
      </w:r>
      <w:r>
        <w:rPr>
          <w:w w:val="110"/>
        </w:rPr>
        <w:t>ния; составление плана действий и определение способа ре-</w:t>
      </w:r>
      <w:r>
        <w:rPr>
          <w:spacing w:val="1"/>
          <w:w w:val="110"/>
        </w:rPr>
        <w:t xml:space="preserve"> </w:t>
      </w:r>
      <w:r>
        <w:rPr>
          <w:w w:val="110"/>
        </w:rPr>
        <w:t>шения);</w:t>
      </w:r>
    </w:p>
    <w:p>
      <w:pPr>
        <w:pStyle w:val="BodyText"/>
        <w:spacing w:line="249" w:lineRule="auto"/>
        <w:ind w:left="383" w:right="156" w:hanging="227"/>
        <w:rPr/>
      </w:pPr>
      <w:r>
        <w:rPr>
          <w:w w:val="105"/>
        </w:rPr>
        <w:t>—</w:t>
      </w:r>
      <w:r>
        <w:rPr>
          <w:rFonts w:ascii="Times New Roman" w:hAnsi="Times New Roman"/>
          <w:i/>
          <w:w w:val="105"/>
        </w:rPr>
        <w:t>владение</w:t>
      </w:r>
      <w:r>
        <w:rPr>
          <w:rFonts w:ascii="Times New Roman" w:hAnsi="Times New Roman"/>
          <w:i/>
          <w:spacing w:val="1"/>
          <w:w w:val="105"/>
        </w:rPr>
        <w:t xml:space="preserve"> </w:t>
      </w:r>
      <w:r>
        <w:rPr>
          <w:rFonts w:ascii="Times New Roman" w:hAnsi="Times New Roman"/>
          <w:i/>
          <w:w w:val="105"/>
        </w:rPr>
        <w:t>приёмами</w:t>
      </w:r>
      <w:r>
        <w:rPr>
          <w:rFonts w:ascii="Times New Roman" w:hAnsi="Times New Roman"/>
          <w:i/>
          <w:spacing w:val="1"/>
          <w:w w:val="105"/>
        </w:rPr>
        <w:t xml:space="preserve"> </w:t>
      </w:r>
      <w:r>
        <w:rPr>
          <w:rFonts w:ascii="Times New Roman" w:hAnsi="Times New Roman"/>
          <w:i/>
          <w:w w:val="105"/>
        </w:rPr>
        <w:t>самоконтроля</w:t>
      </w:r>
      <w:r>
        <w:rPr>
          <w:rFonts w:ascii="Times New Roman" w:hAnsi="Times New Roman"/>
          <w:i/>
          <w:spacing w:val="1"/>
          <w:w w:val="105"/>
        </w:rPr>
        <w:t xml:space="preserve">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>осуществление</w:t>
      </w:r>
      <w:r>
        <w:rPr>
          <w:spacing w:val="1"/>
          <w:w w:val="105"/>
        </w:rPr>
        <w:t xml:space="preserve"> </w:t>
      </w:r>
      <w:r>
        <w:rPr>
          <w:w w:val="105"/>
        </w:rPr>
        <w:t>само-</w:t>
      </w:r>
      <w:r>
        <w:rPr>
          <w:spacing w:val="1"/>
          <w:w w:val="105"/>
        </w:rPr>
        <w:t xml:space="preserve"> </w:t>
      </w:r>
      <w:r>
        <w:rPr>
          <w:w w:val="105"/>
        </w:rPr>
        <w:t>контроля, рефлексии и самооценки полученных результатов;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способность вносить коррективы в свою работу с учётом уста-</w:t>
      </w:r>
      <w:r>
        <w:rPr>
          <w:spacing w:val="1"/>
          <w:w w:val="105"/>
        </w:rPr>
        <w:t xml:space="preserve"> </w:t>
      </w:r>
      <w:r>
        <w:rPr>
          <w:w w:val="105"/>
        </w:rPr>
        <w:t>новленных</w:t>
      </w:r>
      <w:r>
        <w:rPr>
          <w:spacing w:val="28"/>
          <w:w w:val="105"/>
        </w:rPr>
        <w:t xml:space="preserve"> </w:t>
      </w:r>
      <w:r>
        <w:rPr>
          <w:w w:val="105"/>
        </w:rPr>
        <w:t>ошибок,</w:t>
      </w:r>
      <w:r>
        <w:rPr>
          <w:spacing w:val="28"/>
          <w:w w:val="105"/>
        </w:rPr>
        <w:t xml:space="preserve"> </w:t>
      </w:r>
      <w:r>
        <w:rPr>
          <w:w w:val="105"/>
        </w:rPr>
        <w:t>возникших</w:t>
      </w:r>
      <w:r>
        <w:rPr>
          <w:spacing w:val="28"/>
          <w:w w:val="105"/>
        </w:rPr>
        <w:t xml:space="preserve"> </w:t>
      </w:r>
      <w:r>
        <w:rPr>
          <w:w w:val="105"/>
        </w:rPr>
        <w:t>трудностей</w:t>
      </w:r>
      <w:r>
        <w:rPr>
          <w:w w:val="174"/>
        </w:rPr>
        <w:t xml:space="preserve"> </w:t>
      </w:r>
    </w:p>
    <w:p>
      <w:pPr>
        <w:spacing w:before="1" w:line="254" w:lineRule="auto"/>
        <w:ind w:left="156" w:right="154" w:firstLine="226"/>
        <w:jc w:val="both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w w:val="120"/>
          <w:sz w:val="20"/>
        </w:rPr>
        <w:t>В</w:t>
      </w:r>
      <w:r>
        <w:rPr>
          <w:rFonts w:ascii="Times New Roman" w:hAnsi="Times New Roman"/>
          <w:i/>
          <w:spacing w:val="-15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сфере</w:t>
      </w:r>
      <w:r>
        <w:rPr>
          <w:rFonts w:ascii="Times New Roman" w:hAnsi="Times New Roman"/>
          <w:i/>
          <w:spacing w:val="-14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эмоционального</w:t>
      </w:r>
      <w:r>
        <w:rPr>
          <w:rFonts w:ascii="Times New Roman" w:hAnsi="Times New Roman"/>
          <w:i/>
          <w:spacing w:val="-14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интеллекта,</w:t>
      </w:r>
      <w:r>
        <w:rPr>
          <w:rFonts w:ascii="Times New Roman" w:hAnsi="Times New Roman"/>
          <w:i/>
          <w:spacing w:val="-14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понимания</w:t>
      </w:r>
      <w:r>
        <w:rPr>
          <w:rFonts w:ascii="Times New Roman" w:hAnsi="Times New Roman"/>
          <w:i/>
          <w:spacing w:val="-14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себя</w:t>
      </w:r>
      <w:r>
        <w:rPr>
          <w:rFonts w:ascii="Times New Roman" w:hAnsi="Times New Roman"/>
          <w:i/>
          <w:spacing w:val="-14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и</w:t>
      </w:r>
      <w:r>
        <w:rPr>
          <w:rFonts w:ascii="Times New Roman" w:hAnsi="Times New Roman"/>
          <w:i/>
          <w:spacing w:val="-15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дру-</w:t>
      </w:r>
      <w:r>
        <w:rPr>
          <w:rFonts w:ascii="Times New Roman" w:hAnsi="Times New Roman"/>
          <w:i/>
          <w:spacing w:val="-57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гих:</w:t>
      </w:r>
    </w:p>
    <w:p>
      <w:pPr>
        <w:pStyle w:val="BodyText"/>
        <w:spacing w:line="249" w:lineRule="auto"/>
        <w:ind w:left="383" w:hanging="227"/>
        <w:rPr/>
      </w:pPr>
      <w:r>
        <w:rPr>
          <w:w w:val="110"/>
        </w:rPr>
        <w:t>—выявлять на примерах исторических ситуаций роль эмоций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21"/>
          <w:w w:val="110"/>
        </w:rPr>
        <w:t xml:space="preserve"> </w:t>
      </w:r>
      <w:r>
        <w:rPr>
          <w:w w:val="110"/>
        </w:rPr>
        <w:t>отношениях</w:t>
      </w:r>
      <w:r>
        <w:rPr>
          <w:spacing w:val="22"/>
          <w:w w:val="110"/>
        </w:rPr>
        <w:t xml:space="preserve"> </w:t>
      </w:r>
      <w:r>
        <w:rPr>
          <w:w w:val="110"/>
        </w:rPr>
        <w:t>между</w:t>
      </w:r>
      <w:r>
        <w:rPr>
          <w:spacing w:val="21"/>
          <w:w w:val="110"/>
        </w:rPr>
        <w:t xml:space="preserve"> </w:t>
      </w:r>
      <w:r>
        <w:rPr>
          <w:w w:val="110"/>
        </w:rPr>
        <w:t>людьми;</w:t>
      </w:r>
    </w:p>
    <w:p>
      <w:pPr>
        <w:pStyle w:val="BodyText"/>
        <w:spacing w:line="249" w:lineRule="auto"/>
        <w:ind w:left="383" w:hanging="227"/>
        <w:rPr/>
      </w:pPr>
      <w:r>
        <w:rPr>
          <w:w w:val="105"/>
        </w:rPr>
        <w:t>—ставить</w:t>
      </w:r>
      <w:r>
        <w:rPr>
          <w:spacing w:val="1"/>
          <w:w w:val="105"/>
        </w:rPr>
        <w:t xml:space="preserve"> </w:t>
      </w:r>
      <w:r>
        <w:rPr>
          <w:w w:val="105"/>
        </w:rPr>
        <w:t>себя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место</w:t>
      </w:r>
      <w:r>
        <w:rPr>
          <w:spacing w:val="1"/>
          <w:w w:val="105"/>
        </w:rPr>
        <w:t xml:space="preserve"> </w:t>
      </w:r>
      <w:r>
        <w:rPr>
          <w:w w:val="105"/>
        </w:rPr>
        <w:t>другого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человека,</w:t>
      </w:r>
      <w:r>
        <w:rPr>
          <w:spacing w:val="1"/>
          <w:w w:val="105"/>
        </w:rPr>
        <w:t xml:space="preserve"> </w:t>
      </w:r>
      <w:r>
        <w:rPr>
          <w:w w:val="105"/>
        </w:rPr>
        <w:t>понимать</w:t>
      </w:r>
      <w:r>
        <w:rPr>
          <w:spacing w:val="1"/>
          <w:w w:val="105"/>
        </w:rPr>
        <w:t xml:space="preserve"> </w:t>
      </w:r>
      <w:r>
        <w:rPr>
          <w:w w:val="105"/>
        </w:rPr>
        <w:t>мотивы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действий</w:t>
      </w:r>
      <w:r>
        <w:rPr>
          <w:spacing w:val="1"/>
          <w:w w:val="105"/>
        </w:rPr>
        <w:t xml:space="preserve"> </w:t>
      </w:r>
      <w:r>
        <w:rPr>
          <w:w w:val="105"/>
        </w:rPr>
        <w:t>другого</w:t>
      </w:r>
      <w:r>
        <w:rPr>
          <w:spacing w:val="1"/>
          <w:w w:val="105"/>
        </w:rPr>
        <w:t xml:space="preserve"> </w:t>
      </w:r>
      <w:r>
        <w:rPr>
          <w:w w:val="105"/>
        </w:rPr>
        <w:t>(в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ситуациях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окружающей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действительности);</w:t>
      </w:r>
    </w:p>
    <w:p>
      <w:pPr>
        <w:pStyle w:val="BodyText"/>
        <w:spacing w:line="249" w:lineRule="auto"/>
        <w:ind w:left="383" w:hanging="227"/>
        <w:rPr/>
      </w:pPr>
      <w:r>
        <w:rPr>
          <w:w w:val="110"/>
        </w:rPr>
        <w:t>—регулировать способ выражения своих эмоций с учётом по-</w:t>
      </w:r>
      <w:r>
        <w:rPr>
          <w:spacing w:val="1"/>
          <w:w w:val="110"/>
        </w:rPr>
        <w:t xml:space="preserve"> </w:t>
      </w:r>
      <w:r>
        <w:rPr>
          <w:w w:val="110"/>
        </w:rPr>
        <w:t>зиций</w:t>
      </w:r>
      <w:r>
        <w:rPr>
          <w:spacing w:val="19"/>
          <w:w w:val="110"/>
        </w:rPr>
        <w:t xml:space="preserve"> </w:t>
      </w:r>
      <w:r>
        <w:rPr>
          <w:w w:val="110"/>
        </w:rPr>
        <w:t>и</w:t>
      </w:r>
      <w:r>
        <w:rPr>
          <w:spacing w:val="20"/>
          <w:w w:val="110"/>
        </w:rPr>
        <w:t xml:space="preserve"> </w:t>
      </w:r>
      <w:r>
        <w:rPr>
          <w:w w:val="110"/>
        </w:rPr>
        <w:t>мнений</w:t>
      </w:r>
      <w:r>
        <w:rPr>
          <w:spacing w:val="19"/>
          <w:w w:val="110"/>
        </w:rPr>
        <w:t xml:space="preserve"> </w:t>
      </w:r>
      <w:r>
        <w:rPr>
          <w:w w:val="110"/>
        </w:rPr>
        <w:t>других</w:t>
      </w:r>
      <w:r>
        <w:rPr>
          <w:spacing w:val="20"/>
          <w:w w:val="110"/>
        </w:rPr>
        <w:t xml:space="preserve"> </w:t>
      </w:r>
      <w:r>
        <w:rPr>
          <w:w w:val="110"/>
        </w:rPr>
        <w:t>участников</w:t>
      </w:r>
      <w:r>
        <w:rPr>
          <w:spacing w:val="19"/>
          <w:w w:val="110"/>
        </w:rPr>
        <w:t xml:space="preserve"> </w:t>
      </w:r>
      <w:r>
        <w:rPr>
          <w:w w:val="110"/>
        </w:rPr>
        <w:t>общения</w:t>
      </w:r>
      <w:r>
        <w:rPr>
          <w:w w:val="174"/>
        </w:rPr>
        <w:t xml:space="preserve"> </w:t>
      </w:r>
    </w:p>
    <w:p>
      <w:pPr>
        <w:pStyle w:val="Heading2"/>
        <w:numPr>
          <w:ilvl w:val="0"/>
          <w:numId w:val="6"/>
        </w:numPr>
        <w:tabs>
          <w:tab w:val="left" w:pos="454"/>
        </w:tabs>
        <w:spacing w:before="141"/>
        <w:rPr/>
      </w:pPr>
      <w:r>
        <w:rPr>
          <w:w w:val="80"/>
        </w:rPr>
        <w:t>ПРЕДМЕТНЫЕ</w:t>
      </w:r>
      <w:r>
        <w:rPr>
          <w:spacing w:val="8"/>
          <w:w w:val="80"/>
        </w:rPr>
        <w:t xml:space="preserve"> </w:t>
      </w:r>
      <w:r>
        <w:rPr>
          <w:w w:val="80"/>
        </w:rPr>
        <w:t>РЕЗУЛЬТАТЫ</w:t>
      </w:r>
    </w:p>
    <w:p>
      <w:pPr>
        <w:pStyle w:val="BodyText"/>
        <w:spacing w:before="68" w:line="249" w:lineRule="auto"/>
        <w:ind w:left="156" w:firstLine="226"/>
        <w:rPr/>
      </w:pPr>
      <w:r>
        <w:rPr>
          <w:w w:val="105"/>
        </w:rPr>
        <w:t>Предметные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результаты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учебному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предмету</w:t>
      </w:r>
      <w:r>
        <w:rPr>
          <w:spacing w:val="1"/>
          <w:w w:val="105"/>
        </w:rPr>
        <w:t xml:space="preserve"> </w:t>
      </w:r>
      <w:r>
        <w:rPr>
          <w:w w:val="105"/>
        </w:rPr>
        <w:t>«История»</w:t>
      </w:r>
      <w:r>
        <w:rPr>
          <w:spacing w:val="-44"/>
          <w:w w:val="105"/>
        </w:rPr>
        <w:t xml:space="preserve"> </w:t>
      </w:r>
      <w:r>
        <w:rPr>
          <w:w w:val="105"/>
        </w:rPr>
        <w:t>должны</w:t>
      </w:r>
      <w:r>
        <w:rPr>
          <w:spacing w:val="25"/>
          <w:w w:val="105"/>
        </w:rPr>
        <w:t xml:space="preserve"> </w:t>
      </w:r>
      <w:r>
        <w:rPr>
          <w:w w:val="105"/>
        </w:rPr>
        <w:t>обеспечивать:</w:t>
      </w:r>
    </w:p>
    <w:p>
      <w:pPr>
        <w:pStyle w:val="ListParagraph"/>
        <w:numPr>
          <w:ilvl w:val="1"/>
          <w:numId w:val="6"/>
        </w:numPr>
        <w:tabs>
          <w:tab w:val="left" w:pos="640"/>
        </w:tabs>
        <w:spacing w:line="249" w:lineRule="auto"/>
        <w:ind w:right="154" w:firstLine="226"/>
        <w:jc w:val="both"/>
        <w:rPr>
          <w:sz w:val="20"/>
        </w:rPr>
      </w:pPr>
      <w:r>
        <w:rPr>
          <w:w w:val="105"/>
          <w:sz w:val="20"/>
        </w:rPr>
        <w:t>умение определять последовательность событий, явлений,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процессов;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соотносить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события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истории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разных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стран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и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народов</w:t>
      </w:r>
      <w:r>
        <w:rPr>
          <w:spacing w:val="-44"/>
          <w:w w:val="105"/>
          <w:sz w:val="20"/>
        </w:rPr>
        <w:t xml:space="preserve"> </w:t>
      </w:r>
      <w:r>
        <w:rPr>
          <w:w w:val="105"/>
          <w:sz w:val="20"/>
        </w:rPr>
        <w:t>с историческими периодами, событиями региональной и миро-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вой истории, событиями истории родного края и истории Рос-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сии;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определять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современников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исторических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событий,  явле-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ний,</w:t>
      </w:r>
      <w:r>
        <w:rPr>
          <w:spacing w:val="25"/>
          <w:w w:val="105"/>
          <w:sz w:val="20"/>
        </w:rPr>
        <w:t xml:space="preserve"> </w:t>
      </w:r>
      <w:r>
        <w:rPr>
          <w:w w:val="105"/>
          <w:sz w:val="20"/>
        </w:rPr>
        <w:t>процессов;</w:t>
      </w:r>
    </w:p>
    <w:p>
      <w:pPr>
        <w:pStyle w:val="ListParagraph"/>
        <w:numPr>
          <w:ilvl w:val="1"/>
          <w:numId w:val="6"/>
        </w:numPr>
        <w:tabs>
          <w:tab w:val="left" w:pos="649"/>
        </w:tabs>
        <w:spacing w:line="249" w:lineRule="auto"/>
        <w:ind w:right="154" w:firstLine="226"/>
        <w:jc w:val="both"/>
        <w:rPr>
          <w:sz w:val="20"/>
        </w:rPr>
      </w:pPr>
      <w:r>
        <w:rPr>
          <w:w w:val="105"/>
          <w:sz w:val="20"/>
        </w:rPr>
        <w:t>умение выявлять особенности развития культуры, быта 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нравов</w:t>
      </w:r>
      <w:r>
        <w:rPr>
          <w:spacing w:val="28"/>
          <w:w w:val="105"/>
          <w:sz w:val="20"/>
        </w:rPr>
        <w:t xml:space="preserve"> </w:t>
      </w:r>
      <w:r>
        <w:rPr>
          <w:w w:val="105"/>
          <w:sz w:val="20"/>
        </w:rPr>
        <w:t>народов</w:t>
      </w:r>
      <w:r>
        <w:rPr>
          <w:spacing w:val="28"/>
          <w:w w:val="105"/>
          <w:sz w:val="20"/>
        </w:rPr>
        <w:t xml:space="preserve"> </w:t>
      </w:r>
      <w:r>
        <w:rPr>
          <w:w w:val="105"/>
          <w:sz w:val="20"/>
        </w:rPr>
        <w:t>в</w:t>
      </w:r>
      <w:r>
        <w:rPr>
          <w:spacing w:val="28"/>
          <w:w w:val="105"/>
          <w:sz w:val="20"/>
        </w:rPr>
        <w:t xml:space="preserve"> </w:t>
      </w:r>
      <w:r>
        <w:rPr>
          <w:w w:val="105"/>
          <w:sz w:val="20"/>
        </w:rPr>
        <w:t>различные</w:t>
      </w:r>
      <w:r>
        <w:rPr>
          <w:spacing w:val="29"/>
          <w:w w:val="105"/>
          <w:sz w:val="20"/>
        </w:rPr>
        <w:t xml:space="preserve"> </w:t>
      </w:r>
      <w:r>
        <w:rPr>
          <w:w w:val="105"/>
          <w:sz w:val="20"/>
        </w:rPr>
        <w:t>исторические</w:t>
      </w:r>
      <w:r>
        <w:rPr>
          <w:spacing w:val="28"/>
          <w:w w:val="105"/>
          <w:sz w:val="20"/>
        </w:rPr>
        <w:t xml:space="preserve"> </w:t>
      </w:r>
      <w:r>
        <w:rPr>
          <w:w w:val="105"/>
          <w:sz w:val="20"/>
        </w:rPr>
        <w:t>эпохи;</w:t>
      </w:r>
    </w:p>
    <w:p>
      <w:pPr>
        <w:pStyle w:val="ListParagraph"/>
        <w:numPr>
          <w:ilvl w:val="1"/>
          <w:numId w:val="6"/>
        </w:numPr>
        <w:tabs>
          <w:tab w:val="left" w:pos="651"/>
        </w:tabs>
        <w:spacing w:line="249" w:lineRule="auto"/>
        <w:ind w:right="154" w:firstLine="226"/>
        <w:jc w:val="both"/>
        <w:rPr>
          <w:sz w:val="20"/>
        </w:rPr>
      </w:pPr>
      <w:r>
        <w:rPr>
          <w:spacing w:val="-1"/>
          <w:w w:val="110"/>
          <w:sz w:val="20"/>
        </w:rPr>
        <w:t xml:space="preserve">овладение </w:t>
      </w:r>
      <w:r>
        <w:rPr>
          <w:w w:val="110"/>
          <w:sz w:val="20"/>
        </w:rPr>
        <w:t>историческими понятиями и их использование</w:t>
      </w:r>
      <w:r>
        <w:rPr>
          <w:spacing w:val="-46"/>
          <w:w w:val="110"/>
          <w:sz w:val="20"/>
        </w:rPr>
        <w:t xml:space="preserve"> </w:t>
      </w:r>
      <w:r>
        <w:rPr>
          <w:w w:val="110"/>
          <w:sz w:val="20"/>
        </w:rPr>
        <w:t>для</w:t>
      </w:r>
      <w:r>
        <w:rPr>
          <w:spacing w:val="20"/>
          <w:w w:val="110"/>
          <w:sz w:val="20"/>
        </w:rPr>
        <w:t xml:space="preserve"> </w:t>
      </w:r>
      <w:r>
        <w:rPr>
          <w:w w:val="110"/>
          <w:sz w:val="20"/>
        </w:rPr>
        <w:t>решения</w:t>
      </w:r>
      <w:r>
        <w:rPr>
          <w:spacing w:val="21"/>
          <w:w w:val="110"/>
          <w:sz w:val="20"/>
        </w:rPr>
        <w:t xml:space="preserve"> </w:t>
      </w:r>
      <w:r>
        <w:rPr>
          <w:w w:val="110"/>
          <w:sz w:val="20"/>
        </w:rPr>
        <w:t>учебных</w:t>
      </w:r>
      <w:r>
        <w:rPr>
          <w:spacing w:val="21"/>
          <w:w w:val="110"/>
          <w:sz w:val="20"/>
        </w:rPr>
        <w:t xml:space="preserve"> </w:t>
      </w:r>
      <w:r>
        <w:rPr>
          <w:w w:val="110"/>
          <w:sz w:val="20"/>
        </w:rPr>
        <w:t>и</w:t>
      </w:r>
      <w:r>
        <w:rPr>
          <w:spacing w:val="21"/>
          <w:w w:val="110"/>
          <w:sz w:val="20"/>
        </w:rPr>
        <w:t xml:space="preserve"> </w:t>
      </w:r>
      <w:r>
        <w:rPr>
          <w:w w:val="110"/>
          <w:sz w:val="20"/>
        </w:rPr>
        <w:t>практических</w:t>
      </w:r>
      <w:r>
        <w:rPr>
          <w:spacing w:val="21"/>
          <w:w w:val="110"/>
          <w:sz w:val="20"/>
        </w:rPr>
        <w:t xml:space="preserve"> </w:t>
      </w:r>
      <w:r>
        <w:rPr>
          <w:w w:val="110"/>
          <w:sz w:val="20"/>
        </w:rPr>
        <w:t>задач;</w:t>
      </w:r>
    </w:p>
    <w:p>
      <w:pPr>
        <w:pStyle w:val="ListParagraph"/>
        <w:numPr>
          <w:ilvl w:val="1"/>
          <w:numId w:val="6"/>
        </w:numPr>
        <w:tabs>
          <w:tab w:val="left" w:pos="642"/>
        </w:tabs>
        <w:spacing w:line="249" w:lineRule="auto"/>
        <w:ind w:right="154" w:firstLine="226"/>
        <w:jc w:val="both"/>
        <w:rPr>
          <w:sz w:val="20"/>
        </w:rPr>
      </w:pPr>
      <w:r>
        <w:rPr>
          <w:w w:val="105"/>
          <w:sz w:val="20"/>
        </w:rPr>
        <w:t>умение рассказывать на основе самостоятельно составлен-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ного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плана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об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исторических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событиях,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явлениях,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процессах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истории родного края, истории России и мировой истории и их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участниках,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демонстрируя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понимание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исторических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явлений,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процессов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знание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необходимых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фактов,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дат,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исторических</w:t>
      </w:r>
      <w:r>
        <w:rPr>
          <w:spacing w:val="-44"/>
          <w:w w:val="105"/>
          <w:sz w:val="20"/>
        </w:rPr>
        <w:t xml:space="preserve"> </w:t>
      </w:r>
      <w:r>
        <w:rPr>
          <w:w w:val="105"/>
          <w:sz w:val="20"/>
        </w:rPr>
        <w:t>понятий;</w:t>
      </w:r>
    </w:p>
    <w:p>
      <w:pPr>
        <w:pStyle w:val="ListParagraph"/>
        <w:numPr>
          <w:ilvl w:val="1"/>
          <w:numId w:val="6"/>
        </w:numPr>
        <w:tabs>
          <w:tab w:val="left" w:pos="635"/>
        </w:tabs>
        <w:spacing w:line="249" w:lineRule="auto"/>
        <w:ind w:right="155" w:firstLine="226"/>
        <w:jc w:val="both"/>
        <w:rPr>
          <w:sz w:val="20"/>
        </w:rPr>
      </w:pPr>
      <w:r>
        <w:rPr>
          <w:w w:val="105"/>
          <w:sz w:val="20"/>
        </w:rPr>
        <w:t>умение выявлять существенные черты и характерные при-</w:t>
      </w:r>
      <w:r>
        <w:rPr>
          <w:spacing w:val="1"/>
          <w:w w:val="105"/>
          <w:sz w:val="20"/>
        </w:rPr>
        <w:t xml:space="preserve"> </w:t>
      </w:r>
      <w:r>
        <w:rPr>
          <w:w w:val="110"/>
          <w:sz w:val="20"/>
        </w:rPr>
        <w:t>знаки</w:t>
      </w:r>
      <w:r>
        <w:rPr>
          <w:spacing w:val="20"/>
          <w:w w:val="110"/>
          <w:sz w:val="20"/>
        </w:rPr>
        <w:t xml:space="preserve"> </w:t>
      </w:r>
      <w:r>
        <w:rPr>
          <w:w w:val="110"/>
          <w:sz w:val="20"/>
        </w:rPr>
        <w:t>исторических</w:t>
      </w:r>
      <w:r>
        <w:rPr>
          <w:spacing w:val="20"/>
          <w:w w:val="110"/>
          <w:sz w:val="20"/>
        </w:rPr>
        <w:t xml:space="preserve"> </w:t>
      </w:r>
      <w:r>
        <w:rPr>
          <w:w w:val="110"/>
          <w:sz w:val="20"/>
        </w:rPr>
        <w:t>событий,</w:t>
      </w:r>
      <w:r>
        <w:rPr>
          <w:spacing w:val="20"/>
          <w:w w:val="110"/>
          <w:sz w:val="20"/>
        </w:rPr>
        <w:t xml:space="preserve"> </w:t>
      </w:r>
      <w:r>
        <w:rPr>
          <w:w w:val="110"/>
          <w:sz w:val="20"/>
        </w:rPr>
        <w:t>явлений,</w:t>
      </w:r>
      <w:r>
        <w:rPr>
          <w:spacing w:val="20"/>
          <w:w w:val="110"/>
          <w:sz w:val="20"/>
        </w:rPr>
        <w:t xml:space="preserve"> </w:t>
      </w:r>
      <w:r>
        <w:rPr>
          <w:w w:val="110"/>
          <w:sz w:val="20"/>
        </w:rPr>
        <w:t>процессов;</w:t>
      </w:r>
    </w:p>
    <w:p>
      <w:pPr>
        <w:pStyle w:val="ListParagraph"/>
        <w:numPr>
          <w:ilvl w:val="1"/>
          <w:numId w:val="6"/>
        </w:numPr>
        <w:tabs>
          <w:tab w:val="left" w:pos="656"/>
        </w:tabs>
        <w:spacing w:line="254" w:lineRule="auto"/>
        <w:ind w:right="155" w:firstLine="226"/>
        <w:jc w:val="both"/>
        <w:rPr>
          <w:sz w:val="20"/>
        </w:rPr>
      </w:pPr>
      <w:r>
        <w:rPr>
          <w:w w:val="105"/>
          <w:sz w:val="20"/>
        </w:rPr>
        <w:t>умение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устанавливать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причинно-следственные,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простран-</w:t>
      </w:r>
      <w:r>
        <w:rPr>
          <w:spacing w:val="1"/>
          <w:w w:val="105"/>
          <w:sz w:val="20"/>
        </w:rPr>
        <w:t xml:space="preserve"> </w:t>
      </w:r>
      <w:r>
        <w:rPr>
          <w:w w:val="110"/>
          <w:sz w:val="20"/>
        </w:rPr>
        <w:t>ственные,</w:t>
      </w:r>
      <w:r>
        <w:rPr>
          <w:spacing w:val="39"/>
          <w:w w:val="110"/>
          <w:sz w:val="20"/>
        </w:rPr>
        <w:t xml:space="preserve"> </w:t>
      </w:r>
      <w:r>
        <w:rPr>
          <w:w w:val="110"/>
          <w:sz w:val="20"/>
        </w:rPr>
        <w:t>временные</w:t>
      </w:r>
      <w:r>
        <w:rPr>
          <w:spacing w:val="39"/>
          <w:w w:val="110"/>
          <w:sz w:val="20"/>
        </w:rPr>
        <w:t xml:space="preserve"> </w:t>
      </w:r>
      <w:r>
        <w:rPr>
          <w:w w:val="110"/>
          <w:sz w:val="20"/>
        </w:rPr>
        <w:t>связи</w:t>
      </w:r>
      <w:r>
        <w:rPr>
          <w:spacing w:val="40"/>
          <w:w w:val="110"/>
          <w:sz w:val="20"/>
        </w:rPr>
        <w:t xml:space="preserve"> </w:t>
      </w:r>
      <w:r>
        <w:rPr>
          <w:w w:val="110"/>
          <w:sz w:val="20"/>
        </w:rPr>
        <w:t>исторических</w:t>
      </w:r>
      <w:r>
        <w:rPr>
          <w:spacing w:val="39"/>
          <w:w w:val="110"/>
          <w:sz w:val="20"/>
        </w:rPr>
        <w:t xml:space="preserve"> </w:t>
      </w:r>
      <w:r>
        <w:rPr>
          <w:w w:val="110"/>
          <w:sz w:val="20"/>
        </w:rPr>
        <w:t>событий,</w:t>
      </w:r>
      <w:r>
        <w:rPr>
          <w:spacing w:val="40"/>
          <w:w w:val="110"/>
          <w:sz w:val="20"/>
        </w:rPr>
        <w:t xml:space="preserve"> </w:t>
      </w:r>
      <w:r>
        <w:rPr>
          <w:w w:val="110"/>
          <w:sz w:val="20"/>
        </w:rPr>
        <w:t>явлений,</w:t>
      </w:r>
    </w:p>
    <w:p>
      <w:pPr>
        <w:spacing w:before="161"/>
        <w:ind w:left="156" w:right="159"/>
        <w:jc w:val="right"/>
        <w:rPr>
          <w:rFonts w:ascii="Trebuchet MS"/>
          <w:sz w:val="18"/>
        </w:rPr>
        <w:sectPr>
          <w:pgSz w:w="7830" w:h="12020"/>
          <w:pgMar w:top="620" w:right="580" w:bottom="280" w:left="580" w:header="720" w:footer="720" w:gutter="0"/>
          <w:cols w:space="720"/>
        </w:sectPr>
      </w:pPr>
      <w:r>
        <w:rPr>
          <w:rFonts w:ascii="Trebuchet MS"/>
          <w:sz w:val="18"/>
        </w:rPr>
        <w:t>43</w:t>
      </w:r>
    </w:p>
    <w:p>
      <w:pPr>
        <w:pStyle w:val="BodyText"/>
        <w:spacing w:before="67" w:line="254" w:lineRule="auto"/>
        <w:ind w:left="157"/>
        <w:rPr/>
      </w:pPr>
      <w:r>
        <w:rPr>
          <w:w w:val="110"/>
        </w:rPr>
        <w:t>процессов</w:t>
      </w:r>
      <w:r>
        <w:rPr>
          <w:spacing w:val="14"/>
          <w:w w:val="110"/>
        </w:rPr>
        <w:t xml:space="preserve"> </w:t>
      </w:r>
      <w:r>
        <w:rPr>
          <w:w w:val="110"/>
        </w:rPr>
        <w:t>изучаемого</w:t>
      </w:r>
      <w:r>
        <w:rPr>
          <w:spacing w:val="15"/>
          <w:w w:val="110"/>
        </w:rPr>
        <w:t xml:space="preserve"> </w:t>
      </w:r>
      <w:r>
        <w:rPr>
          <w:w w:val="110"/>
        </w:rPr>
        <w:t>периода,</w:t>
      </w:r>
      <w:r>
        <w:rPr>
          <w:spacing w:val="15"/>
          <w:w w:val="110"/>
        </w:rPr>
        <w:t xml:space="preserve"> </w:t>
      </w:r>
      <w:r>
        <w:rPr>
          <w:w w:val="110"/>
        </w:rPr>
        <w:t>их</w:t>
      </w:r>
      <w:r>
        <w:rPr>
          <w:spacing w:val="15"/>
          <w:w w:val="110"/>
        </w:rPr>
        <w:t xml:space="preserve"> </w:t>
      </w:r>
      <w:r>
        <w:rPr>
          <w:w w:val="110"/>
        </w:rPr>
        <w:t>взаимосвязь</w:t>
      </w:r>
      <w:r>
        <w:rPr>
          <w:spacing w:val="15"/>
          <w:w w:val="110"/>
        </w:rPr>
        <w:t xml:space="preserve"> </w:t>
      </w:r>
      <w:r>
        <w:rPr>
          <w:w w:val="110"/>
        </w:rPr>
        <w:t>(при</w:t>
      </w:r>
      <w:r>
        <w:rPr>
          <w:spacing w:val="15"/>
          <w:w w:val="110"/>
        </w:rPr>
        <w:t xml:space="preserve"> </w:t>
      </w:r>
      <w:r>
        <w:rPr>
          <w:w w:val="110"/>
        </w:rPr>
        <w:t>наличии)</w:t>
      </w:r>
      <w:r>
        <w:rPr>
          <w:spacing w:val="-46"/>
          <w:w w:val="110"/>
        </w:rPr>
        <w:t xml:space="preserve"> </w:t>
      </w:r>
      <w:r>
        <w:rPr>
          <w:w w:val="110"/>
        </w:rPr>
        <w:t xml:space="preserve">с важнейшими событиями </w:t>
      </w:r>
      <w:r>
        <w:rPr>
          <w:w w:val="145"/>
        </w:rPr>
        <w:t xml:space="preserve">ХХ </w:t>
      </w:r>
      <w:r>
        <w:rPr>
          <w:w w:val="110"/>
        </w:rPr>
        <w:t xml:space="preserve">— начала </w:t>
      </w:r>
      <w:r>
        <w:rPr>
          <w:w w:val="145"/>
        </w:rPr>
        <w:t xml:space="preserve">XXI </w:t>
      </w:r>
      <w:r>
        <w:rPr>
          <w:w w:val="110"/>
        </w:rPr>
        <w:t>в   (Февральская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Октябрьская</w:t>
      </w:r>
      <w:r>
        <w:rPr>
          <w:spacing w:val="1"/>
          <w:w w:val="110"/>
        </w:rPr>
        <w:t xml:space="preserve"> </w:t>
      </w:r>
      <w:r>
        <w:rPr>
          <w:w w:val="110"/>
        </w:rPr>
        <w:t>революции</w:t>
      </w:r>
      <w:r>
        <w:rPr>
          <w:spacing w:val="1"/>
          <w:w w:val="110"/>
        </w:rPr>
        <w:t xml:space="preserve"> </w:t>
      </w:r>
      <w:r>
        <w:rPr>
          <w:w w:val="110"/>
        </w:rPr>
        <w:t>1917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г </w:t>
      </w:r>
      <w:r>
        <w:rPr>
          <w:w w:val="145"/>
        </w:rPr>
        <w:t xml:space="preserve">, </w:t>
      </w:r>
      <w:r>
        <w:rPr>
          <w:w w:val="110"/>
        </w:rPr>
        <w:t>Великая</w:t>
      </w:r>
      <w:r>
        <w:rPr>
          <w:spacing w:val="1"/>
          <w:w w:val="110"/>
        </w:rPr>
        <w:t xml:space="preserve"> </w:t>
      </w:r>
      <w:r>
        <w:rPr>
          <w:w w:val="110"/>
        </w:rPr>
        <w:t>Отечественная</w:t>
      </w:r>
      <w:r>
        <w:rPr>
          <w:spacing w:val="1"/>
          <w:w w:val="110"/>
        </w:rPr>
        <w:t xml:space="preserve"> </w:t>
      </w:r>
      <w:r>
        <w:rPr>
          <w:w w:val="110"/>
        </w:rPr>
        <w:t>война,</w:t>
      </w:r>
      <w:r>
        <w:rPr>
          <w:spacing w:val="25"/>
          <w:w w:val="110"/>
        </w:rPr>
        <w:t xml:space="preserve"> </w:t>
      </w:r>
      <w:r>
        <w:rPr>
          <w:w w:val="110"/>
        </w:rPr>
        <w:t>распад</w:t>
      </w:r>
      <w:r>
        <w:rPr>
          <w:spacing w:val="26"/>
          <w:w w:val="110"/>
        </w:rPr>
        <w:t xml:space="preserve"> </w:t>
      </w:r>
      <w:r>
        <w:rPr>
          <w:w w:val="110"/>
        </w:rPr>
        <w:t>СССР,</w:t>
      </w:r>
      <w:r>
        <w:rPr>
          <w:spacing w:val="25"/>
          <w:w w:val="110"/>
        </w:rPr>
        <w:t xml:space="preserve"> </w:t>
      </w:r>
      <w:r>
        <w:rPr>
          <w:w w:val="110"/>
        </w:rPr>
        <w:t>сложные</w:t>
      </w:r>
      <w:r>
        <w:rPr>
          <w:spacing w:val="26"/>
          <w:w w:val="110"/>
        </w:rPr>
        <w:t xml:space="preserve"> </w:t>
      </w:r>
      <w:r>
        <w:rPr>
          <w:w w:val="110"/>
        </w:rPr>
        <w:t>1990-е</w:t>
      </w:r>
      <w:r>
        <w:rPr>
          <w:spacing w:val="25"/>
          <w:w w:val="110"/>
        </w:rPr>
        <w:t xml:space="preserve"> </w:t>
      </w:r>
      <w:r>
        <w:rPr>
          <w:w w:val="110"/>
        </w:rPr>
        <w:t>гг</w:t>
      </w:r>
      <w:r>
        <w:rPr>
          <w:spacing w:val="24"/>
          <w:w w:val="110"/>
        </w:rPr>
        <w:t xml:space="preserve"> </w:t>
      </w:r>
      <w:r>
        <w:rPr>
          <w:w w:val="145"/>
        </w:rPr>
        <w:t>,</w:t>
      </w:r>
      <w:r>
        <w:rPr>
          <w:spacing w:val="10"/>
          <w:w w:val="145"/>
        </w:rPr>
        <w:t xml:space="preserve"> </w:t>
      </w:r>
      <w:r>
        <w:rPr>
          <w:w w:val="110"/>
        </w:rPr>
        <w:t>возрождение</w:t>
      </w:r>
      <w:r>
        <w:rPr>
          <w:spacing w:val="25"/>
          <w:w w:val="110"/>
        </w:rPr>
        <w:t xml:space="preserve"> </w:t>
      </w:r>
      <w:r>
        <w:rPr>
          <w:w w:val="110"/>
        </w:rPr>
        <w:t>страны</w:t>
      </w:r>
      <w:r>
        <w:rPr>
          <w:spacing w:val="-46"/>
          <w:w w:val="110"/>
        </w:rPr>
        <w:t xml:space="preserve"> </w:t>
      </w:r>
      <w:r>
        <w:rPr>
          <w:w w:val="110"/>
        </w:rPr>
        <w:t xml:space="preserve">с 2000-х гг </w:t>
      </w:r>
      <w:r>
        <w:rPr>
          <w:w w:val="145"/>
        </w:rPr>
        <w:t xml:space="preserve">, </w:t>
      </w:r>
      <w:r>
        <w:rPr>
          <w:w w:val="110"/>
        </w:rPr>
        <w:t>воссоединение Крыма с Россией в 2014 г ); харак-</w:t>
      </w:r>
      <w:r>
        <w:rPr>
          <w:spacing w:val="1"/>
          <w:w w:val="110"/>
        </w:rPr>
        <w:t xml:space="preserve"> </w:t>
      </w:r>
      <w:r>
        <w:rPr>
          <w:w w:val="110"/>
        </w:rPr>
        <w:t>теризовать</w:t>
      </w:r>
      <w:r>
        <w:rPr>
          <w:spacing w:val="13"/>
          <w:w w:val="110"/>
        </w:rPr>
        <w:t xml:space="preserve"> </w:t>
      </w:r>
      <w:r>
        <w:rPr>
          <w:w w:val="110"/>
        </w:rPr>
        <w:t>итоги</w:t>
      </w:r>
      <w:r>
        <w:rPr>
          <w:spacing w:val="14"/>
          <w:w w:val="110"/>
        </w:rPr>
        <w:t xml:space="preserve"> </w:t>
      </w:r>
      <w:r>
        <w:rPr>
          <w:w w:val="110"/>
        </w:rPr>
        <w:t>и</w:t>
      </w:r>
      <w:r>
        <w:rPr>
          <w:spacing w:val="14"/>
          <w:w w:val="110"/>
        </w:rPr>
        <w:t xml:space="preserve"> </w:t>
      </w:r>
      <w:r>
        <w:rPr>
          <w:w w:val="110"/>
        </w:rPr>
        <w:t>историческое</w:t>
      </w:r>
      <w:r>
        <w:rPr>
          <w:spacing w:val="14"/>
          <w:w w:val="110"/>
        </w:rPr>
        <w:t xml:space="preserve"> </w:t>
      </w:r>
      <w:r>
        <w:rPr>
          <w:w w:val="110"/>
        </w:rPr>
        <w:t>значение</w:t>
      </w:r>
      <w:r>
        <w:rPr>
          <w:spacing w:val="14"/>
          <w:w w:val="110"/>
        </w:rPr>
        <w:t xml:space="preserve"> </w:t>
      </w:r>
      <w:r>
        <w:rPr>
          <w:w w:val="110"/>
        </w:rPr>
        <w:t>событий;</w:t>
      </w:r>
    </w:p>
    <w:p>
      <w:pPr>
        <w:pStyle w:val="ListParagraph"/>
        <w:numPr>
          <w:ilvl w:val="1"/>
          <w:numId w:val="6"/>
        </w:numPr>
        <w:tabs>
          <w:tab w:val="left" w:pos="665"/>
        </w:tabs>
        <w:spacing w:before="3" w:line="254" w:lineRule="auto"/>
        <w:ind w:left="157" w:right="154" w:firstLine="226"/>
        <w:jc w:val="both"/>
        <w:rPr>
          <w:sz w:val="20"/>
        </w:rPr>
      </w:pPr>
      <w:r>
        <w:rPr>
          <w:w w:val="110"/>
          <w:sz w:val="20"/>
        </w:rPr>
        <w:t>умение сравнивать исторические события, явления, про-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цессы</w:t>
      </w:r>
      <w:r>
        <w:rPr>
          <w:spacing w:val="20"/>
          <w:w w:val="110"/>
          <w:sz w:val="20"/>
        </w:rPr>
        <w:t xml:space="preserve"> </w:t>
      </w:r>
      <w:r>
        <w:rPr>
          <w:w w:val="110"/>
          <w:sz w:val="20"/>
        </w:rPr>
        <w:t>в</w:t>
      </w:r>
      <w:r>
        <w:rPr>
          <w:spacing w:val="20"/>
          <w:w w:val="110"/>
          <w:sz w:val="20"/>
        </w:rPr>
        <w:t xml:space="preserve"> </w:t>
      </w:r>
      <w:r>
        <w:rPr>
          <w:w w:val="110"/>
          <w:sz w:val="20"/>
        </w:rPr>
        <w:t>различные</w:t>
      </w:r>
      <w:r>
        <w:rPr>
          <w:spacing w:val="21"/>
          <w:w w:val="110"/>
          <w:sz w:val="20"/>
        </w:rPr>
        <w:t xml:space="preserve"> </w:t>
      </w:r>
      <w:r>
        <w:rPr>
          <w:w w:val="110"/>
          <w:sz w:val="20"/>
        </w:rPr>
        <w:t>исторические</w:t>
      </w:r>
      <w:r>
        <w:rPr>
          <w:spacing w:val="20"/>
          <w:w w:val="110"/>
          <w:sz w:val="20"/>
        </w:rPr>
        <w:t xml:space="preserve"> </w:t>
      </w:r>
      <w:r>
        <w:rPr>
          <w:w w:val="110"/>
          <w:sz w:val="20"/>
        </w:rPr>
        <w:t>эпохи;</w:t>
      </w:r>
    </w:p>
    <w:p>
      <w:pPr>
        <w:pStyle w:val="ListParagraph"/>
        <w:numPr>
          <w:ilvl w:val="1"/>
          <w:numId w:val="6"/>
        </w:numPr>
        <w:tabs>
          <w:tab w:val="left" w:pos="682"/>
        </w:tabs>
        <w:spacing w:before="1" w:line="254" w:lineRule="auto"/>
        <w:ind w:left="157" w:right="154" w:firstLine="226"/>
        <w:jc w:val="both"/>
        <w:rPr>
          <w:sz w:val="20"/>
        </w:rPr>
      </w:pPr>
      <w:r>
        <w:rPr>
          <w:w w:val="105"/>
          <w:sz w:val="20"/>
        </w:rPr>
        <w:t>умение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определять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аргументировать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собственную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или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предложенную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точку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зрения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опорой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на  фактический  матери-</w:t>
      </w:r>
      <w:r>
        <w:rPr>
          <w:spacing w:val="-45"/>
          <w:w w:val="105"/>
          <w:sz w:val="20"/>
        </w:rPr>
        <w:t xml:space="preserve"> </w:t>
      </w:r>
      <w:r>
        <w:rPr>
          <w:w w:val="105"/>
          <w:sz w:val="20"/>
        </w:rPr>
        <w:t>ал,</w:t>
      </w:r>
      <w:r>
        <w:rPr>
          <w:spacing w:val="31"/>
          <w:w w:val="105"/>
          <w:sz w:val="20"/>
        </w:rPr>
        <w:t xml:space="preserve"> </w:t>
      </w:r>
      <w:r>
        <w:rPr>
          <w:w w:val="105"/>
          <w:sz w:val="20"/>
        </w:rPr>
        <w:t>в</w:t>
      </w:r>
      <w:r>
        <w:rPr>
          <w:spacing w:val="32"/>
          <w:w w:val="105"/>
          <w:sz w:val="20"/>
        </w:rPr>
        <w:t xml:space="preserve"> </w:t>
      </w:r>
      <w:r>
        <w:rPr>
          <w:w w:val="105"/>
          <w:sz w:val="20"/>
        </w:rPr>
        <w:t>том</w:t>
      </w:r>
      <w:r>
        <w:rPr>
          <w:spacing w:val="31"/>
          <w:w w:val="105"/>
          <w:sz w:val="20"/>
        </w:rPr>
        <w:t xml:space="preserve"> </w:t>
      </w:r>
      <w:r>
        <w:rPr>
          <w:w w:val="105"/>
          <w:sz w:val="20"/>
        </w:rPr>
        <w:t>числе</w:t>
      </w:r>
      <w:r>
        <w:rPr>
          <w:spacing w:val="32"/>
          <w:w w:val="105"/>
          <w:sz w:val="20"/>
        </w:rPr>
        <w:t xml:space="preserve"> </w:t>
      </w:r>
      <w:r>
        <w:rPr>
          <w:w w:val="105"/>
          <w:sz w:val="20"/>
        </w:rPr>
        <w:t>используя</w:t>
      </w:r>
      <w:r>
        <w:rPr>
          <w:spacing w:val="32"/>
          <w:w w:val="105"/>
          <w:sz w:val="20"/>
        </w:rPr>
        <w:t xml:space="preserve"> </w:t>
      </w:r>
      <w:r>
        <w:rPr>
          <w:w w:val="105"/>
          <w:sz w:val="20"/>
        </w:rPr>
        <w:t>источники</w:t>
      </w:r>
      <w:r>
        <w:rPr>
          <w:spacing w:val="31"/>
          <w:w w:val="105"/>
          <w:sz w:val="20"/>
        </w:rPr>
        <w:t xml:space="preserve"> </w:t>
      </w:r>
      <w:r>
        <w:rPr>
          <w:w w:val="105"/>
          <w:sz w:val="20"/>
        </w:rPr>
        <w:t>разных</w:t>
      </w:r>
      <w:r>
        <w:rPr>
          <w:spacing w:val="32"/>
          <w:w w:val="105"/>
          <w:sz w:val="20"/>
        </w:rPr>
        <w:t xml:space="preserve"> </w:t>
      </w:r>
      <w:r>
        <w:rPr>
          <w:w w:val="105"/>
          <w:sz w:val="20"/>
        </w:rPr>
        <w:t>типов;</w:t>
      </w:r>
    </w:p>
    <w:p>
      <w:pPr>
        <w:pStyle w:val="ListParagraph"/>
        <w:numPr>
          <w:ilvl w:val="1"/>
          <w:numId w:val="6"/>
        </w:numPr>
        <w:tabs>
          <w:tab w:val="left" w:pos="663"/>
        </w:tabs>
        <w:spacing w:before="1" w:line="254" w:lineRule="auto"/>
        <w:ind w:left="157" w:right="154" w:firstLine="226"/>
        <w:jc w:val="both"/>
        <w:rPr>
          <w:sz w:val="20"/>
        </w:rPr>
      </w:pPr>
      <w:r>
        <w:rPr>
          <w:w w:val="110"/>
          <w:sz w:val="20"/>
        </w:rPr>
        <w:t>умение различать основные типы исторических источни-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ков:</w:t>
      </w:r>
      <w:r>
        <w:rPr>
          <w:spacing w:val="18"/>
          <w:w w:val="110"/>
          <w:sz w:val="20"/>
        </w:rPr>
        <w:t xml:space="preserve"> </w:t>
      </w:r>
      <w:r>
        <w:rPr>
          <w:w w:val="110"/>
          <w:sz w:val="20"/>
        </w:rPr>
        <w:t>письменные,</w:t>
      </w:r>
      <w:r>
        <w:rPr>
          <w:spacing w:val="19"/>
          <w:w w:val="110"/>
          <w:sz w:val="20"/>
        </w:rPr>
        <w:t xml:space="preserve"> </w:t>
      </w:r>
      <w:r>
        <w:rPr>
          <w:w w:val="110"/>
          <w:sz w:val="20"/>
        </w:rPr>
        <w:t>вещественные,</w:t>
      </w:r>
      <w:r>
        <w:rPr>
          <w:spacing w:val="19"/>
          <w:w w:val="110"/>
          <w:sz w:val="20"/>
        </w:rPr>
        <w:t xml:space="preserve"> </w:t>
      </w:r>
      <w:r>
        <w:rPr>
          <w:w w:val="110"/>
          <w:sz w:val="20"/>
        </w:rPr>
        <w:t>аудиовизуальные;</w:t>
      </w:r>
    </w:p>
    <w:p>
      <w:pPr>
        <w:pStyle w:val="ListParagraph"/>
        <w:numPr>
          <w:ilvl w:val="1"/>
          <w:numId w:val="6"/>
        </w:numPr>
        <w:tabs>
          <w:tab w:val="left" w:pos="768"/>
        </w:tabs>
        <w:spacing w:before="1" w:line="254" w:lineRule="auto"/>
        <w:ind w:left="157" w:right="154" w:firstLine="226"/>
        <w:jc w:val="both"/>
        <w:rPr>
          <w:sz w:val="20"/>
        </w:rPr>
      </w:pPr>
      <w:r>
        <w:rPr>
          <w:w w:val="105"/>
          <w:sz w:val="20"/>
        </w:rPr>
        <w:t>умение находить и критически анализировать для реше-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ния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познавательной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задачи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исторические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источники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разных</w:t>
      </w:r>
      <w:r>
        <w:rPr>
          <w:spacing w:val="-44"/>
          <w:w w:val="105"/>
          <w:sz w:val="20"/>
        </w:rPr>
        <w:t xml:space="preserve"> </w:t>
      </w:r>
      <w:r>
        <w:rPr>
          <w:w w:val="105"/>
          <w:sz w:val="20"/>
        </w:rPr>
        <w:t>типов (в том числе по истории родного края), оценивать их пол-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ноту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достоверность,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соотносить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историческим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периодом;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соотносить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извлечённую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информацию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информацией  из  дру-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гих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источников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при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изучении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исторических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событий,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явлений,</w:t>
      </w:r>
      <w:r>
        <w:rPr>
          <w:spacing w:val="-44"/>
          <w:w w:val="105"/>
          <w:sz w:val="20"/>
        </w:rPr>
        <w:t xml:space="preserve"> </w:t>
      </w:r>
      <w:r>
        <w:rPr>
          <w:w w:val="105"/>
          <w:sz w:val="20"/>
        </w:rPr>
        <w:t>процессов;</w:t>
      </w:r>
      <w:r>
        <w:rPr>
          <w:spacing w:val="35"/>
          <w:w w:val="105"/>
          <w:sz w:val="20"/>
        </w:rPr>
        <w:t xml:space="preserve"> </w:t>
      </w:r>
      <w:r>
        <w:rPr>
          <w:w w:val="105"/>
          <w:sz w:val="20"/>
        </w:rPr>
        <w:t xml:space="preserve">привлекать </w:t>
      </w:r>
      <w:r>
        <w:rPr>
          <w:spacing w:val="34"/>
          <w:w w:val="105"/>
          <w:sz w:val="20"/>
        </w:rPr>
        <w:t xml:space="preserve"> </w:t>
      </w:r>
      <w:r>
        <w:rPr>
          <w:w w:val="105"/>
          <w:sz w:val="20"/>
        </w:rPr>
        <w:t xml:space="preserve">контекстную </w:t>
      </w:r>
      <w:r>
        <w:rPr>
          <w:spacing w:val="34"/>
          <w:w w:val="105"/>
          <w:sz w:val="20"/>
        </w:rPr>
        <w:t xml:space="preserve"> </w:t>
      </w:r>
      <w:r>
        <w:rPr>
          <w:w w:val="105"/>
          <w:sz w:val="20"/>
        </w:rPr>
        <w:t xml:space="preserve">информацию </w:t>
      </w:r>
      <w:r>
        <w:rPr>
          <w:spacing w:val="34"/>
          <w:w w:val="105"/>
          <w:sz w:val="20"/>
        </w:rPr>
        <w:t xml:space="preserve"> </w:t>
      </w:r>
      <w:r>
        <w:rPr>
          <w:w w:val="105"/>
          <w:sz w:val="20"/>
        </w:rPr>
        <w:t xml:space="preserve">при </w:t>
      </w:r>
      <w:r>
        <w:rPr>
          <w:spacing w:val="34"/>
          <w:w w:val="105"/>
          <w:sz w:val="20"/>
        </w:rPr>
        <w:t xml:space="preserve"> </w:t>
      </w:r>
      <w:r>
        <w:rPr>
          <w:w w:val="105"/>
          <w:sz w:val="20"/>
        </w:rPr>
        <w:t>работе</w:t>
      </w:r>
      <w:r>
        <w:rPr>
          <w:spacing w:val="-44"/>
          <w:w w:val="105"/>
          <w:sz w:val="20"/>
        </w:rPr>
        <w:t xml:space="preserve"> </w:t>
      </w:r>
      <w:r>
        <w:rPr>
          <w:w w:val="105"/>
          <w:sz w:val="20"/>
        </w:rPr>
        <w:t>с</w:t>
      </w:r>
      <w:r>
        <w:rPr>
          <w:spacing w:val="26"/>
          <w:w w:val="105"/>
          <w:sz w:val="20"/>
        </w:rPr>
        <w:t xml:space="preserve"> </w:t>
      </w:r>
      <w:r>
        <w:rPr>
          <w:w w:val="105"/>
          <w:sz w:val="20"/>
        </w:rPr>
        <w:t>историческими</w:t>
      </w:r>
      <w:r>
        <w:rPr>
          <w:spacing w:val="27"/>
          <w:w w:val="105"/>
          <w:sz w:val="20"/>
        </w:rPr>
        <w:t xml:space="preserve"> </w:t>
      </w:r>
      <w:r>
        <w:rPr>
          <w:w w:val="105"/>
          <w:sz w:val="20"/>
        </w:rPr>
        <w:t>источниками;</w:t>
      </w:r>
    </w:p>
    <w:p>
      <w:pPr>
        <w:pStyle w:val="ListParagraph"/>
        <w:numPr>
          <w:ilvl w:val="1"/>
          <w:numId w:val="6"/>
        </w:numPr>
        <w:tabs>
          <w:tab w:val="left" w:pos="761"/>
        </w:tabs>
        <w:spacing w:before="4" w:line="254" w:lineRule="auto"/>
        <w:ind w:left="157" w:right="154" w:firstLine="226"/>
        <w:jc w:val="both"/>
        <w:rPr>
          <w:sz w:val="20"/>
        </w:rPr>
      </w:pPr>
      <w:r>
        <w:rPr>
          <w:w w:val="105"/>
          <w:sz w:val="20"/>
        </w:rPr>
        <w:t>умение читать и анализировать историческую карту/схе-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му;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характеризовать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на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основе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исторической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карты/схемы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исторические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события,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явления,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процессы;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сопоставлять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ин-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 xml:space="preserve">формацию,  </w:t>
      </w:r>
      <w:r>
        <w:rPr>
          <w:spacing w:val="35"/>
          <w:w w:val="105"/>
          <w:sz w:val="20"/>
        </w:rPr>
        <w:t xml:space="preserve"> </w:t>
      </w:r>
      <w:r>
        <w:rPr>
          <w:w w:val="105"/>
          <w:sz w:val="20"/>
        </w:rPr>
        <w:t xml:space="preserve">представленную   </w:t>
      </w:r>
      <w:r>
        <w:rPr>
          <w:spacing w:val="34"/>
          <w:w w:val="105"/>
          <w:sz w:val="20"/>
        </w:rPr>
        <w:t xml:space="preserve"> </w:t>
      </w:r>
      <w:r>
        <w:rPr>
          <w:w w:val="105"/>
          <w:sz w:val="20"/>
        </w:rPr>
        <w:t xml:space="preserve">на   </w:t>
      </w:r>
      <w:r>
        <w:rPr>
          <w:spacing w:val="34"/>
          <w:w w:val="105"/>
          <w:sz w:val="20"/>
        </w:rPr>
        <w:t xml:space="preserve"> </w:t>
      </w:r>
      <w:r>
        <w:rPr>
          <w:w w:val="105"/>
          <w:sz w:val="20"/>
        </w:rPr>
        <w:t xml:space="preserve">исторической   </w:t>
      </w:r>
      <w:r>
        <w:rPr>
          <w:spacing w:val="34"/>
          <w:w w:val="105"/>
          <w:sz w:val="20"/>
        </w:rPr>
        <w:t xml:space="preserve"> </w:t>
      </w:r>
      <w:r>
        <w:rPr>
          <w:w w:val="105"/>
          <w:sz w:val="20"/>
        </w:rPr>
        <w:t>карте/схеме,</w:t>
      </w:r>
      <w:r>
        <w:rPr>
          <w:spacing w:val="-44"/>
          <w:w w:val="105"/>
          <w:sz w:val="20"/>
        </w:rPr>
        <w:t xml:space="preserve"> </w:t>
      </w:r>
      <w:r>
        <w:rPr>
          <w:w w:val="105"/>
          <w:sz w:val="20"/>
        </w:rPr>
        <w:t>с</w:t>
      </w:r>
      <w:r>
        <w:rPr>
          <w:spacing w:val="27"/>
          <w:w w:val="105"/>
          <w:sz w:val="20"/>
        </w:rPr>
        <w:t xml:space="preserve"> </w:t>
      </w:r>
      <w:r>
        <w:rPr>
          <w:w w:val="105"/>
          <w:sz w:val="20"/>
        </w:rPr>
        <w:t>информацией</w:t>
      </w:r>
      <w:r>
        <w:rPr>
          <w:spacing w:val="27"/>
          <w:w w:val="105"/>
          <w:sz w:val="20"/>
        </w:rPr>
        <w:t xml:space="preserve"> </w:t>
      </w:r>
      <w:r>
        <w:rPr>
          <w:w w:val="105"/>
          <w:sz w:val="20"/>
        </w:rPr>
        <w:t>из</w:t>
      </w:r>
      <w:r>
        <w:rPr>
          <w:spacing w:val="28"/>
          <w:w w:val="105"/>
          <w:sz w:val="20"/>
        </w:rPr>
        <w:t xml:space="preserve"> </w:t>
      </w:r>
      <w:r>
        <w:rPr>
          <w:w w:val="105"/>
          <w:sz w:val="20"/>
        </w:rPr>
        <w:t>других</w:t>
      </w:r>
      <w:r>
        <w:rPr>
          <w:spacing w:val="27"/>
          <w:w w:val="105"/>
          <w:sz w:val="20"/>
        </w:rPr>
        <w:t xml:space="preserve"> </w:t>
      </w:r>
      <w:r>
        <w:rPr>
          <w:w w:val="105"/>
          <w:sz w:val="20"/>
        </w:rPr>
        <w:t>источников;</w:t>
      </w:r>
    </w:p>
    <w:p>
      <w:pPr>
        <w:pStyle w:val="ListParagraph"/>
        <w:numPr>
          <w:ilvl w:val="1"/>
          <w:numId w:val="6"/>
        </w:numPr>
        <w:tabs>
          <w:tab w:val="left" w:pos="761"/>
        </w:tabs>
        <w:spacing w:before="2" w:line="254" w:lineRule="auto"/>
        <w:ind w:left="157" w:right="154" w:firstLine="226"/>
        <w:jc w:val="both"/>
        <w:rPr>
          <w:sz w:val="20"/>
        </w:rPr>
      </w:pPr>
      <w:r>
        <w:rPr>
          <w:w w:val="105"/>
          <w:sz w:val="20"/>
        </w:rPr>
        <w:t>умение анализировать текстовые, визуальные источники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исторической информации; представлять историческую инфор-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мацию</w:t>
      </w:r>
      <w:r>
        <w:rPr>
          <w:spacing w:val="28"/>
          <w:w w:val="105"/>
          <w:sz w:val="20"/>
        </w:rPr>
        <w:t xml:space="preserve"> </w:t>
      </w:r>
      <w:r>
        <w:rPr>
          <w:w w:val="105"/>
          <w:sz w:val="20"/>
        </w:rPr>
        <w:t>в</w:t>
      </w:r>
      <w:r>
        <w:rPr>
          <w:spacing w:val="29"/>
          <w:w w:val="105"/>
          <w:sz w:val="20"/>
        </w:rPr>
        <w:t xml:space="preserve"> </w:t>
      </w:r>
      <w:r>
        <w:rPr>
          <w:w w:val="105"/>
          <w:sz w:val="20"/>
        </w:rPr>
        <w:t>виде</w:t>
      </w:r>
      <w:r>
        <w:rPr>
          <w:spacing w:val="28"/>
          <w:w w:val="105"/>
          <w:sz w:val="20"/>
        </w:rPr>
        <w:t xml:space="preserve"> </w:t>
      </w:r>
      <w:r>
        <w:rPr>
          <w:w w:val="105"/>
          <w:sz w:val="20"/>
        </w:rPr>
        <w:t>таблиц,</w:t>
      </w:r>
      <w:r>
        <w:rPr>
          <w:spacing w:val="29"/>
          <w:w w:val="105"/>
          <w:sz w:val="20"/>
        </w:rPr>
        <w:t xml:space="preserve"> </w:t>
      </w:r>
      <w:r>
        <w:rPr>
          <w:w w:val="105"/>
          <w:sz w:val="20"/>
        </w:rPr>
        <w:t>схем,</w:t>
      </w:r>
      <w:r>
        <w:rPr>
          <w:spacing w:val="28"/>
          <w:w w:val="105"/>
          <w:sz w:val="20"/>
        </w:rPr>
        <w:t xml:space="preserve"> </w:t>
      </w:r>
      <w:r>
        <w:rPr>
          <w:w w:val="105"/>
          <w:sz w:val="20"/>
        </w:rPr>
        <w:t>диаграмм;</w:t>
      </w:r>
    </w:p>
    <w:p>
      <w:pPr>
        <w:pStyle w:val="ListParagraph"/>
        <w:numPr>
          <w:ilvl w:val="1"/>
          <w:numId w:val="6"/>
        </w:numPr>
        <w:tabs>
          <w:tab w:val="left" w:pos="763"/>
        </w:tabs>
        <w:spacing w:before="1" w:line="254" w:lineRule="auto"/>
        <w:ind w:left="157" w:right="154" w:firstLine="226"/>
        <w:jc w:val="both"/>
        <w:rPr>
          <w:sz w:val="20"/>
        </w:rPr>
      </w:pPr>
      <w:r>
        <w:rPr>
          <w:w w:val="105"/>
          <w:sz w:val="20"/>
        </w:rPr>
        <w:t>умение осуществлять с соблюдением правил информаци-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онной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безопасности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поиск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исторической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информации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в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спра-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вочной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литературе,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Интернете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для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решения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познавательных</w:t>
      </w:r>
      <w:r>
        <w:rPr>
          <w:spacing w:val="-44"/>
          <w:w w:val="105"/>
          <w:sz w:val="20"/>
        </w:rPr>
        <w:t xml:space="preserve"> </w:t>
      </w:r>
      <w:r>
        <w:rPr>
          <w:w w:val="105"/>
          <w:sz w:val="20"/>
        </w:rPr>
        <w:t xml:space="preserve">задач, 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 xml:space="preserve">оценивать 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 xml:space="preserve">полноту 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 xml:space="preserve">и 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 xml:space="preserve">верифицированность 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информации;</w:t>
      </w:r>
    </w:p>
    <w:p>
      <w:pPr>
        <w:pStyle w:val="ListParagraph"/>
        <w:numPr>
          <w:ilvl w:val="1"/>
          <w:numId w:val="6"/>
        </w:numPr>
        <w:tabs>
          <w:tab w:val="left" w:pos="811"/>
        </w:tabs>
        <w:spacing w:before="2" w:line="254" w:lineRule="auto"/>
        <w:ind w:left="157" w:right="154" w:firstLine="226"/>
        <w:jc w:val="right"/>
        <w:rPr>
          <w:sz w:val="20"/>
        </w:rPr>
      </w:pPr>
      <w:r>
        <w:rPr>
          <w:w w:val="110"/>
          <w:sz w:val="20"/>
        </w:rPr>
        <w:t>приобретение</w:t>
      </w:r>
      <w:r>
        <w:rPr>
          <w:spacing w:val="29"/>
          <w:w w:val="110"/>
          <w:sz w:val="20"/>
        </w:rPr>
        <w:t xml:space="preserve"> </w:t>
      </w:r>
      <w:r>
        <w:rPr>
          <w:w w:val="110"/>
          <w:sz w:val="20"/>
        </w:rPr>
        <w:t>опыта</w:t>
      </w:r>
      <w:r>
        <w:rPr>
          <w:spacing w:val="29"/>
          <w:w w:val="110"/>
          <w:sz w:val="20"/>
        </w:rPr>
        <w:t xml:space="preserve"> </w:t>
      </w:r>
      <w:r>
        <w:rPr>
          <w:w w:val="110"/>
          <w:sz w:val="20"/>
        </w:rPr>
        <w:t>взаимодействия</w:t>
      </w:r>
      <w:r>
        <w:rPr>
          <w:spacing w:val="29"/>
          <w:w w:val="110"/>
          <w:sz w:val="20"/>
        </w:rPr>
        <w:t xml:space="preserve"> </w:t>
      </w:r>
      <w:r>
        <w:rPr>
          <w:w w:val="110"/>
          <w:sz w:val="20"/>
        </w:rPr>
        <w:t>с</w:t>
      </w:r>
      <w:r>
        <w:rPr>
          <w:spacing w:val="30"/>
          <w:w w:val="110"/>
          <w:sz w:val="20"/>
        </w:rPr>
        <w:t xml:space="preserve"> </w:t>
      </w:r>
      <w:r>
        <w:rPr>
          <w:w w:val="110"/>
          <w:sz w:val="20"/>
        </w:rPr>
        <w:t>людьми</w:t>
      </w:r>
      <w:r>
        <w:rPr>
          <w:spacing w:val="29"/>
          <w:w w:val="110"/>
          <w:sz w:val="20"/>
        </w:rPr>
        <w:t xml:space="preserve"> </w:t>
      </w:r>
      <w:r>
        <w:rPr>
          <w:w w:val="110"/>
          <w:sz w:val="20"/>
        </w:rPr>
        <w:t>другой</w:t>
      </w:r>
      <w:r>
        <w:rPr>
          <w:spacing w:val="-45"/>
          <w:w w:val="110"/>
          <w:sz w:val="20"/>
        </w:rPr>
        <w:t xml:space="preserve"> </w:t>
      </w:r>
      <w:r>
        <w:rPr>
          <w:w w:val="110"/>
          <w:sz w:val="20"/>
        </w:rPr>
        <w:t>культуры,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национальной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и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религиозной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принадлежности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на</w:t>
      </w:r>
      <w:r>
        <w:rPr>
          <w:spacing w:val="-46"/>
          <w:w w:val="110"/>
          <w:sz w:val="20"/>
        </w:rPr>
        <w:t xml:space="preserve"> </w:t>
      </w:r>
      <w:r>
        <w:rPr>
          <w:w w:val="105"/>
          <w:sz w:val="20"/>
        </w:rPr>
        <w:t>основе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национальных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ценностей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современного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российского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об-</w:t>
      </w:r>
      <w:r>
        <w:rPr>
          <w:spacing w:val="-44"/>
          <w:w w:val="105"/>
          <w:sz w:val="20"/>
        </w:rPr>
        <w:t xml:space="preserve"> </w:t>
      </w:r>
      <w:r>
        <w:rPr>
          <w:w w:val="110"/>
          <w:sz w:val="20"/>
        </w:rPr>
        <w:t>щества:</w:t>
      </w:r>
      <w:r>
        <w:rPr>
          <w:spacing w:val="20"/>
          <w:w w:val="110"/>
          <w:sz w:val="20"/>
        </w:rPr>
        <w:t xml:space="preserve"> </w:t>
      </w:r>
      <w:r>
        <w:rPr>
          <w:w w:val="110"/>
          <w:sz w:val="20"/>
        </w:rPr>
        <w:t>гуманистических</w:t>
      </w:r>
      <w:r>
        <w:rPr>
          <w:spacing w:val="21"/>
          <w:w w:val="110"/>
          <w:sz w:val="20"/>
        </w:rPr>
        <w:t xml:space="preserve"> </w:t>
      </w:r>
      <w:r>
        <w:rPr>
          <w:w w:val="110"/>
          <w:sz w:val="20"/>
        </w:rPr>
        <w:t>и</w:t>
      </w:r>
      <w:r>
        <w:rPr>
          <w:spacing w:val="20"/>
          <w:w w:val="110"/>
          <w:sz w:val="20"/>
        </w:rPr>
        <w:t xml:space="preserve"> </w:t>
      </w:r>
      <w:r>
        <w:rPr>
          <w:w w:val="110"/>
          <w:sz w:val="20"/>
        </w:rPr>
        <w:t>демократических</w:t>
      </w:r>
      <w:r>
        <w:rPr>
          <w:spacing w:val="21"/>
          <w:w w:val="110"/>
          <w:sz w:val="20"/>
        </w:rPr>
        <w:t xml:space="preserve"> </w:t>
      </w:r>
      <w:r>
        <w:rPr>
          <w:w w:val="110"/>
          <w:sz w:val="20"/>
        </w:rPr>
        <w:t>ценностей,</w:t>
      </w:r>
      <w:r>
        <w:rPr>
          <w:spacing w:val="20"/>
          <w:w w:val="110"/>
          <w:sz w:val="20"/>
        </w:rPr>
        <w:t xml:space="preserve"> </w:t>
      </w:r>
      <w:r>
        <w:rPr>
          <w:w w:val="110"/>
          <w:sz w:val="20"/>
        </w:rPr>
        <w:t>идеи</w:t>
      </w:r>
      <w:r>
        <w:rPr>
          <w:spacing w:val="-45"/>
          <w:w w:val="110"/>
          <w:sz w:val="20"/>
        </w:rPr>
        <w:t xml:space="preserve"> </w:t>
      </w:r>
      <w:r>
        <w:rPr>
          <w:w w:val="110"/>
          <w:sz w:val="20"/>
        </w:rPr>
        <w:t>мира</w:t>
      </w:r>
      <w:r>
        <w:rPr>
          <w:spacing w:val="10"/>
          <w:w w:val="110"/>
          <w:sz w:val="20"/>
        </w:rPr>
        <w:t xml:space="preserve"> </w:t>
      </w:r>
      <w:r>
        <w:rPr>
          <w:w w:val="110"/>
          <w:sz w:val="20"/>
        </w:rPr>
        <w:t>и</w:t>
      </w:r>
      <w:r>
        <w:rPr>
          <w:spacing w:val="10"/>
          <w:w w:val="110"/>
          <w:sz w:val="20"/>
        </w:rPr>
        <w:t xml:space="preserve"> </w:t>
      </w:r>
      <w:r>
        <w:rPr>
          <w:w w:val="110"/>
          <w:sz w:val="20"/>
        </w:rPr>
        <w:t>взаимопонимания</w:t>
      </w:r>
      <w:r>
        <w:rPr>
          <w:spacing w:val="10"/>
          <w:w w:val="110"/>
          <w:sz w:val="20"/>
        </w:rPr>
        <w:t xml:space="preserve"> </w:t>
      </w:r>
      <w:r>
        <w:rPr>
          <w:w w:val="110"/>
          <w:sz w:val="20"/>
        </w:rPr>
        <w:t>между</w:t>
      </w:r>
      <w:r>
        <w:rPr>
          <w:spacing w:val="10"/>
          <w:w w:val="110"/>
          <w:sz w:val="20"/>
        </w:rPr>
        <w:t xml:space="preserve"> </w:t>
      </w:r>
      <w:r>
        <w:rPr>
          <w:w w:val="110"/>
          <w:sz w:val="20"/>
        </w:rPr>
        <w:t>народами,</w:t>
      </w:r>
      <w:r>
        <w:rPr>
          <w:spacing w:val="10"/>
          <w:w w:val="110"/>
          <w:sz w:val="20"/>
        </w:rPr>
        <w:t xml:space="preserve"> </w:t>
      </w:r>
      <w:r>
        <w:rPr>
          <w:w w:val="110"/>
          <w:sz w:val="20"/>
        </w:rPr>
        <w:t>людьми</w:t>
      </w:r>
      <w:r>
        <w:rPr>
          <w:spacing w:val="10"/>
          <w:w w:val="110"/>
          <w:sz w:val="20"/>
        </w:rPr>
        <w:t xml:space="preserve"> </w:t>
      </w:r>
      <w:r>
        <w:rPr>
          <w:w w:val="110"/>
          <w:sz w:val="20"/>
        </w:rPr>
        <w:t>разных</w:t>
      </w:r>
      <w:r>
        <w:rPr>
          <w:spacing w:val="-46"/>
          <w:w w:val="110"/>
          <w:sz w:val="20"/>
        </w:rPr>
        <w:t xml:space="preserve"> </w:t>
      </w:r>
      <w:r>
        <w:rPr>
          <w:w w:val="110"/>
          <w:sz w:val="20"/>
        </w:rPr>
        <w:t>культур,</w:t>
      </w:r>
      <w:r>
        <w:rPr>
          <w:spacing w:val="2"/>
          <w:w w:val="110"/>
          <w:sz w:val="20"/>
        </w:rPr>
        <w:t xml:space="preserve"> </w:t>
      </w:r>
      <w:r>
        <w:rPr>
          <w:w w:val="110"/>
          <w:sz w:val="20"/>
        </w:rPr>
        <w:t>уважения</w:t>
      </w:r>
      <w:r>
        <w:rPr>
          <w:spacing w:val="2"/>
          <w:w w:val="110"/>
          <w:sz w:val="20"/>
        </w:rPr>
        <w:t xml:space="preserve"> </w:t>
      </w:r>
      <w:r>
        <w:rPr>
          <w:w w:val="110"/>
          <w:sz w:val="20"/>
        </w:rPr>
        <w:t>к</w:t>
      </w:r>
      <w:r>
        <w:rPr>
          <w:spacing w:val="3"/>
          <w:w w:val="110"/>
          <w:sz w:val="20"/>
        </w:rPr>
        <w:t xml:space="preserve"> </w:t>
      </w:r>
      <w:r>
        <w:rPr>
          <w:w w:val="110"/>
          <w:sz w:val="20"/>
        </w:rPr>
        <w:t>историческому</w:t>
      </w:r>
      <w:r>
        <w:rPr>
          <w:spacing w:val="2"/>
          <w:w w:val="110"/>
          <w:sz w:val="20"/>
        </w:rPr>
        <w:t xml:space="preserve"> </w:t>
      </w:r>
      <w:r>
        <w:rPr>
          <w:w w:val="110"/>
          <w:sz w:val="20"/>
        </w:rPr>
        <w:t>наследию</w:t>
      </w:r>
      <w:r>
        <w:rPr>
          <w:spacing w:val="3"/>
          <w:w w:val="110"/>
          <w:sz w:val="20"/>
        </w:rPr>
        <w:t xml:space="preserve"> </w:t>
      </w:r>
      <w:r>
        <w:rPr>
          <w:w w:val="110"/>
          <w:sz w:val="20"/>
        </w:rPr>
        <w:t>народов</w:t>
      </w:r>
      <w:r>
        <w:rPr>
          <w:spacing w:val="2"/>
          <w:w w:val="110"/>
          <w:sz w:val="20"/>
        </w:rPr>
        <w:t xml:space="preserve"> </w:t>
      </w:r>
      <w:r>
        <w:rPr>
          <w:w w:val="110"/>
          <w:sz w:val="20"/>
        </w:rPr>
        <w:t>России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Положения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ФГОС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ООО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развёрнуты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и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структурированы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в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ра-</w:t>
      </w:r>
      <w:r>
        <w:rPr>
          <w:spacing w:val="-46"/>
          <w:w w:val="110"/>
          <w:sz w:val="20"/>
        </w:rPr>
        <w:t xml:space="preserve"> </w:t>
      </w:r>
      <w:r>
        <w:rPr>
          <w:spacing w:val="-1"/>
          <w:w w:val="110"/>
          <w:sz w:val="20"/>
        </w:rPr>
        <w:t>бочей</w:t>
      </w:r>
      <w:r>
        <w:rPr>
          <w:spacing w:val="-2"/>
          <w:w w:val="110"/>
          <w:sz w:val="20"/>
        </w:rPr>
        <w:t xml:space="preserve"> </w:t>
      </w:r>
      <w:r>
        <w:rPr>
          <w:spacing w:val="-1"/>
          <w:w w:val="110"/>
          <w:sz w:val="20"/>
        </w:rPr>
        <w:t xml:space="preserve">программе </w:t>
      </w:r>
      <w:r>
        <w:rPr>
          <w:w w:val="110"/>
          <w:sz w:val="20"/>
        </w:rPr>
        <w:t>по</w:t>
      </w:r>
      <w:r>
        <w:rPr>
          <w:spacing w:val="-1"/>
          <w:w w:val="110"/>
          <w:sz w:val="20"/>
        </w:rPr>
        <w:t xml:space="preserve"> </w:t>
      </w:r>
      <w:r>
        <w:rPr>
          <w:w w:val="110"/>
          <w:sz w:val="20"/>
        </w:rPr>
        <w:t>истории</w:t>
      </w:r>
      <w:r>
        <w:rPr>
          <w:spacing w:val="-1"/>
          <w:w w:val="110"/>
          <w:sz w:val="20"/>
        </w:rPr>
        <w:t xml:space="preserve"> </w:t>
      </w:r>
      <w:r>
        <w:rPr>
          <w:w w:val="110"/>
          <w:sz w:val="20"/>
        </w:rPr>
        <w:t>в</w:t>
      </w:r>
      <w:r>
        <w:rPr>
          <w:spacing w:val="-1"/>
          <w:w w:val="110"/>
          <w:sz w:val="20"/>
        </w:rPr>
        <w:t xml:space="preserve"> </w:t>
      </w:r>
      <w:r>
        <w:rPr>
          <w:w w:val="110"/>
          <w:sz w:val="20"/>
        </w:rPr>
        <w:t>виде</w:t>
      </w:r>
      <w:r>
        <w:rPr>
          <w:spacing w:val="-1"/>
          <w:w w:val="110"/>
          <w:sz w:val="20"/>
        </w:rPr>
        <w:t xml:space="preserve"> </w:t>
      </w:r>
      <w:r>
        <w:rPr>
          <w:w w:val="110"/>
          <w:sz w:val="20"/>
        </w:rPr>
        <w:t>планируемых</w:t>
      </w:r>
      <w:r>
        <w:rPr>
          <w:spacing w:val="-1"/>
          <w:w w:val="110"/>
          <w:sz w:val="20"/>
        </w:rPr>
        <w:t xml:space="preserve"> </w:t>
      </w:r>
      <w:r>
        <w:rPr>
          <w:w w:val="110"/>
          <w:sz w:val="20"/>
        </w:rPr>
        <w:t>результатов,</w:t>
      </w:r>
    </w:p>
    <w:p>
      <w:pPr>
        <w:spacing w:before="195"/>
        <w:ind w:left="157"/>
        <w:rPr>
          <w:rFonts w:ascii="Trebuchet MS"/>
          <w:sz w:val="18"/>
        </w:rPr>
        <w:sectPr>
          <w:pgSz w:w="7830" w:h="12020"/>
          <w:pgMar w:top="620" w:right="580" w:bottom="280" w:left="580" w:header="720" w:footer="720" w:gutter="0"/>
          <w:cols w:space="720"/>
        </w:sectPr>
      </w:pPr>
      <w:r>
        <w:rPr>
          <w:rFonts w:ascii="Trebuchet MS"/>
          <w:sz w:val="18"/>
        </w:rPr>
        <w:t>44</w:t>
      </w:r>
    </w:p>
    <w:p>
      <w:pPr>
        <w:pStyle w:val="BodyText"/>
        <w:spacing w:before="86" w:line="249" w:lineRule="auto"/>
        <w:ind w:left="157" w:right="155"/>
        <w:rPr/>
      </w:pPr>
      <w:r>
        <w:rPr>
          <w:w w:val="105"/>
        </w:rPr>
        <w:t>относящихся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ключевым</w:t>
      </w:r>
      <w:r>
        <w:rPr>
          <w:spacing w:val="1"/>
          <w:w w:val="105"/>
        </w:rPr>
        <w:t xml:space="preserve"> </w:t>
      </w:r>
      <w:r>
        <w:rPr>
          <w:w w:val="105"/>
        </w:rPr>
        <w:t>компонентам</w:t>
      </w:r>
      <w:r>
        <w:rPr>
          <w:spacing w:val="1"/>
          <w:w w:val="105"/>
        </w:rPr>
        <w:t xml:space="preserve"> </w:t>
      </w:r>
      <w:r>
        <w:rPr>
          <w:w w:val="105"/>
        </w:rPr>
        <w:t>познавательной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дея-</w:t>
      </w:r>
      <w:r>
        <w:rPr>
          <w:spacing w:val="-44"/>
          <w:w w:val="105"/>
        </w:rPr>
        <w:t xml:space="preserve"> </w:t>
      </w:r>
      <w:r>
        <w:rPr>
          <w:w w:val="105"/>
        </w:rPr>
        <w:t>тельности школьников при изучении истории, от работы с хро-</w:t>
      </w:r>
      <w:r>
        <w:rPr>
          <w:spacing w:val="1"/>
          <w:w w:val="105"/>
        </w:rPr>
        <w:t xml:space="preserve"> </w:t>
      </w:r>
      <w:r>
        <w:rPr>
          <w:w w:val="105"/>
        </w:rPr>
        <w:t>нологией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историческими</w:t>
      </w:r>
      <w:r>
        <w:rPr>
          <w:spacing w:val="1"/>
          <w:w w:val="105"/>
        </w:rPr>
        <w:t xml:space="preserve"> </w:t>
      </w:r>
      <w:r>
        <w:rPr>
          <w:w w:val="105"/>
        </w:rPr>
        <w:t>фактами</w:t>
      </w:r>
      <w:r>
        <w:rPr>
          <w:spacing w:val="1"/>
          <w:w w:val="105"/>
        </w:rPr>
        <w:t xml:space="preserve"> </w:t>
      </w:r>
      <w:r>
        <w:rPr>
          <w:w w:val="105"/>
        </w:rPr>
        <w:t>до</w:t>
      </w:r>
      <w:r>
        <w:rPr>
          <w:spacing w:val="1"/>
          <w:w w:val="105"/>
        </w:rPr>
        <w:t xml:space="preserve"> </w:t>
      </w:r>
      <w:r>
        <w:rPr>
          <w:w w:val="105"/>
        </w:rPr>
        <w:t>применения</w:t>
      </w:r>
      <w:r>
        <w:rPr>
          <w:spacing w:val="1"/>
          <w:w w:val="105"/>
        </w:rPr>
        <w:t xml:space="preserve"> </w:t>
      </w:r>
      <w:r>
        <w:rPr>
          <w:w w:val="105"/>
        </w:rPr>
        <w:t>знаний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общении,</w:t>
      </w:r>
      <w:r>
        <w:rPr>
          <w:spacing w:val="27"/>
          <w:w w:val="105"/>
        </w:rPr>
        <w:t xml:space="preserve"> </w:t>
      </w:r>
      <w:r>
        <w:rPr>
          <w:w w:val="105"/>
        </w:rPr>
        <w:t>социальной</w:t>
      </w:r>
      <w:r>
        <w:rPr>
          <w:spacing w:val="27"/>
          <w:w w:val="105"/>
        </w:rPr>
        <w:t xml:space="preserve"> </w:t>
      </w:r>
      <w:r>
        <w:rPr>
          <w:w w:val="105"/>
        </w:rPr>
        <w:t>практике.</w:t>
      </w:r>
    </w:p>
    <w:p>
      <w:pPr>
        <w:spacing w:line="233" w:lineRule="exact"/>
        <w:ind w:left="383"/>
        <w:jc w:val="both"/>
        <w:rPr>
          <w:sz w:val="20"/>
        </w:rPr>
      </w:pPr>
      <w:r>
        <w:rPr>
          <w:rFonts w:ascii="Times New Roman" w:hAnsi="Times New Roman"/>
          <w:b/>
          <w:i/>
          <w:w w:val="120"/>
          <w:sz w:val="20"/>
        </w:rPr>
        <w:t>Предметные</w:t>
      </w:r>
      <w:r>
        <w:rPr>
          <w:rFonts w:ascii="Times New Roman" w:hAnsi="Times New Roman"/>
          <w:b/>
          <w:i/>
          <w:spacing w:val="34"/>
          <w:w w:val="120"/>
          <w:sz w:val="20"/>
        </w:rPr>
        <w:t xml:space="preserve"> </w:t>
      </w:r>
      <w:r>
        <w:rPr>
          <w:rFonts w:ascii="Times New Roman" w:hAnsi="Times New Roman"/>
          <w:b/>
          <w:i/>
          <w:w w:val="120"/>
          <w:sz w:val="20"/>
        </w:rPr>
        <w:t>результаты</w:t>
      </w:r>
      <w:r>
        <w:rPr>
          <w:rFonts w:ascii="Times New Roman" w:hAnsi="Times New Roman"/>
          <w:b/>
          <w:i/>
          <w:spacing w:val="27"/>
          <w:w w:val="120"/>
          <w:sz w:val="20"/>
        </w:rPr>
        <w:t xml:space="preserve"> </w:t>
      </w:r>
      <w:r>
        <w:rPr>
          <w:w w:val="120"/>
          <w:sz w:val="20"/>
        </w:rPr>
        <w:t>изучения</w:t>
      </w:r>
      <w:r>
        <w:rPr>
          <w:spacing w:val="33"/>
          <w:w w:val="120"/>
          <w:sz w:val="20"/>
        </w:rPr>
        <w:t xml:space="preserve"> </w:t>
      </w:r>
      <w:r>
        <w:rPr>
          <w:w w:val="120"/>
          <w:sz w:val="20"/>
        </w:rPr>
        <w:t>учебного</w:t>
      </w:r>
      <w:r>
        <w:rPr>
          <w:spacing w:val="33"/>
          <w:w w:val="120"/>
          <w:sz w:val="20"/>
        </w:rPr>
        <w:t xml:space="preserve"> </w:t>
      </w:r>
      <w:r>
        <w:rPr>
          <w:w w:val="120"/>
          <w:sz w:val="20"/>
        </w:rPr>
        <w:t>предмета</w:t>
      </w:r>
    </w:p>
    <w:p>
      <w:pPr>
        <w:pStyle w:val="BodyText"/>
        <w:spacing w:before="9"/>
        <w:ind w:left="157" w:right="0"/>
        <w:rPr/>
      </w:pPr>
      <w:r>
        <w:rPr>
          <w:w w:val="110"/>
        </w:rPr>
        <w:t>«История»</w:t>
      </w:r>
      <w:r>
        <w:rPr>
          <w:spacing w:val="17"/>
          <w:w w:val="110"/>
        </w:rPr>
        <w:t xml:space="preserve"> </w:t>
      </w:r>
      <w:r>
        <w:rPr>
          <w:w w:val="110"/>
        </w:rPr>
        <w:t>обучающимися</w:t>
      </w:r>
      <w:r>
        <w:rPr>
          <w:spacing w:val="17"/>
          <w:w w:val="110"/>
        </w:rPr>
        <w:t xml:space="preserve"> </w:t>
      </w:r>
      <w:r>
        <w:rPr>
          <w:w w:val="110"/>
        </w:rPr>
        <w:t>включают:</w:t>
      </w:r>
    </w:p>
    <w:p>
      <w:pPr>
        <w:pStyle w:val="BodyText"/>
        <w:spacing w:before="9" w:line="249" w:lineRule="auto"/>
        <w:ind w:left="383" w:right="151" w:hanging="227"/>
        <w:rPr/>
      </w:pPr>
      <w:r>
        <w:rPr>
          <w:w w:val="105"/>
        </w:rPr>
        <w:t>—целостные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представления</w:t>
      </w:r>
      <w:r>
        <w:rPr>
          <w:spacing w:val="1"/>
          <w:w w:val="105"/>
        </w:rPr>
        <w:t xml:space="preserve"> </w:t>
      </w:r>
      <w:r>
        <w:rPr>
          <w:w w:val="105"/>
        </w:rPr>
        <w:t>об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историческом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пути 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челове-</w:t>
      </w:r>
      <w:r>
        <w:rPr>
          <w:spacing w:val="1"/>
          <w:w w:val="105"/>
        </w:rPr>
        <w:t xml:space="preserve"> </w:t>
      </w:r>
      <w:r>
        <w:rPr>
          <w:w w:val="105"/>
        </w:rPr>
        <w:t>чества,</w:t>
      </w:r>
      <w:r>
        <w:rPr>
          <w:spacing w:val="1"/>
          <w:w w:val="105"/>
        </w:rPr>
        <w:t xml:space="preserve"> </w:t>
      </w:r>
      <w:r>
        <w:rPr>
          <w:w w:val="105"/>
        </w:rPr>
        <w:t>разных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государств;</w:t>
      </w:r>
      <w:r>
        <w:rPr>
          <w:spacing w:val="1"/>
          <w:w w:val="105"/>
        </w:rPr>
        <w:t xml:space="preserve"> </w:t>
      </w:r>
      <w:r>
        <w:rPr>
          <w:w w:val="105"/>
        </w:rPr>
        <w:t>о</w:t>
      </w:r>
      <w:r>
        <w:rPr>
          <w:spacing w:val="1"/>
          <w:w w:val="105"/>
        </w:rPr>
        <w:t xml:space="preserve"> </w:t>
      </w:r>
      <w:r>
        <w:rPr>
          <w:w w:val="105"/>
        </w:rPr>
        <w:t>преемственности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эпох;</w:t>
      </w:r>
      <w:r>
        <w:rPr>
          <w:spacing w:val="1"/>
          <w:w w:val="105"/>
        </w:rPr>
        <w:t xml:space="preserve"> </w:t>
      </w:r>
      <w:r>
        <w:rPr>
          <w:w w:val="105"/>
        </w:rPr>
        <w:t>о</w:t>
      </w:r>
      <w:r>
        <w:rPr>
          <w:spacing w:val="1"/>
          <w:w w:val="105"/>
        </w:rPr>
        <w:t xml:space="preserve"> </w:t>
      </w:r>
      <w:r>
        <w:rPr>
          <w:w w:val="105"/>
        </w:rPr>
        <w:t>месте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роли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  в  мировой  исто-</w:t>
      </w:r>
      <w:r>
        <w:rPr>
          <w:spacing w:val="1"/>
          <w:w w:val="105"/>
        </w:rPr>
        <w:t xml:space="preserve"> </w:t>
      </w:r>
      <w:r>
        <w:rPr>
          <w:w w:val="105"/>
        </w:rPr>
        <w:t>рии;</w:t>
      </w:r>
    </w:p>
    <w:p>
      <w:pPr>
        <w:pStyle w:val="BodyText"/>
        <w:spacing w:line="249" w:lineRule="auto"/>
        <w:ind w:left="383" w:right="155" w:hanging="227"/>
        <w:rPr/>
      </w:pPr>
      <w:r>
        <w:rPr>
          <w:w w:val="105"/>
        </w:rPr>
        <w:t>—базовые</w:t>
      </w:r>
      <w:r>
        <w:rPr>
          <w:spacing w:val="1"/>
          <w:w w:val="105"/>
        </w:rPr>
        <w:t xml:space="preserve"> </w:t>
      </w:r>
      <w:r>
        <w:rPr>
          <w:w w:val="105"/>
        </w:rPr>
        <w:t>знания</w:t>
      </w:r>
      <w:r>
        <w:rPr>
          <w:spacing w:val="1"/>
          <w:w w:val="105"/>
        </w:rPr>
        <w:t xml:space="preserve"> </w:t>
      </w:r>
      <w:r>
        <w:rPr>
          <w:w w:val="105"/>
        </w:rPr>
        <w:t>об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основных</w:t>
      </w:r>
      <w:r>
        <w:rPr>
          <w:spacing w:val="1"/>
          <w:w w:val="105"/>
        </w:rPr>
        <w:t xml:space="preserve"> </w:t>
      </w:r>
      <w:r>
        <w:rPr>
          <w:w w:val="105"/>
        </w:rPr>
        <w:t>этапах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ключевых</w:t>
      </w:r>
      <w:r>
        <w:rPr>
          <w:spacing w:val="1"/>
          <w:w w:val="105"/>
        </w:rPr>
        <w:t xml:space="preserve"> </w:t>
      </w:r>
      <w:r>
        <w:rPr>
          <w:w w:val="105"/>
        </w:rPr>
        <w:t>событиях</w:t>
      </w:r>
      <w:r>
        <w:rPr>
          <w:spacing w:val="1"/>
          <w:w w:val="105"/>
        </w:rPr>
        <w:t xml:space="preserve"> </w:t>
      </w:r>
      <w:r>
        <w:rPr>
          <w:w w:val="105"/>
        </w:rPr>
        <w:t>отечественной</w:t>
      </w:r>
      <w:r>
        <w:rPr>
          <w:spacing w:val="26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всемирной</w:t>
      </w:r>
      <w:r>
        <w:rPr>
          <w:spacing w:val="26"/>
          <w:w w:val="105"/>
        </w:rPr>
        <w:t xml:space="preserve"> </w:t>
      </w:r>
      <w:r>
        <w:rPr>
          <w:w w:val="105"/>
        </w:rPr>
        <w:t>истории;</w:t>
      </w:r>
    </w:p>
    <w:p>
      <w:pPr>
        <w:pStyle w:val="BodyText"/>
        <w:spacing w:line="249" w:lineRule="auto"/>
        <w:ind w:left="383" w:right="155" w:hanging="227"/>
        <w:rPr/>
      </w:pPr>
      <w:r>
        <w:rPr>
          <w:w w:val="105"/>
        </w:rPr>
        <w:t>—способность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применять</w:t>
      </w:r>
      <w:r>
        <w:rPr>
          <w:spacing w:val="1"/>
          <w:w w:val="105"/>
        </w:rPr>
        <w:t xml:space="preserve"> </w:t>
      </w:r>
      <w:r>
        <w:rPr>
          <w:w w:val="105"/>
        </w:rPr>
        <w:t>понятийный</w:t>
      </w:r>
      <w:r>
        <w:rPr>
          <w:spacing w:val="1"/>
          <w:w w:val="105"/>
        </w:rPr>
        <w:t xml:space="preserve"> </w:t>
      </w:r>
      <w:r>
        <w:rPr>
          <w:w w:val="105"/>
        </w:rPr>
        <w:t>аппарат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исторического</w:t>
      </w:r>
      <w:r>
        <w:rPr>
          <w:spacing w:val="1"/>
          <w:w w:val="105"/>
        </w:rPr>
        <w:t xml:space="preserve"> </w:t>
      </w:r>
      <w:r>
        <w:rPr>
          <w:w w:val="110"/>
        </w:rPr>
        <w:t>знания</w:t>
      </w:r>
      <w:r>
        <w:rPr>
          <w:spacing w:val="-9"/>
          <w:w w:val="110"/>
        </w:rPr>
        <w:t xml:space="preserve"> </w:t>
      </w:r>
      <w:r>
        <w:rPr>
          <w:w w:val="110"/>
        </w:rPr>
        <w:t>и</w:t>
      </w:r>
      <w:r>
        <w:rPr>
          <w:spacing w:val="-8"/>
          <w:w w:val="110"/>
        </w:rPr>
        <w:t xml:space="preserve"> </w:t>
      </w:r>
      <w:r>
        <w:rPr>
          <w:w w:val="110"/>
        </w:rPr>
        <w:t>приёмы</w:t>
      </w:r>
      <w:r>
        <w:rPr>
          <w:spacing w:val="-8"/>
          <w:w w:val="110"/>
        </w:rPr>
        <w:t xml:space="preserve"> </w:t>
      </w:r>
      <w:r>
        <w:rPr>
          <w:w w:val="110"/>
        </w:rPr>
        <w:t>исторического</w:t>
      </w:r>
      <w:r>
        <w:rPr>
          <w:spacing w:val="-8"/>
          <w:w w:val="110"/>
        </w:rPr>
        <w:t xml:space="preserve"> </w:t>
      </w:r>
      <w:r>
        <w:rPr>
          <w:w w:val="110"/>
        </w:rPr>
        <w:t>анализа</w:t>
      </w:r>
      <w:r>
        <w:rPr>
          <w:spacing w:val="-8"/>
          <w:w w:val="110"/>
        </w:rPr>
        <w:t xml:space="preserve"> </w:t>
      </w:r>
      <w:r>
        <w:rPr>
          <w:w w:val="110"/>
        </w:rPr>
        <w:t>для</w:t>
      </w:r>
      <w:r>
        <w:rPr>
          <w:spacing w:val="-8"/>
          <w:w w:val="110"/>
        </w:rPr>
        <w:t xml:space="preserve"> </w:t>
      </w:r>
      <w:r>
        <w:rPr>
          <w:w w:val="110"/>
        </w:rPr>
        <w:t>раскрытия</w:t>
      </w:r>
      <w:r>
        <w:rPr>
          <w:spacing w:val="-8"/>
          <w:w w:val="110"/>
        </w:rPr>
        <w:t xml:space="preserve"> </w:t>
      </w:r>
      <w:r>
        <w:rPr>
          <w:w w:val="110"/>
        </w:rPr>
        <w:t>сущ-</w:t>
      </w:r>
      <w:r>
        <w:rPr>
          <w:spacing w:val="-46"/>
          <w:w w:val="110"/>
        </w:rPr>
        <w:t xml:space="preserve"> </w:t>
      </w:r>
      <w:r>
        <w:rPr>
          <w:w w:val="110"/>
        </w:rPr>
        <w:t>ности и значения событий и явлений прошлого и современ-</w:t>
      </w:r>
      <w:r>
        <w:rPr>
          <w:spacing w:val="1"/>
          <w:w w:val="110"/>
        </w:rPr>
        <w:t xml:space="preserve"> </w:t>
      </w:r>
      <w:r>
        <w:rPr>
          <w:w w:val="110"/>
        </w:rPr>
        <w:t>ности;</w:t>
      </w:r>
    </w:p>
    <w:p>
      <w:pPr>
        <w:pStyle w:val="BodyText"/>
        <w:spacing w:line="249" w:lineRule="auto"/>
        <w:ind w:left="383" w:hanging="227"/>
        <w:rPr/>
      </w:pPr>
      <w:r>
        <w:rPr>
          <w:w w:val="105"/>
        </w:rPr>
        <w:t>—умение работать: а) с основными видами современных источ-</w:t>
      </w:r>
      <w:r>
        <w:rPr>
          <w:spacing w:val="1"/>
          <w:w w:val="105"/>
        </w:rPr>
        <w:t xml:space="preserve"> </w:t>
      </w:r>
      <w:r>
        <w:rPr>
          <w:w w:val="105"/>
        </w:rPr>
        <w:t>ников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информации</w:t>
      </w:r>
      <w:r>
        <w:rPr>
          <w:spacing w:val="1"/>
          <w:w w:val="105"/>
        </w:rPr>
        <w:t xml:space="preserve"> </w:t>
      </w:r>
      <w:r>
        <w:rPr>
          <w:w w:val="105"/>
        </w:rPr>
        <w:t>(учебник,</w:t>
      </w:r>
      <w:r>
        <w:rPr>
          <w:spacing w:val="1"/>
          <w:w w:val="105"/>
        </w:rPr>
        <w:t xml:space="preserve"> </w:t>
      </w:r>
      <w:r>
        <w:rPr>
          <w:w w:val="105"/>
        </w:rPr>
        <w:t>научно-популяр-</w:t>
      </w:r>
      <w:r>
        <w:rPr>
          <w:spacing w:val="1"/>
          <w:w w:val="105"/>
        </w:rPr>
        <w:t xml:space="preserve"> </w:t>
      </w:r>
      <w:r>
        <w:rPr>
          <w:w w:val="105"/>
        </w:rPr>
        <w:t>ная литература, интернет-ресурсы и другое), оценивая их ин-</w:t>
      </w:r>
      <w:r>
        <w:rPr>
          <w:spacing w:val="1"/>
          <w:w w:val="105"/>
        </w:rPr>
        <w:t xml:space="preserve"> </w:t>
      </w:r>
      <w:r>
        <w:rPr>
          <w:w w:val="105"/>
        </w:rPr>
        <w:t>формационные</w:t>
      </w:r>
      <w:r>
        <w:rPr>
          <w:spacing w:val="1"/>
          <w:w w:val="105"/>
        </w:rPr>
        <w:t xml:space="preserve"> </w:t>
      </w:r>
      <w:r>
        <w:rPr>
          <w:w w:val="105"/>
        </w:rPr>
        <w:t>особенности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достоверность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применением</w:t>
      </w:r>
      <w:r>
        <w:rPr>
          <w:spacing w:val="-44"/>
          <w:w w:val="105"/>
        </w:rPr>
        <w:t xml:space="preserve"> </w:t>
      </w:r>
      <w:r>
        <w:rPr>
          <w:w w:val="105"/>
        </w:rPr>
        <w:t>метапредметного подхода; б) с историческими (аутентичными)</w:t>
      </w:r>
      <w:r>
        <w:rPr>
          <w:spacing w:val="-44"/>
          <w:w w:val="105"/>
        </w:rPr>
        <w:t xml:space="preserve"> </w:t>
      </w:r>
      <w:r>
        <w:rPr>
          <w:w w:val="105"/>
        </w:rPr>
        <w:t>письменными, изобразительными и вещественными источни-</w:t>
      </w:r>
      <w:r>
        <w:rPr>
          <w:spacing w:val="1"/>
          <w:w w:val="105"/>
        </w:rPr>
        <w:t xml:space="preserve"> </w:t>
      </w:r>
      <w:r>
        <w:rPr>
          <w:w w:val="105"/>
        </w:rPr>
        <w:t>ками</w:t>
      </w:r>
      <w:r>
        <w:rPr>
          <w:spacing w:val="1"/>
          <w:w w:val="105"/>
        </w:rPr>
        <w:t xml:space="preserve">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>извлекать,</w:t>
      </w:r>
      <w:r>
        <w:rPr>
          <w:spacing w:val="1"/>
          <w:w w:val="105"/>
        </w:rPr>
        <w:t xml:space="preserve"> </w:t>
      </w:r>
      <w:r>
        <w:rPr>
          <w:w w:val="105"/>
        </w:rPr>
        <w:t>анализировать,</w:t>
      </w:r>
      <w:r>
        <w:rPr>
          <w:spacing w:val="1"/>
          <w:w w:val="105"/>
        </w:rPr>
        <w:t xml:space="preserve"> </w:t>
      </w:r>
      <w:r>
        <w:rPr>
          <w:w w:val="105"/>
        </w:rPr>
        <w:t>систематизировать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ин-</w:t>
      </w:r>
      <w:r>
        <w:rPr>
          <w:spacing w:val="1"/>
          <w:w w:val="105"/>
        </w:rPr>
        <w:t xml:space="preserve"> </w:t>
      </w:r>
      <w:r>
        <w:rPr>
          <w:w w:val="105"/>
        </w:rPr>
        <w:t>терпретировать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содержащуюся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них</w:t>
      </w:r>
      <w:r>
        <w:rPr>
          <w:spacing w:val="1"/>
          <w:w w:val="105"/>
        </w:rPr>
        <w:t xml:space="preserve"> </w:t>
      </w:r>
      <w:r>
        <w:rPr>
          <w:w w:val="105"/>
        </w:rPr>
        <w:t>информацию;</w:t>
      </w:r>
      <w:r>
        <w:rPr>
          <w:spacing w:val="1"/>
          <w:w w:val="105"/>
        </w:rPr>
        <w:t xml:space="preserve"> </w:t>
      </w:r>
      <w:r>
        <w:rPr>
          <w:w w:val="105"/>
        </w:rPr>
        <w:t>опреде-</w:t>
      </w:r>
      <w:r>
        <w:rPr>
          <w:spacing w:val="1"/>
          <w:w w:val="105"/>
        </w:rPr>
        <w:t xml:space="preserve"> </w:t>
      </w:r>
      <w:r>
        <w:rPr>
          <w:w w:val="105"/>
        </w:rPr>
        <w:t>лять</w:t>
      </w:r>
      <w:r>
        <w:rPr>
          <w:spacing w:val="24"/>
          <w:w w:val="105"/>
        </w:rPr>
        <w:t xml:space="preserve"> </w:t>
      </w:r>
      <w:r>
        <w:rPr>
          <w:w w:val="105"/>
        </w:rPr>
        <w:t>информационную</w:t>
      </w:r>
      <w:r>
        <w:rPr>
          <w:spacing w:val="24"/>
          <w:w w:val="105"/>
        </w:rPr>
        <w:t xml:space="preserve"> </w:t>
      </w:r>
      <w:r>
        <w:rPr>
          <w:w w:val="105"/>
        </w:rPr>
        <w:t>ценность</w:t>
      </w:r>
      <w:r>
        <w:rPr>
          <w:spacing w:val="24"/>
          <w:w w:val="105"/>
        </w:rPr>
        <w:t xml:space="preserve"> </w:t>
      </w:r>
      <w:r>
        <w:rPr>
          <w:w w:val="105"/>
        </w:rPr>
        <w:t>и</w:t>
      </w:r>
      <w:r>
        <w:rPr>
          <w:spacing w:val="24"/>
          <w:w w:val="105"/>
        </w:rPr>
        <w:t xml:space="preserve"> </w:t>
      </w:r>
      <w:r>
        <w:rPr>
          <w:w w:val="105"/>
        </w:rPr>
        <w:t>значимость</w:t>
      </w:r>
      <w:r>
        <w:rPr>
          <w:spacing w:val="24"/>
          <w:w w:val="105"/>
        </w:rPr>
        <w:t xml:space="preserve"> </w:t>
      </w:r>
      <w:r>
        <w:rPr>
          <w:w w:val="105"/>
        </w:rPr>
        <w:t>источника;</w:t>
      </w:r>
    </w:p>
    <w:p>
      <w:pPr>
        <w:pStyle w:val="BodyText"/>
        <w:spacing w:line="249" w:lineRule="auto"/>
        <w:ind w:left="383" w:hanging="227"/>
        <w:rPr/>
      </w:pPr>
      <w:r>
        <w:rPr>
          <w:w w:val="105"/>
        </w:rPr>
        <w:t>—способность представлять описание (устное или письменное)</w:t>
      </w:r>
      <w:r>
        <w:rPr>
          <w:spacing w:val="1"/>
          <w:w w:val="105"/>
        </w:rPr>
        <w:t xml:space="preserve"> </w:t>
      </w:r>
      <w:r>
        <w:rPr>
          <w:w w:val="110"/>
        </w:rPr>
        <w:t>событий,</w:t>
      </w:r>
      <w:r>
        <w:rPr>
          <w:spacing w:val="-4"/>
          <w:w w:val="110"/>
        </w:rPr>
        <w:t xml:space="preserve"> </w:t>
      </w:r>
      <w:r>
        <w:rPr>
          <w:w w:val="110"/>
        </w:rPr>
        <w:t>явлений,</w:t>
      </w:r>
      <w:r>
        <w:rPr>
          <w:spacing w:val="-3"/>
          <w:w w:val="110"/>
        </w:rPr>
        <w:t xml:space="preserve"> </w:t>
      </w:r>
      <w:r>
        <w:rPr>
          <w:w w:val="110"/>
        </w:rPr>
        <w:t>процессов</w:t>
      </w:r>
      <w:r>
        <w:rPr>
          <w:spacing w:val="-3"/>
          <w:w w:val="110"/>
        </w:rPr>
        <w:t xml:space="preserve"> </w:t>
      </w:r>
      <w:r>
        <w:rPr>
          <w:w w:val="110"/>
        </w:rPr>
        <w:t>истории</w:t>
      </w:r>
      <w:r>
        <w:rPr>
          <w:spacing w:val="-3"/>
          <w:w w:val="110"/>
        </w:rPr>
        <w:t xml:space="preserve"> </w:t>
      </w:r>
      <w:r>
        <w:rPr>
          <w:w w:val="110"/>
        </w:rPr>
        <w:t>родного</w:t>
      </w:r>
      <w:r>
        <w:rPr>
          <w:spacing w:val="-4"/>
          <w:w w:val="110"/>
        </w:rPr>
        <w:t xml:space="preserve"> </w:t>
      </w:r>
      <w:r>
        <w:rPr>
          <w:w w:val="110"/>
        </w:rPr>
        <w:t>края,</w:t>
      </w:r>
      <w:r>
        <w:rPr>
          <w:spacing w:val="-3"/>
          <w:w w:val="110"/>
        </w:rPr>
        <w:t xml:space="preserve"> </w:t>
      </w:r>
      <w:r>
        <w:rPr>
          <w:w w:val="110"/>
        </w:rPr>
        <w:t>истории</w:t>
      </w:r>
      <w:r>
        <w:rPr>
          <w:spacing w:val="-46"/>
          <w:w w:val="110"/>
        </w:rPr>
        <w:t xml:space="preserve"> </w:t>
      </w:r>
      <w:r>
        <w:rPr>
          <w:w w:val="110"/>
        </w:rPr>
        <w:t>России и мировой истории и их участников, основанное на</w:t>
      </w:r>
      <w:r>
        <w:rPr>
          <w:spacing w:val="1"/>
          <w:w w:val="110"/>
        </w:rPr>
        <w:t xml:space="preserve"> </w:t>
      </w:r>
      <w:r>
        <w:rPr>
          <w:w w:val="110"/>
        </w:rPr>
        <w:t>знании</w:t>
      </w:r>
      <w:r>
        <w:rPr>
          <w:spacing w:val="21"/>
          <w:w w:val="110"/>
        </w:rPr>
        <w:t xml:space="preserve"> </w:t>
      </w:r>
      <w:r>
        <w:rPr>
          <w:w w:val="110"/>
        </w:rPr>
        <w:t>исторических</w:t>
      </w:r>
      <w:r>
        <w:rPr>
          <w:spacing w:val="21"/>
          <w:w w:val="110"/>
        </w:rPr>
        <w:t xml:space="preserve"> </w:t>
      </w:r>
      <w:r>
        <w:rPr>
          <w:w w:val="110"/>
        </w:rPr>
        <w:t>фактов,</w:t>
      </w:r>
      <w:r>
        <w:rPr>
          <w:spacing w:val="21"/>
          <w:w w:val="110"/>
        </w:rPr>
        <w:t xml:space="preserve"> </w:t>
      </w:r>
      <w:r>
        <w:rPr>
          <w:w w:val="110"/>
        </w:rPr>
        <w:t>дат,</w:t>
      </w:r>
      <w:r>
        <w:rPr>
          <w:spacing w:val="21"/>
          <w:w w:val="110"/>
        </w:rPr>
        <w:t xml:space="preserve"> </w:t>
      </w:r>
      <w:r>
        <w:rPr>
          <w:w w:val="110"/>
        </w:rPr>
        <w:t>понятий;</w:t>
      </w:r>
    </w:p>
    <w:p>
      <w:pPr>
        <w:pStyle w:val="BodyText"/>
        <w:spacing w:line="249" w:lineRule="auto"/>
        <w:ind w:left="383" w:hanging="227"/>
        <w:rPr/>
      </w:pPr>
      <w:r>
        <w:rPr>
          <w:w w:val="105"/>
        </w:rPr>
        <w:t>—владение</w:t>
      </w:r>
      <w:r>
        <w:rPr>
          <w:spacing w:val="1"/>
          <w:w w:val="105"/>
        </w:rPr>
        <w:t xml:space="preserve"> </w:t>
      </w:r>
      <w:r>
        <w:rPr>
          <w:w w:val="105"/>
        </w:rPr>
        <w:t>приёмами  оценки  значения  исторических  событий</w:t>
      </w:r>
      <w:r>
        <w:rPr>
          <w:spacing w:val="1"/>
          <w:w w:val="105"/>
        </w:rPr>
        <w:t xml:space="preserve"> </w:t>
      </w:r>
      <w:r>
        <w:rPr>
          <w:w w:val="105"/>
        </w:rPr>
        <w:t>и   деятельности   исторических   личностей   в   отечественной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25"/>
          <w:w w:val="105"/>
        </w:rPr>
        <w:t xml:space="preserve"> </w:t>
      </w:r>
      <w:r>
        <w:rPr>
          <w:w w:val="105"/>
        </w:rPr>
        <w:t>всемирной</w:t>
      </w:r>
      <w:r>
        <w:rPr>
          <w:spacing w:val="26"/>
          <w:w w:val="105"/>
        </w:rPr>
        <w:t xml:space="preserve"> </w:t>
      </w:r>
      <w:r>
        <w:rPr>
          <w:w w:val="105"/>
        </w:rPr>
        <w:t>истории;</w:t>
      </w:r>
    </w:p>
    <w:p>
      <w:pPr>
        <w:pStyle w:val="BodyText"/>
        <w:spacing w:line="249" w:lineRule="auto"/>
        <w:ind w:left="383" w:hanging="227"/>
        <w:rPr/>
      </w:pPr>
      <w:r>
        <w:rPr>
          <w:w w:val="105"/>
        </w:rPr>
        <w:t>—способность   применять   исторические   знания   в   школьном</w:t>
      </w:r>
      <w:r>
        <w:rPr>
          <w:spacing w:val="1"/>
          <w:w w:val="105"/>
        </w:rPr>
        <w:t xml:space="preserve"> </w:t>
      </w:r>
      <w:r>
        <w:rPr>
          <w:w w:val="105"/>
        </w:rPr>
        <w:t>и внешкольном общении как основу диалога в поликультур-</w:t>
      </w:r>
      <w:r>
        <w:rPr>
          <w:spacing w:val="1"/>
          <w:w w:val="105"/>
        </w:rPr>
        <w:t xml:space="preserve"> </w:t>
      </w:r>
      <w:r>
        <w:rPr>
          <w:w w:val="105"/>
        </w:rPr>
        <w:t>ной</w:t>
      </w:r>
      <w:r>
        <w:rPr>
          <w:spacing w:val="1"/>
          <w:w w:val="105"/>
        </w:rPr>
        <w:t xml:space="preserve"> </w:t>
      </w:r>
      <w:r>
        <w:rPr>
          <w:w w:val="105"/>
        </w:rPr>
        <w:t>среде,</w:t>
      </w:r>
      <w:r>
        <w:rPr>
          <w:spacing w:val="1"/>
          <w:w w:val="105"/>
        </w:rPr>
        <w:t xml:space="preserve"> </w:t>
      </w:r>
      <w:r>
        <w:rPr>
          <w:w w:val="105"/>
        </w:rPr>
        <w:t>взаимодействовать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людьми</w:t>
      </w:r>
      <w:r>
        <w:rPr>
          <w:spacing w:val="1"/>
          <w:w w:val="105"/>
        </w:rPr>
        <w:t xml:space="preserve"> </w:t>
      </w:r>
      <w:r>
        <w:rPr>
          <w:w w:val="105"/>
        </w:rPr>
        <w:t>другой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культуры,</w:t>
      </w:r>
      <w:r>
        <w:rPr>
          <w:spacing w:val="1"/>
          <w:w w:val="105"/>
        </w:rPr>
        <w:t xml:space="preserve"> </w:t>
      </w:r>
      <w:r>
        <w:rPr>
          <w:w w:val="105"/>
        </w:rPr>
        <w:t>национальной и религиозной принадлежности на основе цен-</w:t>
      </w:r>
      <w:r>
        <w:rPr>
          <w:spacing w:val="1"/>
          <w:w w:val="105"/>
        </w:rPr>
        <w:t xml:space="preserve"> </w:t>
      </w:r>
      <w:r>
        <w:rPr>
          <w:w w:val="105"/>
        </w:rPr>
        <w:t>ностей</w:t>
      </w:r>
      <w:r>
        <w:rPr>
          <w:spacing w:val="26"/>
          <w:w w:val="105"/>
        </w:rPr>
        <w:t xml:space="preserve"> </w:t>
      </w:r>
      <w:r>
        <w:rPr>
          <w:w w:val="105"/>
        </w:rPr>
        <w:t>современного</w:t>
      </w:r>
      <w:r>
        <w:rPr>
          <w:spacing w:val="27"/>
          <w:w w:val="105"/>
        </w:rPr>
        <w:t xml:space="preserve"> </w:t>
      </w:r>
      <w:r>
        <w:rPr>
          <w:w w:val="105"/>
        </w:rPr>
        <w:t>российского</w:t>
      </w:r>
      <w:r>
        <w:rPr>
          <w:spacing w:val="27"/>
          <w:w w:val="105"/>
        </w:rPr>
        <w:t xml:space="preserve"> </w:t>
      </w:r>
      <w:r>
        <w:rPr>
          <w:w w:val="105"/>
        </w:rPr>
        <w:t>общества;</w:t>
      </w:r>
    </w:p>
    <w:p>
      <w:pPr>
        <w:pStyle w:val="BodyText"/>
        <w:spacing w:line="244" w:lineRule="auto"/>
        <w:ind w:left="383" w:hanging="227"/>
        <w:rPr/>
      </w:pPr>
      <w:r>
        <w:rPr>
          <w:w w:val="105"/>
        </w:rPr>
        <w:t>—осознание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необходимости</w:t>
      </w:r>
      <w:r>
        <w:rPr>
          <w:spacing w:val="1"/>
          <w:w w:val="105"/>
        </w:rPr>
        <w:t xml:space="preserve"> </w:t>
      </w:r>
      <w:r>
        <w:rPr>
          <w:w w:val="105"/>
        </w:rPr>
        <w:t>сохранения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куль-</w:t>
      </w:r>
      <w:r>
        <w:rPr>
          <w:spacing w:val="1"/>
          <w:w w:val="105"/>
        </w:rPr>
        <w:t xml:space="preserve"> </w:t>
      </w:r>
      <w:r>
        <w:rPr>
          <w:w w:val="105"/>
        </w:rPr>
        <w:t>турных</w:t>
      </w:r>
      <w:r>
        <w:rPr>
          <w:spacing w:val="28"/>
          <w:w w:val="105"/>
        </w:rPr>
        <w:t xml:space="preserve"> </w:t>
      </w:r>
      <w:r>
        <w:rPr>
          <w:w w:val="105"/>
        </w:rPr>
        <w:t>памятников</w:t>
      </w:r>
      <w:r>
        <w:rPr>
          <w:spacing w:val="29"/>
          <w:w w:val="105"/>
        </w:rPr>
        <w:t xml:space="preserve"> </w:t>
      </w:r>
      <w:r>
        <w:rPr>
          <w:w w:val="105"/>
        </w:rPr>
        <w:t>своей</w:t>
      </w:r>
      <w:r>
        <w:rPr>
          <w:spacing w:val="28"/>
          <w:w w:val="105"/>
        </w:rPr>
        <w:t xml:space="preserve"> </w:t>
      </w:r>
      <w:r>
        <w:rPr>
          <w:w w:val="105"/>
        </w:rPr>
        <w:t>страны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8"/>
          <w:w w:val="105"/>
        </w:rPr>
        <w:t xml:space="preserve"> </w:t>
      </w:r>
      <w:r>
        <w:rPr>
          <w:w w:val="105"/>
        </w:rPr>
        <w:t>мира;</w:t>
      </w:r>
    </w:p>
    <w:p>
      <w:pPr>
        <w:pStyle w:val="BodyText"/>
        <w:spacing w:line="244" w:lineRule="auto"/>
        <w:ind w:left="383" w:hanging="227"/>
        <w:rPr/>
      </w:pPr>
      <w:r>
        <w:rPr>
          <w:w w:val="110"/>
        </w:rPr>
        <w:t>—умение устанавливать взаимосвязи событий, явлений, про-</w:t>
      </w:r>
      <w:r>
        <w:rPr>
          <w:spacing w:val="1"/>
          <w:w w:val="110"/>
        </w:rPr>
        <w:t xml:space="preserve"> </w:t>
      </w:r>
      <w:r>
        <w:rPr>
          <w:spacing w:val="-1"/>
          <w:w w:val="115"/>
        </w:rPr>
        <w:t xml:space="preserve">цессов прошлого </w:t>
      </w:r>
      <w:r>
        <w:rPr>
          <w:w w:val="115"/>
        </w:rPr>
        <w:t>с важнейшими событиями ХХ — начала</w:t>
      </w:r>
      <w:r>
        <w:rPr>
          <w:spacing w:val="1"/>
          <w:w w:val="115"/>
        </w:rPr>
        <w:t xml:space="preserve"> </w:t>
      </w:r>
      <w:r>
        <w:rPr>
          <w:w w:val="115"/>
        </w:rPr>
        <w:t>XXI</w:t>
      </w:r>
      <w:r>
        <w:rPr>
          <w:spacing w:val="20"/>
          <w:w w:val="115"/>
        </w:rPr>
        <w:t xml:space="preserve"> </w:t>
      </w:r>
      <w:r>
        <w:rPr>
          <w:w w:val="115"/>
        </w:rPr>
        <w:t>в.</w:t>
      </w:r>
    </w:p>
    <w:p>
      <w:pPr>
        <w:pStyle w:val="BodyText"/>
        <w:spacing w:before="8"/>
        <w:ind w:right="0"/>
        <w:jc w:val="left"/>
        <w:rPr>
          <w:sz w:val="15"/>
        </w:rPr>
      </w:pPr>
    </w:p>
    <w:p>
      <w:pPr>
        <w:ind w:left="156" w:right="155"/>
        <w:jc w:val="right"/>
        <w:rPr>
          <w:rFonts w:ascii="Trebuchet MS"/>
          <w:sz w:val="18"/>
        </w:rPr>
        <w:sectPr>
          <w:pgSz w:w="7830" w:h="12020"/>
          <w:pgMar w:top="600" w:right="580" w:bottom="280" w:left="580" w:header="720" w:footer="720" w:gutter="0"/>
          <w:cols w:space="720"/>
        </w:sectPr>
      </w:pPr>
      <w:r>
        <w:rPr>
          <w:rFonts w:ascii="Trebuchet MS"/>
          <w:sz w:val="18"/>
        </w:rPr>
        <w:t>45</w:t>
      </w:r>
    </w:p>
    <w:p>
      <w:pPr>
        <w:pStyle w:val="BodyText"/>
        <w:spacing w:before="67" w:line="244" w:lineRule="auto"/>
        <w:ind w:left="156" w:firstLine="226"/>
        <w:rPr/>
      </w:pPr>
      <w:r>
        <w:rPr>
          <w:w w:val="105"/>
        </w:rPr>
        <w:t>Достижение</w:t>
      </w:r>
      <w:r>
        <w:rPr>
          <w:spacing w:val="1"/>
          <w:w w:val="105"/>
        </w:rPr>
        <w:t xml:space="preserve"> </w:t>
      </w:r>
      <w:r>
        <w:rPr>
          <w:w w:val="105"/>
        </w:rPr>
        <w:t>последнего</w:t>
      </w:r>
      <w:r>
        <w:rPr>
          <w:spacing w:val="1"/>
          <w:w w:val="105"/>
        </w:rPr>
        <w:t xml:space="preserve"> </w:t>
      </w:r>
      <w:r>
        <w:rPr>
          <w:w w:val="105"/>
        </w:rPr>
        <w:t>из</w:t>
      </w:r>
      <w:r>
        <w:rPr>
          <w:spacing w:val="1"/>
          <w:w w:val="105"/>
        </w:rPr>
        <w:t xml:space="preserve"> </w:t>
      </w:r>
      <w:r>
        <w:rPr>
          <w:w w:val="105"/>
        </w:rPr>
        <w:t>указанных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предметных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результа-</w:t>
      </w:r>
      <w:r>
        <w:rPr>
          <w:spacing w:val="-44"/>
          <w:w w:val="105"/>
        </w:rPr>
        <w:t xml:space="preserve"> </w:t>
      </w:r>
      <w:r>
        <w:rPr>
          <w:w w:val="105"/>
        </w:rPr>
        <w:t>тов может быть обеспечено введением отдельного учебного мо-</w:t>
      </w:r>
      <w:r>
        <w:rPr>
          <w:spacing w:val="1"/>
          <w:w w:val="105"/>
        </w:rPr>
        <w:t xml:space="preserve"> </w:t>
      </w:r>
      <w:r>
        <w:rPr>
          <w:w w:val="110"/>
        </w:rPr>
        <w:t>дуля «Введение в Новейшую историю России», предваряющего</w:t>
      </w:r>
      <w:r>
        <w:rPr>
          <w:spacing w:val="-46"/>
          <w:w w:val="110"/>
        </w:rPr>
        <w:t xml:space="preserve"> </w:t>
      </w:r>
      <w:r>
        <w:rPr>
          <w:w w:val="110"/>
        </w:rPr>
        <w:t xml:space="preserve">систематическое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изучение 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отечественной 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истории  </w:t>
      </w:r>
      <w:r>
        <w:rPr>
          <w:spacing w:val="1"/>
          <w:w w:val="110"/>
        </w:rPr>
        <w:t xml:space="preserve"> </w:t>
      </w:r>
      <w:r>
        <w:rPr>
          <w:w w:val="120"/>
        </w:rPr>
        <w:t>XX—</w:t>
      </w:r>
      <w:r>
        <w:rPr>
          <w:spacing w:val="1"/>
          <w:w w:val="120"/>
        </w:rPr>
        <w:t xml:space="preserve"> </w:t>
      </w:r>
      <w:r>
        <w:rPr>
          <w:w w:val="120"/>
        </w:rPr>
        <w:t xml:space="preserve">XXI вв. </w:t>
      </w:r>
      <w:r>
        <w:rPr>
          <w:w w:val="110"/>
        </w:rPr>
        <w:t>в 10—11 классах. Изучение данного модуля призвано</w:t>
      </w:r>
      <w:r>
        <w:rPr>
          <w:spacing w:val="1"/>
          <w:w w:val="110"/>
        </w:rPr>
        <w:t xml:space="preserve"> </w:t>
      </w:r>
      <w:r>
        <w:rPr>
          <w:w w:val="110"/>
        </w:rPr>
        <w:t>сформировать базу для овладения знаниями об основных эта-</w:t>
      </w:r>
      <w:r>
        <w:rPr>
          <w:spacing w:val="1"/>
          <w:w w:val="110"/>
        </w:rPr>
        <w:t xml:space="preserve"> </w:t>
      </w:r>
      <w:r>
        <w:rPr>
          <w:w w:val="110"/>
        </w:rPr>
        <w:t>пах и ключевых событиях истории России Новейшего времени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(Российская революция 1917—1922 </w:t>
      </w:r>
      <w:r>
        <w:rPr>
          <w:w w:val="120"/>
        </w:rPr>
        <w:t xml:space="preserve">гг., </w:t>
      </w:r>
      <w:r>
        <w:rPr>
          <w:w w:val="110"/>
        </w:rPr>
        <w:t>Великая Отечествен-</w:t>
      </w:r>
      <w:r>
        <w:rPr>
          <w:spacing w:val="1"/>
          <w:w w:val="110"/>
        </w:rPr>
        <w:t xml:space="preserve"> </w:t>
      </w:r>
      <w:r>
        <w:rPr>
          <w:w w:val="110"/>
        </w:rPr>
        <w:t>ная</w:t>
      </w:r>
      <w:r>
        <w:rPr>
          <w:spacing w:val="1"/>
          <w:w w:val="110"/>
        </w:rPr>
        <w:t xml:space="preserve"> </w:t>
      </w:r>
      <w:r>
        <w:rPr>
          <w:w w:val="110"/>
        </w:rPr>
        <w:t>война</w:t>
      </w:r>
      <w:r>
        <w:rPr>
          <w:spacing w:val="1"/>
          <w:w w:val="110"/>
        </w:rPr>
        <w:t xml:space="preserve"> </w:t>
      </w:r>
      <w:r>
        <w:rPr>
          <w:w w:val="110"/>
        </w:rPr>
        <w:t>1941—1945</w:t>
      </w:r>
      <w:r>
        <w:rPr>
          <w:spacing w:val="1"/>
          <w:w w:val="110"/>
        </w:rPr>
        <w:t xml:space="preserve"> </w:t>
      </w:r>
      <w:r>
        <w:rPr>
          <w:w w:val="120"/>
        </w:rPr>
        <w:t xml:space="preserve">гг., </w:t>
      </w:r>
      <w:r>
        <w:rPr>
          <w:w w:val="110"/>
        </w:rPr>
        <w:t>распад</w:t>
      </w:r>
      <w:r>
        <w:rPr>
          <w:spacing w:val="1"/>
          <w:w w:val="110"/>
        </w:rPr>
        <w:t xml:space="preserve"> </w:t>
      </w:r>
      <w:r>
        <w:rPr>
          <w:w w:val="110"/>
        </w:rPr>
        <w:t>СССР,</w:t>
      </w:r>
      <w:r>
        <w:rPr>
          <w:spacing w:val="1"/>
          <w:w w:val="110"/>
        </w:rPr>
        <w:t xml:space="preserve"> </w:t>
      </w:r>
      <w:r>
        <w:rPr>
          <w:w w:val="110"/>
        </w:rPr>
        <w:t>сложные</w:t>
      </w:r>
      <w:r>
        <w:rPr>
          <w:spacing w:val="1"/>
          <w:w w:val="110"/>
        </w:rPr>
        <w:t xml:space="preserve"> </w:t>
      </w:r>
      <w:r>
        <w:rPr>
          <w:w w:val="110"/>
        </w:rPr>
        <w:t>1990-е</w:t>
      </w:r>
      <w:r>
        <w:rPr>
          <w:spacing w:val="1"/>
          <w:w w:val="110"/>
        </w:rPr>
        <w:t xml:space="preserve"> </w:t>
      </w:r>
      <w:r>
        <w:rPr>
          <w:w w:val="120"/>
        </w:rPr>
        <w:t>гг.,</w:t>
      </w:r>
      <w:r>
        <w:rPr>
          <w:spacing w:val="1"/>
          <w:w w:val="120"/>
        </w:rPr>
        <w:t xml:space="preserve"> </w:t>
      </w:r>
      <w:r>
        <w:rPr>
          <w:w w:val="110"/>
        </w:rPr>
        <w:t xml:space="preserve">возрождение страны с 2000-х </w:t>
      </w:r>
      <w:r>
        <w:rPr>
          <w:w w:val="120"/>
        </w:rPr>
        <w:t xml:space="preserve">гг., </w:t>
      </w:r>
      <w:r>
        <w:rPr>
          <w:w w:val="110"/>
        </w:rPr>
        <w:t>воссоединение Крыма с Рос-</w:t>
      </w:r>
      <w:r>
        <w:rPr>
          <w:spacing w:val="1"/>
          <w:w w:val="110"/>
        </w:rPr>
        <w:t xml:space="preserve"> </w:t>
      </w:r>
      <w:r>
        <w:rPr>
          <w:w w:val="110"/>
        </w:rPr>
        <w:t>сией</w:t>
      </w:r>
      <w:r>
        <w:rPr>
          <w:spacing w:val="22"/>
          <w:w w:val="110"/>
        </w:rPr>
        <w:t xml:space="preserve"> </w:t>
      </w:r>
      <w:r>
        <w:rPr>
          <w:w w:val="110"/>
        </w:rPr>
        <w:t>в</w:t>
      </w:r>
      <w:r>
        <w:rPr>
          <w:spacing w:val="22"/>
          <w:w w:val="110"/>
        </w:rPr>
        <w:t xml:space="preserve"> </w:t>
      </w:r>
      <w:r>
        <w:rPr>
          <w:w w:val="110"/>
        </w:rPr>
        <w:t>2014</w:t>
      </w:r>
      <w:r>
        <w:rPr>
          <w:spacing w:val="23"/>
          <w:w w:val="110"/>
        </w:rPr>
        <w:t xml:space="preserve"> </w:t>
      </w:r>
      <w:r>
        <w:rPr>
          <w:w w:val="120"/>
        </w:rPr>
        <w:t>г.).</w:t>
      </w:r>
    </w:p>
    <w:p>
      <w:pPr>
        <w:pStyle w:val="BodyText"/>
        <w:spacing w:before="9" w:line="244" w:lineRule="auto"/>
        <w:ind w:left="156" w:firstLine="226"/>
        <w:rPr/>
      </w:pPr>
      <w:r>
        <w:rPr>
          <w:w w:val="110"/>
        </w:rPr>
        <w:t>Названные результаты носят комплексный характер, в них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>органично сочетаются познавательно-исторические, мировоз-</w:t>
      </w:r>
      <w:r>
        <w:rPr>
          <w:w w:val="110"/>
        </w:rPr>
        <w:t xml:space="preserve"> зренческие</w:t>
      </w:r>
      <w:r>
        <w:rPr>
          <w:spacing w:val="18"/>
          <w:w w:val="110"/>
        </w:rPr>
        <w:t xml:space="preserve"> </w:t>
      </w:r>
      <w:r>
        <w:rPr>
          <w:w w:val="110"/>
        </w:rPr>
        <w:t>и</w:t>
      </w:r>
      <w:r>
        <w:rPr>
          <w:spacing w:val="18"/>
          <w:w w:val="110"/>
        </w:rPr>
        <w:t xml:space="preserve"> </w:t>
      </w:r>
      <w:r>
        <w:rPr>
          <w:w w:val="110"/>
        </w:rPr>
        <w:t>метапредметные</w:t>
      </w:r>
      <w:r>
        <w:rPr>
          <w:spacing w:val="18"/>
          <w:w w:val="110"/>
        </w:rPr>
        <w:t xml:space="preserve"> </w:t>
      </w:r>
      <w:r>
        <w:rPr>
          <w:w w:val="110"/>
        </w:rPr>
        <w:t>компоненты.</w:t>
      </w:r>
    </w:p>
    <w:p>
      <w:pPr>
        <w:pStyle w:val="BodyText"/>
        <w:spacing w:before="3" w:line="244" w:lineRule="auto"/>
        <w:ind w:left="156" w:firstLine="226"/>
        <w:rPr/>
      </w:pPr>
      <w:r>
        <w:rPr>
          <w:w w:val="105"/>
        </w:rPr>
        <w:t>Предметные результаты проявляются в освоенных учащими-</w:t>
      </w:r>
      <w:r>
        <w:rPr>
          <w:spacing w:val="1"/>
          <w:w w:val="105"/>
        </w:rPr>
        <w:t xml:space="preserve"> </w:t>
      </w:r>
      <w:r>
        <w:rPr>
          <w:w w:val="110"/>
        </w:rPr>
        <w:t>ся знаниях и видах деятельности. Они представлены в следую-</w:t>
      </w:r>
      <w:r>
        <w:rPr>
          <w:spacing w:val="-46"/>
          <w:w w:val="110"/>
        </w:rPr>
        <w:t xml:space="preserve"> </w:t>
      </w:r>
      <w:r>
        <w:rPr>
          <w:w w:val="110"/>
        </w:rPr>
        <w:t>щих</w:t>
      </w:r>
      <w:r>
        <w:rPr>
          <w:spacing w:val="22"/>
          <w:w w:val="110"/>
        </w:rPr>
        <w:t xml:space="preserve"> </w:t>
      </w:r>
      <w:r>
        <w:rPr>
          <w:w w:val="110"/>
        </w:rPr>
        <w:t>основных</w:t>
      </w:r>
      <w:r>
        <w:rPr>
          <w:spacing w:val="23"/>
          <w:w w:val="110"/>
        </w:rPr>
        <w:t xml:space="preserve"> </w:t>
      </w:r>
      <w:r>
        <w:rPr>
          <w:w w:val="110"/>
        </w:rPr>
        <w:t>группах:</w:t>
      </w:r>
    </w:p>
    <w:p>
      <w:pPr>
        <w:pStyle w:val="ListParagraph"/>
        <w:numPr>
          <w:ilvl w:val="0"/>
          <w:numId w:val="5"/>
        </w:numPr>
        <w:tabs>
          <w:tab w:val="left" w:pos="647"/>
        </w:tabs>
        <w:spacing w:before="2" w:line="244" w:lineRule="auto"/>
        <w:ind w:right="154" w:firstLine="226"/>
        <w:jc w:val="both"/>
        <w:rPr>
          <w:sz w:val="20"/>
        </w:rPr>
      </w:pPr>
      <w:r>
        <w:rPr>
          <w:rFonts w:ascii="Times New Roman" w:hAnsi="Times New Roman"/>
          <w:i/>
          <w:w w:val="105"/>
          <w:sz w:val="20"/>
        </w:rPr>
        <w:t>Знание</w:t>
      </w:r>
      <w:r>
        <w:rPr>
          <w:rFonts w:ascii="Times New Roman" w:hAnsi="Times New Roman"/>
          <w:i/>
          <w:spacing w:val="1"/>
          <w:w w:val="105"/>
          <w:sz w:val="20"/>
        </w:rPr>
        <w:t xml:space="preserve"> </w:t>
      </w:r>
      <w:r>
        <w:rPr>
          <w:rFonts w:ascii="Times New Roman" w:hAnsi="Times New Roman"/>
          <w:i/>
          <w:w w:val="105"/>
          <w:sz w:val="20"/>
        </w:rPr>
        <w:t>хронологии,</w:t>
      </w:r>
      <w:r>
        <w:rPr>
          <w:rFonts w:ascii="Times New Roman" w:hAnsi="Times New Roman"/>
          <w:i/>
          <w:spacing w:val="1"/>
          <w:w w:val="105"/>
          <w:sz w:val="20"/>
        </w:rPr>
        <w:t xml:space="preserve"> </w:t>
      </w:r>
      <w:r>
        <w:rPr>
          <w:rFonts w:ascii="Times New Roman" w:hAnsi="Times New Roman"/>
          <w:i/>
          <w:w w:val="105"/>
          <w:sz w:val="20"/>
        </w:rPr>
        <w:t>работа</w:t>
      </w:r>
      <w:r>
        <w:rPr>
          <w:rFonts w:ascii="Times New Roman" w:hAnsi="Times New Roman"/>
          <w:i/>
          <w:spacing w:val="1"/>
          <w:w w:val="105"/>
          <w:sz w:val="20"/>
        </w:rPr>
        <w:t xml:space="preserve"> </w:t>
      </w:r>
      <w:r>
        <w:rPr>
          <w:rFonts w:ascii="Times New Roman" w:hAnsi="Times New Roman"/>
          <w:i/>
          <w:w w:val="105"/>
          <w:sz w:val="20"/>
        </w:rPr>
        <w:t>с</w:t>
      </w:r>
      <w:r>
        <w:rPr>
          <w:rFonts w:ascii="Times New Roman" w:hAnsi="Times New Roman"/>
          <w:i/>
          <w:spacing w:val="1"/>
          <w:w w:val="105"/>
          <w:sz w:val="20"/>
        </w:rPr>
        <w:t xml:space="preserve"> </w:t>
      </w:r>
      <w:r>
        <w:rPr>
          <w:rFonts w:ascii="Times New Roman" w:hAnsi="Times New Roman"/>
          <w:i/>
          <w:w w:val="105"/>
          <w:sz w:val="20"/>
        </w:rPr>
        <w:t>хронологией</w:t>
      </w:r>
      <w:r>
        <w:rPr>
          <w:w w:val="105"/>
          <w:sz w:val="20"/>
        </w:rPr>
        <w:t>: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указывать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хро-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нологические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рамки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периоды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ключевых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процессов,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даты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важнейших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событий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отечественной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всеобщей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истории;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соот-</w:t>
      </w:r>
      <w:r>
        <w:rPr>
          <w:spacing w:val="-44"/>
          <w:w w:val="105"/>
          <w:sz w:val="20"/>
        </w:rPr>
        <w:t xml:space="preserve"> </w:t>
      </w:r>
      <w:r>
        <w:rPr>
          <w:w w:val="105"/>
          <w:sz w:val="20"/>
        </w:rPr>
        <w:t>носить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год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веком,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устанавливать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последовательность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дли-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тельность</w:t>
      </w:r>
      <w:r>
        <w:rPr>
          <w:spacing w:val="26"/>
          <w:w w:val="105"/>
          <w:sz w:val="20"/>
        </w:rPr>
        <w:t xml:space="preserve"> </w:t>
      </w:r>
      <w:r>
        <w:rPr>
          <w:w w:val="105"/>
          <w:sz w:val="20"/>
        </w:rPr>
        <w:t>исторических</w:t>
      </w:r>
      <w:r>
        <w:rPr>
          <w:spacing w:val="26"/>
          <w:w w:val="105"/>
          <w:sz w:val="20"/>
        </w:rPr>
        <w:t xml:space="preserve"> </w:t>
      </w:r>
      <w:r>
        <w:rPr>
          <w:w w:val="105"/>
          <w:sz w:val="20"/>
        </w:rPr>
        <w:t>событий.</w:t>
      </w:r>
    </w:p>
    <w:p>
      <w:pPr>
        <w:pStyle w:val="ListParagraph"/>
        <w:numPr>
          <w:ilvl w:val="0"/>
          <w:numId w:val="5"/>
        </w:numPr>
        <w:tabs>
          <w:tab w:val="left" w:pos="647"/>
        </w:tabs>
        <w:spacing w:before="4" w:line="244" w:lineRule="auto"/>
        <w:ind w:right="154" w:firstLine="226"/>
        <w:jc w:val="both"/>
        <w:rPr>
          <w:sz w:val="20"/>
        </w:rPr>
      </w:pPr>
      <w:r>
        <w:rPr>
          <w:rFonts w:ascii="Times New Roman" w:hAnsi="Times New Roman"/>
          <w:i/>
          <w:w w:val="115"/>
          <w:sz w:val="20"/>
        </w:rPr>
        <w:t>Знание</w:t>
      </w:r>
      <w:r>
        <w:rPr>
          <w:rFonts w:ascii="Times New Roman" w:hAnsi="Times New Roman"/>
          <w:i/>
          <w:spacing w:val="1"/>
          <w:w w:val="115"/>
          <w:sz w:val="20"/>
        </w:rPr>
        <w:t xml:space="preserve"> </w:t>
      </w:r>
      <w:r>
        <w:rPr>
          <w:rFonts w:ascii="Times New Roman" w:hAnsi="Times New Roman"/>
          <w:i/>
          <w:w w:val="115"/>
          <w:sz w:val="20"/>
        </w:rPr>
        <w:t>исторических</w:t>
      </w:r>
      <w:r>
        <w:rPr>
          <w:rFonts w:ascii="Times New Roman" w:hAnsi="Times New Roman"/>
          <w:i/>
          <w:spacing w:val="1"/>
          <w:w w:val="115"/>
          <w:sz w:val="20"/>
        </w:rPr>
        <w:t xml:space="preserve"> </w:t>
      </w:r>
      <w:r>
        <w:rPr>
          <w:rFonts w:ascii="Times New Roman" w:hAnsi="Times New Roman"/>
          <w:i/>
          <w:w w:val="115"/>
          <w:sz w:val="20"/>
        </w:rPr>
        <w:t>фактов,</w:t>
      </w:r>
      <w:r>
        <w:rPr>
          <w:rFonts w:ascii="Times New Roman" w:hAnsi="Times New Roman"/>
          <w:i/>
          <w:spacing w:val="1"/>
          <w:w w:val="115"/>
          <w:sz w:val="20"/>
        </w:rPr>
        <w:t xml:space="preserve"> </w:t>
      </w:r>
      <w:r>
        <w:rPr>
          <w:rFonts w:ascii="Times New Roman" w:hAnsi="Times New Roman"/>
          <w:i/>
          <w:w w:val="115"/>
          <w:sz w:val="20"/>
        </w:rPr>
        <w:t>работа</w:t>
      </w:r>
      <w:r>
        <w:rPr>
          <w:rFonts w:ascii="Times New Roman" w:hAnsi="Times New Roman"/>
          <w:i/>
          <w:spacing w:val="1"/>
          <w:w w:val="115"/>
          <w:sz w:val="20"/>
        </w:rPr>
        <w:t xml:space="preserve"> </w:t>
      </w:r>
      <w:r>
        <w:rPr>
          <w:rFonts w:ascii="Times New Roman" w:hAnsi="Times New Roman"/>
          <w:i/>
          <w:w w:val="115"/>
          <w:sz w:val="20"/>
        </w:rPr>
        <w:t>с</w:t>
      </w:r>
      <w:r>
        <w:rPr>
          <w:rFonts w:ascii="Times New Roman" w:hAnsi="Times New Roman"/>
          <w:i/>
          <w:spacing w:val="1"/>
          <w:w w:val="115"/>
          <w:sz w:val="20"/>
        </w:rPr>
        <w:t xml:space="preserve"> </w:t>
      </w:r>
      <w:r>
        <w:rPr>
          <w:rFonts w:ascii="Times New Roman" w:hAnsi="Times New Roman"/>
          <w:i/>
          <w:w w:val="115"/>
          <w:sz w:val="20"/>
        </w:rPr>
        <w:t>фактами</w:t>
      </w:r>
      <w:r>
        <w:rPr>
          <w:w w:val="115"/>
          <w:sz w:val="20"/>
        </w:rPr>
        <w:t>: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ха-</w:t>
      </w:r>
      <w:r>
        <w:rPr>
          <w:spacing w:val="1"/>
          <w:w w:val="115"/>
          <w:sz w:val="20"/>
        </w:rPr>
        <w:t xml:space="preserve"> </w:t>
      </w:r>
      <w:r>
        <w:rPr>
          <w:spacing w:val="-1"/>
          <w:w w:val="110"/>
          <w:sz w:val="20"/>
        </w:rPr>
        <w:t xml:space="preserve">рактеризовать место, обстоятельства, </w:t>
      </w:r>
      <w:r>
        <w:rPr>
          <w:w w:val="110"/>
          <w:sz w:val="20"/>
        </w:rPr>
        <w:t>участников, результаты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важнейших исторических событий; группировать (классифи-</w:t>
      </w:r>
      <w:r>
        <w:rPr>
          <w:spacing w:val="1"/>
          <w:w w:val="110"/>
          <w:sz w:val="20"/>
        </w:rPr>
        <w:t xml:space="preserve"> </w:t>
      </w:r>
      <w:r>
        <w:rPr>
          <w:w w:val="115"/>
          <w:sz w:val="20"/>
        </w:rPr>
        <w:t>цировать)</w:t>
      </w:r>
      <w:r>
        <w:rPr>
          <w:spacing w:val="12"/>
          <w:w w:val="115"/>
          <w:sz w:val="20"/>
        </w:rPr>
        <w:t xml:space="preserve"> </w:t>
      </w:r>
      <w:r>
        <w:rPr>
          <w:w w:val="115"/>
          <w:sz w:val="20"/>
        </w:rPr>
        <w:t>факты</w:t>
      </w:r>
      <w:r>
        <w:rPr>
          <w:spacing w:val="12"/>
          <w:w w:val="115"/>
          <w:sz w:val="20"/>
        </w:rPr>
        <w:t xml:space="preserve"> </w:t>
      </w:r>
      <w:r>
        <w:rPr>
          <w:w w:val="115"/>
          <w:sz w:val="20"/>
        </w:rPr>
        <w:t>по</w:t>
      </w:r>
      <w:r>
        <w:rPr>
          <w:spacing w:val="12"/>
          <w:w w:val="115"/>
          <w:sz w:val="20"/>
        </w:rPr>
        <w:t xml:space="preserve"> </w:t>
      </w:r>
      <w:r>
        <w:rPr>
          <w:w w:val="115"/>
          <w:sz w:val="20"/>
        </w:rPr>
        <w:t>различным</w:t>
      </w:r>
      <w:r>
        <w:rPr>
          <w:spacing w:val="12"/>
          <w:w w:val="115"/>
          <w:sz w:val="20"/>
        </w:rPr>
        <w:t xml:space="preserve"> </w:t>
      </w:r>
      <w:r>
        <w:rPr>
          <w:w w:val="115"/>
          <w:sz w:val="20"/>
        </w:rPr>
        <w:t>признакам.</w:t>
      </w:r>
    </w:p>
    <w:p>
      <w:pPr>
        <w:pStyle w:val="ListParagraph"/>
        <w:numPr>
          <w:ilvl w:val="0"/>
          <w:numId w:val="5"/>
        </w:numPr>
        <w:tabs>
          <w:tab w:val="left" w:pos="644"/>
        </w:tabs>
        <w:spacing w:before="4" w:line="244" w:lineRule="auto"/>
        <w:ind w:right="155" w:firstLine="226"/>
        <w:jc w:val="both"/>
        <w:rPr>
          <w:sz w:val="20"/>
        </w:rPr>
      </w:pPr>
      <w:r>
        <w:rPr>
          <w:rFonts w:ascii="Times New Roman" w:hAnsi="Times New Roman"/>
          <w:i/>
          <w:w w:val="110"/>
          <w:sz w:val="20"/>
        </w:rPr>
        <w:t>Работа</w:t>
      </w:r>
      <w:r>
        <w:rPr>
          <w:rFonts w:ascii="Times New Roman" w:hAnsi="Times New Roman"/>
          <w:i/>
          <w:spacing w:val="33"/>
          <w:w w:val="110"/>
          <w:sz w:val="20"/>
        </w:rPr>
        <w:t xml:space="preserve"> </w:t>
      </w:r>
      <w:r>
        <w:rPr>
          <w:rFonts w:ascii="Times New Roman" w:hAnsi="Times New Roman"/>
          <w:i/>
          <w:w w:val="110"/>
          <w:sz w:val="20"/>
        </w:rPr>
        <w:t>с</w:t>
      </w:r>
      <w:r>
        <w:rPr>
          <w:rFonts w:ascii="Times New Roman" w:hAnsi="Times New Roman"/>
          <w:i/>
          <w:spacing w:val="34"/>
          <w:w w:val="110"/>
          <w:sz w:val="20"/>
        </w:rPr>
        <w:t xml:space="preserve"> </w:t>
      </w:r>
      <w:r>
        <w:rPr>
          <w:rFonts w:ascii="Times New Roman" w:hAnsi="Times New Roman"/>
          <w:i/>
          <w:w w:val="110"/>
          <w:sz w:val="20"/>
        </w:rPr>
        <w:t>исторической</w:t>
      </w:r>
      <w:r>
        <w:rPr>
          <w:rFonts w:ascii="Times New Roman" w:hAnsi="Times New Roman"/>
          <w:i/>
          <w:spacing w:val="33"/>
          <w:w w:val="110"/>
          <w:sz w:val="20"/>
        </w:rPr>
        <w:t xml:space="preserve"> </w:t>
      </w:r>
      <w:r>
        <w:rPr>
          <w:rFonts w:ascii="Times New Roman" w:hAnsi="Times New Roman"/>
          <w:i/>
          <w:w w:val="110"/>
          <w:sz w:val="20"/>
        </w:rPr>
        <w:t>картой</w:t>
      </w:r>
      <w:r>
        <w:rPr>
          <w:rFonts w:ascii="Times New Roman" w:hAnsi="Times New Roman"/>
          <w:i/>
          <w:spacing w:val="33"/>
          <w:w w:val="110"/>
          <w:sz w:val="20"/>
        </w:rPr>
        <w:t xml:space="preserve"> </w:t>
      </w:r>
      <w:r>
        <w:rPr>
          <w:w w:val="110"/>
          <w:sz w:val="20"/>
        </w:rPr>
        <w:t>(картами,</w:t>
      </w:r>
      <w:r>
        <w:rPr>
          <w:spacing w:val="39"/>
          <w:w w:val="110"/>
          <w:sz w:val="20"/>
        </w:rPr>
        <w:t xml:space="preserve"> </w:t>
      </w:r>
      <w:r>
        <w:rPr>
          <w:w w:val="110"/>
          <w:sz w:val="20"/>
        </w:rPr>
        <w:t>размещёнными</w:t>
      </w:r>
      <w:r>
        <w:rPr>
          <w:spacing w:val="-46"/>
          <w:w w:val="110"/>
          <w:sz w:val="20"/>
        </w:rPr>
        <w:t xml:space="preserve"> </w:t>
      </w:r>
      <w:r>
        <w:rPr>
          <w:w w:val="110"/>
          <w:sz w:val="20"/>
        </w:rPr>
        <w:t>в учебниках, атласах, на электронных носителях и т. д.): читать</w:t>
      </w:r>
      <w:r>
        <w:rPr>
          <w:spacing w:val="-46"/>
          <w:w w:val="110"/>
          <w:sz w:val="20"/>
        </w:rPr>
        <w:t xml:space="preserve"> </w:t>
      </w:r>
      <w:r>
        <w:rPr>
          <w:w w:val="110"/>
          <w:sz w:val="20"/>
        </w:rPr>
        <w:t>историческую карту с опорой на легенду; находить и показы-</w:t>
      </w:r>
      <w:r>
        <w:rPr>
          <w:spacing w:val="1"/>
          <w:w w:val="110"/>
          <w:sz w:val="20"/>
        </w:rPr>
        <w:t xml:space="preserve"> </w:t>
      </w:r>
      <w:r>
        <w:rPr>
          <w:spacing w:val="-1"/>
          <w:w w:val="110"/>
          <w:sz w:val="20"/>
        </w:rPr>
        <w:t>вать на исторической карте территории государств, маршруты</w:t>
      </w:r>
      <w:r>
        <w:rPr>
          <w:w w:val="110"/>
          <w:sz w:val="20"/>
        </w:rPr>
        <w:t xml:space="preserve"> </w:t>
      </w:r>
      <w:r>
        <w:rPr>
          <w:spacing w:val="-2"/>
          <w:w w:val="110"/>
          <w:sz w:val="20"/>
        </w:rPr>
        <w:t>передвижений</w:t>
      </w:r>
      <w:r>
        <w:rPr>
          <w:spacing w:val="-8"/>
          <w:w w:val="110"/>
          <w:sz w:val="20"/>
        </w:rPr>
        <w:t xml:space="preserve"> </w:t>
      </w:r>
      <w:r>
        <w:rPr>
          <w:spacing w:val="-2"/>
          <w:w w:val="110"/>
          <w:sz w:val="20"/>
        </w:rPr>
        <w:t>значительных</w:t>
      </w:r>
      <w:r>
        <w:rPr>
          <w:spacing w:val="-8"/>
          <w:w w:val="110"/>
          <w:sz w:val="20"/>
        </w:rPr>
        <w:t xml:space="preserve"> </w:t>
      </w:r>
      <w:r>
        <w:rPr>
          <w:spacing w:val="-1"/>
          <w:w w:val="110"/>
          <w:sz w:val="20"/>
        </w:rPr>
        <w:t>групп</w:t>
      </w:r>
      <w:r>
        <w:rPr>
          <w:spacing w:val="-8"/>
          <w:w w:val="110"/>
          <w:sz w:val="20"/>
        </w:rPr>
        <w:t xml:space="preserve"> </w:t>
      </w:r>
      <w:r>
        <w:rPr>
          <w:spacing w:val="-1"/>
          <w:w w:val="110"/>
          <w:sz w:val="20"/>
        </w:rPr>
        <w:t>людей,</w:t>
      </w:r>
      <w:r>
        <w:rPr>
          <w:spacing w:val="-7"/>
          <w:w w:val="110"/>
          <w:sz w:val="20"/>
        </w:rPr>
        <w:t xml:space="preserve"> </w:t>
      </w:r>
      <w:r>
        <w:rPr>
          <w:spacing w:val="-1"/>
          <w:w w:val="110"/>
          <w:sz w:val="20"/>
        </w:rPr>
        <w:t>места</w:t>
      </w:r>
      <w:r>
        <w:rPr>
          <w:spacing w:val="-8"/>
          <w:w w:val="110"/>
          <w:sz w:val="20"/>
        </w:rPr>
        <w:t xml:space="preserve"> </w:t>
      </w:r>
      <w:r>
        <w:rPr>
          <w:spacing w:val="-1"/>
          <w:w w:val="110"/>
          <w:sz w:val="20"/>
        </w:rPr>
        <w:t>значительных</w:t>
      </w:r>
      <w:r>
        <w:rPr>
          <w:spacing w:val="-46"/>
          <w:w w:val="110"/>
          <w:sz w:val="20"/>
        </w:rPr>
        <w:t xml:space="preserve"> </w:t>
      </w:r>
      <w:r>
        <w:rPr>
          <w:w w:val="110"/>
          <w:sz w:val="20"/>
        </w:rPr>
        <w:t>событий</w:t>
      </w:r>
      <w:r>
        <w:rPr>
          <w:spacing w:val="19"/>
          <w:w w:val="110"/>
          <w:sz w:val="20"/>
        </w:rPr>
        <w:t xml:space="preserve"> </w:t>
      </w:r>
      <w:r>
        <w:rPr>
          <w:w w:val="110"/>
          <w:sz w:val="20"/>
        </w:rPr>
        <w:t>и</w:t>
      </w:r>
      <w:r>
        <w:rPr>
          <w:spacing w:val="20"/>
          <w:w w:val="110"/>
          <w:sz w:val="20"/>
        </w:rPr>
        <w:t xml:space="preserve"> </w:t>
      </w:r>
      <w:r>
        <w:rPr>
          <w:w w:val="110"/>
          <w:sz w:val="20"/>
        </w:rPr>
        <w:t>другое.</w:t>
      </w:r>
    </w:p>
    <w:p>
      <w:pPr>
        <w:pStyle w:val="ListParagraph"/>
        <w:numPr>
          <w:ilvl w:val="0"/>
          <w:numId w:val="5"/>
        </w:numPr>
        <w:tabs>
          <w:tab w:val="left" w:pos="647"/>
        </w:tabs>
        <w:spacing w:before="7" w:line="247" w:lineRule="auto"/>
        <w:ind w:right="154" w:firstLine="226"/>
        <w:jc w:val="both"/>
        <w:rPr>
          <w:sz w:val="20"/>
        </w:rPr>
      </w:pPr>
      <w:r>
        <w:rPr>
          <w:rFonts w:ascii="Times New Roman" w:hAnsi="Times New Roman"/>
          <w:i/>
          <w:w w:val="105"/>
          <w:sz w:val="20"/>
        </w:rPr>
        <w:t>Работа</w:t>
      </w:r>
      <w:r>
        <w:rPr>
          <w:rFonts w:ascii="Times New Roman" w:hAnsi="Times New Roman"/>
          <w:i/>
          <w:spacing w:val="1"/>
          <w:w w:val="105"/>
          <w:sz w:val="20"/>
        </w:rPr>
        <w:t xml:space="preserve"> </w:t>
      </w:r>
      <w:r>
        <w:rPr>
          <w:rFonts w:ascii="Times New Roman" w:hAnsi="Times New Roman"/>
          <w:i/>
          <w:w w:val="105"/>
          <w:sz w:val="20"/>
        </w:rPr>
        <w:t>с</w:t>
      </w:r>
      <w:r>
        <w:rPr>
          <w:rFonts w:ascii="Times New Roman" w:hAnsi="Times New Roman"/>
          <w:i/>
          <w:spacing w:val="1"/>
          <w:w w:val="105"/>
          <w:sz w:val="20"/>
        </w:rPr>
        <w:t xml:space="preserve"> </w:t>
      </w:r>
      <w:r>
        <w:rPr>
          <w:rFonts w:ascii="Times New Roman" w:hAnsi="Times New Roman"/>
          <w:i/>
          <w:w w:val="105"/>
          <w:sz w:val="20"/>
        </w:rPr>
        <w:t>историческими</w:t>
      </w:r>
      <w:r>
        <w:rPr>
          <w:rFonts w:ascii="Times New Roman" w:hAnsi="Times New Roman"/>
          <w:i/>
          <w:spacing w:val="1"/>
          <w:w w:val="105"/>
          <w:sz w:val="20"/>
        </w:rPr>
        <w:t xml:space="preserve"> </w:t>
      </w:r>
      <w:r>
        <w:rPr>
          <w:rFonts w:ascii="Times New Roman" w:hAnsi="Times New Roman"/>
          <w:i/>
          <w:w w:val="105"/>
          <w:sz w:val="20"/>
        </w:rPr>
        <w:t>источниками</w:t>
      </w:r>
      <w:r>
        <w:rPr>
          <w:rFonts w:ascii="Times New Roman" w:hAnsi="Times New Roman"/>
          <w:i/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(фрагментами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аутентичных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источников):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проводить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поиск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необходимой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ин-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формации в одном или нескольких источниках (материальных,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письменных, визуальных и других); сравнивать данные из раз-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ных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источников,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выявлять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их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сходство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  различия;  высказы-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вать суждение об информационной (художественной) ценности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источника.</w:t>
      </w:r>
    </w:p>
    <w:p>
      <w:pPr>
        <w:pStyle w:val="ListParagraph"/>
        <w:numPr>
          <w:ilvl w:val="0"/>
          <w:numId w:val="5"/>
        </w:numPr>
        <w:tabs>
          <w:tab w:val="left" w:pos="647"/>
        </w:tabs>
        <w:spacing w:before="3" w:line="247" w:lineRule="auto"/>
        <w:ind w:right="155" w:firstLine="226"/>
        <w:jc w:val="both"/>
        <w:rPr>
          <w:sz w:val="20"/>
        </w:rPr>
      </w:pPr>
      <w:r>
        <w:rPr>
          <w:rFonts w:ascii="Times New Roman" w:hAnsi="Times New Roman"/>
          <w:i/>
          <w:w w:val="110"/>
          <w:sz w:val="20"/>
        </w:rPr>
        <w:t>Описание</w:t>
      </w:r>
      <w:r>
        <w:rPr>
          <w:rFonts w:ascii="Times New Roman" w:hAnsi="Times New Roman"/>
          <w:i/>
          <w:spacing w:val="1"/>
          <w:w w:val="110"/>
          <w:sz w:val="20"/>
        </w:rPr>
        <w:t xml:space="preserve"> </w:t>
      </w:r>
      <w:r>
        <w:rPr>
          <w:rFonts w:ascii="Times New Roman" w:hAnsi="Times New Roman"/>
          <w:i/>
          <w:w w:val="110"/>
          <w:sz w:val="20"/>
        </w:rPr>
        <w:t>(реконструкция)</w:t>
      </w:r>
      <w:r>
        <w:rPr>
          <w:w w:val="110"/>
          <w:sz w:val="20"/>
        </w:rPr>
        <w:t>: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рассказывать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(устно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или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письменно) об исторических событиях, их участниках; харак-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теризовать</w:t>
      </w:r>
      <w:r>
        <w:rPr>
          <w:spacing w:val="-8"/>
          <w:w w:val="110"/>
          <w:sz w:val="20"/>
        </w:rPr>
        <w:t xml:space="preserve"> </w:t>
      </w:r>
      <w:r>
        <w:rPr>
          <w:w w:val="110"/>
          <w:sz w:val="20"/>
        </w:rPr>
        <w:t>условия</w:t>
      </w:r>
      <w:r>
        <w:rPr>
          <w:spacing w:val="-7"/>
          <w:w w:val="110"/>
          <w:sz w:val="20"/>
        </w:rPr>
        <w:t xml:space="preserve"> </w:t>
      </w:r>
      <w:r>
        <w:rPr>
          <w:w w:val="110"/>
          <w:sz w:val="20"/>
        </w:rPr>
        <w:t>и</w:t>
      </w:r>
      <w:r>
        <w:rPr>
          <w:spacing w:val="-7"/>
          <w:w w:val="110"/>
          <w:sz w:val="20"/>
        </w:rPr>
        <w:t xml:space="preserve"> </w:t>
      </w:r>
      <w:r>
        <w:rPr>
          <w:w w:val="110"/>
          <w:sz w:val="20"/>
        </w:rPr>
        <w:t>образ</w:t>
      </w:r>
      <w:r>
        <w:rPr>
          <w:spacing w:val="-7"/>
          <w:w w:val="110"/>
          <w:sz w:val="20"/>
        </w:rPr>
        <w:t xml:space="preserve"> </w:t>
      </w:r>
      <w:r>
        <w:rPr>
          <w:w w:val="110"/>
          <w:sz w:val="20"/>
        </w:rPr>
        <w:t>жизни,</w:t>
      </w:r>
      <w:r>
        <w:rPr>
          <w:spacing w:val="-8"/>
          <w:w w:val="110"/>
          <w:sz w:val="20"/>
        </w:rPr>
        <w:t xml:space="preserve"> </w:t>
      </w:r>
      <w:r>
        <w:rPr>
          <w:w w:val="110"/>
          <w:sz w:val="20"/>
        </w:rPr>
        <w:t>занятия</w:t>
      </w:r>
      <w:r>
        <w:rPr>
          <w:spacing w:val="-7"/>
          <w:w w:val="110"/>
          <w:sz w:val="20"/>
        </w:rPr>
        <w:t xml:space="preserve"> </w:t>
      </w:r>
      <w:r>
        <w:rPr>
          <w:w w:val="110"/>
          <w:sz w:val="20"/>
        </w:rPr>
        <w:t>людей</w:t>
      </w:r>
      <w:r>
        <w:rPr>
          <w:spacing w:val="-7"/>
          <w:w w:val="110"/>
          <w:sz w:val="20"/>
        </w:rPr>
        <w:t xml:space="preserve"> </w:t>
      </w:r>
      <w:r>
        <w:rPr>
          <w:w w:val="110"/>
          <w:sz w:val="20"/>
        </w:rPr>
        <w:t>в</w:t>
      </w:r>
      <w:r>
        <w:rPr>
          <w:spacing w:val="-7"/>
          <w:w w:val="110"/>
          <w:sz w:val="20"/>
        </w:rPr>
        <w:t xml:space="preserve"> </w:t>
      </w:r>
      <w:r>
        <w:rPr>
          <w:w w:val="110"/>
          <w:sz w:val="20"/>
        </w:rPr>
        <w:t>различные</w:t>
      </w:r>
    </w:p>
    <w:p>
      <w:pPr>
        <w:pStyle w:val="BodyText"/>
        <w:spacing w:before="4"/>
        <w:ind w:right="0"/>
        <w:jc w:val="left"/>
        <w:rPr>
          <w:sz w:val="17"/>
        </w:rPr>
      </w:pPr>
    </w:p>
    <w:p>
      <w:pPr>
        <w:spacing w:before="96"/>
        <w:ind w:left="157"/>
        <w:rPr>
          <w:rFonts w:ascii="Trebuchet MS"/>
          <w:sz w:val="18"/>
        </w:rPr>
        <w:sectPr>
          <w:pgSz w:w="7830" w:h="12020"/>
          <w:pgMar w:top="620" w:right="580" w:bottom="280" w:left="580" w:header="720" w:footer="720" w:gutter="0"/>
          <w:cols w:space="720"/>
        </w:sectPr>
      </w:pPr>
      <w:r>
        <w:rPr>
          <w:rFonts w:ascii="Trebuchet MS"/>
          <w:sz w:val="18"/>
        </w:rPr>
        <w:t>46</w:t>
      </w:r>
    </w:p>
    <w:p>
      <w:pPr>
        <w:pStyle w:val="BodyText"/>
        <w:spacing w:before="67" w:line="247" w:lineRule="auto"/>
        <w:ind w:left="157"/>
        <w:rPr/>
      </w:pPr>
      <w:r>
        <w:rPr>
          <w:spacing w:val="-1"/>
          <w:w w:val="110"/>
        </w:rPr>
        <w:t xml:space="preserve">исторические эпохи; составлять описание </w:t>
      </w:r>
      <w:r>
        <w:rPr>
          <w:w w:val="110"/>
        </w:rPr>
        <w:t>исторических объек-</w:t>
      </w:r>
      <w:r>
        <w:rPr>
          <w:spacing w:val="-46"/>
          <w:w w:val="110"/>
        </w:rPr>
        <w:t xml:space="preserve"> </w:t>
      </w:r>
      <w:r>
        <w:rPr>
          <w:w w:val="110"/>
        </w:rPr>
        <w:t>тов,</w:t>
      </w:r>
      <w:r>
        <w:rPr>
          <w:spacing w:val="1"/>
          <w:w w:val="110"/>
        </w:rPr>
        <w:t xml:space="preserve"> </w:t>
      </w:r>
      <w:r>
        <w:rPr>
          <w:w w:val="110"/>
        </w:rPr>
        <w:t>памятников</w:t>
      </w:r>
      <w:r>
        <w:rPr>
          <w:spacing w:val="1"/>
          <w:w w:val="110"/>
        </w:rPr>
        <w:t xml:space="preserve"> </w:t>
      </w:r>
      <w:r>
        <w:rPr>
          <w:w w:val="110"/>
        </w:rPr>
        <w:t>на</w:t>
      </w:r>
      <w:r>
        <w:rPr>
          <w:spacing w:val="1"/>
          <w:w w:val="110"/>
        </w:rPr>
        <w:t xml:space="preserve"> </w:t>
      </w:r>
      <w:r>
        <w:rPr>
          <w:w w:val="110"/>
        </w:rPr>
        <w:t>основе</w:t>
      </w:r>
      <w:r>
        <w:rPr>
          <w:spacing w:val="1"/>
          <w:w w:val="110"/>
        </w:rPr>
        <w:t xml:space="preserve"> </w:t>
      </w:r>
      <w:r>
        <w:rPr>
          <w:w w:val="110"/>
        </w:rPr>
        <w:t>текста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иллюстраций</w:t>
      </w:r>
      <w:r>
        <w:rPr>
          <w:spacing w:val="1"/>
          <w:w w:val="110"/>
        </w:rPr>
        <w:t xml:space="preserve"> </w:t>
      </w:r>
      <w:r>
        <w:rPr>
          <w:w w:val="110"/>
        </w:rPr>
        <w:t>учебника,</w:t>
      </w:r>
      <w:r>
        <w:rPr>
          <w:spacing w:val="-46"/>
          <w:w w:val="110"/>
        </w:rPr>
        <w:t xml:space="preserve"> </w:t>
      </w:r>
      <w:r>
        <w:rPr>
          <w:w w:val="110"/>
        </w:rPr>
        <w:t>дополнительной</w:t>
      </w:r>
      <w:r>
        <w:rPr>
          <w:spacing w:val="19"/>
          <w:w w:val="110"/>
        </w:rPr>
        <w:t xml:space="preserve"> </w:t>
      </w:r>
      <w:r>
        <w:rPr>
          <w:w w:val="110"/>
        </w:rPr>
        <w:t>литературы,</w:t>
      </w:r>
      <w:r>
        <w:rPr>
          <w:spacing w:val="19"/>
          <w:w w:val="110"/>
        </w:rPr>
        <w:t xml:space="preserve"> </w:t>
      </w:r>
      <w:r>
        <w:rPr>
          <w:w w:val="110"/>
        </w:rPr>
        <w:t>макетов</w:t>
      </w:r>
      <w:r>
        <w:rPr>
          <w:spacing w:val="20"/>
          <w:w w:val="110"/>
        </w:rPr>
        <w:t xml:space="preserve"> </w:t>
      </w:r>
      <w:r>
        <w:rPr>
          <w:w w:val="110"/>
        </w:rPr>
        <w:t>и</w:t>
      </w:r>
      <w:r>
        <w:rPr>
          <w:spacing w:val="19"/>
          <w:w w:val="110"/>
        </w:rPr>
        <w:t xml:space="preserve"> </w:t>
      </w:r>
      <w:r>
        <w:rPr>
          <w:w w:val="115"/>
        </w:rPr>
        <w:t>т.</w:t>
      </w:r>
      <w:r>
        <w:rPr>
          <w:spacing w:val="18"/>
          <w:w w:val="115"/>
        </w:rPr>
        <w:t xml:space="preserve"> </w:t>
      </w:r>
      <w:r>
        <w:rPr>
          <w:w w:val="115"/>
        </w:rPr>
        <w:t>п.</w:t>
      </w:r>
    </w:p>
    <w:p>
      <w:pPr>
        <w:pStyle w:val="ListParagraph"/>
        <w:numPr>
          <w:ilvl w:val="0"/>
          <w:numId w:val="5"/>
        </w:numPr>
        <w:tabs>
          <w:tab w:val="left" w:pos="647"/>
        </w:tabs>
        <w:spacing w:before="1" w:line="247" w:lineRule="auto"/>
        <w:ind w:left="157" w:right="154" w:firstLine="226"/>
        <w:jc w:val="both"/>
        <w:rPr>
          <w:sz w:val="20"/>
        </w:rPr>
      </w:pPr>
      <w:r>
        <w:rPr>
          <w:rFonts w:ascii="Times New Roman" w:hAnsi="Times New Roman"/>
          <w:i/>
          <w:w w:val="110"/>
          <w:sz w:val="20"/>
        </w:rPr>
        <w:t>Анализ, объяснение</w:t>
      </w:r>
      <w:r>
        <w:rPr>
          <w:w w:val="110"/>
          <w:sz w:val="20"/>
        </w:rPr>
        <w:t>: различать факт (событие) и его опи-</w:t>
      </w:r>
      <w:r>
        <w:rPr>
          <w:spacing w:val="1"/>
          <w:w w:val="110"/>
          <w:sz w:val="20"/>
        </w:rPr>
        <w:t xml:space="preserve"> </w:t>
      </w:r>
      <w:r>
        <w:rPr>
          <w:w w:val="105"/>
          <w:sz w:val="20"/>
        </w:rPr>
        <w:t>сание (факт источника, факт историка); соотносить единичные</w:t>
      </w:r>
      <w:r>
        <w:rPr>
          <w:spacing w:val="1"/>
          <w:w w:val="105"/>
          <w:sz w:val="20"/>
        </w:rPr>
        <w:t xml:space="preserve"> </w:t>
      </w:r>
      <w:r>
        <w:rPr>
          <w:w w:val="110"/>
          <w:sz w:val="20"/>
        </w:rPr>
        <w:t>исторические факты и общие явления; называть характерные,</w:t>
      </w:r>
      <w:r>
        <w:rPr>
          <w:spacing w:val="1"/>
          <w:w w:val="110"/>
          <w:sz w:val="20"/>
        </w:rPr>
        <w:t xml:space="preserve"> </w:t>
      </w:r>
      <w:r>
        <w:rPr>
          <w:spacing w:val="-1"/>
          <w:w w:val="110"/>
          <w:sz w:val="20"/>
        </w:rPr>
        <w:t>существенные</w:t>
      </w:r>
      <w:r>
        <w:rPr>
          <w:spacing w:val="-8"/>
          <w:w w:val="110"/>
          <w:sz w:val="20"/>
        </w:rPr>
        <w:t xml:space="preserve"> </w:t>
      </w:r>
      <w:r>
        <w:rPr>
          <w:w w:val="110"/>
          <w:sz w:val="20"/>
        </w:rPr>
        <w:t>признаки</w:t>
      </w:r>
      <w:r>
        <w:rPr>
          <w:spacing w:val="-8"/>
          <w:w w:val="110"/>
          <w:sz w:val="20"/>
        </w:rPr>
        <w:t xml:space="preserve"> </w:t>
      </w:r>
      <w:r>
        <w:rPr>
          <w:w w:val="110"/>
          <w:sz w:val="20"/>
        </w:rPr>
        <w:t>исторических</w:t>
      </w:r>
      <w:r>
        <w:rPr>
          <w:spacing w:val="-8"/>
          <w:w w:val="110"/>
          <w:sz w:val="20"/>
        </w:rPr>
        <w:t xml:space="preserve"> </w:t>
      </w:r>
      <w:r>
        <w:rPr>
          <w:w w:val="110"/>
          <w:sz w:val="20"/>
        </w:rPr>
        <w:t>событий</w:t>
      </w:r>
      <w:r>
        <w:rPr>
          <w:spacing w:val="-8"/>
          <w:w w:val="110"/>
          <w:sz w:val="20"/>
        </w:rPr>
        <w:t xml:space="preserve"> </w:t>
      </w:r>
      <w:r>
        <w:rPr>
          <w:w w:val="110"/>
          <w:sz w:val="20"/>
        </w:rPr>
        <w:t>и</w:t>
      </w:r>
      <w:r>
        <w:rPr>
          <w:spacing w:val="-8"/>
          <w:w w:val="110"/>
          <w:sz w:val="20"/>
        </w:rPr>
        <w:t xml:space="preserve"> </w:t>
      </w:r>
      <w:r>
        <w:rPr>
          <w:w w:val="110"/>
          <w:sz w:val="20"/>
        </w:rPr>
        <w:t>явлений;</w:t>
      </w:r>
      <w:r>
        <w:rPr>
          <w:spacing w:val="-7"/>
          <w:w w:val="110"/>
          <w:sz w:val="20"/>
        </w:rPr>
        <w:t xml:space="preserve"> </w:t>
      </w:r>
      <w:r>
        <w:rPr>
          <w:w w:val="110"/>
          <w:sz w:val="20"/>
        </w:rPr>
        <w:t>рас-</w:t>
      </w:r>
      <w:r>
        <w:rPr>
          <w:spacing w:val="-46"/>
          <w:w w:val="110"/>
          <w:sz w:val="20"/>
        </w:rPr>
        <w:t xml:space="preserve"> </w:t>
      </w:r>
      <w:r>
        <w:rPr>
          <w:w w:val="110"/>
          <w:sz w:val="20"/>
        </w:rPr>
        <w:t>крывать смысл, значение важнейших исторических понятий;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сравнивать исторические события, явления, определять в них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общее и различия; излагать суждения о причинах и следствиях</w:t>
      </w:r>
      <w:r>
        <w:rPr>
          <w:spacing w:val="-46"/>
          <w:w w:val="110"/>
          <w:sz w:val="20"/>
        </w:rPr>
        <w:t xml:space="preserve"> </w:t>
      </w:r>
      <w:r>
        <w:rPr>
          <w:w w:val="110"/>
          <w:sz w:val="20"/>
        </w:rPr>
        <w:t>исторических</w:t>
      </w:r>
      <w:r>
        <w:rPr>
          <w:spacing w:val="21"/>
          <w:w w:val="110"/>
          <w:sz w:val="20"/>
        </w:rPr>
        <w:t xml:space="preserve"> </w:t>
      </w:r>
      <w:r>
        <w:rPr>
          <w:w w:val="110"/>
          <w:sz w:val="20"/>
        </w:rPr>
        <w:t>событий.</w:t>
      </w:r>
    </w:p>
    <w:p>
      <w:pPr>
        <w:pStyle w:val="ListParagraph"/>
        <w:numPr>
          <w:ilvl w:val="0"/>
          <w:numId w:val="5"/>
        </w:numPr>
        <w:tabs>
          <w:tab w:val="left" w:pos="647"/>
        </w:tabs>
        <w:spacing w:before="4" w:line="247" w:lineRule="auto"/>
        <w:ind w:left="157" w:right="154" w:firstLine="226"/>
        <w:jc w:val="both"/>
        <w:rPr>
          <w:sz w:val="20"/>
        </w:rPr>
      </w:pPr>
      <w:r>
        <w:rPr>
          <w:rFonts w:ascii="Times New Roman" w:hAnsi="Times New Roman"/>
          <w:i/>
          <w:w w:val="105"/>
          <w:sz w:val="20"/>
        </w:rPr>
        <w:t>Работа</w:t>
      </w:r>
      <w:r>
        <w:rPr>
          <w:rFonts w:ascii="Times New Roman" w:hAnsi="Times New Roman"/>
          <w:i/>
          <w:spacing w:val="1"/>
          <w:w w:val="105"/>
          <w:sz w:val="20"/>
        </w:rPr>
        <w:t xml:space="preserve"> </w:t>
      </w:r>
      <w:r>
        <w:rPr>
          <w:rFonts w:ascii="Times New Roman" w:hAnsi="Times New Roman"/>
          <w:i/>
          <w:w w:val="105"/>
          <w:sz w:val="20"/>
        </w:rPr>
        <w:t>с</w:t>
      </w:r>
      <w:r>
        <w:rPr>
          <w:rFonts w:ascii="Times New Roman" w:hAnsi="Times New Roman"/>
          <w:i/>
          <w:spacing w:val="1"/>
          <w:w w:val="105"/>
          <w:sz w:val="20"/>
        </w:rPr>
        <w:t xml:space="preserve"> </w:t>
      </w:r>
      <w:r>
        <w:rPr>
          <w:rFonts w:ascii="Times New Roman" w:hAnsi="Times New Roman"/>
          <w:i/>
          <w:w w:val="105"/>
          <w:sz w:val="20"/>
        </w:rPr>
        <w:t>версиями,</w:t>
      </w:r>
      <w:r>
        <w:rPr>
          <w:rFonts w:ascii="Times New Roman" w:hAnsi="Times New Roman"/>
          <w:i/>
          <w:spacing w:val="1"/>
          <w:w w:val="105"/>
          <w:sz w:val="20"/>
        </w:rPr>
        <w:t xml:space="preserve"> </w:t>
      </w:r>
      <w:r>
        <w:rPr>
          <w:rFonts w:ascii="Times New Roman" w:hAnsi="Times New Roman"/>
          <w:i/>
          <w:w w:val="105"/>
          <w:sz w:val="20"/>
        </w:rPr>
        <w:t>оценками</w:t>
      </w:r>
      <w:r>
        <w:rPr>
          <w:w w:val="105"/>
          <w:sz w:val="20"/>
        </w:rPr>
        <w:t>: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приводить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оценки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истори-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ческих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событий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и</w:t>
      </w:r>
      <w:r>
        <w:rPr>
          <w:spacing w:val="41"/>
          <w:w w:val="105"/>
          <w:sz w:val="20"/>
        </w:rPr>
        <w:t xml:space="preserve"> </w:t>
      </w:r>
      <w:r>
        <w:rPr>
          <w:w w:val="105"/>
          <w:sz w:val="20"/>
        </w:rPr>
        <w:t>личностей,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изложенные</w:t>
      </w:r>
      <w:r>
        <w:rPr>
          <w:spacing w:val="41"/>
          <w:w w:val="105"/>
          <w:sz w:val="20"/>
        </w:rPr>
        <w:t xml:space="preserve"> </w:t>
      </w:r>
      <w:r>
        <w:rPr>
          <w:w w:val="105"/>
          <w:sz w:val="20"/>
        </w:rPr>
        <w:t>в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учебной</w:t>
      </w:r>
      <w:r>
        <w:rPr>
          <w:spacing w:val="41"/>
          <w:w w:val="105"/>
          <w:sz w:val="20"/>
        </w:rPr>
        <w:t xml:space="preserve"> </w:t>
      </w:r>
      <w:r>
        <w:rPr>
          <w:w w:val="105"/>
          <w:sz w:val="20"/>
        </w:rPr>
        <w:t>литерату-</w:t>
      </w:r>
      <w:r>
        <w:rPr>
          <w:spacing w:val="-44"/>
          <w:w w:val="105"/>
          <w:sz w:val="20"/>
        </w:rPr>
        <w:t xml:space="preserve"> </w:t>
      </w:r>
      <w:r>
        <w:rPr>
          <w:w w:val="105"/>
          <w:sz w:val="20"/>
        </w:rPr>
        <w:t>ре; объяснять, какие факты, аргументы лежат в основе отдель-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ных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точек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зрения;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определять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объяснять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(аргументировать)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 xml:space="preserve">своё 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 xml:space="preserve">отношение 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 xml:space="preserve">и  </w:t>
      </w:r>
      <w:r>
        <w:rPr>
          <w:spacing w:val="17"/>
          <w:w w:val="105"/>
          <w:sz w:val="20"/>
        </w:rPr>
        <w:t xml:space="preserve"> </w:t>
      </w:r>
      <w:r>
        <w:rPr>
          <w:w w:val="105"/>
          <w:sz w:val="20"/>
        </w:rPr>
        <w:t xml:space="preserve">оценку  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 xml:space="preserve">наиболее  </w:t>
      </w:r>
      <w:r>
        <w:rPr>
          <w:spacing w:val="17"/>
          <w:w w:val="105"/>
          <w:sz w:val="20"/>
        </w:rPr>
        <w:t xml:space="preserve"> </w:t>
      </w:r>
      <w:r>
        <w:rPr>
          <w:w w:val="105"/>
          <w:sz w:val="20"/>
        </w:rPr>
        <w:t xml:space="preserve">значительных  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событий</w:t>
      </w:r>
      <w:r>
        <w:rPr>
          <w:spacing w:val="-44"/>
          <w:w w:val="105"/>
          <w:sz w:val="20"/>
        </w:rPr>
        <w:t xml:space="preserve"> </w:t>
      </w:r>
      <w:r>
        <w:rPr>
          <w:w w:val="105"/>
          <w:sz w:val="20"/>
        </w:rPr>
        <w:t>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личностей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в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истории;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составлять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характеристику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историче-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ской личности (по предложенному или самостоятельно состав-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ленному</w:t>
      </w:r>
      <w:r>
        <w:rPr>
          <w:spacing w:val="25"/>
          <w:w w:val="105"/>
          <w:sz w:val="20"/>
        </w:rPr>
        <w:t xml:space="preserve"> </w:t>
      </w:r>
      <w:r>
        <w:rPr>
          <w:w w:val="105"/>
          <w:sz w:val="20"/>
        </w:rPr>
        <w:t>плану).</w:t>
      </w:r>
    </w:p>
    <w:p>
      <w:pPr>
        <w:pStyle w:val="ListParagraph"/>
        <w:numPr>
          <w:ilvl w:val="0"/>
          <w:numId w:val="5"/>
        </w:numPr>
        <w:tabs>
          <w:tab w:val="left" w:pos="647"/>
        </w:tabs>
        <w:spacing w:before="4" w:line="247" w:lineRule="auto"/>
        <w:ind w:left="157" w:right="154" w:firstLine="226"/>
        <w:jc w:val="both"/>
        <w:rPr>
          <w:sz w:val="20"/>
        </w:rPr>
      </w:pPr>
      <w:r>
        <w:rPr>
          <w:rFonts w:ascii="Times New Roman" w:hAnsi="Times New Roman"/>
          <w:i/>
          <w:w w:val="110"/>
          <w:sz w:val="20"/>
        </w:rPr>
        <w:t xml:space="preserve">Применение </w:t>
      </w:r>
      <w:r>
        <w:rPr>
          <w:rFonts w:ascii="Times New Roman" w:hAnsi="Times New Roman"/>
          <w:i/>
          <w:spacing w:val="1"/>
          <w:w w:val="110"/>
          <w:sz w:val="20"/>
        </w:rPr>
        <w:t xml:space="preserve"> </w:t>
      </w:r>
      <w:r>
        <w:rPr>
          <w:rFonts w:ascii="Times New Roman" w:hAnsi="Times New Roman"/>
          <w:i/>
          <w:w w:val="110"/>
          <w:sz w:val="20"/>
        </w:rPr>
        <w:t xml:space="preserve">исторических </w:t>
      </w:r>
      <w:r>
        <w:rPr>
          <w:rFonts w:ascii="Times New Roman" w:hAnsi="Times New Roman"/>
          <w:i/>
          <w:spacing w:val="1"/>
          <w:w w:val="110"/>
          <w:sz w:val="20"/>
        </w:rPr>
        <w:t xml:space="preserve"> </w:t>
      </w:r>
      <w:r>
        <w:rPr>
          <w:rFonts w:ascii="Times New Roman" w:hAnsi="Times New Roman"/>
          <w:i/>
          <w:w w:val="110"/>
          <w:sz w:val="20"/>
        </w:rPr>
        <w:t>знаний   и   умений</w:t>
      </w:r>
      <w:r>
        <w:rPr>
          <w:w w:val="110"/>
          <w:sz w:val="20"/>
        </w:rPr>
        <w:t>:   опираться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на</w:t>
      </w:r>
      <w:r>
        <w:rPr>
          <w:spacing w:val="38"/>
          <w:w w:val="110"/>
          <w:sz w:val="20"/>
        </w:rPr>
        <w:t xml:space="preserve"> </w:t>
      </w:r>
      <w:r>
        <w:rPr>
          <w:w w:val="110"/>
          <w:sz w:val="20"/>
        </w:rPr>
        <w:t>исторические</w:t>
      </w:r>
      <w:r>
        <w:rPr>
          <w:spacing w:val="38"/>
          <w:w w:val="110"/>
          <w:sz w:val="20"/>
        </w:rPr>
        <w:t xml:space="preserve"> </w:t>
      </w:r>
      <w:r>
        <w:rPr>
          <w:w w:val="110"/>
          <w:sz w:val="20"/>
        </w:rPr>
        <w:t>знания</w:t>
      </w:r>
      <w:r>
        <w:rPr>
          <w:spacing w:val="38"/>
          <w:w w:val="110"/>
          <w:sz w:val="20"/>
        </w:rPr>
        <w:t xml:space="preserve"> </w:t>
      </w:r>
      <w:r>
        <w:rPr>
          <w:w w:val="110"/>
          <w:sz w:val="20"/>
        </w:rPr>
        <w:t>при</w:t>
      </w:r>
      <w:r>
        <w:rPr>
          <w:spacing w:val="38"/>
          <w:w w:val="110"/>
          <w:sz w:val="20"/>
        </w:rPr>
        <w:t xml:space="preserve"> </w:t>
      </w:r>
      <w:r>
        <w:rPr>
          <w:w w:val="110"/>
          <w:sz w:val="20"/>
        </w:rPr>
        <w:t>выяснении</w:t>
      </w:r>
      <w:r>
        <w:rPr>
          <w:spacing w:val="39"/>
          <w:w w:val="110"/>
          <w:sz w:val="20"/>
        </w:rPr>
        <w:t xml:space="preserve"> </w:t>
      </w:r>
      <w:r>
        <w:rPr>
          <w:w w:val="110"/>
          <w:sz w:val="20"/>
        </w:rPr>
        <w:t>причин</w:t>
      </w:r>
      <w:r>
        <w:rPr>
          <w:spacing w:val="38"/>
          <w:w w:val="110"/>
          <w:sz w:val="20"/>
        </w:rPr>
        <w:t xml:space="preserve"> </w:t>
      </w:r>
      <w:r>
        <w:rPr>
          <w:w w:val="110"/>
          <w:sz w:val="20"/>
        </w:rPr>
        <w:t>и</w:t>
      </w:r>
      <w:r>
        <w:rPr>
          <w:spacing w:val="38"/>
          <w:w w:val="110"/>
          <w:sz w:val="20"/>
        </w:rPr>
        <w:t xml:space="preserve"> </w:t>
      </w:r>
      <w:r>
        <w:rPr>
          <w:w w:val="110"/>
          <w:sz w:val="20"/>
        </w:rPr>
        <w:t>сущности,</w:t>
      </w:r>
      <w:r>
        <w:rPr>
          <w:spacing w:val="-46"/>
          <w:w w:val="110"/>
          <w:sz w:val="20"/>
        </w:rPr>
        <w:t xml:space="preserve"> </w:t>
      </w:r>
      <w:r>
        <w:rPr>
          <w:w w:val="110"/>
          <w:sz w:val="20"/>
        </w:rPr>
        <w:t>а также оценке современных событий; использовать знания об</w:t>
      </w:r>
      <w:r>
        <w:rPr>
          <w:spacing w:val="-46"/>
          <w:w w:val="110"/>
          <w:sz w:val="20"/>
        </w:rPr>
        <w:t xml:space="preserve"> </w:t>
      </w:r>
      <w:r>
        <w:rPr>
          <w:w w:val="110"/>
          <w:sz w:val="20"/>
        </w:rPr>
        <w:t>истории и культуре своего и других народов в общении в шко-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ле и внешкольной жизни, как основу диалога в поликультур-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ной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среде;  способствовать  сохранению  памятников  истории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и</w:t>
      </w:r>
      <w:r>
        <w:rPr>
          <w:spacing w:val="22"/>
          <w:w w:val="110"/>
          <w:sz w:val="20"/>
        </w:rPr>
        <w:t xml:space="preserve"> </w:t>
      </w:r>
      <w:r>
        <w:rPr>
          <w:w w:val="110"/>
          <w:sz w:val="20"/>
        </w:rPr>
        <w:t>культуры.</w:t>
      </w:r>
    </w:p>
    <w:p>
      <w:pPr>
        <w:pStyle w:val="BodyText"/>
        <w:spacing w:before="4" w:line="242" w:lineRule="auto"/>
        <w:ind w:left="157" w:firstLine="226"/>
        <w:rPr/>
      </w:pPr>
      <w:r>
        <w:rPr>
          <w:w w:val="105"/>
        </w:rPr>
        <w:t>Приведенный перечень служит ориентиром: а) для планиро-</w:t>
      </w:r>
      <w:r>
        <w:rPr>
          <w:spacing w:val="1"/>
          <w:w w:val="105"/>
        </w:rPr>
        <w:t xml:space="preserve"> </w:t>
      </w:r>
      <w:r>
        <w:rPr>
          <w:w w:val="105"/>
        </w:rPr>
        <w:t>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организации</w:t>
      </w:r>
      <w:r>
        <w:rPr>
          <w:spacing w:val="1"/>
          <w:w w:val="105"/>
        </w:rPr>
        <w:t xml:space="preserve"> </w:t>
      </w:r>
      <w:r>
        <w:rPr>
          <w:w w:val="105"/>
        </w:rPr>
        <w:t>познавательной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  школьни-</w:t>
      </w:r>
      <w:r>
        <w:rPr>
          <w:spacing w:val="1"/>
          <w:w w:val="105"/>
        </w:rPr>
        <w:t xml:space="preserve"> </w:t>
      </w:r>
      <w:r>
        <w:rPr>
          <w:w w:val="105"/>
        </w:rPr>
        <w:t>ков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изучении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</w:t>
      </w:r>
      <w:r>
        <w:rPr>
          <w:spacing w:val="1"/>
          <w:w w:val="105"/>
        </w:rPr>
        <w:t xml:space="preserve"> </w:t>
      </w:r>
      <w:r>
        <w:rPr>
          <w:w w:val="105"/>
        </w:rPr>
        <w:t>(в</w:t>
      </w:r>
      <w:r>
        <w:rPr>
          <w:spacing w:val="1"/>
          <w:w w:val="105"/>
        </w:rPr>
        <w:t xml:space="preserve"> </w:t>
      </w:r>
      <w:r>
        <w:rPr>
          <w:w w:val="105"/>
        </w:rPr>
        <w:t>том</w:t>
      </w:r>
      <w:r>
        <w:rPr>
          <w:spacing w:val="1"/>
          <w:w w:val="105"/>
        </w:rPr>
        <w:t xml:space="preserve"> </w:t>
      </w:r>
      <w:r>
        <w:rPr>
          <w:w w:val="105"/>
        </w:rPr>
        <w:t>числе</w:t>
      </w:r>
      <w:r>
        <w:rPr>
          <w:spacing w:val="1"/>
          <w:w w:val="105"/>
        </w:rPr>
        <w:t xml:space="preserve"> </w:t>
      </w:r>
      <w:r>
        <w:rPr>
          <w:w w:val="105"/>
        </w:rPr>
        <w:t>разработки</w:t>
      </w:r>
      <w:r>
        <w:rPr>
          <w:spacing w:val="1"/>
          <w:w w:val="105"/>
        </w:rPr>
        <w:t xml:space="preserve"> </w:t>
      </w:r>
      <w:r>
        <w:rPr>
          <w:w w:val="105"/>
        </w:rPr>
        <w:t>системы</w:t>
      </w:r>
      <w:r>
        <w:rPr>
          <w:spacing w:val="1"/>
          <w:w w:val="105"/>
        </w:rPr>
        <w:t xml:space="preserve"> </w:t>
      </w:r>
      <w:r>
        <w:rPr>
          <w:w w:val="105"/>
        </w:rPr>
        <w:t>познавательных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задач);</w:t>
      </w:r>
      <w:r>
        <w:rPr>
          <w:spacing w:val="1"/>
          <w:w w:val="105"/>
        </w:rPr>
        <w:t xml:space="preserve"> </w:t>
      </w:r>
      <w:r>
        <w:rPr>
          <w:w w:val="105"/>
        </w:rPr>
        <w:t>б)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измерении</w:t>
      </w:r>
      <w:r>
        <w:rPr>
          <w:spacing w:val="1"/>
          <w:w w:val="105"/>
        </w:rPr>
        <w:t xml:space="preserve"> </w:t>
      </w:r>
      <w:r>
        <w:rPr>
          <w:w w:val="105"/>
        </w:rPr>
        <w:t>и  оценке  достигну-</w:t>
      </w:r>
      <w:r>
        <w:rPr>
          <w:spacing w:val="1"/>
          <w:w w:val="105"/>
        </w:rPr>
        <w:t xml:space="preserve"> </w:t>
      </w:r>
      <w:r>
        <w:rPr>
          <w:w w:val="105"/>
        </w:rPr>
        <w:t>тых</w:t>
      </w:r>
      <w:r>
        <w:rPr>
          <w:spacing w:val="26"/>
          <w:w w:val="105"/>
        </w:rPr>
        <w:t xml:space="preserve"> </w:t>
      </w:r>
      <w:r>
        <w:rPr>
          <w:w w:val="105"/>
        </w:rPr>
        <w:t>учащимися</w:t>
      </w:r>
      <w:r>
        <w:rPr>
          <w:spacing w:val="27"/>
          <w:w w:val="105"/>
        </w:rPr>
        <w:t xml:space="preserve"> </w:t>
      </w:r>
      <w:r>
        <w:rPr>
          <w:w w:val="105"/>
        </w:rPr>
        <w:t>результатов.</w:t>
      </w:r>
    </w:p>
    <w:p>
      <w:pPr>
        <w:pStyle w:val="BodyText"/>
        <w:spacing w:before="9"/>
        <w:ind w:right="0"/>
        <w:jc w:val="left"/>
        <w:rPr>
          <w:sz w:val="33"/>
        </w:rPr>
      </w:pPr>
    </w:p>
    <w:p>
      <w:pPr>
        <w:pStyle w:val="Heading2"/>
        <w:numPr>
          <w:ilvl w:val="0"/>
          <w:numId w:val="4"/>
        </w:numPr>
        <w:tabs>
          <w:tab w:val="left" w:pos="353"/>
        </w:tabs>
        <w:jc w:val="both"/>
        <w:rPr/>
      </w:pPr>
      <w:r>
        <w:rPr>
          <w:w w:val="90"/>
        </w:rPr>
        <w:t>КЛАСС</w:t>
      </w:r>
    </w:p>
    <w:p>
      <w:pPr>
        <w:pStyle w:val="BodyText"/>
        <w:spacing w:before="66" w:line="247" w:lineRule="auto"/>
        <w:ind w:left="156" w:firstLine="226"/>
        <w:rPr/>
      </w:pPr>
      <w:r>
        <w:rPr>
          <w:w w:val="105"/>
        </w:rPr>
        <w:t>Предметные результаты представлены в виде общего перечня</w:t>
      </w:r>
      <w:r>
        <w:rPr>
          <w:spacing w:val="1"/>
          <w:w w:val="105"/>
        </w:rPr>
        <w:t xml:space="preserve"> </w:t>
      </w:r>
      <w:r>
        <w:rPr>
          <w:w w:val="105"/>
        </w:rPr>
        <w:t>для курсов отечественной и всеобщей истории, что должно спо-</w:t>
      </w:r>
      <w:r>
        <w:rPr>
          <w:spacing w:val="1"/>
          <w:w w:val="105"/>
        </w:rPr>
        <w:t xml:space="preserve"> </w:t>
      </w:r>
      <w:r>
        <w:rPr>
          <w:w w:val="105"/>
        </w:rPr>
        <w:t>собствовать</w:t>
      </w:r>
      <w:r>
        <w:rPr>
          <w:spacing w:val="1"/>
          <w:w w:val="105"/>
        </w:rPr>
        <w:t xml:space="preserve"> </w:t>
      </w:r>
      <w:r>
        <w:rPr>
          <w:w w:val="105"/>
        </w:rPr>
        <w:t>углублению</w:t>
      </w:r>
      <w:r>
        <w:rPr>
          <w:spacing w:val="1"/>
          <w:w w:val="105"/>
        </w:rPr>
        <w:t xml:space="preserve"> </w:t>
      </w:r>
      <w:r>
        <w:rPr>
          <w:w w:val="105"/>
        </w:rPr>
        <w:t>содержательных</w:t>
      </w:r>
      <w:r>
        <w:rPr>
          <w:spacing w:val="1"/>
          <w:w w:val="105"/>
        </w:rPr>
        <w:t xml:space="preserve"> </w:t>
      </w:r>
      <w:r>
        <w:rPr>
          <w:w w:val="105"/>
        </w:rPr>
        <w:t>связей</w:t>
      </w:r>
      <w:r>
        <w:rPr>
          <w:spacing w:val="1"/>
          <w:w w:val="105"/>
        </w:rPr>
        <w:t xml:space="preserve"> </w:t>
      </w:r>
      <w:r>
        <w:rPr>
          <w:w w:val="105"/>
        </w:rPr>
        <w:t>двух</w:t>
      </w:r>
      <w:r>
        <w:rPr>
          <w:spacing w:val="1"/>
          <w:w w:val="105"/>
        </w:rPr>
        <w:t xml:space="preserve"> </w:t>
      </w:r>
      <w:r>
        <w:rPr>
          <w:w w:val="105"/>
        </w:rPr>
        <w:t>курсов,</w:t>
      </w:r>
      <w:r>
        <w:rPr>
          <w:spacing w:val="1"/>
          <w:w w:val="105"/>
        </w:rPr>
        <w:t xml:space="preserve"> </w:t>
      </w:r>
      <w:r>
        <w:rPr>
          <w:w w:val="105"/>
        </w:rPr>
        <w:t>выстраиванию</w:t>
      </w:r>
      <w:r>
        <w:rPr>
          <w:spacing w:val="1"/>
          <w:w w:val="105"/>
        </w:rPr>
        <w:t xml:space="preserve"> </w:t>
      </w:r>
      <w:r>
        <w:rPr>
          <w:w w:val="105"/>
        </w:rPr>
        <w:t>единой</w:t>
      </w:r>
      <w:r>
        <w:rPr>
          <w:spacing w:val="1"/>
          <w:w w:val="105"/>
        </w:rPr>
        <w:t xml:space="preserve"> </w:t>
      </w:r>
      <w:r>
        <w:rPr>
          <w:w w:val="105"/>
        </w:rPr>
        <w:t>линии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1"/>
          <w:w w:val="105"/>
        </w:rPr>
        <w:t xml:space="preserve"> </w:t>
      </w:r>
      <w:r>
        <w:rPr>
          <w:w w:val="105"/>
        </w:rPr>
        <w:t>познавательной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дея-</w:t>
      </w:r>
      <w:r>
        <w:rPr>
          <w:spacing w:val="1"/>
          <w:w w:val="105"/>
        </w:rPr>
        <w:t xml:space="preserve"> </w:t>
      </w:r>
      <w:r>
        <w:rPr>
          <w:w w:val="105"/>
        </w:rPr>
        <w:t>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учащихся.</w:t>
      </w:r>
      <w:r>
        <w:rPr>
          <w:spacing w:val="1"/>
          <w:w w:val="105"/>
        </w:rPr>
        <w:t xml:space="preserve"> </w:t>
      </w:r>
      <w:r>
        <w:rPr>
          <w:w w:val="105"/>
        </w:rPr>
        <w:t>Названные</w:t>
      </w:r>
      <w:r>
        <w:rPr>
          <w:spacing w:val="1"/>
          <w:w w:val="105"/>
        </w:rPr>
        <w:t xml:space="preserve"> </w:t>
      </w:r>
      <w:r>
        <w:rPr>
          <w:w w:val="105"/>
        </w:rPr>
        <w:t>ниже  результаты  формируют-</w:t>
      </w:r>
      <w:r>
        <w:rPr>
          <w:spacing w:val="1"/>
          <w:w w:val="105"/>
        </w:rPr>
        <w:t xml:space="preserve"> </w:t>
      </w:r>
      <w:r>
        <w:rPr>
          <w:w w:val="105"/>
        </w:rPr>
        <w:t>ся в работе с комплексом учебных пособий — учебниками, на-</w:t>
      </w:r>
      <w:r>
        <w:rPr>
          <w:spacing w:val="1"/>
          <w:w w:val="105"/>
        </w:rPr>
        <w:t xml:space="preserve"> </w:t>
      </w:r>
      <w:r>
        <w:rPr>
          <w:w w:val="105"/>
        </w:rPr>
        <w:t>стенными</w:t>
      </w:r>
      <w:r>
        <w:rPr>
          <w:spacing w:val="27"/>
          <w:w w:val="105"/>
        </w:rPr>
        <w:t xml:space="preserve"> </w:t>
      </w:r>
      <w:r>
        <w:rPr>
          <w:w w:val="105"/>
        </w:rPr>
        <w:t>и</w:t>
      </w:r>
      <w:r>
        <w:rPr>
          <w:spacing w:val="27"/>
          <w:w w:val="105"/>
        </w:rPr>
        <w:t xml:space="preserve"> </w:t>
      </w:r>
      <w:r>
        <w:rPr>
          <w:w w:val="105"/>
        </w:rPr>
        <w:t>электронными</w:t>
      </w:r>
      <w:r>
        <w:rPr>
          <w:spacing w:val="28"/>
          <w:w w:val="105"/>
        </w:rPr>
        <w:t xml:space="preserve"> </w:t>
      </w:r>
      <w:r>
        <w:rPr>
          <w:w w:val="105"/>
        </w:rPr>
        <w:t>картами</w:t>
      </w:r>
      <w:r>
        <w:rPr>
          <w:spacing w:val="27"/>
          <w:w w:val="105"/>
        </w:rPr>
        <w:t xml:space="preserve"> </w:t>
      </w:r>
      <w:r>
        <w:rPr>
          <w:w w:val="105"/>
        </w:rPr>
        <w:t>и</w:t>
      </w:r>
      <w:r>
        <w:rPr>
          <w:spacing w:val="27"/>
          <w:w w:val="105"/>
        </w:rPr>
        <w:t xml:space="preserve"> </w:t>
      </w:r>
      <w:r>
        <w:rPr>
          <w:w w:val="105"/>
        </w:rPr>
        <w:t>атласами,</w:t>
      </w:r>
      <w:r>
        <w:rPr>
          <w:spacing w:val="28"/>
          <w:w w:val="105"/>
        </w:rPr>
        <w:t xml:space="preserve"> </w:t>
      </w:r>
      <w:r>
        <w:rPr>
          <w:w w:val="105"/>
        </w:rPr>
        <w:t>хрестоматиями</w:t>
      </w:r>
      <w:r>
        <w:rPr>
          <w:spacing w:val="-44"/>
          <w:w w:val="105"/>
        </w:rPr>
        <w:t xml:space="preserve"> </w:t>
      </w:r>
      <w:r>
        <w:rPr>
          <w:w w:val="105"/>
        </w:rPr>
        <w:t>и</w:t>
      </w:r>
      <w:r>
        <w:rPr>
          <w:spacing w:val="25"/>
          <w:w w:val="105"/>
        </w:rPr>
        <w:t xml:space="preserve"> </w:t>
      </w:r>
      <w:r>
        <w:rPr>
          <w:w w:val="105"/>
        </w:rPr>
        <w:t>другими.</w:t>
      </w:r>
    </w:p>
    <w:p>
      <w:pPr>
        <w:pStyle w:val="BodyText"/>
        <w:spacing w:before="4"/>
        <w:ind w:right="0"/>
        <w:jc w:val="left"/>
        <w:rPr>
          <w:sz w:val="14"/>
        </w:rPr>
      </w:pPr>
    </w:p>
    <w:p>
      <w:pPr>
        <w:spacing w:before="96"/>
        <w:ind w:left="156" w:right="167"/>
        <w:jc w:val="right"/>
        <w:rPr>
          <w:rFonts w:ascii="Trebuchet MS"/>
          <w:sz w:val="18"/>
        </w:rPr>
        <w:sectPr>
          <w:pgSz w:w="7830" w:h="12020"/>
          <w:pgMar w:top="620" w:right="580" w:bottom="280" w:left="580" w:header="720" w:footer="720" w:gutter="0"/>
          <w:cols w:space="720"/>
        </w:sectPr>
      </w:pPr>
      <w:r>
        <w:rPr>
          <w:rFonts w:ascii="Trebuchet MS"/>
          <w:sz w:val="18"/>
        </w:rPr>
        <w:t>47</w:t>
      </w:r>
    </w:p>
    <w:p>
      <w:pPr>
        <w:pStyle w:val="ListParagraph"/>
        <w:numPr>
          <w:ilvl w:val="1"/>
          <w:numId w:val="4"/>
        </w:numPr>
        <w:tabs>
          <w:tab w:val="left" w:pos="647"/>
        </w:tabs>
        <w:spacing w:before="67"/>
        <w:ind w:hanging="264"/>
        <w:rPr>
          <w:sz w:val="20"/>
        </w:rPr>
      </w:pPr>
      <w:r>
        <w:rPr>
          <w:rFonts w:ascii="Times New Roman" w:hAnsi="Times New Roman"/>
          <w:i/>
          <w:w w:val="120"/>
          <w:sz w:val="20"/>
        </w:rPr>
        <w:t>Знание</w:t>
      </w:r>
      <w:r>
        <w:rPr>
          <w:rFonts w:ascii="Times New Roman" w:hAnsi="Times New Roman"/>
          <w:i/>
          <w:spacing w:val="8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хронологии,</w:t>
      </w:r>
      <w:r>
        <w:rPr>
          <w:rFonts w:ascii="Times New Roman" w:hAnsi="Times New Roman"/>
          <w:i/>
          <w:spacing w:val="9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работа</w:t>
      </w:r>
      <w:r>
        <w:rPr>
          <w:rFonts w:ascii="Times New Roman" w:hAnsi="Times New Roman"/>
          <w:i/>
          <w:spacing w:val="9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с</w:t>
      </w:r>
      <w:r>
        <w:rPr>
          <w:rFonts w:ascii="Times New Roman" w:hAnsi="Times New Roman"/>
          <w:i/>
          <w:spacing w:val="9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хронологией</w:t>
      </w:r>
      <w:r>
        <w:rPr>
          <w:w w:val="120"/>
          <w:sz w:val="20"/>
        </w:rPr>
        <w:t>:</w:t>
      </w:r>
    </w:p>
    <w:p>
      <w:pPr>
        <w:pStyle w:val="BodyText"/>
        <w:spacing w:before="5" w:line="244" w:lineRule="auto"/>
        <w:ind w:left="383" w:hanging="227"/>
        <w:rPr/>
      </w:pPr>
      <w:r>
        <w:rPr>
          <w:w w:val="110"/>
        </w:rPr>
        <w:t>—объяснять смысл основных хронологических понятий (век,</w:t>
      </w:r>
      <w:r>
        <w:rPr>
          <w:spacing w:val="1"/>
          <w:w w:val="110"/>
        </w:rPr>
        <w:t xml:space="preserve"> </w:t>
      </w:r>
      <w:r>
        <w:rPr>
          <w:w w:val="110"/>
        </w:rPr>
        <w:t>тысячелетие,</w:t>
      </w:r>
      <w:r>
        <w:rPr>
          <w:spacing w:val="21"/>
          <w:w w:val="110"/>
        </w:rPr>
        <w:t xml:space="preserve"> </w:t>
      </w:r>
      <w:r>
        <w:rPr>
          <w:w w:val="110"/>
        </w:rPr>
        <w:t>до</w:t>
      </w:r>
      <w:r>
        <w:rPr>
          <w:spacing w:val="21"/>
          <w:w w:val="110"/>
        </w:rPr>
        <w:t xml:space="preserve"> </w:t>
      </w:r>
      <w:r>
        <w:rPr>
          <w:w w:val="110"/>
        </w:rPr>
        <w:t>нашей</w:t>
      </w:r>
      <w:r>
        <w:rPr>
          <w:spacing w:val="21"/>
          <w:w w:val="110"/>
        </w:rPr>
        <w:t xml:space="preserve"> </w:t>
      </w:r>
      <w:r>
        <w:rPr>
          <w:w w:val="110"/>
        </w:rPr>
        <w:t>эры,</w:t>
      </w:r>
      <w:r>
        <w:rPr>
          <w:spacing w:val="21"/>
          <w:w w:val="110"/>
        </w:rPr>
        <w:t xml:space="preserve"> </w:t>
      </w:r>
      <w:r>
        <w:rPr>
          <w:w w:val="110"/>
        </w:rPr>
        <w:t>наша</w:t>
      </w:r>
      <w:r>
        <w:rPr>
          <w:spacing w:val="22"/>
          <w:w w:val="110"/>
        </w:rPr>
        <w:t xml:space="preserve"> </w:t>
      </w:r>
      <w:r>
        <w:rPr>
          <w:w w:val="110"/>
        </w:rPr>
        <w:t>эра);</w:t>
      </w:r>
    </w:p>
    <w:p>
      <w:pPr>
        <w:pStyle w:val="BodyText"/>
        <w:spacing w:before="2" w:line="244" w:lineRule="auto"/>
        <w:ind w:left="383" w:hanging="227"/>
        <w:rPr/>
      </w:pPr>
      <w:r>
        <w:rPr>
          <w:w w:val="105"/>
        </w:rPr>
        <w:t>—называть</w:t>
      </w:r>
      <w:r>
        <w:rPr>
          <w:spacing w:val="1"/>
          <w:w w:val="105"/>
        </w:rPr>
        <w:t xml:space="preserve"> </w:t>
      </w:r>
      <w:r>
        <w:rPr>
          <w:w w:val="105"/>
        </w:rPr>
        <w:t>даты</w:t>
      </w:r>
      <w:r>
        <w:rPr>
          <w:spacing w:val="1"/>
          <w:w w:val="105"/>
        </w:rPr>
        <w:t xml:space="preserve"> </w:t>
      </w:r>
      <w:r>
        <w:rPr>
          <w:w w:val="105"/>
        </w:rPr>
        <w:t>важнейших</w:t>
      </w:r>
      <w:r>
        <w:rPr>
          <w:spacing w:val="1"/>
          <w:w w:val="105"/>
        </w:rPr>
        <w:t xml:space="preserve"> </w:t>
      </w:r>
      <w:r>
        <w:rPr>
          <w:w w:val="105"/>
        </w:rPr>
        <w:t>событий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  Древнего  мира;</w:t>
      </w:r>
      <w:r>
        <w:rPr>
          <w:spacing w:val="-44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дате</w:t>
      </w:r>
      <w:r>
        <w:rPr>
          <w:spacing w:val="1"/>
          <w:w w:val="105"/>
        </w:rPr>
        <w:t xml:space="preserve"> </w:t>
      </w:r>
      <w:r>
        <w:rPr>
          <w:w w:val="105"/>
        </w:rPr>
        <w:t>устанавливать</w:t>
      </w:r>
      <w:r>
        <w:rPr>
          <w:spacing w:val="1"/>
          <w:w w:val="105"/>
        </w:rPr>
        <w:t xml:space="preserve"> </w:t>
      </w:r>
      <w:r>
        <w:rPr>
          <w:w w:val="105"/>
        </w:rPr>
        <w:t>принадлежность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события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веку,</w:t>
      </w:r>
      <w:r>
        <w:rPr>
          <w:spacing w:val="1"/>
          <w:w w:val="105"/>
        </w:rPr>
        <w:t xml:space="preserve"> </w:t>
      </w:r>
      <w:r>
        <w:rPr>
          <w:w w:val="105"/>
        </w:rPr>
        <w:t>ты-</w:t>
      </w:r>
      <w:r>
        <w:rPr>
          <w:spacing w:val="1"/>
          <w:w w:val="105"/>
        </w:rPr>
        <w:t xml:space="preserve"> </w:t>
      </w:r>
      <w:r>
        <w:rPr>
          <w:w w:val="105"/>
        </w:rPr>
        <w:t>сячелетию;</w:t>
      </w:r>
    </w:p>
    <w:p>
      <w:pPr>
        <w:pStyle w:val="BodyText"/>
        <w:spacing w:before="3" w:line="244" w:lineRule="auto"/>
        <w:ind w:left="383" w:right="156" w:hanging="227"/>
        <w:rPr/>
      </w:pPr>
      <w:r>
        <w:rPr>
          <w:w w:val="105"/>
        </w:rPr>
        <w:t>—определять длительность и последовательность событий, пе-</w:t>
      </w:r>
      <w:r>
        <w:rPr>
          <w:spacing w:val="1"/>
          <w:w w:val="105"/>
        </w:rPr>
        <w:t xml:space="preserve"> </w:t>
      </w:r>
      <w:r>
        <w:rPr>
          <w:w w:val="105"/>
        </w:rPr>
        <w:t>риодов</w:t>
      </w:r>
      <w:r>
        <w:rPr>
          <w:spacing w:val="31"/>
          <w:w w:val="105"/>
        </w:rPr>
        <w:t xml:space="preserve"> </w:t>
      </w:r>
      <w:r>
        <w:rPr>
          <w:w w:val="105"/>
        </w:rPr>
        <w:t>истории</w:t>
      </w:r>
      <w:r>
        <w:rPr>
          <w:spacing w:val="31"/>
          <w:w w:val="105"/>
        </w:rPr>
        <w:t xml:space="preserve"> </w:t>
      </w:r>
      <w:r>
        <w:rPr>
          <w:w w:val="105"/>
        </w:rPr>
        <w:t>Древнего</w:t>
      </w:r>
      <w:r>
        <w:rPr>
          <w:spacing w:val="31"/>
          <w:w w:val="105"/>
        </w:rPr>
        <w:t xml:space="preserve"> </w:t>
      </w:r>
      <w:r>
        <w:rPr>
          <w:w w:val="105"/>
        </w:rPr>
        <w:t>мира,</w:t>
      </w:r>
      <w:r>
        <w:rPr>
          <w:spacing w:val="31"/>
          <w:w w:val="105"/>
        </w:rPr>
        <w:t xml:space="preserve"> </w:t>
      </w:r>
      <w:r>
        <w:rPr>
          <w:w w:val="105"/>
        </w:rPr>
        <w:t>вести</w:t>
      </w:r>
      <w:r>
        <w:rPr>
          <w:spacing w:val="31"/>
          <w:w w:val="105"/>
        </w:rPr>
        <w:t xml:space="preserve"> </w:t>
      </w:r>
      <w:r>
        <w:rPr>
          <w:w w:val="105"/>
        </w:rPr>
        <w:t>счёт</w:t>
      </w:r>
      <w:r>
        <w:rPr>
          <w:spacing w:val="30"/>
          <w:w w:val="105"/>
        </w:rPr>
        <w:t xml:space="preserve"> </w:t>
      </w:r>
      <w:r>
        <w:rPr>
          <w:w w:val="105"/>
        </w:rPr>
        <w:t>лет</w:t>
      </w:r>
      <w:r>
        <w:rPr>
          <w:spacing w:val="31"/>
          <w:w w:val="105"/>
        </w:rPr>
        <w:t xml:space="preserve"> </w:t>
      </w:r>
      <w:r>
        <w:rPr>
          <w:w w:val="105"/>
        </w:rPr>
        <w:t>до</w:t>
      </w:r>
      <w:r>
        <w:rPr>
          <w:spacing w:val="31"/>
          <w:w w:val="105"/>
        </w:rPr>
        <w:t xml:space="preserve"> </w:t>
      </w:r>
      <w:r>
        <w:rPr>
          <w:w w:val="105"/>
        </w:rPr>
        <w:t>нашей</w:t>
      </w:r>
      <w:r>
        <w:rPr>
          <w:spacing w:val="31"/>
          <w:w w:val="105"/>
        </w:rPr>
        <w:t xml:space="preserve"> </w:t>
      </w:r>
      <w:r>
        <w:rPr>
          <w:w w:val="105"/>
        </w:rPr>
        <w:t>эры</w:t>
      </w:r>
      <w:r>
        <w:rPr>
          <w:spacing w:val="-43"/>
          <w:w w:val="105"/>
        </w:rPr>
        <w:t xml:space="preserve"> </w:t>
      </w:r>
      <w:r>
        <w:rPr>
          <w:w w:val="105"/>
        </w:rPr>
        <w:t>и</w:t>
      </w:r>
      <w:r>
        <w:rPr>
          <w:spacing w:val="25"/>
          <w:w w:val="105"/>
        </w:rPr>
        <w:t xml:space="preserve"> </w:t>
      </w:r>
      <w:r>
        <w:rPr>
          <w:w w:val="105"/>
        </w:rPr>
        <w:t>нашей</w:t>
      </w:r>
      <w:r>
        <w:rPr>
          <w:spacing w:val="26"/>
          <w:w w:val="105"/>
        </w:rPr>
        <w:t xml:space="preserve"> </w:t>
      </w:r>
      <w:r>
        <w:rPr>
          <w:w w:val="105"/>
        </w:rPr>
        <w:t>эры.</w:t>
      </w:r>
    </w:p>
    <w:p>
      <w:pPr>
        <w:pStyle w:val="ListParagraph"/>
        <w:numPr>
          <w:ilvl w:val="1"/>
          <w:numId w:val="4"/>
        </w:numPr>
        <w:tabs>
          <w:tab w:val="left" w:pos="647"/>
        </w:tabs>
        <w:spacing w:before="2"/>
        <w:ind w:hanging="264"/>
        <w:rPr>
          <w:sz w:val="20"/>
        </w:rPr>
      </w:pPr>
      <w:r>
        <w:rPr>
          <w:rFonts w:ascii="Times New Roman" w:hAnsi="Times New Roman"/>
          <w:i/>
          <w:w w:val="120"/>
          <w:sz w:val="20"/>
        </w:rPr>
        <w:t>Знание</w:t>
      </w:r>
      <w:r>
        <w:rPr>
          <w:rFonts w:ascii="Times New Roman" w:hAnsi="Times New Roman"/>
          <w:i/>
          <w:spacing w:val="15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исторических</w:t>
      </w:r>
      <w:r>
        <w:rPr>
          <w:rFonts w:ascii="Times New Roman" w:hAnsi="Times New Roman"/>
          <w:i/>
          <w:spacing w:val="16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фактов,</w:t>
      </w:r>
      <w:r>
        <w:rPr>
          <w:rFonts w:ascii="Times New Roman" w:hAnsi="Times New Roman"/>
          <w:i/>
          <w:spacing w:val="15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работа</w:t>
      </w:r>
      <w:r>
        <w:rPr>
          <w:rFonts w:ascii="Times New Roman" w:hAnsi="Times New Roman"/>
          <w:i/>
          <w:spacing w:val="16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с</w:t>
      </w:r>
      <w:r>
        <w:rPr>
          <w:rFonts w:ascii="Times New Roman" w:hAnsi="Times New Roman"/>
          <w:i/>
          <w:spacing w:val="15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фактами</w:t>
      </w:r>
      <w:r>
        <w:rPr>
          <w:w w:val="120"/>
          <w:sz w:val="20"/>
        </w:rPr>
        <w:t>:</w:t>
      </w:r>
    </w:p>
    <w:p>
      <w:pPr>
        <w:pStyle w:val="BodyText"/>
        <w:spacing w:before="6" w:line="244" w:lineRule="auto"/>
        <w:ind w:left="383" w:right="155" w:hanging="227"/>
        <w:rPr/>
      </w:pPr>
      <w:r>
        <w:rPr>
          <w:w w:val="105"/>
        </w:rPr>
        <w:t>—указывать</w:t>
      </w:r>
      <w:r>
        <w:rPr>
          <w:spacing w:val="1"/>
          <w:w w:val="105"/>
        </w:rPr>
        <w:t xml:space="preserve"> </w:t>
      </w:r>
      <w:r>
        <w:rPr>
          <w:w w:val="105"/>
        </w:rPr>
        <w:t>(называть)</w:t>
      </w:r>
      <w:r>
        <w:rPr>
          <w:spacing w:val="1"/>
          <w:w w:val="105"/>
        </w:rPr>
        <w:t xml:space="preserve"> </w:t>
      </w:r>
      <w:r>
        <w:rPr>
          <w:w w:val="105"/>
        </w:rPr>
        <w:t>место,</w:t>
      </w:r>
      <w:r>
        <w:rPr>
          <w:spacing w:val="1"/>
          <w:w w:val="105"/>
        </w:rPr>
        <w:t xml:space="preserve"> </w:t>
      </w:r>
      <w:r>
        <w:rPr>
          <w:w w:val="105"/>
        </w:rPr>
        <w:t>обстоятельства,</w:t>
      </w:r>
      <w:r>
        <w:rPr>
          <w:spacing w:val="1"/>
          <w:w w:val="105"/>
        </w:rPr>
        <w:t xml:space="preserve"> </w:t>
      </w:r>
      <w:r>
        <w:rPr>
          <w:w w:val="105"/>
        </w:rPr>
        <w:t>участников,</w:t>
      </w:r>
      <w:r>
        <w:rPr>
          <w:spacing w:val="1"/>
          <w:w w:val="105"/>
        </w:rPr>
        <w:t xml:space="preserve"> </w:t>
      </w:r>
      <w:r>
        <w:rPr>
          <w:w w:val="105"/>
        </w:rPr>
        <w:t>ре-</w:t>
      </w:r>
      <w:r>
        <w:rPr>
          <w:spacing w:val="-44"/>
          <w:w w:val="105"/>
        </w:rPr>
        <w:t xml:space="preserve"> </w:t>
      </w:r>
      <w:r>
        <w:rPr>
          <w:w w:val="110"/>
        </w:rPr>
        <w:t>зультаты</w:t>
      </w:r>
      <w:r>
        <w:rPr>
          <w:spacing w:val="13"/>
          <w:w w:val="110"/>
        </w:rPr>
        <w:t xml:space="preserve"> </w:t>
      </w:r>
      <w:r>
        <w:rPr>
          <w:w w:val="110"/>
        </w:rPr>
        <w:t>важнейших</w:t>
      </w:r>
      <w:r>
        <w:rPr>
          <w:spacing w:val="13"/>
          <w:w w:val="110"/>
        </w:rPr>
        <w:t xml:space="preserve"> </w:t>
      </w:r>
      <w:r>
        <w:rPr>
          <w:w w:val="110"/>
        </w:rPr>
        <w:t>событий</w:t>
      </w:r>
      <w:r>
        <w:rPr>
          <w:spacing w:val="14"/>
          <w:w w:val="110"/>
        </w:rPr>
        <w:t xml:space="preserve"> </w:t>
      </w:r>
      <w:r>
        <w:rPr>
          <w:w w:val="110"/>
        </w:rPr>
        <w:t>истории</w:t>
      </w:r>
      <w:r>
        <w:rPr>
          <w:spacing w:val="13"/>
          <w:w w:val="110"/>
        </w:rPr>
        <w:t xml:space="preserve"> </w:t>
      </w:r>
      <w:r>
        <w:rPr>
          <w:w w:val="110"/>
        </w:rPr>
        <w:t>Древнего</w:t>
      </w:r>
      <w:r>
        <w:rPr>
          <w:spacing w:val="13"/>
          <w:w w:val="110"/>
        </w:rPr>
        <w:t xml:space="preserve"> </w:t>
      </w:r>
      <w:r>
        <w:rPr>
          <w:w w:val="110"/>
        </w:rPr>
        <w:t>мира;</w:t>
      </w:r>
    </w:p>
    <w:p>
      <w:pPr>
        <w:pStyle w:val="BodyText"/>
        <w:spacing w:before="1" w:line="244" w:lineRule="auto"/>
        <w:ind w:left="383" w:hanging="227"/>
        <w:rPr/>
      </w:pPr>
      <w:r>
        <w:rPr>
          <w:w w:val="110"/>
        </w:rPr>
        <w:t>—группировать, систематизировать факты по заданному при-</w:t>
      </w:r>
      <w:r>
        <w:rPr>
          <w:spacing w:val="1"/>
          <w:w w:val="110"/>
        </w:rPr>
        <w:t xml:space="preserve"> </w:t>
      </w:r>
      <w:r>
        <w:rPr>
          <w:w w:val="110"/>
        </w:rPr>
        <w:t>знаку.</w:t>
      </w:r>
    </w:p>
    <w:p>
      <w:pPr>
        <w:pStyle w:val="ListParagraph"/>
        <w:numPr>
          <w:ilvl w:val="1"/>
          <w:numId w:val="4"/>
        </w:numPr>
        <w:tabs>
          <w:tab w:val="left" w:pos="647"/>
        </w:tabs>
        <w:spacing w:before="2"/>
        <w:ind w:hanging="264"/>
        <w:rPr>
          <w:sz w:val="20"/>
        </w:rPr>
      </w:pPr>
      <w:r>
        <w:rPr>
          <w:rFonts w:ascii="Times New Roman" w:hAnsi="Times New Roman"/>
          <w:i/>
          <w:w w:val="120"/>
          <w:sz w:val="20"/>
        </w:rPr>
        <w:t>Работа с</w:t>
      </w:r>
      <w:r>
        <w:rPr>
          <w:rFonts w:ascii="Times New Roman" w:hAnsi="Times New Roman"/>
          <w:i/>
          <w:spacing w:val="1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исторической картой</w:t>
      </w:r>
      <w:r>
        <w:rPr>
          <w:w w:val="120"/>
          <w:sz w:val="20"/>
        </w:rPr>
        <w:t>:</w:t>
      </w:r>
    </w:p>
    <w:p>
      <w:pPr>
        <w:pStyle w:val="BodyText"/>
        <w:spacing w:before="6" w:line="244" w:lineRule="auto"/>
        <w:ind w:left="383" w:hanging="227"/>
        <w:rPr/>
      </w:pPr>
      <w:r>
        <w:rPr>
          <w:w w:val="105"/>
        </w:rPr>
        <w:t>—находить</w:t>
      </w:r>
      <w:r>
        <w:rPr>
          <w:spacing w:val="39"/>
          <w:w w:val="105"/>
        </w:rPr>
        <w:t xml:space="preserve"> </w:t>
      </w:r>
      <w:r>
        <w:rPr>
          <w:w w:val="105"/>
        </w:rPr>
        <w:t>и</w:t>
      </w:r>
      <w:r>
        <w:rPr>
          <w:spacing w:val="39"/>
          <w:w w:val="105"/>
        </w:rPr>
        <w:t xml:space="preserve"> </w:t>
      </w:r>
      <w:r>
        <w:rPr>
          <w:w w:val="105"/>
        </w:rPr>
        <w:t xml:space="preserve">показывать </w:t>
      </w:r>
      <w:r>
        <w:rPr>
          <w:spacing w:val="38"/>
          <w:w w:val="105"/>
        </w:rPr>
        <w:t xml:space="preserve"> </w:t>
      </w:r>
      <w:r>
        <w:rPr>
          <w:w w:val="105"/>
        </w:rPr>
        <w:t xml:space="preserve">на </w:t>
      </w:r>
      <w:r>
        <w:rPr>
          <w:spacing w:val="39"/>
          <w:w w:val="105"/>
        </w:rPr>
        <w:t xml:space="preserve"> </w:t>
      </w:r>
      <w:r>
        <w:rPr>
          <w:w w:val="105"/>
        </w:rPr>
        <w:t xml:space="preserve">исторической </w:t>
      </w:r>
      <w:r>
        <w:rPr>
          <w:spacing w:val="38"/>
          <w:w w:val="105"/>
        </w:rPr>
        <w:t xml:space="preserve"> </w:t>
      </w:r>
      <w:r>
        <w:rPr>
          <w:w w:val="105"/>
        </w:rPr>
        <w:t xml:space="preserve">карте </w:t>
      </w:r>
      <w:r>
        <w:rPr>
          <w:spacing w:val="39"/>
          <w:w w:val="105"/>
        </w:rPr>
        <w:t xml:space="preserve"> </w:t>
      </w:r>
      <w:r>
        <w:rPr>
          <w:w w:val="105"/>
        </w:rPr>
        <w:t>природные</w:t>
      </w:r>
      <w:r>
        <w:rPr>
          <w:spacing w:val="-44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исторические</w:t>
      </w:r>
      <w:r>
        <w:rPr>
          <w:spacing w:val="1"/>
          <w:w w:val="105"/>
        </w:rPr>
        <w:t xml:space="preserve"> </w:t>
      </w:r>
      <w:r>
        <w:rPr>
          <w:w w:val="105"/>
        </w:rPr>
        <w:t>объекты</w:t>
      </w:r>
      <w:r>
        <w:rPr>
          <w:spacing w:val="1"/>
          <w:w w:val="105"/>
        </w:rPr>
        <w:t xml:space="preserve"> </w:t>
      </w:r>
      <w:r>
        <w:rPr>
          <w:w w:val="105"/>
        </w:rPr>
        <w:t>(расселение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человеческих  общно-</w:t>
      </w:r>
      <w:r>
        <w:rPr>
          <w:spacing w:val="1"/>
          <w:w w:val="105"/>
        </w:rPr>
        <w:t xml:space="preserve"> </w:t>
      </w:r>
      <w:r>
        <w:rPr>
          <w:w w:val="105"/>
        </w:rPr>
        <w:t>стей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эпоху</w:t>
      </w:r>
      <w:r>
        <w:rPr>
          <w:spacing w:val="1"/>
          <w:w w:val="105"/>
        </w:rPr>
        <w:t xml:space="preserve"> </w:t>
      </w:r>
      <w:r>
        <w:rPr>
          <w:w w:val="105"/>
        </w:rPr>
        <w:t>первобытности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Древнего</w:t>
      </w:r>
      <w:r>
        <w:rPr>
          <w:spacing w:val="1"/>
          <w:w w:val="105"/>
        </w:rPr>
        <w:t xml:space="preserve"> </w:t>
      </w:r>
      <w:r>
        <w:rPr>
          <w:w w:val="105"/>
        </w:rPr>
        <w:t>мира,</w:t>
      </w:r>
      <w:r>
        <w:rPr>
          <w:spacing w:val="1"/>
          <w:w w:val="105"/>
        </w:rPr>
        <w:t xml:space="preserve"> </w:t>
      </w:r>
      <w:r>
        <w:rPr>
          <w:w w:val="105"/>
        </w:rPr>
        <w:t>территории</w:t>
      </w:r>
      <w:r>
        <w:rPr>
          <w:spacing w:val="1"/>
          <w:w w:val="105"/>
        </w:rPr>
        <w:t xml:space="preserve"> </w:t>
      </w:r>
      <w:r>
        <w:rPr>
          <w:w w:val="105"/>
        </w:rPr>
        <w:t>древнейших</w:t>
      </w:r>
      <w:r>
        <w:rPr>
          <w:spacing w:val="1"/>
          <w:w w:val="105"/>
        </w:rPr>
        <w:t xml:space="preserve"> </w:t>
      </w:r>
      <w:r>
        <w:rPr>
          <w:w w:val="105"/>
        </w:rPr>
        <w:t>цивилизаций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государств,</w:t>
      </w:r>
      <w:r>
        <w:rPr>
          <w:spacing w:val="1"/>
          <w:w w:val="105"/>
        </w:rPr>
        <w:t xml:space="preserve"> </w:t>
      </w:r>
      <w:r>
        <w:rPr>
          <w:w w:val="105"/>
        </w:rPr>
        <w:t>места</w:t>
      </w:r>
      <w:r>
        <w:rPr>
          <w:spacing w:val="1"/>
          <w:w w:val="105"/>
        </w:rPr>
        <w:t xml:space="preserve"> </w:t>
      </w:r>
      <w:r>
        <w:rPr>
          <w:w w:val="105"/>
        </w:rPr>
        <w:t>важнейших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исторических</w:t>
      </w:r>
      <w:r>
        <w:rPr>
          <w:spacing w:val="31"/>
          <w:w w:val="105"/>
        </w:rPr>
        <w:t xml:space="preserve"> </w:t>
      </w:r>
      <w:r>
        <w:rPr>
          <w:w w:val="105"/>
        </w:rPr>
        <w:t>событий),</w:t>
      </w:r>
      <w:r>
        <w:rPr>
          <w:spacing w:val="32"/>
          <w:w w:val="105"/>
        </w:rPr>
        <w:t xml:space="preserve"> </w:t>
      </w:r>
      <w:r>
        <w:rPr>
          <w:w w:val="105"/>
        </w:rPr>
        <w:t>используя</w:t>
      </w:r>
      <w:r>
        <w:rPr>
          <w:spacing w:val="32"/>
          <w:w w:val="105"/>
        </w:rPr>
        <w:t xml:space="preserve"> </w:t>
      </w:r>
      <w:r>
        <w:rPr>
          <w:w w:val="105"/>
        </w:rPr>
        <w:t>легенду</w:t>
      </w:r>
      <w:r>
        <w:rPr>
          <w:spacing w:val="32"/>
          <w:w w:val="105"/>
        </w:rPr>
        <w:t xml:space="preserve"> </w:t>
      </w:r>
      <w:r>
        <w:rPr>
          <w:w w:val="105"/>
        </w:rPr>
        <w:t>карты;</w:t>
      </w:r>
    </w:p>
    <w:p>
      <w:pPr>
        <w:pStyle w:val="BodyText"/>
        <w:spacing w:before="4" w:line="244" w:lineRule="auto"/>
        <w:ind w:left="383" w:right="155" w:hanging="227"/>
        <w:rPr/>
      </w:pPr>
      <w:r>
        <w:rPr>
          <w:w w:val="110"/>
        </w:rPr>
        <w:t>—устанавливать на основе картографических сведений связь</w:t>
      </w:r>
      <w:r>
        <w:rPr>
          <w:spacing w:val="1"/>
          <w:w w:val="110"/>
        </w:rPr>
        <w:t xml:space="preserve"> </w:t>
      </w:r>
      <w:r>
        <w:rPr>
          <w:w w:val="110"/>
        </w:rPr>
        <w:t>между</w:t>
      </w:r>
      <w:r>
        <w:rPr>
          <w:spacing w:val="15"/>
          <w:w w:val="110"/>
        </w:rPr>
        <w:t xml:space="preserve"> </w:t>
      </w:r>
      <w:r>
        <w:rPr>
          <w:w w:val="110"/>
        </w:rPr>
        <w:t>условиями</w:t>
      </w:r>
      <w:r>
        <w:rPr>
          <w:spacing w:val="16"/>
          <w:w w:val="110"/>
        </w:rPr>
        <w:t xml:space="preserve"> </w:t>
      </w:r>
      <w:r>
        <w:rPr>
          <w:w w:val="110"/>
        </w:rPr>
        <w:t>среды</w:t>
      </w:r>
      <w:r>
        <w:rPr>
          <w:spacing w:val="16"/>
          <w:w w:val="110"/>
        </w:rPr>
        <w:t xml:space="preserve"> </w:t>
      </w:r>
      <w:r>
        <w:rPr>
          <w:w w:val="110"/>
        </w:rPr>
        <w:t>обитания</w:t>
      </w:r>
      <w:r>
        <w:rPr>
          <w:spacing w:val="15"/>
          <w:w w:val="110"/>
        </w:rPr>
        <w:t xml:space="preserve"> </w:t>
      </w:r>
      <w:r>
        <w:rPr>
          <w:w w:val="110"/>
        </w:rPr>
        <w:t>людей</w:t>
      </w:r>
      <w:r>
        <w:rPr>
          <w:spacing w:val="16"/>
          <w:w w:val="110"/>
        </w:rPr>
        <w:t xml:space="preserve"> </w:t>
      </w:r>
      <w:r>
        <w:rPr>
          <w:w w:val="110"/>
        </w:rPr>
        <w:t>и</w:t>
      </w:r>
      <w:r>
        <w:rPr>
          <w:spacing w:val="16"/>
          <w:w w:val="110"/>
        </w:rPr>
        <w:t xml:space="preserve"> </w:t>
      </w:r>
      <w:r>
        <w:rPr>
          <w:w w:val="110"/>
        </w:rPr>
        <w:t>их</w:t>
      </w:r>
      <w:r>
        <w:rPr>
          <w:spacing w:val="15"/>
          <w:w w:val="110"/>
        </w:rPr>
        <w:t xml:space="preserve"> </w:t>
      </w:r>
      <w:r>
        <w:rPr>
          <w:w w:val="110"/>
        </w:rPr>
        <w:t>занятиями.</w:t>
      </w:r>
    </w:p>
    <w:p>
      <w:pPr>
        <w:pStyle w:val="ListParagraph"/>
        <w:numPr>
          <w:ilvl w:val="1"/>
          <w:numId w:val="4"/>
        </w:numPr>
        <w:tabs>
          <w:tab w:val="left" w:pos="647"/>
        </w:tabs>
        <w:spacing w:before="1"/>
        <w:ind w:hanging="264"/>
        <w:rPr>
          <w:sz w:val="20"/>
        </w:rPr>
      </w:pPr>
      <w:r>
        <w:rPr>
          <w:rFonts w:ascii="Times New Roman" w:hAnsi="Times New Roman"/>
          <w:i/>
          <w:w w:val="120"/>
          <w:sz w:val="20"/>
        </w:rPr>
        <w:t>Работа</w:t>
      </w:r>
      <w:r>
        <w:rPr>
          <w:rFonts w:ascii="Times New Roman" w:hAnsi="Times New Roman"/>
          <w:i/>
          <w:spacing w:val="13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с</w:t>
      </w:r>
      <w:r>
        <w:rPr>
          <w:rFonts w:ascii="Times New Roman" w:hAnsi="Times New Roman"/>
          <w:i/>
          <w:spacing w:val="14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историческими</w:t>
      </w:r>
      <w:r>
        <w:rPr>
          <w:rFonts w:ascii="Times New Roman" w:hAnsi="Times New Roman"/>
          <w:i/>
          <w:spacing w:val="13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источниками</w:t>
      </w:r>
      <w:r>
        <w:rPr>
          <w:w w:val="120"/>
          <w:sz w:val="20"/>
        </w:rPr>
        <w:t>:</w:t>
      </w:r>
    </w:p>
    <w:p>
      <w:pPr>
        <w:pStyle w:val="BodyText"/>
        <w:spacing w:before="6" w:line="244" w:lineRule="auto"/>
        <w:ind w:left="383" w:right="155" w:hanging="227"/>
        <w:rPr/>
      </w:pPr>
      <w:r>
        <w:rPr>
          <w:w w:val="105"/>
        </w:rPr>
        <w:t>—называть и различать основные типы исторических источни-</w:t>
      </w:r>
      <w:r>
        <w:rPr>
          <w:spacing w:val="1"/>
          <w:w w:val="105"/>
        </w:rPr>
        <w:t xml:space="preserve"> </w:t>
      </w:r>
      <w:r>
        <w:rPr>
          <w:w w:val="105"/>
        </w:rPr>
        <w:t>ков</w:t>
      </w:r>
      <w:r>
        <w:rPr>
          <w:spacing w:val="1"/>
          <w:w w:val="105"/>
        </w:rPr>
        <w:t xml:space="preserve"> </w:t>
      </w:r>
      <w:r>
        <w:rPr>
          <w:w w:val="105"/>
        </w:rPr>
        <w:t>(письменные,</w:t>
      </w:r>
      <w:r>
        <w:rPr>
          <w:spacing w:val="1"/>
          <w:w w:val="105"/>
        </w:rPr>
        <w:t xml:space="preserve"> </w:t>
      </w:r>
      <w:r>
        <w:rPr>
          <w:w w:val="105"/>
        </w:rPr>
        <w:t>визуальные,</w:t>
      </w:r>
      <w:r>
        <w:rPr>
          <w:spacing w:val="1"/>
          <w:w w:val="105"/>
        </w:rPr>
        <w:t xml:space="preserve"> </w:t>
      </w:r>
      <w:r>
        <w:rPr>
          <w:w w:val="105"/>
        </w:rPr>
        <w:t>вещественные),</w:t>
      </w:r>
      <w:r>
        <w:rPr>
          <w:spacing w:val="1"/>
          <w:w w:val="105"/>
        </w:rPr>
        <w:t xml:space="preserve"> </w:t>
      </w:r>
      <w:r>
        <w:rPr>
          <w:w w:val="105"/>
        </w:rPr>
        <w:t>приводить</w:t>
      </w:r>
      <w:r>
        <w:rPr>
          <w:spacing w:val="1"/>
          <w:w w:val="105"/>
        </w:rPr>
        <w:t xml:space="preserve"> </w:t>
      </w:r>
      <w:r>
        <w:rPr>
          <w:w w:val="105"/>
        </w:rPr>
        <w:t>примеры</w:t>
      </w:r>
      <w:r>
        <w:rPr>
          <w:spacing w:val="26"/>
          <w:w w:val="105"/>
        </w:rPr>
        <w:t xml:space="preserve"> </w:t>
      </w:r>
      <w:r>
        <w:rPr>
          <w:w w:val="105"/>
        </w:rPr>
        <w:t>источников</w:t>
      </w:r>
      <w:r>
        <w:rPr>
          <w:spacing w:val="27"/>
          <w:w w:val="105"/>
        </w:rPr>
        <w:t xml:space="preserve"> </w:t>
      </w:r>
      <w:r>
        <w:rPr>
          <w:w w:val="105"/>
        </w:rPr>
        <w:t>разных</w:t>
      </w:r>
      <w:r>
        <w:rPr>
          <w:spacing w:val="27"/>
          <w:w w:val="105"/>
        </w:rPr>
        <w:t xml:space="preserve"> </w:t>
      </w:r>
      <w:r>
        <w:rPr>
          <w:w w:val="105"/>
        </w:rPr>
        <w:t>типов;</w:t>
      </w:r>
    </w:p>
    <w:p>
      <w:pPr>
        <w:pStyle w:val="BodyText"/>
        <w:spacing w:before="3" w:line="244" w:lineRule="auto"/>
        <w:ind w:left="383" w:hanging="227"/>
        <w:rPr/>
      </w:pPr>
      <w:r>
        <w:rPr>
          <w:w w:val="110"/>
        </w:rPr>
        <w:t>—различать памятники культуры изучаемой эпохи и источни-</w:t>
      </w:r>
      <w:r>
        <w:rPr>
          <w:spacing w:val="-46"/>
          <w:w w:val="110"/>
        </w:rPr>
        <w:t xml:space="preserve"> </w:t>
      </w:r>
      <w:r>
        <w:rPr>
          <w:w w:val="110"/>
        </w:rPr>
        <w:t>ки,</w:t>
      </w:r>
      <w:r>
        <w:rPr>
          <w:spacing w:val="13"/>
          <w:w w:val="110"/>
        </w:rPr>
        <w:t xml:space="preserve"> </w:t>
      </w:r>
      <w:r>
        <w:rPr>
          <w:w w:val="110"/>
        </w:rPr>
        <w:t>созданные</w:t>
      </w:r>
      <w:r>
        <w:rPr>
          <w:spacing w:val="13"/>
          <w:w w:val="110"/>
        </w:rPr>
        <w:t xml:space="preserve"> </w:t>
      </w:r>
      <w:r>
        <w:rPr>
          <w:w w:val="110"/>
        </w:rPr>
        <w:t>в</w:t>
      </w:r>
      <w:r>
        <w:rPr>
          <w:spacing w:val="13"/>
          <w:w w:val="110"/>
        </w:rPr>
        <w:t xml:space="preserve"> </w:t>
      </w:r>
      <w:r>
        <w:rPr>
          <w:w w:val="110"/>
        </w:rPr>
        <w:t>последующие</w:t>
      </w:r>
      <w:r>
        <w:rPr>
          <w:spacing w:val="13"/>
          <w:w w:val="110"/>
        </w:rPr>
        <w:t xml:space="preserve"> </w:t>
      </w:r>
      <w:r>
        <w:rPr>
          <w:w w:val="110"/>
        </w:rPr>
        <w:t>эпохи,</w:t>
      </w:r>
      <w:r>
        <w:rPr>
          <w:spacing w:val="13"/>
          <w:w w:val="110"/>
        </w:rPr>
        <w:t xml:space="preserve"> </w:t>
      </w:r>
      <w:r>
        <w:rPr>
          <w:w w:val="110"/>
        </w:rPr>
        <w:t>приводить</w:t>
      </w:r>
      <w:r>
        <w:rPr>
          <w:spacing w:val="14"/>
          <w:w w:val="110"/>
        </w:rPr>
        <w:t xml:space="preserve"> </w:t>
      </w:r>
      <w:r>
        <w:rPr>
          <w:w w:val="110"/>
        </w:rPr>
        <w:t>примеры;</w:t>
      </w:r>
    </w:p>
    <w:p>
      <w:pPr>
        <w:pStyle w:val="BodyText"/>
        <w:spacing w:line="242" w:lineRule="auto"/>
        <w:ind w:left="383" w:hanging="227"/>
        <w:rPr/>
      </w:pPr>
      <w:r>
        <w:rPr>
          <w:spacing w:val="-1"/>
          <w:w w:val="110"/>
        </w:rPr>
        <w:t>—извлекать</w:t>
      </w:r>
      <w:r>
        <w:rPr>
          <w:w w:val="110"/>
        </w:rPr>
        <w:t xml:space="preserve"> </w:t>
      </w:r>
      <w:r>
        <w:rPr>
          <w:spacing w:val="-1"/>
          <w:w w:val="110"/>
        </w:rPr>
        <w:t>из</w:t>
      </w:r>
      <w:r>
        <w:rPr>
          <w:w w:val="110"/>
        </w:rPr>
        <w:t xml:space="preserve"> </w:t>
      </w:r>
      <w:r>
        <w:rPr>
          <w:spacing w:val="-1"/>
          <w:w w:val="110"/>
        </w:rPr>
        <w:t>письменного</w:t>
      </w:r>
      <w:r>
        <w:rPr>
          <w:w w:val="110"/>
        </w:rPr>
        <w:t xml:space="preserve"> источника</w:t>
      </w:r>
      <w:r>
        <w:rPr>
          <w:spacing w:val="1"/>
          <w:w w:val="110"/>
        </w:rPr>
        <w:t xml:space="preserve"> </w:t>
      </w:r>
      <w:r>
        <w:rPr>
          <w:w w:val="110"/>
        </w:rPr>
        <w:t>исторические</w:t>
      </w:r>
      <w:r>
        <w:rPr>
          <w:spacing w:val="1"/>
          <w:w w:val="110"/>
        </w:rPr>
        <w:t xml:space="preserve"> </w:t>
      </w:r>
      <w:r>
        <w:rPr>
          <w:w w:val="110"/>
        </w:rPr>
        <w:t>факты</w:t>
      </w:r>
      <w:r>
        <w:rPr>
          <w:spacing w:val="-46"/>
          <w:w w:val="110"/>
        </w:rPr>
        <w:t xml:space="preserve"> </w:t>
      </w:r>
      <w:r>
        <w:rPr>
          <w:w w:val="110"/>
        </w:rPr>
        <w:t>(имена, названия событий, даты и другие); находить в визу-</w:t>
      </w:r>
      <w:r>
        <w:rPr>
          <w:spacing w:val="1"/>
          <w:w w:val="110"/>
        </w:rPr>
        <w:t xml:space="preserve"> </w:t>
      </w:r>
      <w:r>
        <w:rPr>
          <w:spacing w:val="-2"/>
          <w:w w:val="110"/>
        </w:rPr>
        <w:t>альных</w:t>
      </w:r>
      <w:r>
        <w:rPr>
          <w:spacing w:val="-9"/>
          <w:w w:val="110"/>
        </w:rPr>
        <w:t xml:space="preserve"> </w:t>
      </w:r>
      <w:r>
        <w:rPr>
          <w:spacing w:val="-1"/>
          <w:w w:val="110"/>
        </w:rPr>
        <w:t>памятниках</w:t>
      </w:r>
      <w:r>
        <w:rPr>
          <w:spacing w:val="-9"/>
          <w:w w:val="110"/>
        </w:rPr>
        <w:t xml:space="preserve"> </w:t>
      </w:r>
      <w:r>
        <w:rPr>
          <w:spacing w:val="-1"/>
          <w:w w:val="110"/>
        </w:rPr>
        <w:t>изучаемой</w:t>
      </w:r>
      <w:r>
        <w:rPr>
          <w:spacing w:val="-9"/>
          <w:w w:val="110"/>
        </w:rPr>
        <w:t xml:space="preserve"> </w:t>
      </w:r>
      <w:r>
        <w:rPr>
          <w:spacing w:val="-1"/>
          <w:w w:val="110"/>
        </w:rPr>
        <w:t>эпохи</w:t>
      </w:r>
      <w:r>
        <w:rPr>
          <w:spacing w:val="-9"/>
          <w:w w:val="110"/>
        </w:rPr>
        <w:t xml:space="preserve"> </w:t>
      </w:r>
      <w:r>
        <w:rPr>
          <w:spacing w:val="-1"/>
          <w:w w:val="110"/>
        </w:rPr>
        <w:t>ключевые</w:t>
      </w:r>
      <w:r>
        <w:rPr>
          <w:spacing w:val="-9"/>
          <w:w w:val="110"/>
        </w:rPr>
        <w:t xml:space="preserve"> </w:t>
      </w:r>
      <w:r>
        <w:rPr>
          <w:spacing w:val="-1"/>
          <w:w w:val="110"/>
        </w:rPr>
        <w:t>знаки,</w:t>
      </w:r>
      <w:r>
        <w:rPr>
          <w:spacing w:val="-9"/>
          <w:w w:val="110"/>
        </w:rPr>
        <w:t xml:space="preserve"> </w:t>
      </w:r>
      <w:r>
        <w:rPr>
          <w:spacing w:val="-1"/>
          <w:w w:val="110"/>
        </w:rPr>
        <w:t>симво-</w:t>
      </w:r>
      <w:r>
        <w:rPr>
          <w:spacing w:val="-46"/>
          <w:w w:val="110"/>
        </w:rPr>
        <w:t xml:space="preserve"> </w:t>
      </w:r>
      <w:r>
        <w:rPr>
          <w:spacing w:val="-3"/>
          <w:w w:val="110"/>
        </w:rPr>
        <w:t>лы;</w:t>
      </w:r>
      <w:r>
        <w:rPr>
          <w:spacing w:val="-10"/>
          <w:w w:val="110"/>
        </w:rPr>
        <w:t xml:space="preserve"> </w:t>
      </w:r>
      <w:r>
        <w:rPr>
          <w:spacing w:val="-3"/>
          <w:w w:val="110"/>
        </w:rPr>
        <w:t>раскрывать</w:t>
      </w:r>
      <w:r>
        <w:rPr>
          <w:spacing w:val="-9"/>
          <w:w w:val="110"/>
        </w:rPr>
        <w:t xml:space="preserve"> </w:t>
      </w:r>
      <w:r>
        <w:rPr>
          <w:spacing w:val="-2"/>
          <w:w w:val="110"/>
        </w:rPr>
        <w:t>смысл</w:t>
      </w:r>
      <w:r>
        <w:rPr>
          <w:spacing w:val="-9"/>
          <w:w w:val="110"/>
        </w:rPr>
        <w:t xml:space="preserve"> </w:t>
      </w:r>
      <w:r>
        <w:rPr>
          <w:spacing w:val="-2"/>
          <w:w w:val="110"/>
        </w:rPr>
        <w:t>(главную</w:t>
      </w:r>
      <w:r>
        <w:rPr>
          <w:spacing w:val="-9"/>
          <w:w w:val="110"/>
        </w:rPr>
        <w:t xml:space="preserve"> </w:t>
      </w:r>
      <w:r>
        <w:rPr>
          <w:spacing w:val="-2"/>
          <w:w w:val="110"/>
        </w:rPr>
        <w:t>идею)</w:t>
      </w:r>
      <w:r>
        <w:rPr>
          <w:spacing w:val="-9"/>
          <w:w w:val="110"/>
        </w:rPr>
        <w:t xml:space="preserve"> </w:t>
      </w:r>
      <w:r>
        <w:rPr>
          <w:spacing w:val="-2"/>
          <w:w w:val="110"/>
        </w:rPr>
        <w:t>высказывания,</w:t>
      </w:r>
      <w:r>
        <w:rPr>
          <w:spacing w:val="-9"/>
          <w:w w:val="110"/>
        </w:rPr>
        <w:t xml:space="preserve"> </w:t>
      </w:r>
      <w:r>
        <w:rPr>
          <w:spacing w:val="-2"/>
          <w:w w:val="110"/>
        </w:rPr>
        <w:t>изобра-</w:t>
      </w:r>
      <w:r>
        <w:rPr>
          <w:spacing w:val="-46"/>
          <w:w w:val="110"/>
        </w:rPr>
        <w:t xml:space="preserve"> </w:t>
      </w:r>
      <w:r>
        <w:rPr>
          <w:w w:val="110"/>
        </w:rPr>
        <w:t>жения.</w:t>
      </w:r>
    </w:p>
    <w:p>
      <w:pPr>
        <w:pStyle w:val="ListParagraph"/>
        <w:numPr>
          <w:ilvl w:val="1"/>
          <w:numId w:val="4"/>
        </w:numPr>
        <w:tabs>
          <w:tab w:val="left" w:pos="647"/>
        </w:tabs>
        <w:spacing w:before="3"/>
        <w:ind w:hanging="264"/>
        <w:rPr>
          <w:sz w:val="20"/>
        </w:rPr>
      </w:pPr>
      <w:r>
        <w:rPr>
          <w:rFonts w:ascii="Times New Roman" w:hAnsi="Times New Roman"/>
          <w:i/>
          <w:w w:val="120"/>
          <w:sz w:val="20"/>
        </w:rPr>
        <w:t>Историческое</w:t>
      </w:r>
      <w:r>
        <w:rPr>
          <w:rFonts w:ascii="Times New Roman" w:hAnsi="Times New Roman"/>
          <w:i/>
          <w:spacing w:val="42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описание</w:t>
      </w:r>
      <w:r>
        <w:rPr>
          <w:rFonts w:ascii="Times New Roman" w:hAnsi="Times New Roman"/>
          <w:i/>
          <w:spacing w:val="43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(реконструкция)</w:t>
      </w:r>
      <w:r>
        <w:rPr>
          <w:w w:val="120"/>
          <w:sz w:val="20"/>
        </w:rPr>
        <w:t>:</w:t>
      </w:r>
    </w:p>
    <w:p>
      <w:pPr>
        <w:pStyle w:val="BodyText"/>
        <w:spacing w:before="3"/>
        <w:ind w:left="156" w:right="0"/>
        <w:rPr/>
      </w:pPr>
      <w:r>
        <w:rPr>
          <w:w w:val="105"/>
        </w:rPr>
        <w:t xml:space="preserve">—характеризовать </w:t>
      </w:r>
      <w:r>
        <w:rPr>
          <w:spacing w:val="2"/>
          <w:w w:val="105"/>
        </w:rPr>
        <w:t xml:space="preserve"> </w:t>
      </w:r>
      <w:r>
        <w:rPr>
          <w:w w:val="105"/>
        </w:rPr>
        <w:t xml:space="preserve">условия </w:t>
      </w:r>
      <w:r>
        <w:rPr>
          <w:spacing w:val="2"/>
          <w:w w:val="105"/>
        </w:rPr>
        <w:t xml:space="preserve"> </w:t>
      </w:r>
      <w:r>
        <w:rPr>
          <w:w w:val="105"/>
        </w:rPr>
        <w:t xml:space="preserve">жизни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людей </w:t>
      </w:r>
      <w:r>
        <w:rPr>
          <w:spacing w:val="2"/>
          <w:w w:val="105"/>
        </w:rPr>
        <w:t xml:space="preserve"> </w:t>
      </w:r>
      <w:r>
        <w:rPr>
          <w:w w:val="105"/>
        </w:rPr>
        <w:t xml:space="preserve">в </w:t>
      </w:r>
      <w:r>
        <w:rPr>
          <w:spacing w:val="2"/>
          <w:w w:val="105"/>
        </w:rPr>
        <w:t xml:space="preserve"> </w:t>
      </w:r>
      <w:r>
        <w:rPr>
          <w:w w:val="105"/>
        </w:rPr>
        <w:t>древности;</w:t>
      </w:r>
    </w:p>
    <w:p>
      <w:pPr>
        <w:pStyle w:val="BodyText"/>
        <w:spacing w:before="3" w:line="242" w:lineRule="auto"/>
        <w:ind w:left="383" w:right="155" w:hanging="227"/>
        <w:rPr/>
      </w:pPr>
      <w:r>
        <w:rPr>
          <w:w w:val="110"/>
        </w:rPr>
        <w:t>—рассказывать о значительных событиях древней истории, их</w:t>
      </w:r>
      <w:r>
        <w:rPr>
          <w:spacing w:val="-46"/>
          <w:w w:val="110"/>
        </w:rPr>
        <w:t xml:space="preserve"> </w:t>
      </w:r>
      <w:r>
        <w:rPr>
          <w:w w:val="110"/>
        </w:rPr>
        <w:t>участниках;</w:t>
      </w:r>
    </w:p>
    <w:p>
      <w:pPr>
        <w:pStyle w:val="BodyText"/>
        <w:spacing w:before="2" w:line="242" w:lineRule="auto"/>
        <w:ind w:left="383" w:right="155" w:hanging="227"/>
        <w:rPr/>
      </w:pPr>
      <w:r>
        <w:rPr>
          <w:w w:val="110"/>
        </w:rPr>
        <w:t>—рассказывать</w:t>
      </w:r>
      <w:r>
        <w:rPr>
          <w:spacing w:val="1"/>
          <w:w w:val="110"/>
        </w:rPr>
        <w:t xml:space="preserve"> </w:t>
      </w:r>
      <w:r>
        <w:rPr>
          <w:w w:val="110"/>
        </w:rPr>
        <w:t>об</w:t>
      </w:r>
      <w:r>
        <w:rPr>
          <w:spacing w:val="1"/>
          <w:w w:val="110"/>
        </w:rPr>
        <w:t xml:space="preserve"> </w:t>
      </w:r>
      <w:r>
        <w:rPr>
          <w:w w:val="110"/>
        </w:rPr>
        <w:t>исторических</w:t>
      </w:r>
      <w:r>
        <w:rPr>
          <w:spacing w:val="1"/>
          <w:w w:val="110"/>
        </w:rPr>
        <w:t xml:space="preserve"> </w:t>
      </w:r>
      <w:r>
        <w:rPr>
          <w:w w:val="110"/>
        </w:rPr>
        <w:t>личностях</w:t>
      </w:r>
      <w:r>
        <w:rPr>
          <w:spacing w:val="1"/>
          <w:w w:val="110"/>
        </w:rPr>
        <w:t xml:space="preserve"> </w:t>
      </w:r>
      <w:r>
        <w:rPr>
          <w:w w:val="110"/>
        </w:rPr>
        <w:t>Древнего</w:t>
      </w:r>
      <w:r>
        <w:rPr>
          <w:spacing w:val="1"/>
          <w:w w:val="110"/>
        </w:rPr>
        <w:t xml:space="preserve"> </w:t>
      </w:r>
      <w:r>
        <w:rPr>
          <w:w w:val="110"/>
        </w:rPr>
        <w:t>мира</w:t>
      </w:r>
      <w:r>
        <w:rPr>
          <w:spacing w:val="1"/>
          <w:w w:val="110"/>
        </w:rPr>
        <w:t xml:space="preserve"> </w:t>
      </w:r>
      <w:r>
        <w:rPr>
          <w:w w:val="110"/>
        </w:rPr>
        <w:t>(ключевых моментах их биографии, роли в исторических со-</w:t>
      </w:r>
      <w:r>
        <w:rPr>
          <w:spacing w:val="1"/>
          <w:w w:val="110"/>
        </w:rPr>
        <w:t xml:space="preserve"> </w:t>
      </w:r>
      <w:r>
        <w:rPr>
          <w:w w:val="110"/>
        </w:rPr>
        <w:t>бытиях);</w:t>
      </w:r>
    </w:p>
    <w:p>
      <w:pPr>
        <w:pStyle w:val="BodyText"/>
        <w:spacing w:before="2" w:line="242" w:lineRule="auto"/>
        <w:ind w:left="383" w:right="155" w:hanging="227"/>
        <w:rPr/>
      </w:pPr>
      <w:r>
        <w:rPr>
          <w:spacing w:val="-1"/>
          <w:w w:val="110"/>
        </w:rPr>
        <w:t>—давать</w:t>
      </w:r>
      <w:r>
        <w:rPr>
          <w:spacing w:val="-3"/>
          <w:w w:val="110"/>
        </w:rPr>
        <w:t xml:space="preserve"> </w:t>
      </w:r>
      <w:r>
        <w:rPr>
          <w:w w:val="110"/>
        </w:rPr>
        <w:t>краткое</w:t>
      </w:r>
      <w:r>
        <w:rPr>
          <w:spacing w:val="-3"/>
          <w:w w:val="110"/>
        </w:rPr>
        <w:t xml:space="preserve"> </w:t>
      </w:r>
      <w:r>
        <w:rPr>
          <w:w w:val="110"/>
        </w:rPr>
        <w:t>описание</w:t>
      </w:r>
      <w:r>
        <w:rPr>
          <w:spacing w:val="-3"/>
          <w:w w:val="110"/>
        </w:rPr>
        <w:t xml:space="preserve"> </w:t>
      </w:r>
      <w:r>
        <w:rPr>
          <w:w w:val="110"/>
        </w:rPr>
        <w:t>памятников</w:t>
      </w:r>
      <w:r>
        <w:rPr>
          <w:spacing w:val="-3"/>
          <w:w w:val="110"/>
        </w:rPr>
        <w:t xml:space="preserve"> </w:t>
      </w:r>
      <w:r>
        <w:rPr>
          <w:w w:val="110"/>
        </w:rPr>
        <w:t>культуры</w:t>
      </w:r>
      <w:r>
        <w:rPr>
          <w:spacing w:val="-2"/>
          <w:w w:val="110"/>
        </w:rPr>
        <w:t xml:space="preserve"> </w:t>
      </w:r>
      <w:r>
        <w:rPr>
          <w:w w:val="110"/>
        </w:rPr>
        <w:t>эпохи</w:t>
      </w:r>
      <w:r>
        <w:rPr>
          <w:spacing w:val="-3"/>
          <w:w w:val="110"/>
        </w:rPr>
        <w:t xml:space="preserve"> </w:t>
      </w:r>
      <w:r>
        <w:rPr>
          <w:w w:val="110"/>
        </w:rPr>
        <w:t>перво-</w:t>
      </w:r>
      <w:r>
        <w:rPr>
          <w:spacing w:val="-46"/>
          <w:w w:val="110"/>
        </w:rPr>
        <w:t xml:space="preserve"> </w:t>
      </w:r>
      <w:r>
        <w:rPr>
          <w:w w:val="110"/>
        </w:rPr>
        <w:t>бытности</w:t>
      </w:r>
      <w:r>
        <w:rPr>
          <w:spacing w:val="20"/>
          <w:w w:val="110"/>
        </w:rPr>
        <w:t xml:space="preserve"> </w:t>
      </w:r>
      <w:r>
        <w:rPr>
          <w:w w:val="110"/>
        </w:rPr>
        <w:t>и</w:t>
      </w:r>
      <w:r>
        <w:rPr>
          <w:spacing w:val="21"/>
          <w:w w:val="110"/>
        </w:rPr>
        <w:t xml:space="preserve"> </w:t>
      </w:r>
      <w:r>
        <w:rPr>
          <w:w w:val="110"/>
        </w:rPr>
        <w:t>древнейших</w:t>
      </w:r>
      <w:r>
        <w:rPr>
          <w:spacing w:val="20"/>
          <w:w w:val="110"/>
        </w:rPr>
        <w:t xml:space="preserve"> </w:t>
      </w:r>
      <w:r>
        <w:rPr>
          <w:w w:val="110"/>
        </w:rPr>
        <w:t>цивилизаций.</w:t>
      </w:r>
    </w:p>
    <w:p>
      <w:pPr>
        <w:pStyle w:val="BodyText"/>
        <w:spacing w:before="3"/>
        <w:ind w:right="0"/>
        <w:jc w:val="left"/>
        <w:rPr>
          <w:sz w:val="22"/>
        </w:rPr>
      </w:pPr>
    </w:p>
    <w:p>
      <w:pPr>
        <w:spacing w:before="96"/>
        <w:ind w:left="157"/>
        <w:rPr>
          <w:rFonts w:ascii="Trebuchet MS"/>
          <w:sz w:val="18"/>
        </w:rPr>
        <w:sectPr>
          <w:pgSz w:w="7830" w:h="12020"/>
          <w:pgMar w:top="620" w:right="580" w:bottom="280" w:left="580" w:header="720" w:footer="720" w:gutter="0"/>
          <w:cols w:space="720"/>
        </w:sectPr>
      </w:pPr>
      <w:r>
        <w:rPr>
          <w:rFonts w:ascii="Trebuchet MS"/>
          <w:sz w:val="18"/>
        </w:rPr>
        <w:t>48</w:t>
      </w:r>
    </w:p>
    <w:p>
      <w:pPr>
        <w:pStyle w:val="ListParagraph"/>
        <w:numPr>
          <w:ilvl w:val="1"/>
          <w:numId w:val="4"/>
        </w:numPr>
        <w:tabs>
          <w:tab w:val="left" w:pos="647"/>
        </w:tabs>
        <w:spacing w:before="67"/>
        <w:ind w:hanging="264"/>
        <w:rPr>
          <w:sz w:val="20"/>
        </w:rPr>
      </w:pPr>
      <w:r>
        <w:rPr>
          <w:rFonts w:ascii="Times New Roman" w:hAnsi="Times New Roman"/>
          <w:i/>
          <w:w w:val="120"/>
          <w:sz w:val="20"/>
        </w:rPr>
        <w:t>Анализ,</w:t>
      </w:r>
      <w:r>
        <w:rPr>
          <w:rFonts w:ascii="Times New Roman" w:hAnsi="Times New Roman"/>
          <w:i/>
          <w:spacing w:val="24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объяснение</w:t>
      </w:r>
      <w:r>
        <w:rPr>
          <w:rFonts w:ascii="Times New Roman" w:hAnsi="Times New Roman"/>
          <w:i/>
          <w:spacing w:val="24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исторических</w:t>
      </w:r>
      <w:r>
        <w:rPr>
          <w:rFonts w:ascii="Times New Roman" w:hAnsi="Times New Roman"/>
          <w:i/>
          <w:spacing w:val="24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событий,</w:t>
      </w:r>
      <w:r>
        <w:rPr>
          <w:rFonts w:ascii="Times New Roman" w:hAnsi="Times New Roman"/>
          <w:i/>
          <w:spacing w:val="24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явлений</w:t>
      </w:r>
      <w:r>
        <w:rPr>
          <w:w w:val="120"/>
          <w:sz w:val="20"/>
        </w:rPr>
        <w:t>:</w:t>
      </w:r>
    </w:p>
    <w:p>
      <w:pPr>
        <w:pStyle w:val="BodyText"/>
        <w:spacing w:before="3" w:line="242" w:lineRule="auto"/>
        <w:ind w:left="383" w:hanging="227"/>
        <w:rPr/>
      </w:pPr>
      <w:r>
        <w:rPr>
          <w:w w:val="105"/>
        </w:rPr>
        <w:t>—раскрывать существенные черты: а) государственного устрой-</w:t>
      </w:r>
      <w:r>
        <w:rPr>
          <w:spacing w:val="1"/>
          <w:w w:val="105"/>
        </w:rPr>
        <w:t xml:space="preserve"> </w:t>
      </w:r>
      <w:r>
        <w:rPr>
          <w:w w:val="105"/>
        </w:rPr>
        <w:t>ства древних обществ; б) положения основных групп населе-</w:t>
      </w:r>
      <w:r>
        <w:rPr>
          <w:spacing w:val="1"/>
          <w:w w:val="105"/>
        </w:rPr>
        <w:t xml:space="preserve"> </w:t>
      </w:r>
      <w:r>
        <w:rPr>
          <w:w w:val="105"/>
        </w:rPr>
        <w:t>ния;</w:t>
      </w:r>
      <w:r>
        <w:rPr>
          <w:spacing w:val="29"/>
          <w:w w:val="105"/>
        </w:rPr>
        <w:t xml:space="preserve"> </w:t>
      </w:r>
      <w:r>
        <w:rPr>
          <w:w w:val="105"/>
        </w:rPr>
        <w:t>в)</w:t>
      </w:r>
      <w:r>
        <w:rPr>
          <w:spacing w:val="30"/>
          <w:w w:val="105"/>
        </w:rPr>
        <w:t xml:space="preserve"> </w:t>
      </w:r>
      <w:r>
        <w:rPr>
          <w:w w:val="105"/>
        </w:rPr>
        <w:t>религиозных</w:t>
      </w:r>
      <w:r>
        <w:rPr>
          <w:spacing w:val="30"/>
          <w:w w:val="105"/>
        </w:rPr>
        <w:t xml:space="preserve"> </w:t>
      </w:r>
      <w:r>
        <w:rPr>
          <w:w w:val="105"/>
        </w:rPr>
        <w:t>верований</w:t>
      </w:r>
      <w:r>
        <w:rPr>
          <w:spacing w:val="30"/>
          <w:w w:val="105"/>
        </w:rPr>
        <w:t xml:space="preserve"> </w:t>
      </w:r>
      <w:r>
        <w:rPr>
          <w:w w:val="105"/>
        </w:rPr>
        <w:t>людей</w:t>
      </w:r>
      <w:r>
        <w:rPr>
          <w:spacing w:val="30"/>
          <w:w w:val="105"/>
        </w:rPr>
        <w:t xml:space="preserve"> </w:t>
      </w:r>
      <w:r>
        <w:rPr>
          <w:w w:val="105"/>
        </w:rPr>
        <w:t>в</w:t>
      </w:r>
      <w:r>
        <w:rPr>
          <w:spacing w:val="30"/>
          <w:w w:val="105"/>
        </w:rPr>
        <w:t xml:space="preserve"> </w:t>
      </w:r>
      <w:r>
        <w:rPr>
          <w:w w:val="105"/>
        </w:rPr>
        <w:t>древности;</w:t>
      </w:r>
    </w:p>
    <w:p>
      <w:pPr>
        <w:pStyle w:val="BodyText"/>
        <w:spacing w:before="2" w:line="242" w:lineRule="auto"/>
        <w:ind w:left="383" w:right="153" w:hanging="227"/>
        <w:rPr/>
      </w:pPr>
      <w:r>
        <w:rPr>
          <w:w w:val="110"/>
        </w:rPr>
        <w:t>—сравнивать</w:t>
      </w:r>
      <w:r>
        <w:rPr>
          <w:spacing w:val="1"/>
          <w:w w:val="110"/>
        </w:rPr>
        <w:t xml:space="preserve"> </w:t>
      </w:r>
      <w:r>
        <w:rPr>
          <w:w w:val="110"/>
        </w:rPr>
        <w:t>исторические</w:t>
      </w:r>
      <w:r>
        <w:rPr>
          <w:spacing w:val="1"/>
          <w:w w:val="110"/>
        </w:rPr>
        <w:t xml:space="preserve"> </w:t>
      </w:r>
      <w:r>
        <w:rPr>
          <w:w w:val="110"/>
        </w:rPr>
        <w:t>явления,</w:t>
      </w:r>
      <w:r>
        <w:rPr>
          <w:spacing w:val="1"/>
          <w:w w:val="110"/>
        </w:rPr>
        <w:t xml:space="preserve"> </w:t>
      </w:r>
      <w:r>
        <w:rPr>
          <w:w w:val="110"/>
        </w:rPr>
        <w:t>определять</w:t>
      </w:r>
      <w:r>
        <w:rPr>
          <w:spacing w:val="1"/>
          <w:w w:val="110"/>
        </w:rPr>
        <w:t xml:space="preserve"> </w:t>
      </w:r>
      <w:r>
        <w:rPr>
          <w:w w:val="110"/>
        </w:rPr>
        <w:t>их</w:t>
      </w:r>
      <w:r>
        <w:rPr>
          <w:spacing w:val="1"/>
          <w:w w:val="110"/>
        </w:rPr>
        <w:t xml:space="preserve"> </w:t>
      </w:r>
      <w:r>
        <w:rPr>
          <w:w w:val="110"/>
        </w:rPr>
        <w:t>общие</w:t>
      </w:r>
      <w:r>
        <w:rPr>
          <w:spacing w:val="1"/>
          <w:w w:val="110"/>
        </w:rPr>
        <w:t xml:space="preserve"> </w:t>
      </w:r>
      <w:r>
        <w:rPr>
          <w:w w:val="110"/>
        </w:rPr>
        <w:t>черты;</w:t>
      </w:r>
    </w:p>
    <w:p>
      <w:pPr>
        <w:pStyle w:val="BodyText"/>
        <w:spacing w:before="2" w:line="242" w:lineRule="auto"/>
        <w:ind w:left="383" w:hanging="227"/>
        <w:rPr/>
      </w:pPr>
      <w:r>
        <w:rPr>
          <w:w w:val="105"/>
        </w:rPr>
        <w:t>—иллюстрировать общие явления, черты конкретными приме-</w:t>
      </w:r>
      <w:r>
        <w:rPr>
          <w:spacing w:val="1"/>
          <w:w w:val="105"/>
        </w:rPr>
        <w:t xml:space="preserve"> </w:t>
      </w:r>
      <w:r>
        <w:rPr>
          <w:w w:val="105"/>
        </w:rPr>
        <w:t>рами;</w:t>
      </w:r>
    </w:p>
    <w:p>
      <w:pPr>
        <w:pStyle w:val="BodyText"/>
        <w:spacing w:before="2" w:line="242" w:lineRule="auto"/>
        <w:ind w:left="383" w:hanging="227"/>
        <w:rPr/>
      </w:pPr>
      <w:r>
        <w:rPr>
          <w:w w:val="105"/>
        </w:rPr>
        <w:t>—объяснять</w:t>
      </w:r>
      <w:r>
        <w:rPr>
          <w:spacing w:val="1"/>
          <w:w w:val="105"/>
        </w:rPr>
        <w:t xml:space="preserve"> </w:t>
      </w:r>
      <w:r>
        <w:rPr>
          <w:w w:val="105"/>
        </w:rPr>
        <w:t>причины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следствия</w:t>
      </w:r>
      <w:r>
        <w:rPr>
          <w:spacing w:val="1"/>
          <w:w w:val="105"/>
        </w:rPr>
        <w:t xml:space="preserve"> </w:t>
      </w:r>
      <w:r>
        <w:rPr>
          <w:w w:val="105"/>
        </w:rPr>
        <w:t>важнейших  событий  древ-</w:t>
      </w:r>
      <w:r>
        <w:rPr>
          <w:spacing w:val="1"/>
          <w:w w:val="105"/>
        </w:rPr>
        <w:t xml:space="preserve"> </w:t>
      </w:r>
      <w:r>
        <w:rPr>
          <w:w w:val="105"/>
        </w:rPr>
        <w:t>ней</w:t>
      </w:r>
      <w:r>
        <w:rPr>
          <w:spacing w:val="25"/>
          <w:w w:val="105"/>
        </w:rPr>
        <w:t xml:space="preserve"> </w:t>
      </w:r>
      <w:r>
        <w:rPr>
          <w:w w:val="105"/>
        </w:rPr>
        <w:t>истории.</w:t>
      </w:r>
    </w:p>
    <w:p>
      <w:pPr>
        <w:pStyle w:val="ListParagraph"/>
        <w:numPr>
          <w:ilvl w:val="1"/>
          <w:numId w:val="4"/>
        </w:numPr>
        <w:tabs>
          <w:tab w:val="left" w:pos="647"/>
        </w:tabs>
        <w:spacing w:before="1" w:line="242" w:lineRule="auto"/>
        <w:ind w:left="156" w:right="154" w:firstLine="226"/>
        <w:jc w:val="both"/>
        <w:rPr>
          <w:sz w:val="20"/>
        </w:rPr>
      </w:pPr>
      <w:r>
        <w:rPr>
          <w:rFonts w:ascii="Times New Roman" w:hAnsi="Times New Roman"/>
          <w:i/>
          <w:w w:val="115"/>
          <w:sz w:val="20"/>
        </w:rPr>
        <w:t xml:space="preserve">Рассмотрение исторических версий и оценок, </w:t>
      </w:r>
      <w:r>
        <w:rPr>
          <w:w w:val="115"/>
          <w:sz w:val="20"/>
        </w:rPr>
        <w:t>определе-</w:t>
      </w:r>
      <w:r>
        <w:rPr>
          <w:spacing w:val="1"/>
          <w:w w:val="115"/>
          <w:sz w:val="20"/>
        </w:rPr>
        <w:t xml:space="preserve"> </w:t>
      </w:r>
      <w:r>
        <w:rPr>
          <w:w w:val="110"/>
          <w:sz w:val="20"/>
        </w:rPr>
        <w:t>ние своего отношения к наиболее значимым событиям и лич-</w:t>
      </w:r>
      <w:r>
        <w:rPr>
          <w:spacing w:val="1"/>
          <w:w w:val="110"/>
          <w:sz w:val="20"/>
        </w:rPr>
        <w:t xml:space="preserve"> </w:t>
      </w:r>
      <w:r>
        <w:rPr>
          <w:w w:val="115"/>
          <w:sz w:val="20"/>
        </w:rPr>
        <w:t>ностям</w:t>
      </w:r>
      <w:r>
        <w:rPr>
          <w:spacing w:val="18"/>
          <w:w w:val="115"/>
          <w:sz w:val="20"/>
        </w:rPr>
        <w:t xml:space="preserve"> </w:t>
      </w:r>
      <w:r>
        <w:rPr>
          <w:w w:val="115"/>
          <w:sz w:val="20"/>
        </w:rPr>
        <w:t>прошлого:</w:t>
      </w:r>
    </w:p>
    <w:p>
      <w:pPr>
        <w:pStyle w:val="BodyText"/>
        <w:spacing w:before="2" w:line="242" w:lineRule="auto"/>
        <w:ind w:left="383" w:right="156" w:hanging="227"/>
        <w:rPr/>
      </w:pPr>
      <w:r>
        <w:rPr>
          <w:w w:val="105"/>
        </w:rPr>
        <w:t>—излагать</w:t>
      </w:r>
      <w:r>
        <w:rPr>
          <w:spacing w:val="1"/>
          <w:w w:val="105"/>
        </w:rPr>
        <w:t xml:space="preserve"> </w:t>
      </w:r>
      <w:r>
        <w:rPr>
          <w:w w:val="105"/>
        </w:rPr>
        <w:t>оценки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наиболее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значительных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событий 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древней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истории,</w:t>
      </w:r>
      <w:r>
        <w:rPr>
          <w:spacing w:val="1"/>
          <w:w w:val="105"/>
        </w:rPr>
        <w:t xml:space="preserve"> </w:t>
      </w:r>
      <w:r>
        <w:rPr>
          <w:w w:val="105"/>
        </w:rPr>
        <w:t>приводимые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учебной</w:t>
      </w:r>
      <w:r>
        <w:rPr>
          <w:spacing w:val="1"/>
          <w:w w:val="105"/>
        </w:rPr>
        <w:t xml:space="preserve"> </w:t>
      </w:r>
      <w:r>
        <w:rPr>
          <w:w w:val="105"/>
        </w:rPr>
        <w:t>литера-</w:t>
      </w:r>
      <w:r>
        <w:rPr>
          <w:spacing w:val="1"/>
          <w:w w:val="105"/>
        </w:rPr>
        <w:t xml:space="preserve"> </w:t>
      </w:r>
      <w:r>
        <w:rPr>
          <w:w w:val="105"/>
        </w:rPr>
        <w:t>туре;</w:t>
      </w:r>
    </w:p>
    <w:p>
      <w:pPr>
        <w:pStyle w:val="BodyText"/>
        <w:spacing w:before="3" w:line="242" w:lineRule="auto"/>
        <w:ind w:left="383" w:right="155" w:hanging="227"/>
        <w:rPr/>
      </w:pPr>
      <w:r>
        <w:rPr>
          <w:w w:val="110"/>
        </w:rPr>
        <w:t>—высказывать</w:t>
      </w:r>
      <w:r>
        <w:rPr>
          <w:spacing w:val="33"/>
          <w:w w:val="110"/>
        </w:rPr>
        <w:t xml:space="preserve"> </w:t>
      </w:r>
      <w:r>
        <w:rPr>
          <w:w w:val="110"/>
        </w:rPr>
        <w:t>на</w:t>
      </w:r>
      <w:r>
        <w:rPr>
          <w:spacing w:val="34"/>
          <w:w w:val="110"/>
        </w:rPr>
        <w:t xml:space="preserve"> </w:t>
      </w:r>
      <w:r>
        <w:rPr>
          <w:w w:val="110"/>
        </w:rPr>
        <w:t>уровне</w:t>
      </w:r>
      <w:r>
        <w:rPr>
          <w:spacing w:val="34"/>
          <w:w w:val="110"/>
        </w:rPr>
        <w:t xml:space="preserve"> </w:t>
      </w:r>
      <w:r>
        <w:rPr>
          <w:w w:val="110"/>
        </w:rPr>
        <w:t>эмоциональных</w:t>
      </w:r>
      <w:r>
        <w:rPr>
          <w:spacing w:val="34"/>
          <w:w w:val="110"/>
        </w:rPr>
        <w:t xml:space="preserve"> </w:t>
      </w:r>
      <w:r>
        <w:rPr>
          <w:w w:val="110"/>
        </w:rPr>
        <w:t>оценок</w:t>
      </w:r>
      <w:r>
        <w:rPr>
          <w:spacing w:val="34"/>
          <w:w w:val="110"/>
        </w:rPr>
        <w:t xml:space="preserve"> </w:t>
      </w:r>
      <w:r>
        <w:rPr>
          <w:w w:val="110"/>
        </w:rPr>
        <w:t>отношение</w:t>
      </w:r>
      <w:r>
        <w:rPr>
          <w:spacing w:val="-46"/>
          <w:w w:val="110"/>
        </w:rPr>
        <w:t xml:space="preserve"> </w:t>
      </w:r>
      <w:r>
        <w:rPr>
          <w:w w:val="110"/>
        </w:rPr>
        <w:t>к</w:t>
      </w:r>
      <w:r>
        <w:rPr>
          <w:spacing w:val="18"/>
          <w:w w:val="110"/>
        </w:rPr>
        <w:t xml:space="preserve"> </w:t>
      </w:r>
      <w:r>
        <w:rPr>
          <w:w w:val="110"/>
        </w:rPr>
        <w:t>поступкам</w:t>
      </w:r>
      <w:r>
        <w:rPr>
          <w:spacing w:val="19"/>
          <w:w w:val="110"/>
        </w:rPr>
        <w:t xml:space="preserve"> </w:t>
      </w:r>
      <w:r>
        <w:rPr>
          <w:w w:val="110"/>
        </w:rPr>
        <w:t>людей</w:t>
      </w:r>
      <w:r>
        <w:rPr>
          <w:spacing w:val="18"/>
          <w:w w:val="110"/>
        </w:rPr>
        <w:t xml:space="preserve"> </w:t>
      </w:r>
      <w:r>
        <w:rPr>
          <w:w w:val="110"/>
        </w:rPr>
        <w:t>прошлого,</w:t>
      </w:r>
      <w:r>
        <w:rPr>
          <w:spacing w:val="19"/>
          <w:w w:val="110"/>
        </w:rPr>
        <w:t xml:space="preserve"> </w:t>
      </w:r>
      <w:r>
        <w:rPr>
          <w:w w:val="110"/>
        </w:rPr>
        <w:t>к</w:t>
      </w:r>
      <w:r>
        <w:rPr>
          <w:spacing w:val="18"/>
          <w:w w:val="110"/>
        </w:rPr>
        <w:t xml:space="preserve"> </w:t>
      </w:r>
      <w:r>
        <w:rPr>
          <w:w w:val="110"/>
        </w:rPr>
        <w:t>памятникам</w:t>
      </w:r>
      <w:r>
        <w:rPr>
          <w:spacing w:val="18"/>
          <w:w w:val="110"/>
        </w:rPr>
        <w:t xml:space="preserve"> </w:t>
      </w:r>
      <w:r>
        <w:rPr>
          <w:w w:val="110"/>
        </w:rPr>
        <w:t>культуры.</w:t>
      </w:r>
    </w:p>
    <w:p>
      <w:pPr>
        <w:pStyle w:val="ListParagraph"/>
        <w:numPr>
          <w:ilvl w:val="1"/>
          <w:numId w:val="4"/>
        </w:numPr>
        <w:tabs>
          <w:tab w:val="left" w:pos="647"/>
        </w:tabs>
        <w:spacing w:before="1"/>
        <w:ind w:hanging="264"/>
        <w:rPr>
          <w:sz w:val="20"/>
        </w:rPr>
      </w:pPr>
      <w:r>
        <w:rPr>
          <w:rFonts w:ascii="Times New Roman" w:hAnsi="Times New Roman"/>
          <w:i/>
          <w:w w:val="125"/>
          <w:sz w:val="20"/>
        </w:rPr>
        <w:t>Применение</w:t>
      </w:r>
      <w:r>
        <w:rPr>
          <w:rFonts w:ascii="Times New Roman" w:hAnsi="Times New Roman"/>
          <w:i/>
          <w:spacing w:val="-13"/>
          <w:w w:val="125"/>
          <w:sz w:val="20"/>
        </w:rPr>
        <w:t xml:space="preserve"> </w:t>
      </w:r>
      <w:r>
        <w:rPr>
          <w:rFonts w:ascii="Times New Roman" w:hAnsi="Times New Roman"/>
          <w:i/>
          <w:w w:val="125"/>
          <w:sz w:val="20"/>
        </w:rPr>
        <w:t>исторических</w:t>
      </w:r>
      <w:r>
        <w:rPr>
          <w:rFonts w:ascii="Times New Roman" w:hAnsi="Times New Roman"/>
          <w:i/>
          <w:spacing w:val="-12"/>
          <w:w w:val="125"/>
          <w:sz w:val="20"/>
        </w:rPr>
        <w:t xml:space="preserve"> </w:t>
      </w:r>
      <w:r>
        <w:rPr>
          <w:rFonts w:ascii="Times New Roman" w:hAnsi="Times New Roman"/>
          <w:i/>
          <w:w w:val="125"/>
          <w:sz w:val="20"/>
        </w:rPr>
        <w:t>знаний</w:t>
      </w:r>
      <w:r>
        <w:rPr>
          <w:w w:val="125"/>
          <w:sz w:val="20"/>
        </w:rPr>
        <w:t>:</w:t>
      </w:r>
    </w:p>
    <w:p>
      <w:pPr>
        <w:pStyle w:val="BodyText"/>
        <w:spacing w:before="4" w:line="242" w:lineRule="auto"/>
        <w:ind w:left="383" w:hanging="227"/>
        <w:rPr/>
      </w:pPr>
      <w:r>
        <w:rPr>
          <w:w w:val="105"/>
        </w:rPr>
        <w:t>—раскрывать значение памятников древней истории и культу-</w:t>
      </w:r>
      <w:r>
        <w:rPr>
          <w:spacing w:val="1"/>
          <w:w w:val="105"/>
        </w:rPr>
        <w:t xml:space="preserve"> </w:t>
      </w:r>
      <w:r>
        <w:rPr>
          <w:w w:val="105"/>
        </w:rPr>
        <w:t>ры,</w:t>
      </w:r>
      <w:r>
        <w:rPr>
          <w:spacing w:val="34"/>
          <w:w w:val="105"/>
        </w:rPr>
        <w:t xml:space="preserve"> </w:t>
      </w:r>
      <w:r>
        <w:rPr>
          <w:w w:val="105"/>
        </w:rPr>
        <w:t>необходимость</w:t>
      </w:r>
      <w:r>
        <w:rPr>
          <w:spacing w:val="35"/>
          <w:w w:val="105"/>
        </w:rPr>
        <w:t xml:space="preserve"> </w:t>
      </w:r>
      <w:r>
        <w:rPr>
          <w:w w:val="105"/>
        </w:rPr>
        <w:t>их</w:t>
      </w:r>
      <w:r>
        <w:rPr>
          <w:spacing w:val="35"/>
          <w:w w:val="105"/>
        </w:rPr>
        <w:t xml:space="preserve"> </w:t>
      </w:r>
      <w:r>
        <w:rPr>
          <w:w w:val="105"/>
        </w:rPr>
        <w:t>сохранения</w:t>
      </w:r>
      <w:r>
        <w:rPr>
          <w:spacing w:val="34"/>
          <w:w w:val="105"/>
        </w:rPr>
        <w:t xml:space="preserve"> </w:t>
      </w:r>
      <w:r>
        <w:rPr>
          <w:w w:val="105"/>
        </w:rPr>
        <w:t>в</w:t>
      </w:r>
      <w:r>
        <w:rPr>
          <w:spacing w:val="35"/>
          <w:w w:val="105"/>
        </w:rPr>
        <w:t xml:space="preserve"> </w:t>
      </w:r>
      <w:r>
        <w:rPr>
          <w:w w:val="105"/>
        </w:rPr>
        <w:t>современном</w:t>
      </w:r>
      <w:r>
        <w:rPr>
          <w:spacing w:val="35"/>
          <w:w w:val="105"/>
        </w:rPr>
        <w:t xml:space="preserve"> </w:t>
      </w:r>
      <w:r>
        <w:rPr>
          <w:w w:val="105"/>
        </w:rPr>
        <w:t>мире;</w:t>
      </w:r>
    </w:p>
    <w:p>
      <w:pPr>
        <w:pStyle w:val="BodyText"/>
        <w:spacing w:before="1" w:line="242" w:lineRule="auto"/>
        <w:ind w:left="383" w:hanging="227"/>
        <w:rPr/>
      </w:pPr>
      <w:r>
        <w:rPr>
          <w:w w:val="105"/>
        </w:rPr>
        <w:t xml:space="preserve">—выполнять </w:t>
      </w:r>
      <w:r>
        <w:rPr>
          <w:spacing w:val="39"/>
          <w:w w:val="105"/>
        </w:rPr>
        <w:t xml:space="preserve"> </w:t>
      </w:r>
      <w:r>
        <w:rPr>
          <w:w w:val="105"/>
        </w:rPr>
        <w:t xml:space="preserve">учебные </w:t>
      </w:r>
      <w:r>
        <w:rPr>
          <w:spacing w:val="39"/>
          <w:w w:val="105"/>
        </w:rPr>
        <w:t xml:space="preserve"> </w:t>
      </w:r>
      <w:r>
        <w:rPr>
          <w:w w:val="105"/>
        </w:rPr>
        <w:t xml:space="preserve">проекты  </w:t>
      </w:r>
      <w:r>
        <w:rPr>
          <w:spacing w:val="38"/>
          <w:w w:val="105"/>
        </w:rPr>
        <w:t xml:space="preserve"> </w:t>
      </w:r>
      <w:r>
        <w:rPr>
          <w:w w:val="105"/>
        </w:rPr>
        <w:t xml:space="preserve">по  </w:t>
      </w:r>
      <w:r>
        <w:rPr>
          <w:spacing w:val="38"/>
          <w:w w:val="105"/>
        </w:rPr>
        <w:t xml:space="preserve"> </w:t>
      </w:r>
      <w:r>
        <w:rPr>
          <w:w w:val="105"/>
        </w:rPr>
        <w:t xml:space="preserve">истории  </w:t>
      </w:r>
      <w:r>
        <w:rPr>
          <w:spacing w:val="39"/>
          <w:w w:val="105"/>
        </w:rPr>
        <w:t xml:space="preserve"> </w:t>
      </w:r>
      <w:r>
        <w:rPr>
          <w:w w:val="105"/>
        </w:rPr>
        <w:t>первобытности</w:t>
      </w:r>
      <w:r>
        <w:rPr>
          <w:spacing w:val="-44"/>
          <w:w w:val="105"/>
        </w:rPr>
        <w:t xml:space="preserve"> </w:t>
      </w:r>
      <w:r>
        <w:rPr>
          <w:w w:val="105"/>
        </w:rPr>
        <w:t>и Древнего мира (в том числе с привлечением регионального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материала),</w:t>
      </w:r>
      <w:r>
        <w:rPr>
          <w:spacing w:val="1"/>
          <w:w w:val="105"/>
        </w:rPr>
        <w:t xml:space="preserve"> </w:t>
      </w:r>
      <w:r>
        <w:rPr>
          <w:w w:val="105"/>
        </w:rPr>
        <w:t>оформлять</w:t>
      </w:r>
      <w:r>
        <w:rPr>
          <w:spacing w:val="1"/>
          <w:w w:val="105"/>
        </w:rPr>
        <w:t xml:space="preserve"> </w:t>
      </w:r>
      <w:r>
        <w:rPr>
          <w:w w:val="105"/>
        </w:rPr>
        <w:t>полученные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результаты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форме</w:t>
      </w:r>
      <w:r>
        <w:rPr>
          <w:spacing w:val="1"/>
          <w:w w:val="105"/>
        </w:rPr>
        <w:t xml:space="preserve"> </w:t>
      </w:r>
      <w:r>
        <w:rPr>
          <w:w w:val="105"/>
        </w:rPr>
        <w:t>со-</w:t>
      </w:r>
      <w:r>
        <w:rPr>
          <w:spacing w:val="1"/>
          <w:w w:val="105"/>
        </w:rPr>
        <w:t xml:space="preserve"> </w:t>
      </w:r>
      <w:r>
        <w:rPr>
          <w:w w:val="105"/>
        </w:rPr>
        <w:t>общения,</w:t>
      </w:r>
      <w:r>
        <w:rPr>
          <w:spacing w:val="27"/>
          <w:w w:val="105"/>
        </w:rPr>
        <w:t xml:space="preserve"> </w:t>
      </w:r>
      <w:r>
        <w:rPr>
          <w:w w:val="105"/>
        </w:rPr>
        <w:t>альбома,</w:t>
      </w:r>
      <w:r>
        <w:rPr>
          <w:spacing w:val="28"/>
          <w:w w:val="105"/>
        </w:rPr>
        <w:t xml:space="preserve"> </w:t>
      </w:r>
      <w:r>
        <w:rPr>
          <w:w w:val="105"/>
        </w:rPr>
        <w:t>презентации.</w:t>
      </w:r>
    </w:p>
    <w:p>
      <w:pPr>
        <w:pStyle w:val="BodyText"/>
        <w:spacing w:before="4"/>
        <w:ind w:right="0"/>
        <w:jc w:val="left"/>
        <w:rPr>
          <w:sz w:val="33"/>
        </w:rPr>
      </w:pPr>
    </w:p>
    <w:p>
      <w:pPr>
        <w:pStyle w:val="Heading2"/>
        <w:numPr>
          <w:ilvl w:val="0"/>
          <w:numId w:val="4"/>
        </w:numPr>
        <w:tabs>
          <w:tab w:val="left" w:pos="353"/>
        </w:tabs>
        <w:rPr/>
      </w:pPr>
      <w:r>
        <w:rPr>
          <w:w w:val="90"/>
        </w:rPr>
        <w:t>КЛАСС</w:t>
      </w:r>
    </w:p>
    <w:p>
      <w:pPr>
        <w:pStyle w:val="ListParagraph"/>
        <w:numPr>
          <w:ilvl w:val="1"/>
          <w:numId w:val="4"/>
        </w:numPr>
        <w:tabs>
          <w:tab w:val="left" w:pos="647"/>
        </w:tabs>
        <w:spacing w:before="62"/>
        <w:ind w:hanging="264"/>
        <w:rPr>
          <w:sz w:val="20"/>
        </w:rPr>
      </w:pPr>
      <w:r>
        <w:rPr>
          <w:rFonts w:ascii="Times New Roman" w:hAnsi="Times New Roman"/>
          <w:i/>
          <w:w w:val="120"/>
          <w:sz w:val="20"/>
        </w:rPr>
        <w:t>Знание</w:t>
      </w:r>
      <w:r>
        <w:rPr>
          <w:rFonts w:ascii="Times New Roman" w:hAnsi="Times New Roman"/>
          <w:i/>
          <w:spacing w:val="8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хронологии,</w:t>
      </w:r>
      <w:r>
        <w:rPr>
          <w:rFonts w:ascii="Times New Roman" w:hAnsi="Times New Roman"/>
          <w:i/>
          <w:spacing w:val="9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работа</w:t>
      </w:r>
      <w:r>
        <w:rPr>
          <w:rFonts w:ascii="Times New Roman" w:hAnsi="Times New Roman"/>
          <w:i/>
          <w:spacing w:val="9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с</w:t>
      </w:r>
      <w:r>
        <w:rPr>
          <w:rFonts w:ascii="Times New Roman" w:hAnsi="Times New Roman"/>
          <w:i/>
          <w:spacing w:val="9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хронологией</w:t>
      </w:r>
      <w:r>
        <w:rPr>
          <w:w w:val="120"/>
          <w:sz w:val="20"/>
        </w:rPr>
        <w:t>:</w:t>
      </w:r>
    </w:p>
    <w:p>
      <w:pPr>
        <w:pStyle w:val="BodyText"/>
        <w:spacing w:before="3" w:line="242" w:lineRule="auto"/>
        <w:ind w:left="383" w:right="155" w:hanging="227"/>
        <w:rPr/>
      </w:pPr>
      <w:r>
        <w:rPr>
          <w:w w:val="110"/>
        </w:rPr>
        <w:t>—называть даты важнейших событий Средневековья, опреде-</w:t>
      </w:r>
      <w:r>
        <w:rPr>
          <w:spacing w:val="1"/>
          <w:w w:val="110"/>
        </w:rPr>
        <w:t xml:space="preserve"> </w:t>
      </w:r>
      <w:r>
        <w:rPr>
          <w:w w:val="110"/>
        </w:rPr>
        <w:t>лять</w:t>
      </w:r>
      <w:r>
        <w:rPr>
          <w:spacing w:val="14"/>
          <w:w w:val="110"/>
        </w:rPr>
        <w:t xml:space="preserve"> </w:t>
      </w:r>
      <w:r>
        <w:rPr>
          <w:w w:val="110"/>
        </w:rPr>
        <w:t>их</w:t>
      </w:r>
      <w:r>
        <w:rPr>
          <w:spacing w:val="15"/>
          <w:w w:val="110"/>
        </w:rPr>
        <w:t xml:space="preserve"> </w:t>
      </w:r>
      <w:r>
        <w:rPr>
          <w:w w:val="110"/>
        </w:rPr>
        <w:t>принадлежность</w:t>
      </w:r>
      <w:r>
        <w:rPr>
          <w:spacing w:val="14"/>
          <w:w w:val="110"/>
        </w:rPr>
        <w:t xml:space="preserve"> </w:t>
      </w:r>
      <w:r>
        <w:rPr>
          <w:w w:val="110"/>
        </w:rPr>
        <w:t>к</w:t>
      </w:r>
      <w:r>
        <w:rPr>
          <w:spacing w:val="15"/>
          <w:w w:val="110"/>
        </w:rPr>
        <w:t xml:space="preserve"> </w:t>
      </w:r>
      <w:r>
        <w:rPr>
          <w:w w:val="110"/>
        </w:rPr>
        <w:t>веку,</w:t>
      </w:r>
      <w:r>
        <w:rPr>
          <w:spacing w:val="14"/>
          <w:w w:val="110"/>
        </w:rPr>
        <w:t xml:space="preserve"> </w:t>
      </w:r>
      <w:r>
        <w:rPr>
          <w:w w:val="110"/>
        </w:rPr>
        <w:t>историческому</w:t>
      </w:r>
      <w:r>
        <w:rPr>
          <w:spacing w:val="15"/>
          <w:w w:val="110"/>
        </w:rPr>
        <w:t xml:space="preserve"> </w:t>
      </w:r>
      <w:r>
        <w:rPr>
          <w:w w:val="110"/>
        </w:rPr>
        <w:t>периоду;</w:t>
      </w:r>
    </w:p>
    <w:p>
      <w:pPr>
        <w:pStyle w:val="BodyText"/>
        <w:spacing w:before="8" w:line="249" w:lineRule="auto"/>
        <w:ind w:left="383" w:hanging="227"/>
        <w:rPr/>
      </w:pPr>
      <w:r>
        <w:rPr>
          <w:w w:val="105"/>
        </w:rPr>
        <w:t>—называть</w:t>
      </w:r>
      <w:r>
        <w:rPr>
          <w:spacing w:val="1"/>
          <w:w w:val="105"/>
        </w:rPr>
        <w:t xml:space="preserve"> </w:t>
      </w:r>
      <w:r>
        <w:rPr>
          <w:w w:val="105"/>
        </w:rPr>
        <w:t>этапы</w:t>
      </w:r>
      <w:r>
        <w:rPr>
          <w:spacing w:val="1"/>
          <w:w w:val="105"/>
        </w:rPr>
        <w:t xml:space="preserve"> </w:t>
      </w:r>
      <w:r>
        <w:rPr>
          <w:w w:val="105"/>
        </w:rPr>
        <w:t>отечественной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всеобщей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</w:t>
      </w:r>
      <w:r>
        <w:rPr>
          <w:spacing w:val="1"/>
          <w:w w:val="105"/>
        </w:rPr>
        <w:t xml:space="preserve"> </w:t>
      </w:r>
      <w:r>
        <w:rPr>
          <w:w w:val="105"/>
        </w:rPr>
        <w:t>Средних</w:t>
      </w:r>
      <w:r>
        <w:rPr>
          <w:spacing w:val="-44"/>
          <w:w w:val="105"/>
        </w:rPr>
        <w:t xml:space="preserve"> </w:t>
      </w:r>
      <w:r>
        <w:rPr>
          <w:w w:val="105"/>
        </w:rPr>
        <w:t>веков,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хронологические</w:t>
      </w:r>
      <w:r>
        <w:rPr>
          <w:spacing w:val="1"/>
          <w:w w:val="105"/>
        </w:rPr>
        <w:t xml:space="preserve"> </w:t>
      </w:r>
      <w:r>
        <w:rPr>
          <w:w w:val="105"/>
        </w:rPr>
        <w:t>рамки</w:t>
      </w:r>
      <w:r>
        <w:rPr>
          <w:spacing w:val="1"/>
          <w:w w:val="105"/>
        </w:rPr>
        <w:t xml:space="preserve"> </w:t>
      </w:r>
      <w:r>
        <w:rPr>
          <w:w w:val="105"/>
        </w:rPr>
        <w:t>(периоды</w:t>
      </w:r>
      <w:r>
        <w:rPr>
          <w:spacing w:val="1"/>
          <w:w w:val="105"/>
        </w:rPr>
        <w:t xml:space="preserve"> </w:t>
      </w:r>
      <w:r>
        <w:rPr>
          <w:w w:val="105"/>
        </w:rPr>
        <w:t>Средневековья,</w:t>
      </w:r>
      <w:r>
        <w:rPr>
          <w:spacing w:val="1"/>
          <w:w w:val="105"/>
        </w:rPr>
        <w:t xml:space="preserve"> </w:t>
      </w:r>
      <w:r>
        <w:rPr>
          <w:w w:val="105"/>
        </w:rPr>
        <w:t>этапы</w:t>
      </w:r>
      <w:r>
        <w:rPr>
          <w:spacing w:val="33"/>
          <w:w w:val="105"/>
        </w:rPr>
        <w:t xml:space="preserve"> </w:t>
      </w:r>
      <w:r>
        <w:rPr>
          <w:w w:val="105"/>
        </w:rPr>
        <w:t>становления</w:t>
      </w:r>
      <w:r>
        <w:rPr>
          <w:spacing w:val="33"/>
          <w:w w:val="105"/>
        </w:rPr>
        <w:t xml:space="preserve"> </w:t>
      </w:r>
      <w:r>
        <w:rPr>
          <w:w w:val="105"/>
        </w:rPr>
        <w:t>и</w:t>
      </w:r>
      <w:r>
        <w:rPr>
          <w:spacing w:val="34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33"/>
          <w:w w:val="105"/>
        </w:rPr>
        <w:t xml:space="preserve"> </w:t>
      </w:r>
      <w:r>
        <w:rPr>
          <w:w w:val="105"/>
        </w:rPr>
        <w:t>Русского</w:t>
      </w:r>
      <w:r>
        <w:rPr>
          <w:spacing w:val="33"/>
          <w:w w:val="105"/>
        </w:rPr>
        <w:t xml:space="preserve"> </w:t>
      </w:r>
      <w:r>
        <w:rPr>
          <w:w w:val="105"/>
        </w:rPr>
        <w:t>государства);</w:t>
      </w:r>
    </w:p>
    <w:p>
      <w:pPr>
        <w:pStyle w:val="BodyText"/>
        <w:spacing w:line="249" w:lineRule="auto"/>
        <w:ind w:left="383" w:hanging="227"/>
        <w:rPr/>
      </w:pPr>
      <w:r>
        <w:rPr>
          <w:w w:val="105"/>
        </w:rPr>
        <w:t>—устанавливать</w:t>
      </w:r>
      <w:r>
        <w:rPr>
          <w:spacing w:val="1"/>
          <w:w w:val="105"/>
        </w:rPr>
        <w:t xml:space="preserve"> </w:t>
      </w:r>
      <w:r>
        <w:rPr>
          <w:w w:val="105"/>
        </w:rPr>
        <w:t>длительность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синхронность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событий</w:t>
      </w:r>
      <w:r>
        <w:rPr>
          <w:spacing w:val="1"/>
          <w:w w:val="105"/>
        </w:rPr>
        <w:t xml:space="preserve"> </w:t>
      </w:r>
      <w:r>
        <w:rPr>
          <w:w w:val="105"/>
        </w:rPr>
        <w:t>исто-</w:t>
      </w:r>
      <w:r>
        <w:rPr>
          <w:spacing w:val="1"/>
          <w:w w:val="105"/>
        </w:rPr>
        <w:t xml:space="preserve"> </w:t>
      </w:r>
      <w:r>
        <w:rPr>
          <w:w w:val="110"/>
        </w:rPr>
        <w:t>рии</w:t>
      </w:r>
      <w:r>
        <w:rPr>
          <w:spacing w:val="22"/>
          <w:w w:val="110"/>
        </w:rPr>
        <w:t xml:space="preserve"> </w:t>
      </w:r>
      <w:r>
        <w:rPr>
          <w:w w:val="110"/>
        </w:rPr>
        <w:t>Руси</w:t>
      </w:r>
      <w:r>
        <w:rPr>
          <w:spacing w:val="22"/>
          <w:w w:val="110"/>
        </w:rPr>
        <w:t xml:space="preserve"> </w:t>
      </w:r>
      <w:r>
        <w:rPr>
          <w:w w:val="110"/>
        </w:rPr>
        <w:t>и</w:t>
      </w:r>
      <w:r>
        <w:rPr>
          <w:spacing w:val="22"/>
          <w:w w:val="110"/>
        </w:rPr>
        <w:t xml:space="preserve"> </w:t>
      </w:r>
      <w:r>
        <w:rPr>
          <w:w w:val="110"/>
        </w:rPr>
        <w:t>всеобщей</w:t>
      </w:r>
      <w:r>
        <w:rPr>
          <w:spacing w:val="22"/>
          <w:w w:val="110"/>
        </w:rPr>
        <w:t xml:space="preserve"> </w:t>
      </w:r>
      <w:r>
        <w:rPr>
          <w:w w:val="110"/>
        </w:rPr>
        <w:t>истории.</w:t>
      </w:r>
    </w:p>
    <w:p>
      <w:pPr>
        <w:pStyle w:val="ListParagraph"/>
        <w:numPr>
          <w:ilvl w:val="1"/>
          <w:numId w:val="4"/>
        </w:numPr>
        <w:tabs>
          <w:tab w:val="left" w:pos="647"/>
        </w:tabs>
        <w:spacing w:line="234" w:lineRule="exact"/>
        <w:ind w:hanging="264"/>
        <w:rPr>
          <w:sz w:val="20"/>
        </w:rPr>
      </w:pPr>
      <w:r>
        <w:rPr>
          <w:rFonts w:ascii="Times New Roman" w:hAnsi="Times New Roman"/>
          <w:i/>
          <w:w w:val="120"/>
          <w:sz w:val="20"/>
        </w:rPr>
        <w:t>Знание</w:t>
      </w:r>
      <w:r>
        <w:rPr>
          <w:rFonts w:ascii="Times New Roman" w:hAnsi="Times New Roman"/>
          <w:i/>
          <w:spacing w:val="15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исторических</w:t>
      </w:r>
      <w:r>
        <w:rPr>
          <w:rFonts w:ascii="Times New Roman" w:hAnsi="Times New Roman"/>
          <w:i/>
          <w:spacing w:val="16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фактов,</w:t>
      </w:r>
      <w:r>
        <w:rPr>
          <w:rFonts w:ascii="Times New Roman" w:hAnsi="Times New Roman"/>
          <w:i/>
          <w:spacing w:val="15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работа</w:t>
      </w:r>
      <w:r>
        <w:rPr>
          <w:rFonts w:ascii="Times New Roman" w:hAnsi="Times New Roman"/>
          <w:i/>
          <w:spacing w:val="16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с</w:t>
      </w:r>
      <w:r>
        <w:rPr>
          <w:rFonts w:ascii="Times New Roman" w:hAnsi="Times New Roman"/>
          <w:i/>
          <w:spacing w:val="15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фактами</w:t>
      </w:r>
      <w:r>
        <w:rPr>
          <w:w w:val="120"/>
          <w:sz w:val="20"/>
        </w:rPr>
        <w:t>:</w:t>
      </w:r>
    </w:p>
    <w:p>
      <w:pPr>
        <w:pStyle w:val="BodyText"/>
        <w:spacing w:before="8" w:line="249" w:lineRule="auto"/>
        <w:ind w:left="383" w:right="155" w:hanging="227"/>
        <w:rPr/>
      </w:pPr>
      <w:r>
        <w:rPr>
          <w:w w:val="105"/>
        </w:rPr>
        <w:t>—указывать</w:t>
      </w:r>
      <w:r>
        <w:rPr>
          <w:spacing w:val="1"/>
          <w:w w:val="105"/>
        </w:rPr>
        <w:t xml:space="preserve"> </w:t>
      </w:r>
      <w:r>
        <w:rPr>
          <w:w w:val="105"/>
        </w:rPr>
        <w:t>(называть)</w:t>
      </w:r>
      <w:r>
        <w:rPr>
          <w:spacing w:val="1"/>
          <w:w w:val="105"/>
        </w:rPr>
        <w:t xml:space="preserve"> </w:t>
      </w:r>
      <w:r>
        <w:rPr>
          <w:w w:val="105"/>
        </w:rPr>
        <w:t>место,</w:t>
      </w:r>
      <w:r>
        <w:rPr>
          <w:spacing w:val="1"/>
          <w:w w:val="105"/>
        </w:rPr>
        <w:t xml:space="preserve"> </w:t>
      </w:r>
      <w:r>
        <w:rPr>
          <w:w w:val="105"/>
        </w:rPr>
        <w:t>обстоятельства,</w:t>
      </w:r>
      <w:r>
        <w:rPr>
          <w:spacing w:val="1"/>
          <w:w w:val="105"/>
        </w:rPr>
        <w:t xml:space="preserve"> </w:t>
      </w:r>
      <w:r>
        <w:rPr>
          <w:w w:val="105"/>
        </w:rPr>
        <w:t>участников,</w:t>
      </w:r>
      <w:r>
        <w:rPr>
          <w:spacing w:val="1"/>
          <w:w w:val="105"/>
        </w:rPr>
        <w:t xml:space="preserve"> </w:t>
      </w:r>
      <w:r>
        <w:rPr>
          <w:w w:val="105"/>
        </w:rPr>
        <w:t>ре-</w:t>
      </w:r>
      <w:r>
        <w:rPr>
          <w:spacing w:val="-44"/>
          <w:w w:val="105"/>
        </w:rPr>
        <w:t xml:space="preserve"> </w:t>
      </w:r>
      <w:r>
        <w:rPr>
          <w:w w:val="105"/>
        </w:rPr>
        <w:t>зультаты</w:t>
      </w:r>
      <w:r>
        <w:rPr>
          <w:spacing w:val="1"/>
          <w:w w:val="105"/>
        </w:rPr>
        <w:t xml:space="preserve"> </w:t>
      </w:r>
      <w:r>
        <w:rPr>
          <w:w w:val="105"/>
        </w:rPr>
        <w:t>важнейших</w:t>
      </w:r>
      <w:r>
        <w:rPr>
          <w:spacing w:val="1"/>
          <w:w w:val="105"/>
        </w:rPr>
        <w:t xml:space="preserve"> </w:t>
      </w:r>
      <w:r>
        <w:rPr>
          <w:w w:val="105"/>
        </w:rPr>
        <w:t>событий</w:t>
      </w:r>
      <w:r>
        <w:rPr>
          <w:spacing w:val="1"/>
          <w:w w:val="105"/>
        </w:rPr>
        <w:t xml:space="preserve"> </w:t>
      </w:r>
      <w:r>
        <w:rPr>
          <w:w w:val="105"/>
        </w:rPr>
        <w:t>отечественной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всеобщей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</w:t>
      </w:r>
      <w:r>
        <w:rPr>
          <w:spacing w:val="26"/>
          <w:w w:val="105"/>
        </w:rPr>
        <w:t xml:space="preserve"> </w:t>
      </w:r>
      <w:r>
        <w:rPr>
          <w:w w:val="105"/>
        </w:rPr>
        <w:t>эпохи</w:t>
      </w:r>
      <w:r>
        <w:rPr>
          <w:spacing w:val="26"/>
          <w:w w:val="105"/>
        </w:rPr>
        <w:t xml:space="preserve"> </w:t>
      </w:r>
      <w:r>
        <w:rPr>
          <w:w w:val="105"/>
        </w:rPr>
        <w:t>Средневековья;</w:t>
      </w:r>
    </w:p>
    <w:p>
      <w:pPr>
        <w:pStyle w:val="BodyText"/>
        <w:spacing w:line="249" w:lineRule="auto"/>
        <w:ind w:left="383" w:hanging="227"/>
        <w:rPr/>
      </w:pPr>
      <w:r>
        <w:rPr>
          <w:w w:val="105"/>
        </w:rPr>
        <w:t>—группировать,</w:t>
      </w:r>
      <w:r>
        <w:rPr>
          <w:spacing w:val="1"/>
          <w:w w:val="105"/>
        </w:rPr>
        <w:t xml:space="preserve"> </w:t>
      </w:r>
      <w:r>
        <w:rPr>
          <w:w w:val="105"/>
        </w:rPr>
        <w:t>систематизировать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факты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заданному</w:t>
      </w:r>
      <w:r>
        <w:rPr>
          <w:spacing w:val="1"/>
          <w:w w:val="105"/>
        </w:rPr>
        <w:t xml:space="preserve"> </w:t>
      </w:r>
      <w:r>
        <w:rPr>
          <w:w w:val="105"/>
        </w:rPr>
        <w:t>при-</w:t>
      </w:r>
      <w:r>
        <w:rPr>
          <w:spacing w:val="1"/>
          <w:w w:val="105"/>
        </w:rPr>
        <w:t xml:space="preserve"> </w:t>
      </w:r>
      <w:r>
        <w:rPr>
          <w:w w:val="105"/>
        </w:rPr>
        <w:t>знаку</w:t>
      </w:r>
      <w:r>
        <w:rPr>
          <w:spacing w:val="28"/>
          <w:w w:val="105"/>
        </w:rPr>
        <w:t xml:space="preserve"> </w:t>
      </w:r>
      <w:r>
        <w:rPr>
          <w:w w:val="105"/>
        </w:rPr>
        <w:t>(составление</w:t>
      </w:r>
      <w:r>
        <w:rPr>
          <w:spacing w:val="28"/>
          <w:w w:val="105"/>
        </w:rPr>
        <w:t xml:space="preserve"> </w:t>
      </w:r>
      <w:r>
        <w:rPr>
          <w:w w:val="105"/>
        </w:rPr>
        <w:t>систематических</w:t>
      </w:r>
      <w:r>
        <w:rPr>
          <w:spacing w:val="28"/>
          <w:w w:val="105"/>
        </w:rPr>
        <w:t xml:space="preserve"> </w:t>
      </w:r>
      <w:r>
        <w:rPr>
          <w:w w:val="105"/>
        </w:rPr>
        <w:t>таблиц).</w:t>
      </w:r>
    </w:p>
    <w:p>
      <w:pPr>
        <w:pStyle w:val="BodyText"/>
        <w:spacing w:before="3"/>
        <w:ind w:right="0"/>
        <w:jc w:val="left"/>
        <w:rPr>
          <w:sz w:val="21"/>
        </w:rPr>
      </w:pPr>
    </w:p>
    <w:p>
      <w:pPr>
        <w:spacing w:before="96"/>
        <w:ind w:left="156" w:right="157"/>
        <w:jc w:val="right"/>
        <w:rPr>
          <w:rFonts w:ascii="Trebuchet MS"/>
          <w:sz w:val="18"/>
        </w:rPr>
        <w:sectPr>
          <w:pgSz w:w="7830" w:h="12020"/>
          <w:pgMar w:top="620" w:right="580" w:bottom="280" w:left="580" w:header="720" w:footer="720" w:gutter="0"/>
          <w:cols w:space="720"/>
        </w:sectPr>
      </w:pPr>
      <w:r>
        <w:rPr>
          <w:rFonts w:ascii="Trebuchet MS"/>
          <w:sz w:val="18"/>
        </w:rPr>
        <w:t>49</w:t>
      </w:r>
    </w:p>
    <w:p>
      <w:pPr>
        <w:pStyle w:val="ListParagraph"/>
        <w:numPr>
          <w:ilvl w:val="1"/>
          <w:numId w:val="4"/>
        </w:numPr>
        <w:tabs>
          <w:tab w:val="left" w:pos="647"/>
        </w:tabs>
        <w:spacing w:before="67"/>
        <w:ind w:hanging="264"/>
        <w:rPr>
          <w:sz w:val="20"/>
        </w:rPr>
      </w:pPr>
      <w:r>
        <w:rPr>
          <w:rFonts w:ascii="Times New Roman" w:hAnsi="Times New Roman"/>
          <w:i/>
          <w:w w:val="120"/>
          <w:sz w:val="20"/>
        </w:rPr>
        <w:t>Работа с</w:t>
      </w:r>
      <w:r>
        <w:rPr>
          <w:rFonts w:ascii="Times New Roman" w:hAnsi="Times New Roman"/>
          <w:i/>
          <w:spacing w:val="1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исторической картой</w:t>
      </w:r>
      <w:r>
        <w:rPr>
          <w:w w:val="120"/>
          <w:sz w:val="20"/>
        </w:rPr>
        <w:t>:</w:t>
      </w:r>
    </w:p>
    <w:p>
      <w:pPr>
        <w:pStyle w:val="BodyText"/>
        <w:spacing w:before="9" w:line="249" w:lineRule="auto"/>
        <w:ind w:left="383" w:hanging="227"/>
        <w:rPr/>
      </w:pPr>
      <w:r>
        <w:rPr>
          <w:w w:val="105"/>
        </w:rPr>
        <w:t>—находить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показывать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карте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исторические</w:t>
      </w:r>
      <w:r>
        <w:rPr>
          <w:spacing w:val="1"/>
          <w:w w:val="105"/>
        </w:rPr>
        <w:t xml:space="preserve"> </w:t>
      </w:r>
      <w:r>
        <w:rPr>
          <w:w w:val="105"/>
        </w:rPr>
        <w:t>объекты,</w:t>
      </w:r>
      <w:r>
        <w:rPr>
          <w:spacing w:val="1"/>
          <w:w w:val="105"/>
        </w:rPr>
        <w:t xml:space="preserve"> </w:t>
      </w:r>
      <w:r>
        <w:rPr>
          <w:w w:val="105"/>
        </w:rPr>
        <w:t>ис-</w:t>
      </w:r>
      <w:r>
        <w:rPr>
          <w:spacing w:val="1"/>
          <w:w w:val="105"/>
        </w:rPr>
        <w:t xml:space="preserve"> </w:t>
      </w:r>
      <w:r>
        <w:rPr>
          <w:w w:val="105"/>
        </w:rPr>
        <w:t>пользуя легенду карты; давать словесное описание их место-</w:t>
      </w:r>
      <w:r>
        <w:rPr>
          <w:spacing w:val="1"/>
          <w:w w:val="105"/>
        </w:rPr>
        <w:t xml:space="preserve"> </w:t>
      </w:r>
      <w:r>
        <w:rPr>
          <w:w w:val="105"/>
        </w:rPr>
        <w:t>положения;</w:t>
      </w:r>
    </w:p>
    <w:p>
      <w:pPr>
        <w:pStyle w:val="BodyText"/>
        <w:spacing w:line="249" w:lineRule="auto"/>
        <w:ind w:left="383" w:right="153" w:hanging="227"/>
        <w:rPr/>
      </w:pPr>
      <w:r>
        <w:rPr>
          <w:w w:val="110"/>
        </w:rPr>
        <w:t>—извлекать из карты информацию о территории, экономиче-</w:t>
      </w:r>
      <w:r>
        <w:rPr>
          <w:spacing w:val="1"/>
          <w:w w:val="110"/>
        </w:rPr>
        <w:t xml:space="preserve"> </w:t>
      </w:r>
      <w:r>
        <w:rPr>
          <w:w w:val="110"/>
        </w:rPr>
        <w:t>ских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культурных</w:t>
      </w:r>
      <w:r>
        <w:rPr>
          <w:spacing w:val="1"/>
          <w:w w:val="110"/>
        </w:rPr>
        <w:t xml:space="preserve"> </w:t>
      </w:r>
      <w:r>
        <w:rPr>
          <w:w w:val="110"/>
        </w:rPr>
        <w:t>центрах</w:t>
      </w:r>
      <w:r>
        <w:rPr>
          <w:spacing w:val="1"/>
          <w:w w:val="110"/>
        </w:rPr>
        <w:t xml:space="preserve"> </w:t>
      </w:r>
      <w:r>
        <w:rPr>
          <w:w w:val="110"/>
        </w:rPr>
        <w:t>Руси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других</w:t>
      </w:r>
      <w:r>
        <w:rPr>
          <w:spacing w:val="1"/>
          <w:w w:val="110"/>
        </w:rPr>
        <w:t xml:space="preserve"> </w:t>
      </w:r>
      <w:r>
        <w:rPr>
          <w:w w:val="110"/>
        </w:rPr>
        <w:t>государств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Средние</w:t>
      </w:r>
      <w:r>
        <w:rPr>
          <w:spacing w:val="1"/>
          <w:w w:val="110"/>
        </w:rPr>
        <w:t xml:space="preserve"> </w:t>
      </w:r>
      <w:r>
        <w:rPr>
          <w:w w:val="110"/>
        </w:rPr>
        <w:t>века,</w:t>
      </w:r>
      <w:r>
        <w:rPr>
          <w:spacing w:val="1"/>
          <w:w w:val="110"/>
        </w:rPr>
        <w:t xml:space="preserve"> </w:t>
      </w:r>
      <w:r>
        <w:rPr>
          <w:w w:val="110"/>
        </w:rPr>
        <w:t>о</w:t>
      </w:r>
      <w:r>
        <w:rPr>
          <w:spacing w:val="1"/>
          <w:w w:val="110"/>
        </w:rPr>
        <w:t xml:space="preserve"> </w:t>
      </w:r>
      <w:r>
        <w:rPr>
          <w:w w:val="110"/>
        </w:rPr>
        <w:t>направлениях</w:t>
      </w:r>
      <w:r>
        <w:rPr>
          <w:spacing w:val="1"/>
          <w:w w:val="110"/>
        </w:rPr>
        <w:t xml:space="preserve"> </w:t>
      </w:r>
      <w:r>
        <w:rPr>
          <w:w w:val="110"/>
        </w:rPr>
        <w:t>крупнейших</w:t>
      </w:r>
      <w:r>
        <w:rPr>
          <w:spacing w:val="1"/>
          <w:w w:val="110"/>
        </w:rPr>
        <w:t xml:space="preserve"> </w:t>
      </w:r>
      <w:r>
        <w:rPr>
          <w:w w:val="110"/>
        </w:rPr>
        <w:t>передвижений</w:t>
      </w:r>
      <w:r>
        <w:rPr>
          <w:spacing w:val="-46"/>
          <w:w w:val="110"/>
        </w:rPr>
        <w:t xml:space="preserve"> </w:t>
      </w:r>
      <w:r>
        <w:rPr>
          <w:w w:val="110"/>
        </w:rPr>
        <w:t>людей</w:t>
      </w:r>
      <w:r>
        <w:rPr>
          <w:spacing w:val="1"/>
          <w:w w:val="110"/>
        </w:rPr>
        <w:t xml:space="preserve"> </w:t>
      </w:r>
      <w:r>
        <w:rPr>
          <w:w w:val="110"/>
        </w:rPr>
        <w:t>—</w:t>
      </w:r>
      <w:r>
        <w:rPr>
          <w:spacing w:val="1"/>
          <w:w w:val="110"/>
        </w:rPr>
        <w:t xml:space="preserve"> </w:t>
      </w:r>
      <w:r>
        <w:rPr>
          <w:w w:val="110"/>
        </w:rPr>
        <w:t>походов,</w:t>
      </w:r>
      <w:r>
        <w:rPr>
          <w:spacing w:val="1"/>
          <w:w w:val="110"/>
        </w:rPr>
        <w:t xml:space="preserve"> </w:t>
      </w:r>
      <w:r>
        <w:rPr>
          <w:w w:val="110"/>
        </w:rPr>
        <w:t>завоеваний,</w:t>
      </w:r>
      <w:r>
        <w:rPr>
          <w:spacing w:val="1"/>
          <w:w w:val="110"/>
        </w:rPr>
        <w:t xml:space="preserve"> </w:t>
      </w:r>
      <w:r>
        <w:rPr>
          <w:w w:val="110"/>
        </w:rPr>
        <w:t>колонизаций,</w:t>
      </w:r>
      <w:r>
        <w:rPr>
          <w:spacing w:val="1"/>
          <w:w w:val="110"/>
        </w:rPr>
        <w:t xml:space="preserve"> </w:t>
      </w:r>
      <w:r>
        <w:rPr>
          <w:w w:val="110"/>
        </w:rPr>
        <w:t>о</w:t>
      </w:r>
      <w:r>
        <w:rPr>
          <w:spacing w:val="1"/>
          <w:w w:val="110"/>
        </w:rPr>
        <w:t xml:space="preserve"> </w:t>
      </w:r>
      <w:r>
        <w:rPr>
          <w:w w:val="110"/>
        </w:rPr>
        <w:t>ключевых</w:t>
      </w:r>
      <w:r>
        <w:rPr>
          <w:spacing w:val="1"/>
          <w:w w:val="110"/>
        </w:rPr>
        <w:t xml:space="preserve"> </w:t>
      </w:r>
      <w:r>
        <w:rPr>
          <w:w w:val="110"/>
        </w:rPr>
        <w:t>событиях</w:t>
      </w:r>
      <w:r>
        <w:rPr>
          <w:spacing w:val="23"/>
          <w:w w:val="110"/>
        </w:rPr>
        <w:t xml:space="preserve"> </w:t>
      </w:r>
      <w:r>
        <w:rPr>
          <w:w w:val="110"/>
        </w:rPr>
        <w:t>средневековой</w:t>
      </w:r>
      <w:r>
        <w:rPr>
          <w:spacing w:val="23"/>
          <w:w w:val="110"/>
        </w:rPr>
        <w:t xml:space="preserve"> </w:t>
      </w:r>
      <w:r>
        <w:rPr>
          <w:w w:val="110"/>
        </w:rPr>
        <w:t>истории.</w:t>
      </w:r>
    </w:p>
    <w:p>
      <w:pPr>
        <w:pStyle w:val="ListParagraph"/>
        <w:numPr>
          <w:ilvl w:val="1"/>
          <w:numId w:val="4"/>
        </w:numPr>
        <w:tabs>
          <w:tab w:val="left" w:pos="647"/>
        </w:tabs>
        <w:spacing w:line="233" w:lineRule="exact"/>
        <w:ind w:hanging="264"/>
        <w:rPr>
          <w:sz w:val="20"/>
        </w:rPr>
      </w:pPr>
      <w:r>
        <w:rPr>
          <w:rFonts w:ascii="Times New Roman" w:hAnsi="Times New Roman"/>
          <w:i/>
          <w:w w:val="120"/>
          <w:sz w:val="20"/>
        </w:rPr>
        <w:t>Работа</w:t>
      </w:r>
      <w:r>
        <w:rPr>
          <w:rFonts w:ascii="Times New Roman" w:hAnsi="Times New Roman"/>
          <w:i/>
          <w:spacing w:val="13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с</w:t>
      </w:r>
      <w:r>
        <w:rPr>
          <w:rFonts w:ascii="Times New Roman" w:hAnsi="Times New Roman"/>
          <w:i/>
          <w:spacing w:val="14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историческими</w:t>
      </w:r>
      <w:r>
        <w:rPr>
          <w:rFonts w:ascii="Times New Roman" w:hAnsi="Times New Roman"/>
          <w:i/>
          <w:spacing w:val="13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источниками</w:t>
      </w:r>
      <w:r>
        <w:rPr>
          <w:w w:val="120"/>
          <w:sz w:val="20"/>
        </w:rPr>
        <w:t>:</w:t>
      </w:r>
    </w:p>
    <w:p>
      <w:pPr>
        <w:pStyle w:val="BodyText"/>
        <w:spacing w:before="8" w:line="249" w:lineRule="auto"/>
        <w:ind w:left="383" w:hanging="227"/>
        <w:rPr/>
      </w:pPr>
      <w:r>
        <w:rPr>
          <w:w w:val="105"/>
        </w:rPr>
        <w:t>—различать основные виды письменных источников Средневе-</w:t>
      </w:r>
      <w:r>
        <w:rPr>
          <w:spacing w:val="1"/>
          <w:w w:val="105"/>
        </w:rPr>
        <w:t xml:space="preserve"> </w:t>
      </w:r>
      <w:r>
        <w:rPr>
          <w:w w:val="110"/>
        </w:rPr>
        <w:t>ковья (летописи, хроники, законодательные акты, духовная</w:t>
      </w:r>
      <w:r>
        <w:rPr>
          <w:spacing w:val="1"/>
          <w:w w:val="110"/>
        </w:rPr>
        <w:t xml:space="preserve"> </w:t>
      </w:r>
      <w:r>
        <w:rPr>
          <w:w w:val="110"/>
        </w:rPr>
        <w:t>литература,</w:t>
      </w:r>
      <w:r>
        <w:rPr>
          <w:spacing w:val="18"/>
          <w:w w:val="110"/>
        </w:rPr>
        <w:t xml:space="preserve"> </w:t>
      </w:r>
      <w:r>
        <w:rPr>
          <w:w w:val="110"/>
        </w:rPr>
        <w:t>источники</w:t>
      </w:r>
      <w:r>
        <w:rPr>
          <w:spacing w:val="19"/>
          <w:w w:val="110"/>
        </w:rPr>
        <w:t xml:space="preserve"> </w:t>
      </w:r>
      <w:r>
        <w:rPr>
          <w:w w:val="110"/>
        </w:rPr>
        <w:t>личного</w:t>
      </w:r>
      <w:r>
        <w:rPr>
          <w:spacing w:val="19"/>
          <w:w w:val="110"/>
        </w:rPr>
        <w:t xml:space="preserve"> </w:t>
      </w:r>
      <w:r>
        <w:rPr>
          <w:w w:val="110"/>
        </w:rPr>
        <w:t>происхождения);</w:t>
      </w:r>
    </w:p>
    <w:p>
      <w:pPr>
        <w:pStyle w:val="BodyText"/>
        <w:spacing w:line="249" w:lineRule="auto"/>
        <w:ind w:left="383" w:hanging="227"/>
        <w:rPr/>
      </w:pPr>
      <w:r>
        <w:rPr>
          <w:w w:val="110"/>
        </w:rPr>
        <w:t>—характеризовать</w:t>
      </w:r>
      <w:r>
        <w:rPr>
          <w:spacing w:val="1"/>
          <w:w w:val="110"/>
        </w:rPr>
        <w:t xml:space="preserve"> </w:t>
      </w:r>
      <w:r>
        <w:rPr>
          <w:w w:val="110"/>
        </w:rPr>
        <w:t>авторство,</w:t>
      </w:r>
      <w:r>
        <w:rPr>
          <w:spacing w:val="1"/>
          <w:w w:val="110"/>
        </w:rPr>
        <w:t xml:space="preserve"> </w:t>
      </w:r>
      <w:r>
        <w:rPr>
          <w:w w:val="110"/>
        </w:rPr>
        <w:t>время,</w:t>
      </w:r>
      <w:r>
        <w:rPr>
          <w:spacing w:val="1"/>
          <w:w w:val="110"/>
        </w:rPr>
        <w:t xml:space="preserve"> </w:t>
      </w:r>
      <w:r>
        <w:rPr>
          <w:w w:val="110"/>
        </w:rPr>
        <w:t>место</w:t>
      </w:r>
      <w:r>
        <w:rPr>
          <w:spacing w:val="1"/>
          <w:w w:val="110"/>
        </w:rPr>
        <w:t xml:space="preserve"> </w:t>
      </w:r>
      <w:r>
        <w:rPr>
          <w:w w:val="110"/>
        </w:rPr>
        <w:t>создания</w:t>
      </w:r>
      <w:r>
        <w:rPr>
          <w:spacing w:val="1"/>
          <w:w w:val="110"/>
        </w:rPr>
        <w:t xml:space="preserve"> </w:t>
      </w:r>
      <w:r>
        <w:rPr>
          <w:w w:val="110"/>
        </w:rPr>
        <w:t>источ-</w:t>
      </w:r>
      <w:r>
        <w:rPr>
          <w:spacing w:val="1"/>
          <w:w w:val="110"/>
        </w:rPr>
        <w:t xml:space="preserve"> </w:t>
      </w:r>
      <w:r>
        <w:rPr>
          <w:w w:val="110"/>
        </w:rPr>
        <w:t>ника;</w:t>
      </w:r>
    </w:p>
    <w:p>
      <w:pPr>
        <w:pStyle w:val="BodyText"/>
        <w:spacing w:line="249" w:lineRule="auto"/>
        <w:ind w:left="383" w:hanging="227"/>
        <w:rPr/>
      </w:pPr>
      <w:r>
        <w:rPr>
          <w:w w:val="105"/>
        </w:rPr>
        <w:t>—выделять в тексте письменного источника исторические опи-</w:t>
      </w:r>
      <w:r>
        <w:rPr>
          <w:spacing w:val="1"/>
          <w:w w:val="105"/>
        </w:rPr>
        <w:t xml:space="preserve"> </w:t>
      </w:r>
      <w:r>
        <w:rPr>
          <w:w w:val="110"/>
        </w:rPr>
        <w:t>сания (хода событий, действий людей) и объяснения (при-</w:t>
      </w:r>
      <w:r>
        <w:rPr>
          <w:spacing w:val="1"/>
          <w:w w:val="110"/>
        </w:rPr>
        <w:t xml:space="preserve"> </w:t>
      </w:r>
      <w:r>
        <w:rPr>
          <w:w w:val="110"/>
        </w:rPr>
        <w:t>чин,</w:t>
      </w:r>
      <w:r>
        <w:rPr>
          <w:spacing w:val="18"/>
          <w:w w:val="110"/>
        </w:rPr>
        <w:t xml:space="preserve"> </w:t>
      </w:r>
      <w:r>
        <w:rPr>
          <w:w w:val="110"/>
        </w:rPr>
        <w:t>сущности,</w:t>
      </w:r>
      <w:r>
        <w:rPr>
          <w:spacing w:val="18"/>
          <w:w w:val="110"/>
        </w:rPr>
        <w:t xml:space="preserve"> </w:t>
      </w:r>
      <w:r>
        <w:rPr>
          <w:w w:val="110"/>
        </w:rPr>
        <w:t>последствий</w:t>
      </w:r>
      <w:r>
        <w:rPr>
          <w:spacing w:val="18"/>
          <w:w w:val="110"/>
        </w:rPr>
        <w:t xml:space="preserve"> </w:t>
      </w:r>
      <w:r>
        <w:rPr>
          <w:w w:val="110"/>
        </w:rPr>
        <w:t>исторических</w:t>
      </w:r>
      <w:r>
        <w:rPr>
          <w:spacing w:val="18"/>
          <w:w w:val="110"/>
        </w:rPr>
        <w:t xml:space="preserve"> </w:t>
      </w:r>
      <w:r>
        <w:rPr>
          <w:w w:val="110"/>
        </w:rPr>
        <w:t>событий);</w:t>
      </w:r>
    </w:p>
    <w:p>
      <w:pPr>
        <w:pStyle w:val="BodyText"/>
        <w:spacing w:line="249" w:lineRule="auto"/>
        <w:ind w:left="383" w:hanging="227"/>
        <w:rPr/>
      </w:pPr>
      <w:r>
        <w:rPr>
          <w:w w:val="105"/>
        </w:rPr>
        <w:t>—находить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визуальном</w:t>
      </w:r>
      <w:r>
        <w:rPr>
          <w:spacing w:val="1"/>
          <w:w w:val="105"/>
        </w:rPr>
        <w:t xml:space="preserve"> </w:t>
      </w:r>
      <w:r>
        <w:rPr>
          <w:w w:val="105"/>
        </w:rPr>
        <w:t>источнике</w:t>
      </w:r>
      <w:r>
        <w:rPr>
          <w:spacing w:val="1"/>
          <w:w w:val="105"/>
        </w:rPr>
        <w:t xml:space="preserve"> </w:t>
      </w:r>
      <w:r>
        <w:rPr>
          <w:w w:val="105"/>
        </w:rPr>
        <w:t>и  вещественном  памятни-</w:t>
      </w:r>
      <w:r>
        <w:rPr>
          <w:spacing w:val="-44"/>
          <w:w w:val="105"/>
        </w:rPr>
        <w:t xml:space="preserve"> </w:t>
      </w:r>
      <w:r>
        <w:rPr>
          <w:w w:val="105"/>
        </w:rPr>
        <w:t>ке</w:t>
      </w:r>
      <w:r>
        <w:rPr>
          <w:spacing w:val="26"/>
          <w:w w:val="105"/>
        </w:rPr>
        <w:t xml:space="preserve"> </w:t>
      </w:r>
      <w:r>
        <w:rPr>
          <w:w w:val="105"/>
        </w:rPr>
        <w:t>ключевые</w:t>
      </w:r>
      <w:r>
        <w:rPr>
          <w:spacing w:val="27"/>
          <w:w w:val="105"/>
        </w:rPr>
        <w:t xml:space="preserve"> </w:t>
      </w:r>
      <w:r>
        <w:rPr>
          <w:w w:val="105"/>
        </w:rPr>
        <w:t>символы,</w:t>
      </w:r>
      <w:r>
        <w:rPr>
          <w:spacing w:val="27"/>
          <w:w w:val="105"/>
        </w:rPr>
        <w:t xml:space="preserve"> </w:t>
      </w:r>
      <w:r>
        <w:rPr>
          <w:w w:val="105"/>
        </w:rPr>
        <w:t>образы;</w:t>
      </w:r>
    </w:p>
    <w:p>
      <w:pPr>
        <w:pStyle w:val="BodyText"/>
        <w:spacing w:line="249" w:lineRule="auto"/>
        <w:ind w:left="383" w:right="155" w:hanging="227"/>
        <w:rPr/>
      </w:pPr>
      <w:r>
        <w:rPr>
          <w:w w:val="105"/>
        </w:rPr>
        <w:t>—характеризовать позицию автора письменного и визуального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исторического</w:t>
      </w:r>
      <w:r>
        <w:rPr>
          <w:spacing w:val="26"/>
          <w:w w:val="105"/>
        </w:rPr>
        <w:t xml:space="preserve"> </w:t>
      </w:r>
      <w:r>
        <w:rPr>
          <w:w w:val="105"/>
        </w:rPr>
        <w:t>источника.</w:t>
      </w:r>
    </w:p>
    <w:p>
      <w:pPr>
        <w:pStyle w:val="ListParagraph"/>
        <w:numPr>
          <w:ilvl w:val="1"/>
          <w:numId w:val="4"/>
        </w:numPr>
        <w:tabs>
          <w:tab w:val="left" w:pos="647"/>
        </w:tabs>
        <w:spacing w:line="234" w:lineRule="exact"/>
        <w:ind w:hanging="264"/>
        <w:rPr>
          <w:sz w:val="20"/>
        </w:rPr>
      </w:pPr>
      <w:r>
        <w:rPr>
          <w:rFonts w:ascii="Times New Roman" w:hAnsi="Times New Roman"/>
          <w:i/>
          <w:w w:val="120"/>
          <w:sz w:val="20"/>
        </w:rPr>
        <w:t>Историческое</w:t>
      </w:r>
      <w:r>
        <w:rPr>
          <w:rFonts w:ascii="Times New Roman" w:hAnsi="Times New Roman"/>
          <w:i/>
          <w:spacing w:val="42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описание</w:t>
      </w:r>
      <w:r>
        <w:rPr>
          <w:rFonts w:ascii="Times New Roman" w:hAnsi="Times New Roman"/>
          <w:i/>
          <w:spacing w:val="43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(реконструкция)</w:t>
      </w:r>
      <w:r>
        <w:rPr>
          <w:w w:val="120"/>
          <w:sz w:val="20"/>
        </w:rPr>
        <w:t>:</w:t>
      </w:r>
    </w:p>
    <w:p>
      <w:pPr>
        <w:pStyle w:val="BodyText"/>
        <w:spacing w:before="7" w:line="249" w:lineRule="auto"/>
        <w:ind w:left="383" w:hanging="227"/>
        <w:rPr/>
      </w:pPr>
      <w:r>
        <w:rPr>
          <w:w w:val="110"/>
        </w:rPr>
        <w:t>—рассказывать о ключевых событиях отечественной и всеоб-</w:t>
      </w:r>
      <w:r>
        <w:rPr>
          <w:spacing w:val="1"/>
          <w:w w:val="110"/>
        </w:rPr>
        <w:t xml:space="preserve"> </w:t>
      </w:r>
      <w:r>
        <w:rPr>
          <w:w w:val="110"/>
        </w:rPr>
        <w:t>щей</w:t>
      </w:r>
      <w:r>
        <w:rPr>
          <w:spacing w:val="19"/>
          <w:w w:val="110"/>
        </w:rPr>
        <w:t xml:space="preserve"> </w:t>
      </w:r>
      <w:r>
        <w:rPr>
          <w:w w:val="110"/>
        </w:rPr>
        <w:t>истории</w:t>
      </w:r>
      <w:r>
        <w:rPr>
          <w:spacing w:val="20"/>
          <w:w w:val="110"/>
        </w:rPr>
        <w:t xml:space="preserve"> </w:t>
      </w:r>
      <w:r>
        <w:rPr>
          <w:w w:val="110"/>
        </w:rPr>
        <w:t>в</w:t>
      </w:r>
      <w:r>
        <w:rPr>
          <w:spacing w:val="20"/>
          <w:w w:val="110"/>
        </w:rPr>
        <w:t xml:space="preserve"> </w:t>
      </w:r>
      <w:r>
        <w:rPr>
          <w:w w:val="110"/>
        </w:rPr>
        <w:t>эпоху</w:t>
      </w:r>
      <w:r>
        <w:rPr>
          <w:spacing w:val="20"/>
          <w:w w:val="110"/>
        </w:rPr>
        <w:t xml:space="preserve"> </w:t>
      </w:r>
      <w:r>
        <w:rPr>
          <w:w w:val="110"/>
        </w:rPr>
        <w:t>Средневековья,</w:t>
      </w:r>
      <w:r>
        <w:rPr>
          <w:spacing w:val="20"/>
          <w:w w:val="110"/>
        </w:rPr>
        <w:t xml:space="preserve"> </w:t>
      </w:r>
      <w:r>
        <w:rPr>
          <w:w w:val="110"/>
        </w:rPr>
        <w:t>их</w:t>
      </w:r>
      <w:r>
        <w:rPr>
          <w:spacing w:val="20"/>
          <w:w w:val="110"/>
        </w:rPr>
        <w:t xml:space="preserve"> </w:t>
      </w:r>
      <w:r>
        <w:rPr>
          <w:w w:val="110"/>
        </w:rPr>
        <w:t>участниках;</w:t>
      </w:r>
    </w:p>
    <w:p>
      <w:pPr>
        <w:pStyle w:val="BodyText"/>
        <w:spacing w:line="249" w:lineRule="auto"/>
        <w:ind w:left="383" w:right="155" w:hanging="227"/>
        <w:rPr/>
      </w:pPr>
      <w:r>
        <w:rPr>
          <w:w w:val="105"/>
        </w:rPr>
        <w:t>—составлять</w:t>
      </w:r>
      <w:r>
        <w:rPr>
          <w:spacing w:val="1"/>
          <w:w w:val="105"/>
        </w:rPr>
        <w:t xml:space="preserve"> </w:t>
      </w:r>
      <w:r>
        <w:rPr>
          <w:w w:val="105"/>
        </w:rPr>
        <w:t>краткую</w:t>
      </w:r>
      <w:r>
        <w:rPr>
          <w:spacing w:val="1"/>
          <w:w w:val="105"/>
        </w:rPr>
        <w:t xml:space="preserve"> </w:t>
      </w:r>
      <w:r>
        <w:rPr>
          <w:w w:val="105"/>
        </w:rPr>
        <w:t>характеристику</w:t>
      </w:r>
      <w:r>
        <w:rPr>
          <w:spacing w:val="1"/>
          <w:w w:val="105"/>
        </w:rPr>
        <w:t xml:space="preserve"> </w:t>
      </w:r>
      <w:r>
        <w:rPr>
          <w:w w:val="105"/>
        </w:rPr>
        <w:t>(исторический</w:t>
      </w:r>
      <w:r>
        <w:rPr>
          <w:spacing w:val="1"/>
          <w:w w:val="105"/>
        </w:rPr>
        <w:t xml:space="preserve"> </w:t>
      </w:r>
      <w:r>
        <w:rPr>
          <w:w w:val="105"/>
        </w:rPr>
        <w:t>портрет)</w:t>
      </w:r>
      <w:r>
        <w:rPr>
          <w:spacing w:val="1"/>
          <w:w w:val="105"/>
        </w:rPr>
        <w:t xml:space="preserve"> </w:t>
      </w:r>
      <w:r>
        <w:rPr>
          <w:w w:val="105"/>
        </w:rPr>
        <w:t>известных деятелей отечественной и всеобщей истории сред-</w:t>
      </w:r>
      <w:r>
        <w:rPr>
          <w:spacing w:val="1"/>
          <w:w w:val="105"/>
        </w:rPr>
        <w:t xml:space="preserve"> </w:t>
      </w:r>
      <w:r>
        <w:rPr>
          <w:w w:val="105"/>
        </w:rPr>
        <w:t>невековой</w:t>
      </w:r>
      <w:r>
        <w:rPr>
          <w:spacing w:val="1"/>
          <w:w w:val="105"/>
        </w:rPr>
        <w:t xml:space="preserve"> </w:t>
      </w:r>
      <w:r>
        <w:rPr>
          <w:w w:val="105"/>
        </w:rPr>
        <w:t>эпохи</w:t>
      </w:r>
      <w:r>
        <w:rPr>
          <w:spacing w:val="1"/>
          <w:w w:val="105"/>
        </w:rPr>
        <w:t xml:space="preserve"> </w:t>
      </w:r>
      <w:r>
        <w:rPr>
          <w:w w:val="105"/>
        </w:rPr>
        <w:t>(известные</w:t>
      </w:r>
      <w:r>
        <w:rPr>
          <w:spacing w:val="1"/>
          <w:w w:val="105"/>
        </w:rPr>
        <w:t xml:space="preserve"> </w:t>
      </w:r>
      <w:r>
        <w:rPr>
          <w:w w:val="105"/>
        </w:rPr>
        <w:t>биографические</w:t>
      </w:r>
      <w:r>
        <w:rPr>
          <w:spacing w:val="1"/>
          <w:w w:val="105"/>
        </w:rPr>
        <w:t xml:space="preserve"> </w:t>
      </w:r>
      <w:r>
        <w:rPr>
          <w:w w:val="105"/>
        </w:rPr>
        <w:t>сведения,</w:t>
      </w:r>
      <w:r>
        <w:rPr>
          <w:spacing w:val="1"/>
          <w:w w:val="105"/>
        </w:rPr>
        <w:t xml:space="preserve"> </w:t>
      </w:r>
      <w:r>
        <w:rPr>
          <w:w w:val="105"/>
        </w:rPr>
        <w:t>лич-</w:t>
      </w:r>
      <w:r>
        <w:rPr>
          <w:spacing w:val="1"/>
          <w:w w:val="105"/>
        </w:rPr>
        <w:t xml:space="preserve"> </w:t>
      </w:r>
      <w:r>
        <w:rPr>
          <w:w w:val="105"/>
        </w:rPr>
        <w:t>ные</w:t>
      </w:r>
      <w:r>
        <w:rPr>
          <w:spacing w:val="26"/>
          <w:w w:val="105"/>
        </w:rPr>
        <w:t xml:space="preserve"> </w:t>
      </w:r>
      <w:r>
        <w:rPr>
          <w:w w:val="105"/>
        </w:rPr>
        <w:t>качества,</w:t>
      </w:r>
      <w:r>
        <w:rPr>
          <w:spacing w:val="27"/>
          <w:w w:val="105"/>
        </w:rPr>
        <w:t xml:space="preserve"> </w:t>
      </w:r>
      <w:r>
        <w:rPr>
          <w:w w:val="105"/>
        </w:rPr>
        <w:t>основные</w:t>
      </w:r>
      <w:r>
        <w:rPr>
          <w:spacing w:val="27"/>
          <w:w w:val="105"/>
        </w:rPr>
        <w:t xml:space="preserve"> </w:t>
      </w:r>
      <w:r>
        <w:rPr>
          <w:w w:val="105"/>
        </w:rPr>
        <w:t>деяния);</w:t>
      </w:r>
    </w:p>
    <w:p>
      <w:pPr>
        <w:pStyle w:val="BodyText"/>
        <w:spacing w:line="249" w:lineRule="auto"/>
        <w:ind w:left="383" w:right="155" w:hanging="227"/>
        <w:rPr/>
      </w:pPr>
      <w:r>
        <w:rPr>
          <w:w w:val="110"/>
        </w:rPr>
        <w:t>—рассказывать</w:t>
      </w:r>
      <w:r>
        <w:rPr>
          <w:spacing w:val="29"/>
          <w:w w:val="110"/>
        </w:rPr>
        <w:t xml:space="preserve"> </w:t>
      </w:r>
      <w:r>
        <w:rPr>
          <w:w w:val="110"/>
        </w:rPr>
        <w:t>об</w:t>
      </w:r>
      <w:r>
        <w:rPr>
          <w:spacing w:val="30"/>
          <w:w w:val="110"/>
        </w:rPr>
        <w:t xml:space="preserve"> </w:t>
      </w:r>
      <w:r>
        <w:rPr>
          <w:w w:val="110"/>
        </w:rPr>
        <w:t>образе</w:t>
      </w:r>
      <w:r>
        <w:rPr>
          <w:spacing w:val="30"/>
          <w:w w:val="110"/>
        </w:rPr>
        <w:t xml:space="preserve"> </w:t>
      </w:r>
      <w:r>
        <w:rPr>
          <w:w w:val="110"/>
        </w:rPr>
        <w:t>жизни</w:t>
      </w:r>
      <w:r>
        <w:rPr>
          <w:spacing w:val="29"/>
          <w:w w:val="110"/>
        </w:rPr>
        <w:t xml:space="preserve"> </w:t>
      </w:r>
      <w:r>
        <w:rPr>
          <w:w w:val="110"/>
        </w:rPr>
        <w:t>различных</w:t>
      </w:r>
      <w:r>
        <w:rPr>
          <w:spacing w:val="30"/>
          <w:w w:val="110"/>
        </w:rPr>
        <w:t xml:space="preserve"> </w:t>
      </w:r>
      <w:r>
        <w:rPr>
          <w:w w:val="110"/>
        </w:rPr>
        <w:t>групп</w:t>
      </w:r>
      <w:r>
        <w:rPr>
          <w:spacing w:val="30"/>
          <w:w w:val="110"/>
        </w:rPr>
        <w:t xml:space="preserve"> </w:t>
      </w:r>
      <w:r>
        <w:rPr>
          <w:w w:val="110"/>
        </w:rPr>
        <w:t>населения</w:t>
      </w:r>
      <w:r>
        <w:rPr>
          <w:spacing w:val="-46"/>
          <w:w w:val="110"/>
        </w:rPr>
        <w:t xml:space="preserve"> </w:t>
      </w:r>
      <w:r>
        <w:rPr>
          <w:w w:val="110"/>
        </w:rPr>
        <w:t>в</w:t>
      </w:r>
      <w:r>
        <w:rPr>
          <w:spacing w:val="16"/>
          <w:w w:val="110"/>
        </w:rPr>
        <w:t xml:space="preserve"> </w:t>
      </w:r>
      <w:r>
        <w:rPr>
          <w:w w:val="110"/>
        </w:rPr>
        <w:t>средневековых</w:t>
      </w:r>
      <w:r>
        <w:rPr>
          <w:spacing w:val="17"/>
          <w:w w:val="110"/>
        </w:rPr>
        <w:t xml:space="preserve"> </w:t>
      </w:r>
      <w:r>
        <w:rPr>
          <w:w w:val="110"/>
        </w:rPr>
        <w:t>обществах</w:t>
      </w:r>
      <w:r>
        <w:rPr>
          <w:spacing w:val="17"/>
          <w:w w:val="110"/>
        </w:rPr>
        <w:t xml:space="preserve"> </w:t>
      </w:r>
      <w:r>
        <w:rPr>
          <w:w w:val="110"/>
        </w:rPr>
        <w:t>на</w:t>
      </w:r>
      <w:r>
        <w:rPr>
          <w:spacing w:val="16"/>
          <w:w w:val="110"/>
        </w:rPr>
        <w:t xml:space="preserve"> </w:t>
      </w:r>
      <w:r>
        <w:rPr>
          <w:w w:val="110"/>
        </w:rPr>
        <w:t>Руси</w:t>
      </w:r>
      <w:r>
        <w:rPr>
          <w:spacing w:val="17"/>
          <w:w w:val="110"/>
        </w:rPr>
        <w:t xml:space="preserve"> </w:t>
      </w:r>
      <w:r>
        <w:rPr>
          <w:w w:val="110"/>
        </w:rPr>
        <w:t>и</w:t>
      </w:r>
      <w:r>
        <w:rPr>
          <w:spacing w:val="17"/>
          <w:w w:val="110"/>
        </w:rPr>
        <w:t xml:space="preserve"> </w:t>
      </w:r>
      <w:r>
        <w:rPr>
          <w:w w:val="110"/>
        </w:rPr>
        <w:t>в</w:t>
      </w:r>
      <w:r>
        <w:rPr>
          <w:spacing w:val="17"/>
          <w:w w:val="110"/>
        </w:rPr>
        <w:t xml:space="preserve"> </w:t>
      </w:r>
      <w:r>
        <w:rPr>
          <w:w w:val="110"/>
        </w:rPr>
        <w:t>других</w:t>
      </w:r>
      <w:r>
        <w:rPr>
          <w:spacing w:val="16"/>
          <w:w w:val="110"/>
        </w:rPr>
        <w:t xml:space="preserve"> </w:t>
      </w:r>
      <w:r>
        <w:rPr>
          <w:w w:val="110"/>
        </w:rPr>
        <w:t>странах;</w:t>
      </w:r>
    </w:p>
    <w:p>
      <w:pPr>
        <w:pStyle w:val="BodyText"/>
        <w:spacing w:line="249" w:lineRule="auto"/>
        <w:ind w:left="383" w:right="155" w:hanging="227"/>
        <w:rPr/>
      </w:pPr>
      <w:r>
        <w:rPr>
          <w:w w:val="105"/>
        </w:rPr>
        <w:t>—представлять</w:t>
      </w:r>
      <w:r>
        <w:rPr>
          <w:spacing w:val="1"/>
          <w:w w:val="105"/>
        </w:rPr>
        <w:t xml:space="preserve"> </w:t>
      </w:r>
      <w:r>
        <w:rPr>
          <w:w w:val="105"/>
        </w:rPr>
        <w:t>описание</w:t>
      </w:r>
      <w:r>
        <w:rPr>
          <w:spacing w:val="1"/>
          <w:w w:val="105"/>
        </w:rPr>
        <w:t xml:space="preserve"> </w:t>
      </w:r>
      <w:r>
        <w:rPr>
          <w:w w:val="105"/>
        </w:rPr>
        <w:t>памятников</w:t>
      </w:r>
      <w:r>
        <w:rPr>
          <w:spacing w:val="1"/>
          <w:w w:val="105"/>
        </w:rPr>
        <w:t xml:space="preserve"> </w:t>
      </w:r>
      <w:r>
        <w:rPr>
          <w:w w:val="105"/>
        </w:rPr>
        <w:t>материальной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художе-</w:t>
      </w:r>
      <w:r>
        <w:rPr>
          <w:spacing w:val="1"/>
          <w:w w:val="105"/>
        </w:rPr>
        <w:t xml:space="preserve"> </w:t>
      </w:r>
      <w:r>
        <w:rPr>
          <w:w w:val="105"/>
        </w:rPr>
        <w:t>ственной</w:t>
      </w:r>
      <w:r>
        <w:rPr>
          <w:spacing w:val="27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27"/>
          <w:w w:val="105"/>
        </w:rPr>
        <w:t xml:space="preserve"> </w:t>
      </w:r>
      <w:r>
        <w:rPr>
          <w:w w:val="105"/>
        </w:rPr>
        <w:t>изучаемой</w:t>
      </w:r>
      <w:r>
        <w:rPr>
          <w:spacing w:val="28"/>
          <w:w w:val="105"/>
        </w:rPr>
        <w:t xml:space="preserve"> </w:t>
      </w:r>
      <w:r>
        <w:rPr>
          <w:w w:val="105"/>
        </w:rPr>
        <w:t>эпохи.</w:t>
      </w:r>
    </w:p>
    <w:p>
      <w:pPr>
        <w:pStyle w:val="ListParagraph"/>
        <w:numPr>
          <w:ilvl w:val="1"/>
          <w:numId w:val="4"/>
        </w:numPr>
        <w:tabs>
          <w:tab w:val="left" w:pos="647"/>
        </w:tabs>
        <w:spacing w:line="234" w:lineRule="exact"/>
        <w:ind w:hanging="264"/>
        <w:rPr>
          <w:sz w:val="20"/>
        </w:rPr>
      </w:pPr>
      <w:r>
        <w:rPr>
          <w:rFonts w:ascii="Times New Roman" w:hAnsi="Times New Roman"/>
          <w:i/>
          <w:w w:val="120"/>
          <w:sz w:val="20"/>
        </w:rPr>
        <w:t>Анализ,</w:t>
      </w:r>
      <w:r>
        <w:rPr>
          <w:rFonts w:ascii="Times New Roman" w:hAnsi="Times New Roman"/>
          <w:i/>
          <w:spacing w:val="24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объяснение</w:t>
      </w:r>
      <w:r>
        <w:rPr>
          <w:rFonts w:ascii="Times New Roman" w:hAnsi="Times New Roman"/>
          <w:i/>
          <w:spacing w:val="24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исторических</w:t>
      </w:r>
      <w:r>
        <w:rPr>
          <w:rFonts w:ascii="Times New Roman" w:hAnsi="Times New Roman"/>
          <w:i/>
          <w:spacing w:val="24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событий,</w:t>
      </w:r>
      <w:r>
        <w:rPr>
          <w:rFonts w:ascii="Times New Roman" w:hAnsi="Times New Roman"/>
          <w:i/>
          <w:spacing w:val="24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явлений</w:t>
      </w:r>
      <w:r>
        <w:rPr>
          <w:w w:val="120"/>
          <w:sz w:val="20"/>
        </w:rPr>
        <w:t>:</w:t>
      </w:r>
    </w:p>
    <w:p>
      <w:pPr>
        <w:pStyle w:val="BodyText"/>
        <w:spacing w:before="7" w:line="249" w:lineRule="auto"/>
        <w:ind w:left="383" w:hanging="227"/>
        <w:rPr/>
      </w:pPr>
      <w:r>
        <w:rPr>
          <w:w w:val="105"/>
        </w:rPr>
        <w:t>—раскрывать</w:t>
      </w:r>
      <w:r>
        <w:rPr>
          <w:spacing w:val="1"/>
          <w:w w:val="105"/>
        </w:rPr>
        <w:t xml:space="preserve"> </w:t>
      </w:r>
      <w:r>
        <w:rPr>
          <w:w w:val="105"/>
        </w:rPr>
        <w:t>существенные</w:t>
      </w:r>
      <w:r>
        <w:rPr>
          <w:spacing w:val="1"/>
          <w:w w:val="105"/>
        </w:rPr>
        <w:t xml:space="preserve"> </w:t>
      </w:r>
      <w:r>
        <w:rPr>
          <w:w w:val="105"/>
        </w:rPr>
        <w:t>черты:</w:t>
      </w:r>
      <w:r>
        <w:rPr>
          <w:spacing w:val="1"/>
          <w:w w:val="105"/>
        </w:rPr>
        <w:t xml:space="preserve"> </w:t>
      </w:r>
      <w:r>
        <w:rPr>
          <w:w w:val="105"/>
        </w:rPr>
        <w:t>а)</w:t>
      </w:r>
      <w:r>
        <w:rPr>
          <w:spacing w:val="1"/>
          <w:w w:val="105"/>
        </w:rPr>
        <w:t xml:space="preserve"> </w:t>
      </w:r>
      <w:r>
        <w:rPr>
          <w:w w:val="105"/>
        </w:rPr>
        <w:t>экономических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соци-</w:t>
      </w:r>
      <w:r>
        <w:rPr>
          <w:spacing w:val="1"/>
          <w:w w:val="105"/>
        </w:rPr>
        <w:t xml:space="preserve"> </w:t>
      </w:r>
      <w:r>
        <w:rPr>
          <w:w w:val="105"/>
        </w:rPr>
        <w:t>альных отношений и политического строя на Руси и в других</w:t>
      </w:r>
      <w:r>
        <w:rPr>
          <w:spacing w:val="1"/>
          <w:w w:val="105"/>
        </w:rPr>
        <w:t xml:space="preserve"> </w:t>
      </w:r>
      <w:r>
        <w:rPr>
          <w:w w:val="105"/>
        </w:rPr>
        <w:t>государствах;</w:t>
      </w:r>
      <w:r>
        <w:rPr>
          <w:spacing w:val="1"/>
          <w:w w:val="105"/>
        </w:rPr>
        <w:t xml:space="preserve"> </w:t>
      </w:r>
      <w:r>
        <w:rPr>
          <w:w w:val="105"/>
        </w:rPr>
        <w:t>б)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ценностей,</w:t>
      </w:r>
      <w:r>
        <w:rPr>
          <w:spacing w:val="1"/>
          <w:w w:val="105"/>
        </w:rPr>
        <w:t xml:space="preserve"> </w:t>
      </w:r>
      <w:r>
        <w:rPr>
          <w:w w:val="105"/>
        </w:rPr>
        <w:t>господствовавших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средневеко-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вых  </w:t>
      </w:r>
      <w:r>
        <w:rPr>
          <w:spacing w:val="25"/>
          <w:w w:val="105"/>
        </w:rPr>
        <w:t xml:space="preserve"> </w:t>
      </w:r>
      <w:r>
        <w:rPr>
          <w:w w:val="105"/>
        </w:rPr>
        <w:t xml:space="preserve">обществах,   </w:t>
      </w:r>
      <w:r>
        <w:rPr>
          <w:spacing w:val="23"/>
          <w:w w:val="105"/>
        </w:rPr>
        <w:t xml:space="preserve"> </w:t>
      </w:r>
      <w:r>
        <w:rPr>
          <w:w w:val="105"/>
        </w:rPr>
        <w:t xml:space="preserve">представлений   </w:t>
      </w:r>
      <w:r>
        <w:rPr>
          <w:spacing w:val="24"/>
          <w:w w:val="105"/>
        </w:rPr>
        <w:t xml:space="preserve"> </w:t>
      </w:r>
      <w:r>
        <w:rPr>
          <w:w w:val="105"/>
        </w:rPr>
        <w:t xml:space="preserve">средневекового   </w:t>
      </w:r>
      <w:r>
        <w:rPr>
          <w:spacing w:val="23"/>
          <w:w w:val="105"/>
        </w:rPr>
        <w:t xml:space="preserve"> </w:t>
      </w:r>
      <w:r>
        <w:rPr>
          <w:w w:val="105"/>
        </w:rPr>
        <w:t>человека</w:t>
      </w:r>
      <w:r>
        <w:rPr>
          <w:spacing w:val="-44"/>
          <w:w w:val="105"/>
        </w:rPr>
        <w:t xml:space="preserve"> </w:t>
      </w:r>
      <w:r>
        <w:rPr>
          <w:w w:val="105"/>
        </w:rPr>
        <w:t>о</w:t>
      </w:r>
      <w:r>
        <w:rPr>
          <w:spacing w:val="25"/>
          <w:w w:val="105"/>
        </w:rPr>
        <w:t xml:space="preserve"> </w:t>
      </w:r>
      <w:r>
        <w:rPr>
          <w:w w:val="105"/>
        </w:rPr>
        <w:t>мире;</w:t>
      </w:r>
    </w:p>
    <w:p>
      <w:pPr>
        <w:pStyle w:val="BodyText"/>
        <w:spacing w:line="249" w:lineRule="auto"/>
        <w:ind w:left="383" w:hanging="227"/>
        <w:rPr/>
      </w:pPr>
      <w:r>
        <w:rPr>
          <w:w w:val="105"/>
        </w:rPr>
        <w:t>—объяснять</w:t>
      </w:r>
      <w:r>
        <w:rPr>
          <w:spacing w:val="1"/>
          <w:w w:val="105"/>
        </w:rPr>
        <w:t xml:space="preserve"> </w:t>
      </w:r>
      <w:r>
        <w:rPr>
          <w:w w:val="105"/>
        </w:rPr>
        <w:t>смысл</w:t>
      </w:r>
      <w:r>
        <w:rPr>
          <w:spacing w:val="1"/>
          <w:w w:val="105"/>
        </w:rPr>
        <w:t xml:space="preserve"> </w:t>
      </w:r>
      <w:r>
        <w:rPr>
          <w:w w:val="105"/>
        </w:rPr>
        <w:t>ключевых</w:t>
      </w:r>
      <w:r>
        <w:rPr>
          <w:spacing w:val="1"/>
          <w:w w:val="105"/>
        </w:rPr>
        <w:t xml:space="preserve"> </w:t>
      </w:r>
      <w:r>
        <w:rPr>
          <w:w w:val="105"/>
        </w:rPr>
        <w:t>понятий,</w:t>
      </w:r>
      <w:r>
        <w:rPr>
          <w:spacing w:val="1"/>
          <w:w w:val="105"/>
        </w:rPr>
        <w:t xml:space="preserve"> </w:t>
      </w:r>
      <w:r>
        <w:rPr>
          <w:w w:val="105"/>
        </w:rPr>
        <w:t>относящихся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данной</w:t>
      </w:r>
      <w:r>
        <w:rPr>
          <w:spacing w:val="1"/>
          <w:w w:val="105"/>
        </w:rPr>
        <w:t xml:space="preserve"> </w:t>
      </w:r>
      <w:r>
        <w:rPr>
          <w:w w:val="105"/>
        </w:rPr>
        <w:t>эпохе</w:t>
      </w:r>
      <w:r>
        <w:rPr>
          <w:spacing w:val="1"/>
          <w:w w:val="105"/>
        </w:rPr>
        <w:t xml:space="preserve"> </w:t>
      </w:r>
      <w:r>
        <w:rPr>
          <w:w w:val="105"/>
        </w:rPr>
        <w:t>отечественной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всеобщей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истории,  конкретизировать</w:t>
      </w:r>
      <w:r>
        <w:rPr>
          <w:spacing w:val="-44"/>
          <w:w w:val="105"/>
        </w:rPr>
        <w:t xml:space="preserve"> </w:t>
      </w:r>
      <w:r>
        <w:rPr>
          <w:w w:val="105"/>
        </w:rPr>
        <w:t>их</w:t>
      </w:r>
      <w:r>
        <w:rPr>
          <w:spacing w:val="33"/>
          <w:w w:val="105"/>
        </w:rPr>
        <w:t xml:space="preserve"> </w:t>
      </w:r>
      <w:r>
        <w:rPr>
          <w:w w:val="105"/>
        </w:rPr>
        <w:t>на</w:t>
      </w:r>
      <w:r>
        <w:rPr>
          <w:spacing w:val="34"/>
          <w:w w:val="105"/>
        </w:rPr>
        <w:t xml:space="preserve"> </w:t>
      </w:r>
      <w:r>
        <w:rPr>
          <w:w w:val="105"/>
        </w:rPr>
        <w:t>примерах</w:t>
      </w:r>
      <w:r>
        <w:rPr>
          <w:spacing w:val="34"/>
          <w:w w:val="105"/>
        </w:rPr>
        <w:t xml:space="preserve"> </w:t>
      </w:r>
      <w:r>
        <w:rPr>
          <w:w w:val="105"/>
        </w:rPr>
        <w:t>исторических</w:t>
      </w:r>
      <w:r>
        <w:rPr>
          <w:spacing w:val="33"/>
          <w:w w:val="105"/>
        </w:rPr>
        <w:t xml:space="preserve"> </w:t>
      </w:r>
      <w:r>
        <w:rPr>
          <w:w w:val="105"/>
        </w:rPr>
        <w:t>событий,</w:t>
      </w:r>
      <w:r>
        <w:rPr>
          <w:spacing w:val="34"/>
          <w:w w:val="105"/>
        </w:rPr>
        <w:t xml:space="preserve"> </w:t>
      </w:r>
      <w:r>
        <w:rPr>
          <w:w w:val="105"/>
        </w:rPr>
        <w:t>ситуаций;</w:t>
      </w:r>
    </w:p>
    <w:p>
      <w:pPr>
        <w:spacing w:before="167"/>
        <w:ind w:left="157"/>
        <w:rPr>
          <w:rFonts w:ascii="Trebuchet MS"/>
          <w:sz w:val="18"/>
        </w:rPr>
        <w:sectPr>
          <w:pgSz w:w="7830" w:h="12020"/>
          <w:pgMar w:top="620" w:right="580" w:bottom="280" w:left="580" w:header="720" w:footer="720" w:gutter="0"/>
          <w:cols w:space="720"/>
        </w:sectPr>
      </w:pPr>
      <w:r>
        <w:rPr>
          <w:rFonts w:ascii="Trebuchet MS"/>
          <w:sz w:val="18"/>
        </w:rPr>
        <w:t>50</w:t>
      </w:r>
    </w:p>
    <w:p>
      <w:pPr>
        <w:pStyle w:val="BodyText"/>
        <w:spacing w:before="86" w:line="249" w:lineRule="auto"/>
        <w:ind w:left="383" w:right="152" w:hanging="227"/>
        <w:rPr/>
      </w:pPr>
      <w:r>
        <w:rPr>
          <w:w w:val="105"/>
        </w:rPr>
        <w:t>—объяснять</w:t>
      </w:r>
      <w:r>
        <w:rPr>
          <w:spacing w:val="1"/>
          <w:w w:val="105"/>
        </w:rPr>
        <w:t xml:space="preserve"> </w:t>
      </w:r>
      <w:r>
        <w:rPr>
          <w:w w:val="105"/>
        </w:rPr>
        <w:t>причины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следствия</w:t>
      </w:r>
      <w:r>
        <w:rPr>
          <w:spacing w:val="1"/>
          <w:w w:val="105"/>
        </w:rPr>
        <w:t xml:space="preserve"> </w:t>
      </w:r>
      <w:r>
        <w:rPr>
          <w:w w:val="105"/>
        </w:rPr>
        <w:t>важнейших</w:t>
      </w:r>
      <w:r>
        <w:rPr>
          <w:spacing w:val="1"/>
          <w:w w:val="105"/>
        </w:rPr>
        <w:t xml:space="preserve"> </w:t>
      </w:r>
      <w:r>
        <w:rPr>
          <w:w w:val="105"/>
        </w:rPr>
        <w:t>событий</w:t>
      </w:r>
      <w:r>
        <w:rPr>
          <w:spacing w:val="1"/>
          <w:w w:val="105"/>
        </w:rPr>
        <w:t xml:space="preserve"> </w:t>
      </w:r>
      <w:r>
        <w:rPr>
          <w:w w:val="105"/>
        </w:rPr>
        <w:t>отече-</w:t>
      </w:r>
      <w:r>
        <w:rPr>
          <w:spacing w:val="1"/>
          <w:w w:val="105"/>
        </w:rPr>
        <w:t xml:space="preserve"> </w:t>
      </w:r>
      <w:r>
        <w:rPr>
          <w:w w:val="105"/>
        </w:rPr>
        <w:t>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всеобщей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</w:t>
      </w:r>
      <w:r>
        <w:rPr>
          <w:spacing w:val="1"/>
          <w:w w:val="105"/>
        </w:rPr>
        <w:t xml:space="preserve"> </w:t>
      </w:r>
      <w:r>
        <w:rPr>
          <w:w w:val="105"/>
        </w:rPr>
        <w:t>эпохи</w:t>
      </w:r>
      <w:r>
        <w:rPr>
          <w:spacing w:val="1"/>
          <w:w w:val="105"/>
        </w:rPr>
        <w:t xml:space="preserve"> </w:t>
      </w:r>
      <w:r>
        <w:rPr>
          <w:w w:val="105"/>
        </w:rPr>
        <w:t>Средневековья:</w:t>
      </w:r>
      <w:r>
        <w:rPr>
          <w:spacing w:val="1"/>
          <w:w w:val="105"/>
        </w:rPr>
        <w:t xml:space="preserve"> </w:t>
      </w:r>
      <w:r>
        <w:rPr>
          <w:w w:val="105"/>
        </w:rPr>
        <w:t>а)</w:t>
      </w:r>
      <w:r>
        <w:rPr>
          <w:spacing w:val="1"/>
          <w:w w:val="105"/>
        </w:rPr>
        <w:t xml:space="preserve"> </w:t>
      </w:r>
      <w:r>
        <w:rPr>
          <w:w w:val="105"/>
        </w:rPr>
        <w:t>на-</w:t>
      </w:r>
      <w:r>
        <w:rPr>
          <w:spacing w:val="1"/>
          <w:w w:val="105"/>
        </w:rPr>
        <w:t xml:space="preserve"> </w:t>
      </w:r>
      <w:r>
        <w:rPr>
          <w:w w:val="105"/>
        </w:rPr>
        <w:t>ходить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учебнике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излагать</w:t>
      </w:r>
      <w:r>
        <w:rPr>
          <w:spacing w:val="1"/>
          <w:w w:val="105"/>
        </w:rPr>
        <w:t xml:space="preserve"> </w:t>
      </w:r>
      <w:r>
        <w:rPr>
          <w:w w:val="105"/>
        </w:rPr>
        <w:t>суждения</w:t>
      </w:r>
      <w:r>
        <w:rPr>
          <w:spacing w:val="1"/>
          <w:w w:val="105"/>
        </w:rPr>
        <w:t xml:space="preserve"> </w:t>
      </w:r>
      <w:r>
        <w:rPr>
          <w:w w:val="105"/>
        </w:rPr>
        <w:t>о</w:t>
      </w:r>
      <w:r>
        <w:rPr>
          <w:spacing w:val="1"/>
          <w:w w:val="105"/>
        </w:rPr>
        <w:t xml:space="preserve"> </w:t>
      </w:r>
      <w:r>
        <w:rPr>
          <w:w w:val="105"/>
        </w:rPr>
        <w:t>причинах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след-</w:t>
      </w:r>
      <w:r>
        <w:rPr>
          <w:spacing w:val="1"/>
          <w:w w:val="105"/>
        </w:rPr>
        <w:t xml:space="preserve"> </w:t>
      </w:r>
      <w:r>
        <w:rPr>
          <w:w w:val="105"/>
        </w:rPr>
        <w:t>ствиях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событий;</w:t>
      </w:r>
      <w:r>
        <w:rPr>
          <w:spacing w:val="1"/>
          <w:w w:val="105"/>
        </w:rPr>
        <w:t xml:space="preserve"> </w:t>
      </w:r>
      <w:r>
        <w:rPr>
          <w:w w:val="105"/>
        </w:rPr>
        <w:t>б)</w:t>
      </w:r>
      <w:r>
        <w:rPr>
          <w:spacing w:val="1"/>
          <w:w w:val="105"/>
        </w:rPr>
        <w:t xml:space="preserve"> </w:t>
      </w:r>
      <w:r>
        <w:rPr>
          <w:w w:val="105"/>
        </w:rPr>
        <w:t>соотносить</w:t>
      </w:r>
      <w:r>
        <w:rPr>
          <w:spacing w:val="1"/>
          <w:w w:val="105"/>
        </w:rPr>
        <w:t xml:space="preserve"> </w:t>
      </w:r>
      <w:r>
        <w:rPr>
          <w:w w:val="105"/>
        </w:rPr>
        <w:t>объяснения</w:t>
      </w:r>
      <w:r>
        <w:rPr>
          <w:spacing w:val="1"/>
          <w:w w:val="105"/>
        </w:rPr>
        <w:t xml:space="preserve"> </w:t>
      </w:r>
      <w:r>
        <w:rPr>
          <w:w w:val="105"/>
        </w:rPr>
        <w:t>причин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следствий</w:t>
      </w:r>
      <w:r>
        <w:rPr>
          <w:spacing w:val="1"/>
          <w:w w:val="105"/>
        </w:rPr>
        <w:t xml:space="preserve"> </w:t>
      </w:r>
      <w:r>
        <w:rPr>
          <w:w w:val="105"/>
        </w:rPr>
        <w:t>событий,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представленные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нескольких</w:t>
      </w:r>
      <w:r>
        <w:rPr>
          <w:spacing w:val="1"/>
          <w:w w:val="105"/>
        </w:rPr>
        <w:t xml:space="preserve"> </w:t>
      </w:r>
      <w:r>
        <w:rPr>
          <w:w w:val="105"/>
        </w:rPr>
        <w:t>текстах;</w:t>
      </w:r>
    </w:p>
    <w:p>
      <w:pPr>
        <w:pStyle w:val="BodyText"/>
        <w:spacing w:line="249" w:lineRule="auto"/>
        <w:ind w:left="383" w:hanging="227"/>
        <w:rPr/>
      </w:pPr>
      <w:r>
        <w:rPr>
          <w:spacing w:val="-1"/>
          <w:w w:val="110"/>
        </w:rPr>
        <w:t>—проводить</w:t>
      </w:r>
      <w:r>
        <w:rPr>
          <w:w w:val="110"/>
        </w:rPr>
        <w:t xml:space="preserve"> </w:t>
      </w:r>
      <w:r>
        <w:rPr>
          <w:spacing w:val="-1"/>
          <w:w w:val="110"/>
        </w:rPr>
        <w:t>синхронизацию</w:t>
      </w:r>
      <w:r>
        <w:rPr>
          <w:w w:val="110"/>
        </w:rPr>
        <w:t xml:space="preserve"> </w:t>
      </w:r>
      <w:r>
        <w:rPr>
          <w:spacing w:val="-1"/>
          <w:w w:val="110"/>
        </w:rPr>
        <w:t>и</w:t>
      </w:r>
      <w:r>
        <w:rPr>
          <w:w w:val="110"/>
        </w:rPr>
        <w:t xml:space="preserve"> </w:t>
      </w:r>
      <w:r>
        <w:rPr>
          <w:spacing w:val="-1"/>
          <w:w w:val="110"/>
        </w:rPr>
        <w:t>сопоставление</w:t>
      </w:r>
      <w:r>
        <w:rPr>
          <w:w w:val="110"/>
        </w:rPr>
        <w:t xml:space="preserve"> однотипных</w:t>
      </w:r>
      <w:r>
        <w:rPr>
          <w:spacing w:val="1"/>
          <w:w w:val="110"/>
        </w:rPr>
        <w:t xml:space="preserve"> </w:t>
      </w:r>
      <w:r>
        <w:rPr>
          <w:spacing w:val="-4"/>
          <w:w w:val="105"/>
        </w:rPr>
        <w:t>событий</w:t>
      </w:r>
      <w:r>
        <w:rPr>
          <w:spacing w:val="-13"/>
          <w:w w:val="105"/>
        </w:rPr>
        <w:t xml:space="preserve"> </w:t>
      </w:r>
      <w:r>
        <w:rPr>
          <w:spacing w:val="-4"/>
          <w:w w:val="105"/>
        </w:rPr>
        <w:t>и</w:t>
      </w:r>
      <w:r>
        <w:rPr>
          <w:spacing w:val="-12"/>
          <w:w w:val="105"/>
        </w:rPr>
        <w:t xml:space="preserve"> </w:t>
      </w:r>
      <w:r>
        <w:rPr>
          <w:spacing w:val="-4"/>
          <w:w w:val="105"/>
        </w:rPr>
        <w:t>процессов</w:t>
      </w:r>
      <w:r>
        <w:rPr>
          <w:spacing w:val="-13"/>
          <w:w w:val="105"/>
        </w:rPr>
        <w:t xml:space="preserve"> </w:t>
      </w:r>
      <w:r>
        <w:rPr>
          <w:spacing w:val="-4"/>
          <w:w w:val="105"/>
        </w:rPr>
        <w:t>отечественной</w:t>
      </w:r>
      <w:r>
        <w:rPr>
          <w:spacing w:val="-12"/>
          <w:w w:val="105"/>
        </w:rPr>
        <w:t xml:space="preserve"> </w:t>
      </w:r>
      <w:r>
        <w:rPr>
          <w:spacing w:val="-4"/>
          <w:w w:val="105"/>
        </w:rPr>
        <w:t>и</w:t>
      </w:r>
      <w:r>
        <w:rPr>
          <w:spacing w:val="-13"/>
          <w:w w:val="105"/>
        </w:rPr>
        <w:t xml:space="preserve"> </w:t>
      </w:r>
      <w:r>
        <w:rPr>
          <w:spacing w:val="-4"/>
          <w:w w:val="105"/>
        </w:rPr>
        <w:t>всеобщей</w:t>
      </w:r>
      <w:r>
        <w:rPr>
          <w:spacing w:val="-12"/>
          <w:w w:val="105"/>
        </w:rPr>
        <w:t xml:space="preserve"> </w:t>
      </w:r>
      <w:r>
        <w:rPr>
          <w:spacing w:val="-4"/>
          <w:w w:val="105"/>
        </w:rPr>
        <w:t>истории</w:t>
      </w:r>
      <w:r>
        <w:rPr>
          <w:spacing w:val="-13"/>
          <w:w w:val="105"/>
        </w:rPr>
        <w:t xml:space="preserve"> </w:t>
      </w:r>
      <w:r>
        <w:rPr>
          <w:spacing w:val="-3"/>
          <w:w w:val="105"/>
        </w:rPr>
        <w:t>(по</w:t>
      </w:r>
      <w:r>
        <w:rPr>
          <w:spacing w:val="-12"/>
          <w:w w:val="105"/>
        </w:rPr>
        <w:t xml:space="preserve"> </w:t>
      </w:r>
      <w:r>
        <w:rPr>
          <w:spacing w:val="-3"/>
          <w:w w:val="105"/>
        </w:rPr>
        <w:t>пред-</w:t>
      </w:r>
      <w:r>
        <w:rPr>
          <w:spacing w:val="-44"/>
          <w:w w:val="105"/>
        </w:rPr>
        <w:t xml:space="preserve"> </w:t>
      </w:r>
      <w:r>
        <w:rPr>
          <w:w w:val="110"/>
        </w:rPr>
        <w:t>ложенному</w:t>
      </w:r>
      <w:r>
        <w:rPr>
          <w:spacing w:val="10"/>
          <w:w w:val="110"/>
        </w:rPr>
        <w:t xml:space="preserve"> </w:t>
      </w:r>
      <w:r>
        <w:rPr>
          <w:w w:val="110"/>
        </w:rPr>
        <w:t>плану),</w:t>
      </w:r>
      <w:r>
        <w:rPr>
          <w:spacing w:val="10"/>
          <w:w w:val="110"/>
        </w:rPr>
        <w:t xml:space="preserve"> </w:t>
      </w:r>
      <w:r>
        <w:rPr>
          <w:w w:val="110"/>
        </w:rPr>
        <w:t>выделять</w:t>
      </w:r>
      <w:r>
        <w:rPr>
          <w:spacing w:val="10"/>
          <w:w w:val="110"/>
        </w:rPr>
        <w:t xml:space="preserve"> </w:t>
      </w:r>
      <w:r>
        <w:rPr>
          <w:w w:val="110"/>
        </w:rPr>
        <w:t>черты</w:t>
      </w:r>
      <w:r>
        <w:rPr>
          <w:spacing w:val="10"/>
          <w:w w:val="110"/>
        </w:rPr>
        <w:t xml:space="preserve"> </w:t>
      </w:r>
      <w:r>
        <w:rPr>
          <w:w w:val="110"/>
        </w:rPr>
        <w:t>сходства</w:t>
      </w:r>
      <w:r>
        <w:rPr>
          <w:spacing w:val="10"/>
          <w:w w:val="110"/>
        </w:rPr>
        <w:t xml:space="preserve"> </w:t>
      </w:r>
      <w:r>
        <w:rPr>
          <w:w w:val="110"/>
        </w:rPr>
        <w:t>и</w:t>
      </w:r>
      <w:r>
        <w:rPr>
          <w:spacing w:val="10"/>
          <w:w w:val="110"/>
        </w:rPr>
        <w:t xml:space="preserve"> </w:t>
      </w:r>
      <w:r>
        <w:rPr>
          <w:w w:val="110"/>
        </w:rPr>
        <w:t>различия.</w:t>
      </w:r>
    </w:p>
    <w:p>
      <w:pPr>
        <w:pStyle w:val="ListParagraph"/>
        <w:numPr>
          <w:ilvl w:val="1"/>
          <w:numId w:val="4"/>
        </w:numPr>
        <w:tabs>
          <w:tab w:val="left" w:pos="647"/>
        </w:tabs>
        <w:spacing w:line="249" w:lineRule="auto"/>
        <w:ind w:left="157" w:right="154" w:firstLine="226"/>
        <w:jc w:val="both"/>
        <w:rPr>
          <w:sz w:val="20"/>
        </w:rPr>
      </w:pPr>
      <w:r>
        <w:rPr>
          <w:rFonts w:ascii="Times New Roman" w:hAnsi="Times New Roman"/>
          <w:i/>
          <w:w w:val="110"/>
          <w:sz w:val="20"/>
        </w:rPr>
        <w:t>Рассмотрение</w:t>
      </w:r>
      <w:r>
        <w:rPr>
          <w:rFonts w:ascii="Times New Roman" w:hAnsi="Times New Roman"/>
          <w:i/>
          <w:spacing w:val="1"/>
          <w:w w:val="110"/>
          <w:sz w:val="20"/>
        </w:rPr>
        <w:t xml:space="preserve"> </w:t>
      </w:r>
      <w:r>
        <w:rPr>
          <w:rFonts w:ascii="Times New Roman" w:hAnsi="Times New Roman"/>
          <w:i/>
          <w:w w:val="110"/>
          <w:sz w:val="20"/>
        </w:rPr>
        <w:t>исторических</w:t>
      </w:r>
      <w:r>
        <w:rPr>
          <w:rFonts w:ascii="Times New Roman" w:hAnsi="Times New Roman"/>
          <w:i/>
          <w:spacing w:val="1"/>
          <w:w w:val="110"/>
          <w:sz w:val="20"/>
        </w:rPr>
        <w:t xml:space="preserve"> </w:t>
      </w:r>
      <w:r>
        <w:rPr>
          <w:rFonts w:ascii="Times New Roman" w:hAnsi="Times New Roman"/>
          <w:i/>
          <w:w w:val="110"/>
          <w:sz w:val="20"/>
        </w:rPr>
        <w:t>версий  и  оценок</w:t>
      </w:r>
      <w:r>
        <w:rPr>
          <w:w w:val="110"/>
          <w:sz w:val="20"/>
        </w:rPr>
        <w:t xml:space="preserve">, 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определе-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ние своего отношения к наиболее значимым событиям и лич-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ностям</w:t>
      </w:r>
      <w:r>
        <w:rPr>
          <w:spacing w:val="22"/>
          <w:w w:val="110"/>
          <w:sz w:val="20"/>
        </w:rPr>
        <w:t xml:space="preserve"> </w:t>
      </w:r>
      <w:r>
        <w:rPr>
          <w:w w:val="110"/>
          <w:sz w:val="20"/>
        </w:rPr>
        <w:t>прошлого:</w:t>
      </w:r>
    </w:p>
    <w:p>
      <w:pPr>
        <w:pStyle w:val="BodyText"/>
        <w:spacing w:line="249" w:lineRule="auto"/>
        <w:ind w:left="383" w:hanging="227"/>
        <w:rPr/>
      </w:pPr>
      <w:r>
        <w:rPr>
          <w:w w:val="110"/>
        </w:rPr>
        <w:t>—излагать оценки событий и личностей эпохи Средневековья,</w:t>
      </w:r>
      <w:r>
        <w:rPr>
          <w:spacing w:val="-46"/>
          <w:w w:val="110"/>
        </w:rPr>
        <w:t xml:space="preserve"> </w:t>
      </w:r>
      <w:r>
        <w:rPr>
          <w:w w:val="110"/>
        </w:rPr>
        <w:t>приводимые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учебной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научно-популярной</w:t>
      </w:r>
      <w:r>
        <w:rPr>
          <w:spacing w:val="1"/>
          <w:w w:val="110"/>
        </w:rPr>
        <w:t xml:space="preserve"> </w:t>
      </w:r>
      <w:r>
        <w:rPr>
          <w:w w:val="110"/>
        </w:rPr>
        <w:t>литературе,</w:t>
      </w:r>
      <w:r>
        <w:rPr>
          <w:spacing w:val="1"/>
          <w:w w:val="110"/>
        </w:rPr>
        <w:t xml:space="preserve"> </w:t>
      </w:r>
      <w:r>
        <w:rPr>
          <w:w w:val="110"/>
        </w:rPr>
        <w:t>объяснять,</w:t>
      </w:r>
      <w:r>
        <w:rPr>
          <w:spacing w:val="21"/>
          <w:w w:val="110"/>
        </w:rPr>
        <w:t xml:space="preserve"> </w:t>
      </w:r>
      <w:r>
        <w:rPr>
          <w:w w:val="110"/>
        </w:rPr>
        <w:t>на</w:t>
      </w:r>
      <w:r>
        <w:rPr>
          <w:spacing w:val="21"/>
          <w:w w:val="110"/>
        </w:rPr>
        <w:t xml:space="preserve"> </w:t>
      </w:r>
      <w:r>
        <w:rPr>
          <w:w w:val="110"/>
        </w:rPr>
        <w:t>каких</w:t>
      </w:r>
      <w:r>
        <w:rPr>
          <w:spacing w:val="22"/>
          <w:w w:val="110"/>
        </w:rPr>
        <w:t xml:space="preserve"> </w:t>
      </w:r>
      <w:r>
        <w:rPr>
          <w:w w:val="110"/>
        </w:rPr>
        <w:t>фактах</w:t>
      </w:r>
      <w:r>
        <w:rPr>
          <w:spacing w:val="21"/>
          <w:w w:val="110"/>
        </w:rPr>
        <w:t xml:space="preserve"> </w:t>
      </w:r>
      <w:r>
        <w:rPr>
          <w:w w:val="110"/>
        </w:rPr>
        <w:t>они</w:t>
      </w:r>
      <w:r>
        <w:rPr>
          <w:spacing w:val="21"/>
          <w:w w:val="110"/>
        </w:rPr>
        <w:t xml:space="preserve"> </w:t>
      </w:r>
      <w:r>
        <w:rPr>
          <w:w w:val="110"/>
        </w:rPr>
        <w:t>основаны;</w:t>
      </w:r>
    </w:p>
    <w:p>
      <w:pPr>
        <w:pStyle w:val="BodyText"/>
        <w:spacing w:line="249" w:lineRule="auto"/>
        <w:ind w:left="383" w:hanging="227"/>
        <w:rPr/>
      </w:pPr>
      <w:r>
        <w:rPr>
          <w:w w:val="105"/>
        </w:rPr>
        <w:t>—высказывать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отношение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поступкам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качествам</w:t>
      </w:r>
      <w:r>
        <w:rPr>
          <w:spacing w:val="1"/>
          <w:w w:val="105"/>
        </w:rPr>
        <w:t xml:space="preserve"> </w:t>
      </w:r>
      <w:r>
        <w:rPr>
          <w:w w:val="105"/>
        </w:rPr>
        <w:t>людей</w:t>
      </w:r>
      <w:r>
        <w:rPr>
          <w:spacing w:val="1"/>
          <w:w w:val="105"/>
        </w:rPr>
        <w:t xml:space="preserve"> </w:t>
      </w:r>
      <w:r>
        <w:rPr>
          <w:w w:val="105"/>
        </w:rPr>
        <w:t>средневековой эпохи с учётом исторического контекста и вос-</w:t>
      </w:r>
      <w:r>
        <w:rPr>
          <w:spacing w:val="1"/>
          <w:w w:val="105"/>
        </w:rPr>
        <w:t xml:space="preserve"> </w:t>
      </w:r>
      <w:r>
        <w:rPr>
          <w:w w:val="105"/>
        </w:rPr>
        <w:t>приятия</w:t>
      </w:r>
      <w:r>
        <w:rPr>
          <w:spacing w:val="26"/>
          <w:w w:val="105"/>
        </w:rPr>
        <w:t xml:space="preserve"> </w:t>
      </w:r>
      <w:r>
        <w:rPr>
          <w:w w:val="105"/>
        </w:rPr>
        <w:t>современного</w:t>
      </w:r>
      <w:r>
        <w:rPr>
          <w:spacing w:val="27"/>
          <w:w w:val="105"/>
        </w:rPr>
        <w:t xml:space="preserve"> </w:t>
      </w:r>
      <w:r>
        <w:rPr>
          <w:w w:val="105"/>
        </w:rPr>
        <w:t>человека.</w:t>
      </w:r>
    </w:p>
    <w:p>
      <w:pPr>
        <w:pStyle w:val="ListParagraph"/>
        <w:numPr>
          <w:ilvl w:val="1"/>
          <w:numId w:val="4"/>
        </w:numPr>
        <w:tabs>
          <w:tab w:val="left" w:pos="647"/>
        </w:tabs>
        <w:spacing w:line="234" w:lineRule="exact"/>
        <w:ind w:hanging="264"/>
        <w:rPr>
          <w:sz w:val="20"/>
        </w:rPr>
      </w:pPr>
      <w:r>
        <w:rPr>
          <w:rFonts w:ascii="Times New Roman" w:hAnsi="Times New Roman"/>
          <w:i/>
          <w:w w:val="125"/>
          <w:sz w:val="20"/>
        </w:rPr>
        <w:t>Применение</w:t>
      </w:r>
      <w:r>
        <w:rPr>
          <w:rFonts w:ascii="Times New Roman" w:hAnsi="Times New Roman"/>
          <w:i/>
          <w:spacing w:val="-13"/>
          <w:w w:val="125"/>
          <w:sz w:val="20"/>
        </w:rPr>
        <w:t xml:space="preserve"> </w:t>
      </w:r>
      <w:r>
        <w:rPr>
          <w:rFonts w:ascii="Times New Roman" w:hAnsi="Times New Roman"/>
          <w:i/>
          <w:w w:val="125"/>
          <w:sz w:val="20"/>
        </w:rPr>
        <w:t>исторических</w:t>
      </w:r>
      <w:r>
        <w:rPr>
          <w:rFonts w:ascii="Times New Roman" w:hAnsi="Times New Roman"/>
          <w:i/>
          <w:spacing w:val="-12"/>
          <w:w w:val="125"/>
          <w:sz w:val="20"/>
        </w:rPr>
        <w:t xml:space="preserve"> </w:t>
      </w:r>
      <w:r>
        <w:rPr>
          <w:rFonts w:ascii="Times New Roman" w:hAnsi="Times New Roman"/>
          <w:i/>
          <w:w w:val="125"/>
          <w:sz w:val="20"/>
        </w:rPr>
        <w:t>знаний</w:t>
      </w:r>
      <w:r>
        <w:rPr>
          <w:w w:val="125"/>
          <w:sz w:val="20"/>
        </w:rPr>
        <w:t>:</w:t>
      </w:r>
    </w:p>
    <w:p>
      <w:pPr>
        <w:pStyle w:val="BodyText"/>
        <w:spacing w:before="5" w:line="249" w:lineRule="auto"/>
        <w:ind w:left="383" w:right="155" w:hanging="227"/>
        <w:rPr/>
      </w:pPr>
      <w:r>
        <w:rPr>
          <w:w w:val="110"/>
        </w:rPr>
        <w:t>—объяснять</w:t>
      </w:r>
      <w:r>
        <w:rPr>
          <w:spacing w:val="36"/>
          <w:w w:val="110"/>
        </w:rPr>
        <w:t xml:space="preserve"> </w:t>
      </w:r>
      <w:r>
        <w:rPr>
          <w:w w:val="110"/>
        </w:rPr>
        <w:t>значение</w:t>
      </w:r>
      <w:r>
        <w:rPr>
          <w:spacing w:val="36"/>
          <w:w w:val="110"/>
        </w:rPr>
        <w:t xml:space="preserve"> </w:t>
      </w:r>
      <w:r>
        <w:rPr>
          <w:w w:val="110"/>
        </w:rPr>
        <w:t>памятников</w:t>
      </w:r>
      <w:r>
        <w:rPr>
          <w:spacing w:val="36"/>
          <w:w w:val="110"/>
        </w:rPr>
        <w:t xml:space="preserve"> </w:t>
      </w:r>
      <w:r>
        <w:rPr>
          <w:w w:val="110"/>
        </w:rPr>
        <w:t>истории</w:t>
      </w:r>
      <w:r>
        <w:rPr>
          <w:spacing w:val="36"/>
          <w:w w:val="110"/>
        </w:rPr>
        <w:t xml:space="preserve"> </w:t>
      </w:r>
      <w:r>
        <w:rPr>
          <w:w w:val="110"/>
        </w:rPr>
        <w:t>и</w:t>
      </w:r>
      <w:r>
        <w:rPr>
          <w:spacing w:val="36"/>
          <w:w w:val="110"/>
        </w:rPr>
        <w:t xml:space="preserve"> </w:t>
      </w:r>
      <w:r>
        <w:rPr>
          <w:w w:val="110"/>
        </w:rPr>
        <w:t>культуры</w:t>
      </w:r>
      <w:r>
        <w:rPr>
          <w:spacing w:val="36"/>
          <w:w w:val="110"/>
        </w:rPr>
        <w:t xml:space="preserve"> </w:t>
      </w:r>
      <w:r>
        <w:rPr>
          <w:w w:val="110"/>
        </w:rPr>
        <w:t>Руси</w:t>
      </w:r>
      <w:r>
        <w:rPr>
          <w:spacing w:val="-46"/>
          <w:w w:val="110"/>
        </w:rPr>
        <w:t xml:space="preserve"> </w:t>
      </w:r>
      <w:r>
        <w:rPr>
          <w:w w:val="110"/>
        </w:rPr>
        <w:t>и других стран эпохи Средневековья, необходимость их со-</w:t>
      </w:r>
      <w:r>
        <w:rPr>
          <w:spacing w:val="1"/>
          <w:w w:val="110"/>
        </w:rPr>
        <w:t xml:space="preserve"> </w:t>
      </w:r>
      <w:r>
        <w:rPr>
          <w:w w:val="110"/>
        </w:rPr>
        <w:t>хранения</w:t>
      </w:r>
      <w:r>
        <w:rPr>
          <w:spacing w:val="21"/>
          <w:w w:val="110"/>
        </w:rPr>
        <w:t xml:space="preserve"> </w:t>
      </w:r>
      <w:r>
        <w:rPr>
          <w:w w:val="110"/>
        </w:rPr>
        <w:t>в</w:t>
      </w:r>
      <w:r>
        <w:rPr>
          <w:spacing w:val="21"/>
          <w:w w:val="110"/>
        </w:rPr>
        <w:t xml:space="preserve"> </w:t>
      </w:r>
      <w:r>
        <w:rPr>
          <w:w w:val="110"/>
        </w:rPr>
        <w:t>современном</w:t>
      </w:r>
      <w:r>
        <w:rPr>
          <w:spacing w:val="22"/>
          <w:w w:val="110"/>
        </w:rPr>
        <w:t xml:space="preserve"> </w:t>
      </w:r>
      <w:r>
        <w:rPr>
          <w:w w:val="110"/>
        </w:rPr>
        <w:t>мире;</w:t>
      </w:r>
    </w:p>
    <w:p>
      <w:pPr>
        <w:pStyle w:val="BodyText"/>
        <w:spacing w:line="249" w:lineRule="auto"/>
        <w:ind w:left="383" w:hanging="227"/>
        <w:rPr/>
      </w:pPr>
      <w:r>
        <w:rPr>
          <w:w w:val="105"/>
        </w:rPr>
        <w:t>—выполнять учебные проекты по истории Средних веков (в том</w:t>
      </w:r>
      <w:r>
        <w:rPr>
          <w:spacing w:val="1"/>
          <w:w w:val="105"/>
        </w:rPr>
        <w:t xml:space="preserve"> </w:t>
      </w:r>
      <w:r>
        <w:rPr>
          <w:w w:val="105"/>
        </w:rPr>
        <w:t>числе</w:t>
      </w:r>
      <w:r>
        <w:rPr>
          <w:spacing w:val="26"/>
          <w:w w:val="105"/>
        </w:rPr>
        <w:t xml:space="preserve"> </w:t>
      </w:r>
      <w:r>
        <w:rPr>
          <w:w w:val="105"/>
        </w:rPr>
        <w:t>на</w:t>
      </w:r>
      <w:r>
        <w:rPr>
          <w:spacing w:val="27"/>
          <w:w w:val="105"/>
        </w:rPr>
        <w:t xml:space="preserve"> </w:t>
      </w:r>
      <w:r>
        <w:rPr>
          <w:w w:val="105"/>
        </w:rPr>
        <w:t>региональном</w:t>
      </w:r>
      <w:r>
        <w:rPr>
          <w:spacing w:val="27"/>
          <w:w w:val="105"/>
        </w:rPr>
        <w:t xml:space="preserve"> </w:t>
      </w:r>
      <w:r>
        <w:rPr>
          <w:w w:val="105"/>
        </w:rPr>
        <w:t>материале).</w:t>
      </w:r>
    </w:p>
    <w:p>
      <w:pPr>
        <w:pStyle w:val="BodyText"/>
        <w:spacing w:before="5"/>
        <w:ind w:right="0"/>
        <w:jc w:val="left"/>
        <w:rPr>
          <w:sz w:val="33"/>
        </w:rPr>
      </w:pPr>
    </w:p>
    <w:p>
      <w:pPr>
        <w:pStyle w:val="Heading2"/>
        <w:numPr>
          <w:ilvl w:val="0"/>
          <w:numId w:val="4"/>
        </w:numPr>
        <w:tabs>
          <w:tab w:val="left" w:pos="353"/>
        </w:tabs>
        <w:spacing w:before="1"/>
        <w:rPr/>
      </w:pPr>
      <w:r>
        <w:rPr>
          <w:w w:val="90"/>
        </w:rPr>
        <w:t>КЛАСС</w:t>
      </w:r>
    </w:p>
    <w:p>
      <w:pPr>
        <w:pStyle w:val="ListParagraph"/>
        <w:numPr>
          <w:ilvl w:val="1"/>
          <w:numId w:val="4"/>
        </w:numPr>
        <w:tabs>
          <w:tab w:val="left" w:pos="647"/>
        </w:tabs>
        <w:spacing w:before="68"/>
        <w:ind w:hanging="264"/>
        <w:rPr>
          <w:sz w:val="20"/>
        </w:rPr>
      </w:pPr>
      <w:r>
        <w:rPr>
          <w:rFonts w:ascii="Times New Roman" w:hAnsi="Times New Roman"/>
          <w:i/>
          <w:w w:val="120"/>
          <w:sz w:val="20"/>
        </w:rPr>
        <w:t>Знание</w:t>
      </w:r>
      <w:r>
        <w:rPr>
          <w:rFonts w:ascii="Times New Roman" w:hAnsi="Times New Roman"/>
          <w:i/>
          <w:spacing w:val="8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хронологии,</w:t>
      </w:r>
      <w:r>
        <w:rPr>
          <w:rFonts w:ascii="Times New Roman" w:hAnsi="Times New Roman"/>
          <w:i/>
          <w:spacing w:val="9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работа</w:t>
      </w:r>
      <w:r>
        <w:rPr>
          <w:rFonts w:ascii="Times New Roman" w:hAnsi="Times New Roman"/>
          <w:i/>
          <w:spacing w:val="9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с</w:t>
      </w:r>
      <w:r>
        <w:rPr>
          <w:rFonts w:ascii="Times New Roman" w:hAnsi="Times New Roman"/>
          <w:i/>
          <w:spacing w:val="9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хронологией</w:t>
      </w:r>
      <w:r>
        <w:rPr>
          <w:w w:val="120"/>
          <w:sz w:val="20"/>
        </w:rPr>
        <w:t>:</w:t>
      </w:r>
    </w:p>
    <w:p>
      <w:pPr>
        <w:pStyle w:val="BodyText"/>
        <w:spacing w:before="9" w:line="249" w:lineRule="auto"/>
        <w:ind w:left="383" w:hanging="227"/>
        <w:rPr/>
      </w:pPr>
      <w:r>
        <w:rPr>
          <w:w w:val="105"/>
        </w:rPr>
        <w:t>—называть</w:t>
      </w:r>
      <w:r>
        <w:rPr>
          <w:spacing w:val="1"/>
          <w:w w:val="105"/>
        </w:rPr>
        <w:t xml:space="preserve"> </w:t>
      </w:r>
      <w:r>
        <w:rPr>
          <w:w w:val="105"/>
        </w:rPr>
        <w:t>этапы</w:t>
      </w:r>
      <w:r>
        <w:rPr>
          <w:spacing w:val="1"/>
          <w:w w:val="105"/>
        </w:rPr>
        <w:t xml:space="preserve"> </w:t>
      </w:r>
      <w:r>
        <w:rPr>
          <w:w w:val="105"/>
        </w:rPr>
        <w:t>отечественной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всеобщей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</w:t>
      </w:r>
      <w:r>
        <w:rPr>
          <w:spacing w:val="1"/>
          <w:w w:val="105"/>
        </w:rPr>
        <w:t xml:space="preserve"> </w:t>
      </w:r>
      <w:r>
        <w:rPr>
          <w:w w:val="105"/>
        </w:rPr>
        <w:t>Нового</w:t>
      </w:r>
      <w:r>
        <w:rPr>
          <w:spacing w:val="1"/>
          <w:w w:val="105"/>
        </w:rPr>
        <w:t xml:space="preserve"> </w:t>
      </w:r>
      <w:r>
        <w:rPr>
          <w:w w:val="105"/>
        </w:rPr>
        <w:t>времени,</w:t>
      </w:r>
      <w:r>
        <w:rPr>
          <w:spacing w:val="28"/>
          <w:w w:val="105"/>
        </w:rPr>
        <w:t xml:space="preserve"> </w:t>
      </w:r>
      <w:r>
        <w:rPr>
          <w:w w:val="105"/>
        </w:rPr>
        <w:t>их</w:t>
      </w:r>
      <w:r>
        <w:rPr>
          <w:spacing w:val="28"/>
          <w:w w:val="105"/>
        </w:rPr>
        <w:t xml:space="preserve"> </w:t>
      </w:r>
      <w:r>
        <w:rPr>
          <w:w w:val="105"/>
        </w:rPr>
        <w:t>хронологические</w:t>
      </w:r>
      <w:r>
        <w:rPr>
          <w:spacing w:val="29"/>
          <w:w w:val="105"/>
        </w:rPr>
        <w:t xml:space="preserve"> </w:t>
      </w:r>
      <w:r>
        <w:rPr>
          <w:w w:val="105"/>
        </w:rPr>
        <w:t>рамки;</w:t>
      </w:r>
    </w:p>
    <w:p>
      <w:pPr>
        <w:pStyle w:val="BodyText"/>
        <w:spacing w:line="242" w:lineRule="auto"/>
        <w:ind w:left="383" w:right="155" w:hanging="227"/>
        <w:rPr/>
      </w:pPr>
      <w:r>
        <w:rPr>
          <w:w w:val="105"/>
        </w:rPr>
        <w:t>—локализовать  во  времени  ключевые  события  отечественной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всеобщей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</w:t>
      </w:r>
      <w:r>
        <w:rPr>
          <w:spacing w:val="1"/>
          <w:w w:val="105"/>
        </w:rPr>
        <w:t xml:space="preserve"> </w:t>
      </w:r>
      <w:r>
        <w:rPr>
          <w:w w:val="105"/>
        </w:rPr>
        <w:t>XVI—XVII</w:t>
      </w:r>
      <w:r>
        <w:rPr>
          <w:spacing w:val="1"/>
          <w:w w:val="105"/>
        </w:rPr>
        <w:t xml:space="preserve"> </w:t>
      </w:r>
      <w:r>
        <w:rPr>
          <w:w w:val="105"/>
        </w:rPr>
        <w:t>вв.;</w:t>
      </w:r>
      <w:r>
        <w:rPr>
          <w:spacing w:val="1"/>
          <w:w w:val="105"/>
        </w:rPr>
        <w:t xml:space="preserve"> </w:t>
      </w:r>
      <w:r>
        <w:rPr>
          <w:w w:val="105"/>
        </w:rPr>
        <w:t>определять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принад-</w:t>
      </w:r>
      <w:r>
        <w:rPr>
          <w:spacing w:val="1"/>
          <w:w w:val="105"/>
        </w:rPr>
        <w:t xml:space="preserve"> </w:t>
      </w:r>
      <w:r>
        <w:rPr>
          <w:w w:val="105"/>
        </w:rPr>
        <w:t>лежность</w:t>
      </w:r>
      <w:r>
        <w:rPr>
          <w:spacing w:val="29"/>
          <w:w w:val="105"/>
        </w:rPr>
        <w:t xml:space="preserve"> </w:t>
      </w:r>
      <w:r>
        <w:rPr>
          <w:w w:val="105"/>
        </w:rPr>
        <w:t>к</w:t>
      </w:r>
      <w:r>
        <w:rPr>
          <w:spacing w:val="30"/>
          <w:w w:val="105"/>
        </w:rPr>
        <w:t xml:space="preserve"> </w:t>
      </w:r>
      <w:r>
        <w:rPr>
          <w:w w:val="105"/>
        </w:rPr>
        <w:t>части</w:t>
      </w:r>
      <w:r>
        <w:rPr>
          <w:spacing w:val="29"/>
          <w:w w:val="105"/>
        </w:rPr>
        <w:t xml:space="preserve"> </w:t>
      </w:r>
      <w:r>
        <w:rPr>
          <w:w w:val="105"/>
        </w:rPr>
        <w:t>века</w:t>
      </w:r>
      <w:r>
        <w:rPr>
          <w:spacing w:val="30"/>
          <w:w w:val="105"/>
        </w:rPr>
        <w:t xml:space="preserve"> </w:t>
      </w:r>
      <w:r>
        <w:rPr>
          <w:w w:val="105"/>
        </w:rPr>
        <w:t>(половина,</w:t>
      </w:r>
      <w:r>
        <w:rPr>
          <w:spacing w:val="29"/>
          <w:w w:val="105"/>
        </w:rPr>
        <w:t xml:space="preserve"> </w:t>
      </w:r>
      <w:r>
        <w:rPr>
          <w:w w:val="105"/>
        </w:rPr>
        <w:t>треть,</w:t>
      </w:r>
      <w:r>
        <w:rPr>
          <w:spacing w:val="30"/>
          <w:w w:val="105"/>
        </w:rPr>
        <w:t xml:space="preserve"> </w:t>
      </w:r>
      <w:r>
        <w:rPr>
          <w:w w:val="105"/>
        </w:rPr>
        <w:t>четверть);</w:t>
      </w:r>
    </w:p>
    <w:p>
      <w:pPr>
        <w:pStyle w:val="BodyText"/>
        <w:spacing w:line="242" w:lineRule="auto"/>
        <w:ind w:left="383" w:right="156" w:hanging="227"/>
        <w:rPr/>
      </w:pPr>
      <w:r>
        <w:rPr>
          <w:w w:val="105"/>
        </w:rPr>
        <w:t>—устанавливать синхронность событий отечественной и всеоб-</w:t>
      </w:r>
      <w:r>
        <w:rPr>
          <w:spacing w:val="1"/>
          <w:w w:val="105"/>
        </w:rPr>
        <w:t xml:space="preserve"> </w:t>
      </w:r>
      <w:r>
        <w:rPr>
          <w:w w:val="110"/>
        </w:rPr>
        <w:t>щей</w:t>
      </w:r>
      <w:r>
        <w:rPr>
          <w:spacing w:val="25"/>
          <w:w w:val="110"/>
        </w:rPr>
        <w:t xml:space="preserve"> </w:t>
      </w:r>
      <w:r>
        <w:rPr>
          <w:w w:val="110"/>
        </w:rPr>
        <w:t>истории</w:t>
      </w:r>
      <w:r>
        <w:rPr>
          <w:spacing w:val="25"/>
          <w:w w:val="110"/>
        </w:rPr>
        <w:t xml:space="preserve"> </w:t>
      </w:r>
      <w:r>
        <w:rPr>
          <w:w w:val="110"/>
        </w:rPr>
        <w:t>XVI—XVII</w:t>
      </w:r>
      <w:r>
        <w:rPr>
          <w:spacing w:val="25"/>
          <w:w w:val="110"/>
        </w:rPr>
        <w:t xml:space="preserve"> </w:t>
      </w:r>
      <w:r>
        <w:rPr>
          <w:w w:val="110"/>
        </w:rPr>
        <w:t>вв.</w:t>
      </w:r>
    </w:p>
    <w:p>
      <w:pPr>
        <w:pStyle w:val="ListParagraph"/>
        <w:numPr>
          <w:ilvl w:val="1"/>
          <w:numId w:val="4"/>
        </w:numPr>
        <w:tabs>
          <w:tab w:val="left" w:pos="647"/>
        </w:tabs>
        <w:ind w:hanging="264"/>
        <w:rPr>
          <w:sz w:val="20"/>
        </w:rPr>
      </w:pPr>
      <w:r>
        <w:rPr>
          <w:rFonts w:ascii="Times New Roman" w:hAnsi="Times New Roman"/>
          <w:i/>
          <w:w w:val="120"/>
          <w:sz w:val="20"/>
        </w:rPr>
        <w:t>Знание</w:t>
      </w:r>
      <w:r>
        <w:rPr>
          <w:rFonts w:ascii="Times New Roman" w:hAnsi="Times New Roman"/>
          <w:i/>
          <w:spacing w:val="15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исторических</w:t>
      </w:r>
      <w:r>
        <w:rPr>
          <w:rFonts w:ascii="Times New Roman" w:hAnsi="Times New Roman"/>
          <w:i/>
          <w:spacing w:val="16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фактов,</w:t>
      </w:r>
      <w:r>
        <w:rPr>
          <w:rFonts w:ascii="Times New Roman" w:hAnsi="Times New Roman"/>
          <w:i/>
          <w:spacing w:val="15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работа</w:t>
      </w:r>
      <w:r>
        <w:rPr>
          <w:rFonts w:ascii="Times New Roman" w:hAnsi="Times New Roman"/>
          <w:i/>
          <w:spacing w:val="16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с</w:t>
      </w:r>
      <w:r>
        <w:rPr>
          <w:rFonts w:ascii="Times New Roman" w:hAnsi="Times New Roman"/>
          <w:i/>
          <w:spacing w:val="15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фактами</w:t>
      </w:r>
      <w:r>
        <w:rPr>
          <w:w w:val="120"/>
          <w:sz w:val="20"/>
        </w:rPr>
        <w:t>:</w:t>
      </w:r>
    </w:p>
    <w:p>
      <w:pPr>
        <w:pStyle w:val="BodyText"/>
        <w:spacing w:line="242" w:lineRule="auto"/>
        <w:ind w:left="383" w:right="155" w:hanging="227"/>
        <w:rPr/>
      </w:pPr>
      <w:r>
        <w:rPr>
          <w:w w:val="105"/>
        </w:rPr>
        <w:t>—указывать</w:t>
      </w:r>
      <w:r>
        <w:rPr>
          <w:spacing w:val="1"/>
          <w:w w:val="105"/>
        </w:rPr>
        <w:t xml:space="preserve"> </w:t>
      </w:r>
      <w:r>
        <w:rPr>
          <w:w w:val="105"/>
        </w:rPr>
        <w:t>(называть)</w:t>
      </w:r>
      <w:r>
        <w:rPr>
          <w:spacing w:val="1"/>
          <w:w w:val="105"/>
        </w:rPr>
        <w:t xml:space="preserve"> </w:t>
      </w:r>
      <w:r>
        <w:rPr>
          <w:w w:val="105"/>
        </w:rPr>
        <w:t>место,</w:t>
      </w:r>
      <w:r>
        <w:rPr>
          <w:spacing w:val="1"/>
          <w:w w:val="105"/>
        </w:rPr>
        <w:t xml:space="preserve"> </w:t>
      </w:r>
      <w:r>
        <w:rPr>
          <w:w w:val="105"/>
        </w:rPr>
        <w:t>обстоятельства,</w:t>
      </w:r>
      <w:r>
        <w:rPr>
          <w:spacing w:val="1"/>
          <w:w w:val="105"/>
        </w:rPr>
        <w:t xml:space="preserve"> </w:t>
      </w:r>
      <w:r>
        <w:rPr>
          <w:w w:val="105"/>
        </w:rPr>
        <w:t>участников,</w:t>
      </w:r>
      <w:r>
        <w:rPr>
          <w:spacing w:val="1"/>
          <w:w w:val="105"/>
        </w:rPr>
        <w:t xml:space="preserve"> </w:t>
      </w:r>
      <w:r>
        <w:rPr>
          <w:w w:val="105"/>
        </w:rPr>
        <w:t>ре-</w:t>
      </w:r>
      <w:r>
        <w:rPr>
          <w:spacing w:val="-44"/>
          <w:w w:val="105"/>
        </w:rPr>
        <w:t xml:space="preserve"> </w:t>
      </w:r>
      <w:r>
        <w:rPr>
          <w:w w:val="110"/>
        </w:rPr>
        <w:t>зультаты</w:t>
      </w:r>
      <w:r>
        <w:rPr>
          <w:spacing w:val="1"/>
          <w:w w:val="110"/>
        </w:rPr>
        <w:t xml:space="preserve"> </w:t>
      </w:r>
      <w:r>
        <w:rPr>
          <w:w w:val="110"/>
        </w:rPr>
        <w:t>важнейших</w:t>
      </w:r>
      <w:r>
        <w:rPr>
          <w:spacing w:val="1"/>
          <w:w w:val="110"/>
        </w:rPr>
        <w:t xml:space="preserve"> </w:t>
      </w:r>
      <w:r>
        <w:rPr>
          <w:w w:val="110"/>
        </w:rPr>
        <w:t>событий</w:t>
      </w:r>
      <w:r>
        <w:rPr>
          <w:spacing w:val="1"/>
          <w:w w:val="110"/>
        </w:rPr>
        <w:t xml:space="preserve"> </w:t>
      </w:r>
      <w:r>
        <w:rPr>
          <w:w w:val="110"/>
        </w:rPr>
        <w:t>отечественной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всеобщей</w:t>
      </w:r>
      <w:r>
        <w:rPr>
          <w:spacing w:val="1"/>
          <w:w w:val="110"/>
        </w:rPr>
        <w:t xml:space="preserve"> </w:t>
      </w:r>
      <w:r>
        <w:rPr>
          <w:w w:val="110"/>
        </w:rPr>
        <w:t>истории</w:t>
      </w:r>
      <w:r>
        <w:rPr>
          <w:spacing w:val="25"/>
          <w:w w:val="110"/>
        </w:rPr>
        <w:t xml:space="preserve"> </w:t>
      </w:r>
      <w:r>
        <w:rPr>
          <w:w w:val="110"/>
        </w:rPr>
        <w:t>XVI—XVII</w:t>
      </w:r>
      <w:r>
        <w:rPr>
          <w:spacing w:val="25"/>
          <w:w w:val="110"/>
        </w:rPr>
        <w:t xml:space="preserve"> </w:t>
      </w:r>
      <w:r>
        <w:rPr>
          <w:w w:val="110"/>
        </w:rPr>
        <w:t>вв.;</w:t>
      </w:r>
    </w:p>
    <w:p>
      <w:pPr>
        <w:pStyle w:val="BodyText"/>
        <w:spacing w:before="3" w:line="242" w:lineRule="auto"/>
        <w:ind w:left="383" w:hanging="227"/>
        <w:rPr/>
      </w:pPr>
      <w:r>
        <w:rPr>
          <w:w w:val="105"/>
        </w:rPr>
        <w:t>—группировать,</w:t>
      </w:r>
      <w:r>
        <w:rPr>
          <w:spacing w:val="1"/>
          <w:w w:val="105"/>
        </w:rPr>
        <w:t xml:space="preserve"> </w:t>
      </w:r>
      <w:r>
        <w:rPr>
          <w:w w:val="105"/>
        </w:rPr>
        <w:t>систематизировать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факты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заданному</w:t>
      </w:r>
      <w:r>
        <w:rPr>
          <w:spacing w:val="1"/>
          <w:w w:val="105"/>
        </w:rPr>
        <w:t xml:space="preserve"> </w:t>
      </w:r>
      <w:r>
        <w:rPr>
          <w:w w:val="105"/>
        </w:rPr>
        <w:t>при-</w:t>
      </w:r>
      <w:r>
        <w:rPr>
          <w:spacing w:val="1"/>
          <w:w w:val="105"/>
        </w:rPr>
        <w:t xml:space="preserve"> </w:t>
      </w:r>
      <w:r>
        <w:rPr>
          <w:w w:val="105"/>
        </w:rPr>
        <w:t>знаку</w:t>
      </w:r>
      <w:r>
        <w:rPr>
          <w:spacing w:val="1"/>
          <w:w w:val="105"/>
        </w:rPr>
        <w:t xml:space="preserve"> </w:t>
      </w:r>
      <w:r>
        <w:rPr>
          <w:w w:val="105"/>
        </w:rPr>
        <w:t>(группировка</w:t>
      </w:r>
      <w:r>
        <w:rPr>
          <w:spacing w:val="1"/>
          <w:w w:val="105"/>
        </w:rPr>
        <w:t xml:space="preserve"> </w:t>
      </w:r>
      <w:r>
        <w:rPr>
          <w:w w:val="105"/>
        </w:rPr>
        <w:t>событий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принадлежности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исто-</w:t>
      </w:r>
      <w:r>
        <w:rPr>
          <w:spacing w:val="1"/>
          <w:w w:val="105"/>
        </w:rPr>
        <w:t xml:space="preserve"> </w:t>
      </w:r>
      <w:r>
        <w:rPr>
          <w:w w:val="105"/>
        </w:rPr>
        <w:t>рическим</w:t>
      </w:r>
      <w:r>
        <w:rPr>
          <w:spacing w:val="32"/>
          <w:w w:val="105"/>
        </w:rPr>
        <w:t xml:space="preserve"> </w:t>
      </w:r>
      <w:r>
        <w:rPr>
          <w:w w:val="105"/>
        </w:rPr>
        <w:t>процессам,</w:t>
      </w:r>
      <w:r>
        <w:rPr>
          <w:spacing w:val="33"/>
          <w:w w:val="105"/>
        </w:rPr>
        <w:t xml:space="preserve"> </w:t>
      </w:r>
      <w:r>
        <w:rPr>
          <w:w w:val="105"/>
        </w:rPr>
        <w:t>составление</w:t>
      </w:r>
      <w:r>
        <w:rPr>
          <w:spacing w:val="32"/>
          <w:w w:val="105"/>
        </w:rPr>
        <w:t xml:space="preserve"> </w:t>
      </w:r>
      <w:r>
        <w:rPr>
          <w:w w:val="105"/>
        </w:rPr>
        <w:t>таблиц,</w:t>
      </w:r>
      <w:r>
        <w:rPr>
          <w:spacing w:val="33"/>
          <w:w w:val="105"/>
        </w:rPr>
        <w:t xml:space="preserve"> </w:t>
      </w:r>
      <w:r>
        <w:rPr>
          <w:w w:val="105"/>
        </w:rPr>
        <w:t>схем).</w:t>
      </w:r>
    </w:p>
    <w:p>
      <w:pPr>
        <w:pStyle w:val="BodyText"/>
        <w:spacing w:before="5"/>
        <w:ind w:right="0"/>
        <w:jc w:val="left"/>
        <w:rPr>
          <w:sz w:val="13"/>
        </w:rPr>
      </w:pPr>
    </w:p>
    <w:p>
      <w:pPr>
        <w:spacing w:before="96"/>
        <w:ind w:left="156" w:right="167"/>
        <w:jc w:val="right"/>
        <w:rPr>
          <w:rFonts w:ascii="Trebuchet MS"/>
          <w:sz w:val="18"/>
        </w:rPr>
        <w:sectPr>
          <w:pgSz w:w="7830" w:h="12020"/>
          <w:pgMar w:top="600" w:right="580" w:bottom="280" w:left="580" w:header="720" w:footer="720" w:gutter="0"/>
          <w:cols w:space="720"/>
        </w:sectPr>
      </w:pPr>
      <w:r>
        <w:rPr>
          <w:rFonts w:ascii="Trebuchet MS"/>
          <w:sz w:val="18"/>
        </w:rPr>
        <w:t>51</w:t>
      </w:r>
    </w:p>
    <w:p>
      <w:pPr>
        <w:pStyle w:val="ListParagraph"/>
        <w:numPr>
          <w:ilvl w:val="1"/>
          <w:numId w:val="4"/>
        </w:numPr>
        <w:tabs>
          <w:tab w:val="left" w:pos="647"/>
        </w:tabs>
        <w:spacing w:before="67"/>
        <w:ind w:hanging="264"/>
        <w:rPr>
          <w:sz w:val="20"/>
        </w:rPr>
      </w:pPr>
      <w:r>
        <w:rPr>
          <w:rFonts w:ascii="Times New Roman" w:hAnsi="Times New Roman"/>
          <w:i/>
          <w:w w:val="120"/>
          <w:sz w:val="20"/>
        </w:rPr>
        <w:t>Работа с</w:t>
      </w:r>
      <w:r>
        <w:rPr>
          <w:rFonts w:ascii="Times New Roman" w:hAnsi="Times New Roman"/>
          <w:i/>
          <w:spacing w:val="1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исторической картой</w:t>
      </w:r>
      <w:r>
        <w:rPr>
          <w:w w:val="120"/>
          <w:sz w:val="20"/>
        </w:rPr>
        <w:t>:</w:t>
      </w:r>
    </w:p>
    <w:p>
      <w:pPr>
        <w:pStyle w:val="BodyText"/>
        <w:spacing w:before="3" w:line="242" w:lineRule="auto"/>
        <w:ind w:left="383" w:hanging="227"/>
        <w:rPr/>
      </w:pPr>
      <w:r>
        <w:rPr>
          <w:w w:val="105"/>
        </w:rPr>
        <w:t>—использовать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историческую</w:t>
      </w:r>
      <w:r>
        <w:rPr>
          <w:spacing w:val="1"/>
          <w:w w:val="105"/>
        </w:rPr>
        <w:t xml:space="preserve"> </w:t>
      </w:r>
      <w:r>
        <w:rPr>
          <w:w w:val="105"/>
        </w:rPr>
        <w:t>карту  как  источник  информации</w:t>
      </w:r>
      <w:r>
        <w:rPr>
          <w:spacing w:val="-44"/>
          <w:w w:val="105"/>
        </w:rPr>
        <w:t xml:space="preserve"> </w:t>
      </w:r>
      <w:r>
        <w:rPr>
          <w:w w:val="105"/>
        </w:rPr>
        <w:t>о</w:t>
      </w:r>
      <w:r>
        <w:rPr>
          <w:spacing w:val="1"/>
          <w:w w:val="105"/>
        </w:rPr>
        <w:t xml:space="preserve"> </w:t>
      </w:r>
      <w:r>
        <w:rPr>
          <w:w w:val="105"/>
        </w:rPr>
        <w:t>границах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других</w:t>
      </w:r>
      <w:r>
        <w:rPr>
          <w:spacing w:val="1"/>
          <w:w w:val="105"/>
        </w:rPr>
        <w:t xml:space="preserve"> </w:t>
      </w:r>
      <w:r>
        <w:rPr>
          <w:w w:val="105"/>
        </w:rPr>
        <w:t>государств,</w:t>
      </w:r>
      <w:r>
        <w:rPr>
          <w:spacing w:val="1"/>
          <w:w w:val="105"/>
        </w:rPr>
        <w:t xml:space="preserve"> </w:t>
      </w:r>
      <w:r>
        <w:rPr>
          <w:w w:val="105"/>
        </w:rPr>
        <w:t>важнейших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истори-</w:t>
      </w:r>
      <w:r>
        <w:rPr>
          <w:spacing w:val="1"/>
          <w:w w:val="105"/>
        </w:rPr>
        <w:t xml:space="preserve"> </w:t>
      </w:r>
      <w:r>
        <w:rPr>
          <w:w w:val="105"/>
        </w:rPr>
        <w:t>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событиях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процессах</w:t>
      </w:r>
      <w:r>
        <w:rPr>
          <w:spacing w:val="1"/>
          <w:w w:val="105"/>
        </w:rPr>
        <w:t xml:space="preserve"> </w:t>
      </w:r>
      <w:r>
        <w:rPr>
          <w:w w:val="105"/>
        </w:rPr>
        <w:t>отечественной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всеобщей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</w:t>
      </w:r>
      <w:r>
        <w:rPr>
          <w:spacing w:val="29"/>
          <w:w w:val="105"/>
        </w:rPr>
        <w:t xml:space="preserve"> </w:t>
      </w:r>
      <w:r>
        <w:rPr>
          <w:w w:val="105"/>
        </w:rPr>
        <w:t>XVI—XVII</w:t>
      </w:r>
      <w:r>
        <w:rPr>
          <w:spacing w:val="29"/>
          <w:w w:val="105"/>
        </w:rPr>
        <w:t xml:space="preserve"> </w:t>
      </w:r>
      <w:r>
        <w:rPr>
          <w:w w:val="105"/>
        </w:rPr>
        <w:t>вв.;</w:t>
      </w:r>
    </w:p>
    <w:p>
      <w:pPr>
        <w:pStyle w:val="BodyText"/>
        <w:spacing w:before="3" w:line="242" w:lineRule="auto"/>
        <w:ind w:left="383" w:hanging="227"/>
        <w:rPr/>
      </w:pPr>
      <w:r>
        <w:rPr>
          <w:spacing w:val="-1"/>
          <w:w w:val="110"/>
        </w:rPr>
        <w:t>—устанавливать</w:t>
      </w:r>
      <w:r>
        <w:rPr>
          <w:spacing w:val="-6"/>
          <w:w w:val="110"/>
        </w:rPr>
        <w:t xml:space="preserve"> </w:t>
      </w:r>
      <w:r>
        <w:rPr>
          <w:w w:val="110"/>
        </w:rPr>
        <w:t>на</w:t>
      </w:r>
      <w:r>
        <w:rPr>
          <w:spacing w:val="-6"/>
          <w:w w:val="110"/>
        </w:rPr>
        <w:t xml:space="preserve"> </w:t>
      </w:r>
      <w:r>
        <w:rPr>
          <w:w w:val="110"/>
        </w:rPr>
        <w:t>основе</w:t>
      </w:r>
      <w:r>
        <w:rPr>
          <w:spacing w:val="-6"/>
          <w:w w:val="110"/>
        </w:rPr>
        <w:t xml:space="preserve"> </w:t>
      </w:r>
      <w:r>
        <w:rPr>
          <w:w w:val="110"/>
        </w:rPr>
        <w:t>карты</w:t>
      </w:r>
      <w:r>
        <w:rPr>
          <w:spacing w:val="-5"/>
          <w:w w:val="110"/>
        </w:rPr>
        <w:t xml:space="preserve"> </w:t>
      </w:r>
      <w:r>
        <w:rPr>
          <w:w w:val="110"/>
        </w:rPr>
        <w:t>связи</w:t>
      </w:r>
      <w:r>
        <w:rPr>
          <w:spacing w:val="-6"/>
          <w:w w:val="110"/>
        </w:rPr>
        <w:t xml:space="preserve"> </w:t>
      </w:r>
      <w:r>
        <w:rPr>
          <w:w w:val="110"/>
        </w:rPr>
        <w:t>между</w:t>
      </w:r>
      <w:r>
        <w:rPr>
          <w:spacing w:val="-6"/>
          <w:w w:val="110"/>
        </w:rPr>
        <w:t xml:space="preserve"> </w:t>
      </w:r>
      <w:r>
        <w:rPr>
          <w:w w:val="110"/>
        </w:rPr>
        <w:t>географическим</w:t>
      </w:r>
      <w:r>
        <w:rPr>
          <w:spacing w:val="-46"/>
          <w:w w:val="110"/>
        </w:rPr>
        <w:t xml:space="preserve"> </w:t>
      </w:r>
      <w:r>
        <w:rPr>
          <w:spacing w:val="-1"/>
          <w:w w:val="110"/>
        </w:rPr>
        <w:t xml:space="preserve">положением страны </w:t>
      </w:r>
      <w:r>
        <w:rPr>
          <w:w w:val="110"/>
        </w:rPr>
        <w:t>и особенностями её экономического, со-</w:t>
      </w:r>
      <w:r>
        <w:rPr>
          <w:spacing w:val="-46"/>
          <w:w w:val="110"/>
        </w:rPr>
        <w:t xml:space="preserve"> </w:t>
      </w:r>
      <w:r>
        <w:rPr>
          <w:w w:val="110"/>
        </w:rPr>
        <w:t>циального</w:t>
      </w:r>
      <w:r>
        <w:rPr>
          <w:spacing w:val="20"/>
          <w:w w:val="110"/>
        </w:rPr>
        <w:t xml:space="preserve"> </w:t>
      </w:r>
      <w:r>
        <w:rPr>
          <w:w w:val="110"/>
        </w:rPr>
        <w:t>и</w:t>
      </w:r>
      <w:r>
        <w:rPr>
          <w:spacing w:val="20"/>
          <w:w w:val="110"/>
        </w:rPr>
        <w:t xml:space="preserve"> </w:t>
      </w:r>
      <w:r>
        <w:rPr>
          <w:w w:val="110"/>
        </w:rPr>
        <w:t>политического</w:t>
      </w:r>
      <w:r>
        <w:rPr>
          <w:spacing w:val="21"/>
          <w:w w:val="110"/>
        </w:rPr>
        <w:t xml:space="preserve"> </w:t>
      </w:r>
      <w:r>
        <w:rPr>
          <w:w w:val="110"/>
        </w:rPr>
        <w:t>развития.</w:t>
      </w:r>
    </w:p>
    <w:p>
      <w:pPr>
        <w:pStyle w:val="ListParagraph"/>
        <w:numPr>
          <w:ilvl w:val="1"/>
          <w:numId w:val="4"/>
        </w:numPr>
        <w:tabs>
          <w:tab w:val="left" w:pos="647"/>
        </w:tabs>
        <w:spacing w:before="3"/>
        <w:ind w:hanging="264"/>
        <w:rPr>
          <w:sz w:val="20"/>
        </w:rPr>
      </w:pPr>
      <w:r>
        <w:rPr>
          <w:rFonts w:ascii="Times New Roman" w:hAnsi="Times New Roman"/>
          <w:i/>
          <w:w w:val="120"/>
          <w:sz w:val="20"/>
        </w:rPr>
        <w:t>Работа</w:t>
      </w:r>
      <w:r>
        <w:rPr>
          <w:rFonts w:ascii="Times New Roman" w:hAnsi="Times New Roman"/>
          <w:i/>
          <w:spacing w:val="13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с</w:t>
      </w:r>
      <w:r>
        <w:rPr>
          <w:rFonts w:ascii="Times New Roman" w:hAnsi="Times New Roman"/>
          <w:i/>
          <w:spacing w:val="14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историческими</w:t>
      </w:r>
      <w:r>
        <w:rPr>
          <w:rFonts w:ascii="Times New Roman" w:hAnsi="Times New Roman"/>
          <w:i/>
          <w:spacing w:val="13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источниками</w:t>
      </w:r>
      <w:r>
        <w:rPr>
          <w:w w:val="120"/>
          <w:sz w:val="20"/>
        </w:rPr>
        <w:t>:</w:t>
      </w:r>
    </w:p>
    <w:p>
      <w:pPr>
        <w:pStyle w:val="BodyText"/>
        <w:spacing w:before="3" w:line="242" w:lineRule="auto"/>
        <w:ind w:left="383" w:right="81" w:hanging="227"/>
        <w:jc w:val="left"/>
        <w:rPr/>
      </w:pPr>
      <w:r>
        <w:rPr>
          <w:w w:val="105"/>
        </w:rPr>
        <w:t>—различать</w:t>
      </w:r>
      <w:r>
        <w:rPr>
          <w:spacing w:val="1"/>
          <w:w w:val="105"/>
        </w:rPr>
        <w:t xml:space="preserve"> </w:t>
      </w:r>
      <w:r>
        <w:rPr>
          <w:w w:val="105"/>
        </w:rPr>
        <w:t>виды</w:t>
      </w:r>
      <w:r>
        <w:rPr>
          <w:spacing w:val="1"/>
          <w:w w:val="105"/>
        </w:rPr>
        <w:t xml:space="preserve"> </w:t>
      </w:r>
      <w:r>
        <w:rPr>
          <w:w w:val="105"/>
        </w:rPr>
        <w:t>письменных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источников</w:t>
      </w:r>
      <w:r>
        <w:rPr>
          <w:spacing w:val="1"/>
          <w:w w:val="105"/>
        </w:rPr>
        <w:t xml:space="preserve"> </w:t>
      </w:r>
      <w:r>
        <w:rPr>
          <w:w w:val="105"/>
        </w:rPr>
        <w:t>(офи-</w:t>
      </w:r>
      <w:r>
        <w:rPr>
          <w:spacing w:val="-44"/>
          <w:w w:val="105"/>
        </w:rPr>
        <w:t xml:space="preserve"> </w:t>
      </w:r>
      <w:r>
        <w:rPr>
          <w:w w:val="110"/>
        </w:rPr>
        <w:t>циальные,</w:t>
      </w:r>
      <w:r>
        <w:rPr>
          <w:spacing w:val="20"/>
          <w:w w:val="110"/>
        </w:rPr>
        <w:t xml:space="preserve"> </w:t>
      </w:r>
      <w:r>
        <w:rPr>
          <w:w w:val="110"/>
        </w:rPr>
        <w:t>личные,</w:t>
      </w:r>
      <w:r>
        <w:rPr>
          <w:spacing w:val="20"/>
          <w:w w:val="110"/>
        </w:rPr>
        <w:t xml:space="preserve"> </w:t>
      </w:r>
      <w:r>
        <w:rPr>
          <w:w w:val="110"/>
        </w:rPr>
        <w:t>литературные</w:t>
      </w:r>
      <w:r>
        <w:rPr>
          <w:spacing w:val="21"/>
          <w:w w:val="110"/>
        </w:rPr>
        <w:t xml:space="preserve"> </w:t>
      </w:r>
      <w:r>
        <w:rPr>
          <w:w w:val="110"/>
        </w:rPr>
        <w:t>и</w:t>
      </w:r>
      <w:r>
        <w:rPr>
          <w:spacing w:val="20"/>
          <w:w w:val="110"/>
        </w:rPr>
        <w:t xml:space="preserve"> </w:t>
      </w:r>
      <w:r>
        <w:rPr>
          <w:w w:val="110"/>
        </w:rPr>
        <w:t>другие);</w:t>
      </w:r>
    </w:p>
    <w:p>
      <w:pPr>
        <w:pStyle w:val="BodyText"/>
        <w:spacing w:before="1" w:line="242" w:lineRule="auto"/>
        <w:ind w:left="383" w:right="81" w:hanging="227"/>
        <w:jc w:val="left"/>
        <w:rPr/>
      </w:pPr>
      <w:r>
        <w:rPr>
          <w:w w:val="105"/>
        </w:rPr>
        <w:t>—характеризовать</w:t>
      </w:r>
      <w:r>
        <w:rPr>
          <w:spacing w:val="7"/>
          <w:w w:val="105"/>
        </w:rPr>
        <w:t xml:space="preserve"> </w:t>
      </w:r>
      <w:r>
        <w:rPr>
          <w:w w:val="105"/>
        </w:rPr>
        <w:t>обстоятельства</w:t>
      </w:r>
      <w:r>
        <w:rPr>
          <w:spacing w:val="7"/>
          <w:w w:val="105"/>
        </w:rPr>
        <w:t xml:space="preserve"> </w:t>
      </w:r>
      <w:r>
        <w:rPr>
          <w:w w:val="105"/>
        </w:rPr>
        <w:t>и</w:t>
      </w:r>
      <w:r>
        <w:rPr>
          <w:spacing w:val="7"/>
          <w:w w:val="105"/>
        </w:rPr>
        <w:t xml:space="preserve"> </w:t>
      </w:r>
      <w:r>
        <w:rPr>
          <w:w w:val="105"/>
        </w:rPr>
        <w:t>цель</w:t>
      </w:r>
      <w:r>
        <w:rPr>
          <w:spacing w:val="7"/>
          <w:w w:val="105"/>
        </w:rPr>
        <w:t xml:space="preserve"> </w:t>
      </w:r>
      <w:r>
        <w:rPr>
          <w:w w:val="105"/>
        </w:rPr>
        <w:t>создания</w:t>
      </w:r>
      <w:r>
        <w:rPr>
          <w:spacing w:val="7"/>
          <w:w w:val="105"/>
        </w:rPr>
        <w:t xml:space="preserve"> </w:t>
      </w:r>
      <w:r>
        <w:rPr>
          <w:w w:val="105"/>
        </w:rPr>
        <w:t>источника,</w:t>
      </w:r>
      <w:r>
        <w:rPr>
          <w:spacing w:val="-44"/>
          <w:w w:val="105"/>
        </w:rPr>
        <w:t xml:space="preserve"> </w:t>
      </w:r>
      <w:r>
        <w:rPr>
          <w:w w:val="105"/>
        </w:rPr>
        <w:t>раскрывать</w:t>
      </w:r>
      <w:r>
        <w:rPr>
          <w:spacing w:val="27"/>
          <w:w w:val="105"/>
        </w:rPr>
        <w:t xml:space="preserve"> </w:t>
      </w:r>
      <w:r>
        <w:rPr>
          <w:w w:val="105"/>
        </w:rPr>
        <w:t>его</w:t>
      </w:r>
      <w:r>
        <w:rPr>
          <w:spacing w:val="28"/>
          <w:w w:val="105"/>
        </w:rPr>
        <w:t xml:space="preserve"> </w:t>
      </w:r>
      <w:r>
        <w:rPr>
          <w:w w:val="105"/>
        </w:rPr>
        <w:t>информационную</w:t>
      </w:r>
      <w:r>
        <w:rPr>
          <w:spacing w:val="28"/>
          <w:w w:val="105"/>
        </w:rPr>
        <w:t xml:space="preserve"> </w:t>
      </w:r>
      <w:r>
        <w:rPr>
          <w:w w:val="105"/>
        </w:rPr>
        <w:t>ценность;</w:t>
      </w:r>
    </w:p>
    <w:p>
      <w:pPr>
        <w:pStyle w:val="BodyText"/>
        <w:spacing w:before="2" w:line="242" w:lineRule="auto"/>
        <w:ind w:left="383" w:right="81" w:hanging="227"/>
        <w:jc w:val="left"/>
        <w:rPr/>
      </w:pPr>
      <w:r>
        <w:rPr>
          <w:w w:val="105"/>
        </w:rPr>
        <w:t>—проводить</w:t>
      </w:r>
      <w:r>
        <w:rPr>
          <w:spacing w:val="28"/>
          <w:w w:val="105"/>
        </w:rPr>
        <w:t xml:space="preserve"> </w:t>
      </w:r>
      <w:r>
        <w:rPr>
          <w:w w:val="105"/>
        </w:rPr>
        <w:t>поиск</w:t>
      </w:r>
      <w:r>
        <w:rPr>
          <w:spacing w:val="29"/>
          <w:w w:val="105"/>
        </w:rPr>
        <w:t xml:space="preserve"> </w:t>
      </w:r>
      <w:r>
        <w:rPr>
          <w:w w:val="105"/>
        </w:rPr>
        <w:t>информации</w:t>
      </w:r>
      <w:r>
        <w:rPr>
          <w:spacing w:val="29"/>
          <w:w w:val="105"/>
        </w:rPr>
        <w:t xml:space="preserve"> </w:t>
      </w:r>
      <w:r>
        <w:rPr>
          <w:w w:val="105"/>
        </w:rPr>
        <w:t>в</w:t>
      </w:r>
      <w:r>
        <w:rPr>
          <w:spacing w:val="29"/>
          <w:w w:val="105"/>
        </w:rPr>
        <w:t xml:space="preserve"> </w:t>
      </w:r>
      <w:r>
        <w:rPr>
          <w:w w:val="105"/>
        </w:rPr>
        <w:t>тексте</w:t>
      </w:r>
      <w:r>
        <w:rPr>
          <w:spacing w:val="28"/>
          <w:w w:val="105"/>
        </w:rPr>
        <w:t xml:space="preserve"> </w:t>
      </w:r>
      <w:r>
        <w:rPr>
          <w:w w:val="105"/>
        </w:rPr>
        <w:t>письменного</w:t>
      </w:r>
      <w:r>
        <w:rPr>
          <w:spacing w:val="29"/>
          <w:w w:val="105"/>
        </w:rPr>
        <w:t xml:space="preserve"> </w:t>
      </w:r>
      <w:r>
        <w:rPr>
          <w:w w:val="105"/>
        </w:rPr>
        <w:t>источни-</w:t>
      </w:r>
      <w:r>
        <w:rPr>
          <w:spacing w:val="-43"/>
          <w:w w:val="105"/>
        </w:rPr>
        <w:t xml:space="preserve"> </w:t>
      </w:r>
      <w:r>
        <w:rPr>
          <w:w w:val="105"/>
        </w:rPr>
        <w:t>ка,</w:t>
      </w:r>
      <w:r>
        <w:rPr>
          <w:spacing w:val="36"/>
          <w:w w:val="105"/>
        </w:rPr>
        <w:t xml:space="preserve"> </w:t>
      </w:r>
      <w:r>
        <w:rPr>
          <w:w w:val="105"/>
        </w:rPr>
        <w:t>визуальных</w:t>
      </w:r>
      <w:r>
        <w:rPr>
          <w:spacing w:val="36"/>
          <w:w w:val="105"/>
        </w:rPr>
        <w:t xml:space="preserve"> </w:t>
      </w:r>
      <w:r>
        <w:rPr>
          <w:w w:val="105"/>
        </w:rPr>
        <w:t>и</w:t>
      </w:r>
      <w:r>
        <w:rPr>
          <w:spacing w:val="36"/>
          <w:w w:val="105"/>
        </w:rPr>
        <w:t xml:space="preserve"> </w:t>
      </w:r>
      <w:r>
        <w:rPr>
          <w:w w:val="105"/>
        </w:rPr>
        <w:t>вещественных</w:t>
      </w:r>
      <w:r>
        <w:rPr>
          <w:spacing w:val="36"/>
          <w:w w:val="105"/>
        </w:rPr>
        <w:t xml:space="preserve"> </w:t>
      </w:r>
      <w:r>
        <w:rPr>
          <w:w w:val="105"/>
        </w:rPr>
        <w:t>памятниках</w:t>
      </w:r>
      <w:r>
        <w:rPr>
          <w:spacing w:val="36"/>
          <w:w w:val="105"/>
        </w:rPr>
        <w:t xml:space="preserve"> </w:t>
      </w:r>
      <w:r>
        <w:rPr>
          <w:w w:val="105"/>
        </w:rPr>
        <w:t>эпохи;</w:t>
      </w:r>
    </w:p>
    <w:p>
      <w:pPr>
        <w:pStyle w:val="BodyText"/>
        <w:spacing w:before="1" w:line="242" w:lineRule="auto"/>
        <w:ind w:left="383" w:right="81" w:hanging="227"/>
        <w:jc w:val="left"/>
        <w:rPr/>
      </w:pPr>
      <w:r>
        <w:rPr>
          <w:w w:val="105"/>
        </w:rPr>
        <w:t>—сопоставлять</w:t>
      </w:r>
      <w:r>
        <w:rPr>
          <w:spacing w:val="9"/>
          <w:w w:val="105"/>
        </w:rPr>
        <w:t xml:space="preserve"> </w:t>
      </w:r>
      <w:r>
        <w:rPr>
          <w:w w:val="105"/>
        </w:rPr>
        <w:t>и</w:t>
      </w:r>
      <w:r>
        <w:rPr>
          <w:spacing w:val="9"/>
          <w:w w:val="105"/>
        </w:rPr>
        <w:t xml:space="preserve"> </w:t>
      </w:r>
      <w:r>
        <w:rPr>
          <w:w w:val="105"/>
        </w:rPr>
        <w:t>систематизировать</w:t>
      </w:r>
      <w:r>
        <w:rPr>
          <w:spacing w:val="9"/>
          <w:w w:val="105"/>
        </w:rPr>
        <w:t xml:space="preserve"> </w:t>
      </w:r>
      <w:r>
        <w:rPr>
          <w:w w:val="105"/>
        </w:rPr>
        <w:t>информацию</w:t>
      </w:r>
      <w:r>
        <w:rPr>
          <w:spacing w:val="9"/>
          <w:w w:val="105"/>
        </w:rPr>
        <w:t xml:space="preserve"> </w:t>
      </w:r>
      <w:r>
        <w:rPr>
          <w:w w:val="105"/>
        </w:rPr>
        <w:t>из</w:t>
      </w:r>
      <w:r>
        <w:rPr>
          <w:spacing w:val="9"/>
          <w:w w:val="105"/>
        </w:rPr>
        <w:t xml:space="preserve"> </w:t>
      </w:r>
      <w:r>
        <w:rPr>
          <w:w w:val="105"/>
        </w:rPr>
        <w:t>несколь-</w:t>
      </w:r>
      <w:r>
        <w:rPr>
          <w:spacing w:val="-44"/>
          <w:w w:val="105"/>
        </w:rPr>
        <w:t xml:space="preserve"> </w:t>
      </w:r>
      <w:r>
        <w:rPr>
          <w:w w:val="110"/>
        </w:rPr>
        <w:t>ких</w:t>
      </w:r>
      <w:r>
        <w:rPr>
          <w:spacing w:val="21"/>
          <w:w w:val="110"/>
        </w:rPr>
        <w:t xml:space="preserve"> </w:t>
      </w:r>
      <w:r>
        <w:rPr>
          <w:w w:val="110"/>
        </w:rPr>
        <w:t>однотипных</w:t>
      </w:r>
      <w:r>
        <w:rPr>
          <w:spacing w:val="22"/>
          <w:w w:val="110"/>
        </w:rPr>
        <w:t xml:space="preserve"> </w:t>
      </w:r>
      <w:r>
        <w:rPr>
          <w:w w:val="110"/>
        </w:rPr>
        <w:t>источников.</w:t>
      </w:r>
    </w:p>
    <w:p>
      <w:pPr>
        <w:pStyle w:val="ListParagraph"/>
        <w:numPr>
          <w:ilvl w:val="1"/>
          <w:numId w:val="4"/>
        </w:numPr>
        <w:tabs>
          <w:tab w:val="left" w:pos="647"/>
        </w:tabs>
        <w:spacing w:before="2"/>
        <w:ind w:hanging="264"/>
        <w:rPr>
          <w:sz w:val="20"/>
        </w:rPr>
      </w:pPr>
      <w:r>
        <w:rPr>
          <w:rFonts w:ascii="Times New Roman" w:hAnsi="Times New Roman"/>
          <w:i/>
          <w:w w:val="120"/>
          <w:sz w:val="20"/>
        </w:rPr>
        <w:t>Историческое</w:t>
      </w:r>
      <w:r>
        <w:rPr>
          <w:rFonts w:ascii="Times New Roman" w:hAnsi="Times New Roman"/>
          <w:i/>
          <w:spacing w:val="33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описание</w:t>
      </w:r>
      <w:r>
        <w:rPr>
          <w:rFonts w:ascii="Times New Roman" w:hAnsi="Times New Roman"/>
          <w:i/>
          <w:spacing w:val="32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(реконструкция)</w:t>
      </w:r>
      <w:r>
        <w:rPr>
          <w:w w:val="120"/>
          <w:sz w:val="20"/>
        </w:rPr>
        <w:t>:</w:t>
      </w:r>
    </w:p>
    <w:p>
      <w:pPr>
        <w:pStyle w:val="BodyText"/>
        <w:spacing w:before="3" w:line="242" w:lineRule="auto"/>
        <w:ind w:left="383" w:hanging="227"/>
        <w:rPr/>
      </w:pPr>
      <w:r>
        <w:rPr>
          <w:w w:val="110"/>
        </w:rPr>
        <w:t>—рассказывать о ключевых событиях отечественной и всеоб-</w:t>
      </w:r>
      <w:r>
        <w:rPr>
          <w:spacing w:val="1"/>
          <w:w w:val="110"/>
        </w:rPr>
        <w:t xml:space="preserve"> </w:t>
      </w:r>
      <w:r>
        <w:rPr>
          <w:w w:val="110"/>
        </w:rPr>
        <w:t>щей</w:t>
      </w:r>
      <w:r>
        <w:rPr>
          <w:spacing w:val="28"/>
          <w:w w:val="110"/>
        </w:rPr>
        <w:t xml:space="preserve"> </w:t>
      </w:r>
      <w:r>
        <w:rPr>
          <w:w w:val="110"/>
        </w:rPr>
        <w:t>истории</w:t>
      </w:r>
      <w:r>
        <w:rPr>
          <w:spacing w:val="28"/>
          <w:w w:val="110"/>
        </w:rPr>
        <w:t xml:space="preserve"> </w:t>
      </w:r>
      <w:r>
        <w:rPr>
          <w:w w:val="110"/>
        </w:rPr>
        <w:t>XVI—XVII</w:t>
      </w:r>
      <w:r>
        <w:rPr>
          <w:spacing w:val="29"/>
          <w:w w:val="110"/>
        </w:rPr>
        <w:t xml:space="preserve"> </w:t>
      </w:r>
      <w:r>
        <w:rPr>
          <w:w w:val="110"/>
        </w:rPr>
        <w:t>вв.,</w:t>
      </w:r>
      <w:r>
        <w:rPr>
          <w:spacing w:val="28"/>
          <w:w w:val="110"/>
        </w:rPr>
        <w:t xml:space="preserve"> </w:t>
      </w:r>
      <w:r>
        <w:rPr>
          <w:w w:val="110"/>
        </w:rPr>
        <w:t>их</w:t>
      </w:r>
      <w:r>
        <w:rPr>
          <w:spacing w:val="28"/>
          <w:w w:val="110"/>
        </w:rPr>
        <w:t xml:space="preserve"> </w:t>
      </w:r>
      <w:r>
        <w:rPr>
          <w:w w:val="110"/>
        </w:rPr>
        <w:t>участниках;</w:t>
      </w:r>
    </w:p>
    <w:p>
      <w:pPr>
        <w:pStyle w:val="BodyText"/>
        <w:spacing w:before="2" w:line="242" w:lineRule="auto"/>
        <w:ind w:left="383" w:hanging="227"/>
        <w:rPr/>
      </w:pPr>
      <w:r>
        <w:rPr>
          <w:w w:val="110"/>
        </w:rPr>
        <w:t>—составлять краткую характеристику известных персоналий</w:t>
      </w:r>
      <w:r>
        <w:rPr>
          <w:spacing w:val="1"/>
          <w:w w:val="110"/>
        </w:rPr>
        <w:t xml:space="preserve"> </w:t>
      </w:r>
      <w:r>
        <w:rPr>
          <w:w w:val="110"/>
        </w:rPr>
        <w:t>отечественной и всеобщей истории XVI—XVII вв. (ключевые</w:t>
      </w:r>
      <w:r>
        <w:rPr>
          <w:spacing w:val="1"/>
          <w:w w:val="110"/>
        </w:rPr>
        <w:t xml:space="preserve"> </w:t>
      </w:r>
      <w:r>
        <w:rPr>
          <w:w w:val="110"/>
        </w:rPr>
        <w:t>факты</w:t>
      </w:r>
      <w:r>
        <w:rPr>
          <w:spacing w:val="17"/>
          <w:w w:val="110"/>
        </w:rPr>
        <w:t xml:space="preserve"> </w:t>
      </w:r>
      <w:r>
        <w:rPr>
          <w:w w:val="110"/>
        </w:rPr>
        <w:t>биографии,</w:t>
      </w:r>
      <w:r>
        <w:rPr>
          <w:spacing w:val="17"/>
          <w:w w:val="110"/>
        </w:rPr>
        <w:t xml:space="preserve"> </w:t>
      </w:r>
      <w:r>
        <w:rPr>
          <w:w w:val="110"/>
        </w:rPr>
        <w:t>личные</w:t>
      </w:r>
      <w:r>
        <w:rPr>
          <w:spacing w:val="17"/>
          <w:w w:val="110"/>
        </w:rPr>
        <w:t xml:space="preserve"> </w:t>
      </w:r>
      <w:r>
        <w:rPr>
          <w:w w:val="110"/>
        </w:rPr>
        <w:t>качества,</w:t>
      </w:r>
      <w:r>
        <w:rPr>
          <w:spacing w:val="17"/>
          <w:w w:val="110"/>
        </w:rPr>
        <w:t xml:space="preserve"> </w:t>
      </w:r>
      <w:r>
        <w:rPr>
          <w:w w:val="110"/>
        </w:rPr>
        <w:t>деятельность);</w:t>
      </w:r>
    </w:p>
    <w:p>
      <w:pPr>
        <w:pStyle w:val="BodyText"/>
        <w:spacing w:before="2" w:line="242" w:lineRule="auto"/>
        <w:ind w:left="383" w:right="155" w:hanging="227"/>
        <w:rPr/>
      </w:pPr>
      <w:r>
        <w:rPr>
          <w:w w:val="110"/>
        </w:rPr>
        <w:t>—рассказывать</w:t>
      </w:r>
      <w:r>
        <w:rPr>
          <w:spacing w:val="29"/>
          <w:w w:val="110"/>
        </w:rPr>
        <w:t xml:space="preserve"> </w:t>
      </w:r>
      <w:r>
        <w:rPr>
          <w:w w:val="110"/>
        </w:rPr>
        <w:t>об</w:t>
      </w:r>
      <w:r>
        <w:rPr>
          <w:spacing w:val="30"/>
          <w:w w:val="110"/>
        </w:rPr>
        <w:t xml:space="preserve"> </w:t>
      </w:r>
      <w:r>
        <w:rPr>
          <w:w w:val="110"/>
        </w:rPr>
        <w:t>образе</w:t>
      </w:r>
      <w:r>
        <w:rPr>
          <w:spacing w:val="30"/>
          <w:w w:val="110"/>
        </w:rPr>
        <w:t xml:space="preserve"> </w:t>
      </w:r>
      <w:r>
        <w:rPr>
          <w:w w:val="110"/>
        </w:rPr>
        <w:t>жизни</w:t>
      </w:r>
      <w:r>
        <w:rPr>
          <w:spacing w:val="29"/>
          <w:w w:val="110"/>
        </w:rPr>
        <w:t xml:space="preserve"> </w:t>
      </w:r>
      <w:r>
        <w:rPr>
          <w:w w:val="110"/>
        </w:rPr>
        <w:t>различных</w:t>
      </w:r>
      <w:r>
        <w:rPr>
          <w:spacing w:val="30"/>
          <w:w w:val="110"/>
        </w:rPr>
        <w:t xml:space="preserve"> </w:t>
      </w:r>
      <w:r>
        <w:rPr>
          <w:w w:val="110"/>
        </w:rPr>
        <w:t>групп</w:t>
      </w:r>
      <w:r>
        <w:rPr>
          <w:spacing w:val="30"/>
          <w:w w:val="110"/>
        </w:rPr>
        <w:t xml:space="preserve"> </w:t>
      </w:r>
      <w:r>
        <w:rPr>
          <w:w w:val="110"/>
        </w:rPr>
        <w:t>населения</w:t>
      </w:r>
      <w:r>
        <w:rPr>
          <w:spacing w:val="-46"/>
          <w:w w:val="110"/>
        </w:rPr>
        <w:t xml:space="preserve"> </w:t>
      </w:r>
      <w:r>
        <w:rPr>
          <w:w w:val="110"/>
        </w:rPr>
        <w:t>в</w:t>
      </w:r>
      <w:r>
        <w:rPr>
          <w:spacing w:val="20"/>
          <w:w w:val="110"/>
        </w:rPr>
        <w:t xml:space="preserve"> </w:t>
      </w:r>
      <w:r>
        <w:rPr>
          <w:w w:val="110"/>
        </w:rPr>
        <w:t>России</w:t>
      </w:r>
      <w:r>
        <w:rPr>
          <w:spacing w:val="20"/>
          <w:w w:val="110"/>
        </w:rPr>
        <w:t xml:space="preserve"> </w:t>
      </w:r>
      <w:r>
        <w:rPr>
          <w:w w:val="110"/>
        </w:rPr>
        <w:t>и</w:t>
      </w:r>
      <w:r>
        <w:rPr>
          <w:spacing w:val="21"/>
          <w:w w:val="110"/>
        </w:rPr>
        <w:t xml:space="preserve"> </w:t>
      </w:r>
      <w:r>
        <w:rPr>
          <w:w w:val="110"/>
        </w:rPr>
        <w:t>других</w:t>
      </w:r>
      <w:r>
        <w:rPr>
          <w:spacing w:val="20"/>
          <w:w w:val="110"/>
        </w:rPr>
        <w:t xml:space="preserve"> </w:t>
      </w:r>
      <w:r>
        <w:rPr>
          <w:w w:val="110"/>
        </w:rPr>
        <w:t>странах</w:t>
      </w:r>
      <w:r>
        <w:rPr>
          <w:spacing w:val="21"/>
          <w:w w:val="110"/>
        </w:rPr>
        <w:t xml:space="preserve"> </w:t>
      </w:r>
      <w:r>
        <w:rPr>
          <w:w w:val="110"/>
        </w:rPr>
        <w:t>в</w:t>
      </w:r>
      <w:r>
        <w:rPr>
          <w:spacing w:val="20"/>
          <w:w w:val="110"/>
        </w:rPr>
        <w:t xml:space="preserve"> </w:t>
      </w:r>
      <w:r>
        <w:rPr>
          <w:w w:val="110"/>
        </w:rPr>
        <w:t>раннее</w:t>
      </w:r>
      <w:r>
        <w:rPr>
          <w:spacing w:val="21"/>
          <w:w w:val="110"/>
        </w:rPr>
        <w:t xml:space="preserve"> </w:t>
      </w:r>
      <w:r>
        <w:rPr>
          <w:w w:val="110"/>
        </w:rPr>
        <w:t>Новое</w:t>
      </w:r>
      <w:r>
        <w:rPr>
          <w:spacing w:val="20"/>
          <w:w w:val="110"/>
        </w:rPr>
        <w:t xml:space="preserve"> </w:t>
      </w:r>
      <w:r>
        <w:rPr>
          <w:w w:val="110"/>
        </w:rPr>
        <w:t>время;</w:t>
      </w:r>
    </w:p>
    <w:p>
      <w:pPr>
        <w:pStyle w:val="BodyText"/>
        <w:spacing w:before="2" w:line="242" w:lineRule="auto"/>
        <w:ind w:left="383" w:right="155" w:hanging="227"/>
        <w:rPr/>
      </w:pPr>
      <w:r>
        <w:rPr>
          <w:w w:val="105"/>
        </w:rPr>
        <w:t>—представлять</w:t>
      </w:r>
      <w:r>
        <w:rPr>
          <w:spacing w:val="1"/>
          <w:w w:val="105"/>
        </w:rPr>
        <w:t xml:space="preserve"> </w:t>
      </w:r>
      <w:r>
        <w:rPr>
          <w:w w:val="105"/>
        </w:rPr>
        <w:t>описание</w:t>
      </w:r>
      <w:r>
        <w:rPr>
          <w:spacing w:val="1"/>
          <w:w w:val="105"/>
        </w:rPr>
        <w:t xml:space="preserve"> </w:t>
      </w:r>
      <w:r>
        <w:rPr>
          <w:w w:val="105"/>
        </w:rPr>
        <w:t>памятников</w:t>
      </w:r>
      <w:r>
        <w:rPr>
          <w:spacing w:val="1"/>
          <w:w w:val="105"/>
        </w:rPr>
        <w:t xml:space="preserve"> </w:t>
      </w:r>
      <w:r>
        <w:rPr>
          <w:w w:val="105"/>
        </w:rPr>
        <w:t>материальной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художе-</w:t>
      </w:r>
      <w:r>
        <w:rPr>
          <w:spacing w:val="1"/>
          <w:w w:val="105"/>
        </w:rPr>
        <w:t xml:space="preserve"> </w:t>
      </w:r>
      <w:r>
        <w:rPr>
          <w:w w:val="105"/>
        </w:rPr>
        <w:t>ственной</w:t>
      </w:r>
      <w:r>
        <w:rPr>
          <w:spacing w:val="27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27"/>
          <w:w w:val="105"/>
        </w:rPr>
        <w:t xml:space="preserve"> </w:t>
      </w:r>
      <w:r>
        <w:rPr>
          <w:w w:val="105"/>
        </w:rPr>
        <w:t>изучаемой</w:t>
      </w:r>
      <w:r>
        <w:rPr>
          <w:spacing w:val="28"/>
          <w:w w:val="105"/>
        </w:rPr>
        <w:t xml:space="preserve"> </w:t>
      </w:r>
      <w:r>
        <w:rPr>
          <w:w w:val="105"/>
        </w:rPr>
        <w:t>эпохи.</w:t>
      </w:r>
    </w:p>
    <w:p>
      <w:pPr>
        <w:pStyle w:val="ListParagraph"/>
        <w:numPr>
          <w:ilvl w:val="1"/>
          <w:numId w:val="4"/>
        </w:numPr>
        <w:tabs>
          <w:tab w:val="left" w:pos="647"/>
        </w:tabs>
        <w:spacing w:before="1"/>
        <w:ind w:hanging="264"/>
        <w:rPr>
          <w:sz w:val="20"/>
        </w:rPr>
      </w:pPr>
      <w:r>
        <w:rPr>
          <w:rFonts w:ascii="Times New Roman" w:hAnsi="Times New Roman"/>
          <w:i/>
          <w:w w:val="120"/>
          <w:sz w:val="20"/>
        </w:rPr>
        <w:t>Анализ,</w:t>
      </w:r>
      <w:r>
        <w:rPr>
          <w:rFonts w:ascii="Times New Roman" w:hAnsi="Times New Roman"/>
          <w:i/>
          <w:spacing w:val="24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объяснение</w:t>
      </w:r>
      <w:r>
        <w:rPr>
          <w:rFonts w:ascii="Times New Roman" w:hAnsi="Times New Roman"/>
          <w:i/>
          <w:spacing w:val="24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исторических</w:t>
      </w:r>
      <w:r>
        <w:rPr>
          <w:rFonts w:ascii="Times New Roman" w:hAnsi="Times New Roman"/>
          <w:i/>
          <w:spacing w:val="24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событий,</w:t>
      </w:r>
      <w:r>
        <w:rPr>
          <w:rFonts w:ascii="Times New Roman" w:hAnsi="Times New Roman"/>
          <w:i/>
          <w:spacing w:val="24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явлений</w:t>
      </w:r>
      <w:r>
        <w:rPr>
          <w:w w:val="120"/>
          <w:sz w:val="20"/>
        </w:rPr>
        <w:t>:</w:t>
      </w:r>
    </w:p>
    <w:p>
      <w:pPr>
        <w:pStyle w:val="BodyText"/>
        <w:spacing w:before="3" w:line="247" w:lineRule="auto"/>
        <w:ind w:left="383" w:hanging="227"/>
        <w:rPr/>
      </w:pPr>
      <w:r>
        <w:rPr>
          <w:w w:val="110"/>
        </w:rPr>
        <w:t>—раскрывать существенные черты: а) экономического, соци-</w:t>
      </w:r>
      <w:r>
        <w:rPr>
          <w:spacing w:val="1"/>
          <w:w w:val="110"/>
        </w:rPr>
        <w:t xml:space="preserve"> </w:t>
      </w:r>
      <w:r>
        <w:rPr>
          <w:w w:val="110"/>
        </w:rPr>
        <w:t>ального</w:t>
      </w:r>
      <w:r>
        <w:rPr>
          <w:spacing w:val="44"/>
          <w:w w:val="110"/>
        </w:rPr>
        <w:t xml:space="preserve"> </w:t>
      </w:r>
      <w:r>
        <w:rPr>
          <w:w w:val="110"/>
        </w:rPr>
        <w:t>и</w:t>
      </w:r>
      <w:r>
        <w:rPr>
          <w:spacing w:val="44"/>
          <w:w w:val="110"/>
        </w:rPr>
        <w:t xml:space="preserve"> </w:t>
      </w:r>
      <w:r>
        <w:rPr>
          <w:w w:val="110"/>
        </w:rPr>
        <w:t>политического</w:t>
      </w:r>
      <w:r>
        <w:rPr>
          <w:spacing w:val="45"/>
          <w:w w:val="110"/>
        </w:rPr>
        <w:t xml:space="preserve"> </w:t>
      </w:r>
      <w:r>
        <w:rPr>
          <w:w w:val="110"/>
        </w:rPr>
        <w:t>развития</w:t>
      </w:r>
      <w:r>
        <w:rPr>
          <w:spacing w:val="44"/>
          <w:w w:val="110"/>
        </w:rPr>
        <w:t xml:space="preserve"> </w:t>
      </w:r>
      <w:r>
        <w:rPr>
          <w:w w:val="110"/>
        </w:rPr>
        <w:t>России</w:t>
      </w:r>
      <w:r>
        <w:rPr>
          <w:spacing w:val="44"/>
          <w:w w:val="110"/>
        </w:rPr>
        <w:t xml:space="preserve"> </w:t>
      </w:r>
      <w:r>
        <w:rPr>
          <w:w w:val="110"/>
        </w:rPr>
        <w:t>и</w:t>
      </w:r>
      <w:r>
        <w:rPr>
          <w:spacing w:val="45"/>
          <w:w w:val="110"/>
        </w:rPr>
        <w:t xml:space="preserve"> </w:t>
      </w:r>
      <w:r>
        <w:rPr>
          <w:w w:val="110"/>
        </w:rPr>
        <w:t>других</w:t>
      </w:r>
      <w:r>
        <w:rPr>
          <w:spacing w:val="44"/>
          <w:w w:val="110"/>
        </w:rPr>
        <w:t xml:space="preserve"> </w:t>
      </w:r>
      <w:r>
        <w:rPr>
          <w:w w:val="110"/>
        </w:rPr>
        <w:t>стран</w:t>
      </w:r>
      <w:r>
        <w:rPr>
          <w:spacing w:val="-46"/>
          <w:w w:val="110"/>
        </w:rPr>
        <w:t xml:space="preserve"> </w:t>
      </w:r>
      <w:r>
        <w:rPr>
          <w:w w:val="110"/>
        </w:rPr>
        <w:t>в XVI—XVII вв.; б) европейской Реформации; в) новых вея-</w:t>
      </w:r>
      <w:r>
        <w:rPr>
          <w:spacing w:val="1"/>
          <w:w w:val="110"/>
        </w:rPr>
        <w:t xml:space="preserve"> </w:t>
      </w:r>
      <w:r>
        <w:rPr>
          <w:w w:val="110"/>
        </w:rPr>
        <w:t>ний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духовной</w:t>
      </w:r>
      <w:r>
        <w:rPr>
          <w:spacing w:val="1"/>
          <w:w w:val="110"/>
        </w:rPr>
        <w:t xml:space="preserve"> </w:t>
      </w:r>
      <w:r>
        <w:rPr>
          <w:w w:val="110"/>
        </w:rPr>
        <w:t>жизни</w:t>
      </w:r>
      <w:r>
        <w:rPr>
          <w:spacing w:val="1"/>
          <w:w w:val="110"/>
        </w:rPr>
        <w:t xml:space="preserve"> </w:t>
      </w:r>
      <w:r>
        <w:rPr>
          <w:w w:val="110"/>
        </w:rPr>
        <w:t>общества,</w:t>
      </w:r>
      <w:r>
        <w:rPr>
          <w:spacing w:val="1"/>
          <w:w w:val="110"/>
        </w:rPr>
        <w:t xml:space="preserve"> </w:t>
      </w:r>
      <w:r>
        <w:rPr>
          <w:w w:val="110"/>
        </w:rPr>
        <w:t>культуре;</w:t>
      </w:r>
      <w:r>
        <w:rPr>
          <w:spacing w:val="1"/>
          <w:w w:val="110"/>
        </w:rPr>
        <w:t xml:space="preserve"> </w:t>
      </w:r>
      <w:r>
        <w:rPr>
          <w:w w:val="110"/>
        </w:rPr>
        <w:t>г)</w:t>
      </w:r>
      <w:r>
        <w:rPr>
          <w:spacing w:val="1"/>
          <w:w w:val="110"/>
        </w:rPr>
        <w:t xml:space="preserve"> </w:t>
      </w:r>
      <w:r>
        <w:rPr>
          <w:w w:val="110"/>
        </w:rPr>
        <w:t>революций</w:t>
      </w:r>
      <w:r>
        <w:rPr>
          <w:spacing w:val="1"/>
          <w:w w:val="110"/>
        </w:rPr>
        <w:t xml:space="preserve"> </w:t>
      </w:r>
      <w:r>
        <w:rPr>
          <w:w w:val="110"/>
        </w:rPr>
        <w:t>XVI—XVII</w:t>
      </w:r>
      <w:r>
        <w:rPr>
          <w:spacing w:val="26"/>
          <w:w w:val="110"/>
        </w:rPr>
        <w:t xml:space="preserve"> </w:t>
      </w:r>
      <w:r>
        <w:rPr>
          <w:w w:val="110"/>
        </w:rPr>
        <w:t>вв.</w:t>
      </w:r>
      <w:r>
        <w:rPr>
          <w:spacing w:val="26"/>
          <w:w w:val="110"/>
        </w:rPr>
        <w:t xml:space="preserve"> </w:t>
      </w:r>
      <w:r>
        <w:rPr>
          <w:w w:val="110"/>
        </w:rPr>
        <w:t>в</w:t>
      </w:r>
      <w:r>
        <w:rPr>
          <w:spacing w:val="26"/>
          <w:w w:val="110"/>
        </w:rPr>
        <w:t xml:space="preserve"> </w:t>
      </w:r>
      <w:r>
        <w:rPr>
          <w:w w:val="110"/>
        </w:rPr>
        <w:t>европейских</w:t>
      </w:r>
      <w:r>
        <w:rPr>
          <w:spacing w:val="26"/>
          <w:w w:val="110"/>
        </w:rPr>
        <w:t xml:space="preserve"> </w:t>
      </w:r>
      <w:r>
        <w:rPr>
          <w:w w:val="110"/>
        </w:rPr>
        <w:t>странах;</w:t>
      </w:r>
    </w:p>
    <w:p>
      <w:pPr>
        <w:pStyle w:val="BodyText"/>
        <w:spacing w:line="249" w:lineRule="auto"/>
        <w:ind w:left="383" w:hanging="227"/>
        <w:rPr/>
      </w:pPr>
      <w:r>
        <w:rPr>
          <w:w w:val="105"/>
        </w:rPr>
        <w:t>—объяснять</w:t>
      </w:r>
      <w:r>
        <w:rPr>
          <w:spacing w:val="1"/>
          <w:w w:val="105"/>
        </w:rPr>
        <w:t xml:space="preserve"> </w:t>
      </w:r>
      <w:r>
        <w:rPr>
          <w:w w:val="105"/>
        </w:rPr>
        <w:t>смысл</w:t>
      </w:r>
      <w:r>
        <w:rPr>
          <w:spacing w:val="1"/>
          <w:w w:val="105"/>
        </w:rPr>
        <w:t xml:space="preserve"> </w:t>
      </w:r>
      <w:r>
        <w:rPr>
          <w:w w:val="105"/>
        </w:rPr>
        <w:t>ключевых</w:t>
      </w:r>
      <w:r>
        <w:rPr>
          <w:spacing w:val="1"/>
          <w:w w:val="105"/>
        </w:rPr>
        <w:t xml:space="preserve"> </w:t>
      </w:r>
      <w:r>
        <w:rPr>
          <w:w w:val="105"/>
        </w:rPr>
        <w:t>понятий,</w:t>
      </w:r>
      <w:r>
        <w:rPr>
          <w:spacing w:val="1"/>
          <w:w w:val="105"/>
        </w:rPr>
        <w:t xml:space="preserve"> </w:t>
      </w:r>
      <w:r>
        <w:rPr>
          <w:w w:val="105"/>
        </w:rPr>
        <w:t>относящихся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данной</w:t>
      </w:r>
      <w:r>
        <w:rPr>
          <w:spacing w:val="1"/>
          <w:w w:val="105"/>
        </w:rPr>
        <w:t xml:space="preserve"> </w:t>
      </w:r>
      <w:r>
        <w:rPr>
          <w:w w:val="105"/>
        </w:rPr>
        <w:t>эпохе</w:t>
      </w:r>
      <w:r>
        <w:rPr>
          <w:spacing w:val="1"/>
          <w:w w:val="105"/>
        </w:rPr>
        <w:t xml:space="preserve"> </w:t>
      </w:r>
      <w:r>
        <w:rPr>
          <w:w w:val="105"/>
        </w:rPr>
        <w:t>отечественной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всеобщей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истории,  конкретизировать</w:t>
      </w:r>
      <w:r>
        <w:rPr>
          <w:spacing w:val="-44"/>
          <w:w w:val="105"/>
        </w:rPr>
        <w:t xml:space="preserve"> </w:t>
      </w:r>
      <w:r>
        <w:rPr>
          <w:w w:val="105"/>
        </w:rPr>
        <w:t>их</w:t>
      </w:r>
      <w:r>
        <w:rPr>
          <w:spacing w:val="33"/>
          <w:w w:val="105"/>
        </w:rPr>
        <w:t xml:space="preserve"> </w:t>
      </w:r>
      <w:r>
        <w:rPr>
          <w:w w:val="105"/>
        </w:rPr>
        <w:t>на</w:t>
      </w:r>
      <w:r>
        <w:rPr>
          <w:spacing w:val="34"/>
          <w:w w:val="105"/>
        </w:rPr>
        <w:t xml:space="preserve"> </w:t>
      </w:r>
      <w:r>
        <w:rPr>
          <w:w w:val="105"/>
        </w:rPr>
        <w:t>примерах</w:t>
      </w:r>
      <w:r>
        <w:rPr>
          <w:spacing w:val="34"/>
          <w:w w:val="105"/>
        </w:rPr>
        <w:t xml:space="preserve"> </w:t>
      </w:r>
      <w:r>
        <w:rPr>
          <w:w w:val="105"/>
        </w:rPr>
        <w:t>исторических</w:t>
      </w:r>
      <w:r>
        <w:rPr>
          <w:spacing w:val="33"/>
          <w:w w:val="105"/>
        </w:rPr>
        <w:t xml:space="preserve"> </w:t>
      </w:r>
      <w:r>
        <w:rPr>
          <w:w w:val="105"/>
        </w:rPr>
        <w:t>событий,</w:t>
      </w:r>
      <w:r>
        <w:rPr>
          <w:spacing w:val="34"/>
          <w:w w:val="105"/>
        </w:rPr>
        <w:t xml:space="preserve"> </w:t>
      </w:r>
      <w:r>
        <w:rPr>
          <w:w w:val="105"/>
        </w:rPr>
        <w:t>ситуаций;</w:t>
      </w:r>
    </w:p>
    <w:p>
      <w:pPr>
        <w:pStyle w:val="BodyText"/>
        <w:spacing w:line="249" w:lineRule="auto"/>
        <w:ind w:left="383" w:hanging="227"/>
        <w:rPr/>
      </w:pPr>
      <w:r>
        <w:rPr>
          <w:w w:val="105"/>
        </w:rPr>
        <w:t>—объяснять</w:t>
      </w:r>
      <w:r>
        <w:rPr>
          <w:spacing w:val="1"/>
          <w:w w:val="105"/>
        </w:rPr>
        <w:t xml:space="preserve"> </w:t>
      </w:r>
      <w:r>
        <w:rPr>
          <w:w w:val="105"/>
        </w:rPr>
        <w:t>причины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следствия</w:t>
      </w:r>
      <w:r>
        <w:rPr>
          <w:spacing w:val="1"/>
          <w:w w:val="105"/>
        </w:rPr>
        <w:t xml:space="preserve"> </w:t>
      </w:r>
      <w:r>
        <w:rPr>
          <w:w w:val="105"/>
        </w:rPr>
        <w:t>важнейших</w:t>
      </w:r>
      <w:r>
        <w:rPr>
          <w:spacing w:val="1"/>
          <w:w w:val="105"/>
        </w:rPr>
        <w:t xml:space="preserve"> </w:t>
      </w:r>
      <w:r>
        <w:rPr>
          <w:w w:val="105"/>
        </w:rPr>
        <w:t>событий</w:t>
      </w:r>
      <w:r>
        <w:rPr>
          <w:spacing w:val="1"/>
          <w:w w:val="105"/>
        </w:rPr>
        <w:t xml:space="preserve"> </w:t>
      </w:r>
      <w:r>
        <w:rPr>
          <w:w w:val="105"/>
        </w:rPr>
        <w:t>отече-</w:t>
      </w:r>
      <w:r>
        <w:rPr>
          <w:spacing w:val="1"/>
          <w:w w:val="105"/>
        </w:rPr>
        <w:t xml:space="preserve"> </w:t>
      </w:r>
      <w:r>
        <w:rPr>
          <w:w w:val="105"/>
        </w:rPr>
        <w:t>ственной   и   всеобщей   истории   XVI—XVII   вв.:   а)   выявлять</w:t>
      </w:r>
      <w:r>
        <w:rPr>
          <w:spacing w:val="1"/>
          <w:w w:val="105"/>
        </w:rPr>
        <w:t xml:space="preserve"> </w:t>
      </w:r>
      <w:r>
        <w:rPr>
          <w:w w:val="105"/>
        </w:rPr>
        <w:t>в историческом тексте и излагать суждения о причинах и след-</w:t>
      </w:r>
      <w:r>
        <w:rPr>
          <w:spacing w:val="1"/>
          <w:w w:val="105"/>
        </w:rPr>
        <w:t xml:space="preserve"> </w:t>
      </w:r>
      <w:r>
        <w:rPr>
          <w:w w:val="105"/>
        </w:rPr>
        <w:t>ствиях событий; б) систематизировать объяснения причин и</w:t>
      </w:r>
      <w:r>
        <w:rPr>
          <w:spacing w:val="1"/>
          <w:w w:val="105"/>
        </w:rPr>
        <w:t xml:space="preserve"> </w:t>
      </w:r>
      <w:r>
        <w:rPr>
          <w:w w:val="105"/>
        </w:rPr>
        <w:t>следствий</w:t>
      </w:r>
      <w:r>
        <w:rPr>
          <w:spacing w:val="18"/>
          <w:w w:val="105"/>
        </w:rPr>
        <w:t xml:space="preserve"> </w:t>
      </w:r>
      <w:r>
        <w:rPr>
          <w:w w:val="105"/>
        </w:rPr>
        <w:t>событий,</w:t>
      </w:r>
      <w:r>
        <w:rPr>
          <w:spacing w:val="18"/>
          <w:w w:val="105"/>
        </w:rPr>
        <w:t xml:space="preserve"> </w:t>
      </w:r>
      <w:r>
        <w:rPr>
          <w:w w:val="105"/>
        </w:rPr>
        <w:t>представленные</w:t>
      </w:r>
      <w:r>
        <w:rPr>
          <w:spacing w:val="19"/>
          <w:w w:val="105"/>
        </w:rPr>
        <w:t xml:space="preserve"> </w:t>
      </w:r>
      <w:r>
        <w:rPr>
          <w:w w:val="105"/>
        </w:rPr>
        <w:t>в</w:t>
      </w:r>
      <w:r>
        <w:rPr>
          <w:spacing w:val="18"/>
          <w:w w:val="105"/>
        </w:rPr>
        <w:t xml:space="preserve"> </w:t>
      </w:r>
      <w:r>
        <w:rPr>
          <w:w w:val="105"/>
        </w:rPr>
        <w:t>нескольких</w:t>
      </w:r>
      <w:r>
        <w:rPr>
          <w:spacing w:val="18"/>
          <w:w w:val="105"/>
        </w:rPr>
        <w:t xml:space="preserve"> </w:t>
      </w:r>
      <w:r>
        <w:rPr>
          <w:w w:val="105"/>
        </w:rPr>
        <w:t>текстах;</w:t>
      </w:r>
    </w:p>
    <w:p>
      <w:pPr>
        <w:pStyle w:val="BodyText"/>
        <w:spacing w:line="249" w:lineRule="auto"/>
        <w:ind w:left="383" w:hanging="227"/>
        <w:rPr/>
      </w:pPr>
      <w:r>
        <w:rPr>
          <w:w w:val="105"/>
        </w:rPr>
        <w:t>—проводить</w:t>
      </w:r>
      <w:r>
        <w:rPr>
          <w:spacing w:val="1"/>
          <w:w w:val="105"/>
        </w:rPr>
        <w:t xml:space="preserve"> </w:t>
      </w:r>
      <w:r>
        <w:rPr>
          <w:w w:val="105"/>
        </w:rPr>
        <w:t>сопоставление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однотипных</w:t>
      </w:r>
      <w:r>
        <w:rPr>
          <w:spacing w:val="1"/>
          <w:w w:val="105"/>
        </w:rPr>
        <w:t xml:space="preserve"> </w:t>
      </w:r>
      <w:r>
        <w:rPr>
          <w:w w:val="105"/>
        </w:rPr>
        <w:t>событий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процессов</w:t>
      </w:r>
      <w:r>
        <w:rPr>
          <w:spacing w:val="1"/>
          <w:w w:val="105"/>
        </w:rPr>
        <w:t xml:space="preserve"> </w:t>
      </w:r>
      <w:r>
        <w:rPr>
          <w:w w:val="105"/>
        </w:rPr>
        <w:t>отечественной</w:t>
      </w:r>
      <w:r>
        <w:rPr>
          <w:spacing w:val="10"/>
          <w:w w:val="105"/>
        </w:rPr>
        <w:t xml:space="preserve"> </w:t>
      </w:r>
      <w:r>
        <w:rPr>
          <w:w w:val="105"/>
        </w:rPr>
        <w:t>и</w:t>
      </w:r>
      <w:r>
        <w:rPr>
          <w:spacing w:val="10"/>
          <w:w w:val="105"/>
        </w:rPr>
        <w:t xml:space="preserve"> </w:t>
      </w:r>
      <w:r>
        <w:rPr>
          <w:w w:val="105"/>
        </w:rPr>
        <w:t>всеобщей</w:t>
      </w:r>
      <w:r>
        <w:rPr>
          <w:spacing w:val="10"/>
          <w:w w:val="105"/>
        </w:rPr>
        <w:t xml:space="preserve"> </w:t>
      </w:r>
      <w:r>
        <w:rPr>
          <w:w w:val="105"/>
        </w:rPr>
        <w:t>истории:</w:t>
      </w:r>
      <w:r>
        <w:rPr>
          <w:spacing w:val="10"/>
          <w:w w:val="105"/>
        </w:rPr>
        <w:t xml:space="preserve"> </w:t>
      </w:r>
      <w:r>
        <w:rPr>
          <w:w w:val="105"/>
        </w:rPr>
        <w:t>а)</w:t>
      </w:r>
      <w:r>
        <w:rPr>
          <w:spacing w:val="10"/>
          <w:w w:val="105"/>
        </w:rPr>
        <w:t xml:space="preserve"> </w:t>
      </w:r>
      <w:r>
        <w:rPr>
          <w:w w:val="105"/>
        </w:rPr>
        <w:t>раскрывать</w:t>
      </w:r>
      <w:r>
        <w:rPr>
          <w:spacing w:val="10"/>
          <w:w w:val="105"/>
        </w:rPr>
        <w:t xml:space="preserve"> </w:t>
      </w:r>
      <w:r>
        <w:rPr>
          <w:w w:val="105"/>
        </w:rPr>
        <w:t>повторя-</w:t>
      </w:r>
    </w:p>
    <w:p>
      <w:pPr>
        <w:spacing w:before="101"/>
        <w:ind w:left="157"/>
        <w:rPr>
          <w:rFonts w:ascii="Trebuchet MS"/>
          <w:sz w:val="18"/>
        </w:rPr>
        <w:sectPr>
          <w:pgSz w:w="7830" w:h="12020"/>
          <w:pgMar w:top="620" w:right="580" w:bottom="280" w:left="580" w:header="720" w:footer="720" w:gutter="0"/>
          <w:cols w:space="720"/>
        </w:sectPr>
      </w:pPr>
      <w:r>
        <w:rPr>
          <w:rFonts w:ascii="Trebuchet MS"/>
          <w:sz w:val="18"/>
        </w:rPr>
        <w:t>52</w:t>
      </w:r>
    </w:p>
    <w:p>
      <w:pPr>
        <w:pStyle w:val="BodyText"/>
        <w:spacing w:before="67" w:line="249" w:lineRule="auto"/>
        <w:ind w:left="383"/>
        <w:rPr/>
      </w:pPr>
      <w:r>
        <w:rPr>
          <w:w w:val="110"/>
        </w:rPr>
        <w:t>ющиеся черты исторических ситуаций; б) выделять черты</w:t>
      </w:r>
      <w:r>
        <w:rPr>
          <w:spacing w:val="1"/>
          <w:w w:val="110"/>
        </w:rPr>
        <w:t xml:space="preserve"> </w:t>
      </w:r>
      <w:r>
        <w:rPr>
          <w:w w:val="110"/>
        </w:rPr>
        <w:t>сходства</w:t>
      </w:r>
      <w:r>
        <w:rPr>
          <w:spacing w:val="22"/>
          <w:w w:val="110"/>
        </w:rPr>
        <w:t xml:space="preserve"> </w:t>
      </w:r>
      <w:r>
        <w:rPr>
          <w:w w:val="110"/>
        </w:rPr>
        <w:t>и</w:t>
      </w:r>
      <w:r>
        <w:rPr>
          <w:spacing w:val="23"/>
          <w:w w:val="110"/>
        </w:rPr>
        <w:t xml:space="preserve"> </w:t>
      </w:r>
      <w:r>
        <w:rPr>
          <w:w w:val="110"/>
        </w:rPr>
        <w:t>различия.</w:t>
      </w:r>
    </w:p>
    <w:p>
      <w:pPr>
        <w:pStyle w:val="ListParagraph"/>
        <w:numPr>
          <w:ilvl w:val="1"/>
          <w:numId w:val="4"/>
        </w:numPr>
        <w:tabs>
          <w:tab w:val="left" w:pos="647"/>
        </w:tabs>
        <w:spacing w:line="249" w:lineRule="auto"/>
        <w:ind w:left="156" w:right="154" w:firstLine="226"/>
        <w:jc w:val="both"/>
        <w:rPr>
          <w:sz w:val="20"/>
        </w:rPr>
      </w:pPr>
      <w:r>
        <w:rPr>
          <w:rFonts w:ascii="Times New Roman" w:hAnsi="Times New Roman"/>
          <w:i/>
          <w:w w:val="110"/>
          <w:sz w:val="20"/>
        </w:rPr>
        <w:t>Рассмотрение</w:t>
      </w:r>
      <w:r>
        <w:rPr>
          <w:rFonts w:ascii="Times New Roman" w:hAnsi="Times New Roman"/>
          <w:i/>
          <w:spacing w:val="1"/>
          <w:w w:val="110"/>
          <w:sz w:val="20"/>
        </w:rPr>
        <w:t xml:space="preserve"> </w:t>
      </w:r>
      <w:r>
        <w:rPr>
          <w:rFonts w:ascii="Times New Roman" w:hAnsi="Times New Roman"/>
          <w:i/>
          <w:w w:val="110"/>
          <w:sz w:val="20"/>
        </w:rPr>
        <w:t>исторических</w:t>
      </w:r>
      <w:r>
        <w:rPr>
          <w:rFonts w:ascii="Times New Roman" w:hAnsi="Times New Roman"/>
          <w:i/>
          <w:spacing w:val="1"/>
          <w:w w:val="110"/>
          <w:sz w:val="20"/>
        </w:rPr>
        <w:t xml:space="preserve"> </w:t>
      </w:r>
      <w:r>
        <w:rPr>
          <w:rFonts w:ascii="Times New Roman" w:hAnsi="Times New Roman"/>
          <w:i/>
          <w:w w:val="110"/>
          <w:sz w:val="20"/>
        </w:rPr>
        <w:t>версий  и  оценок</w:t>
      </w:r>
      <w:r>
        <w:rPr>
          <w:w w:val="110"/>
          <w:sz w:val="20"/>
        </w:rPr>
        <w:t xml:space="preserve">, 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определе-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ние своего отношения к наиболее значимым событиям и лич-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ностям</w:t>
      </w:r>
      <w:r>
        <w:rPr>
          <w:spacing w:val="22"/>
          <w:w w:val="110"/>
          <w:sz w:val="20"/>
        </w:rPr>
        <w:t xml:space="preserve"> </w:t>
      </w:r>
      <w:r>
        <w:rPr>
          <w:w w:val="110"/>
          <w:sz w:val="20"/>
        </w:rPr>
        <w:t>прошлого:</w:t>
      </w:r>
    </w:p>
    <w:p>
      <w:pPr>
        <w:pStyle w:val="BodyText"/>
        <w:spacing w:line="249" w:lineRule="auto"/>
        <w:ind w:left="383" w:right="155" w:hanging="227"/>
        <w:rPr/>
      </w:pPr>
      <w:r>
        <w:rPr>
          <w:spacing w:val="-1"/>
          <w:w w:val="110"/>
        </w:rPr>
        <w:t xml:space="preserve">—излагать альтернативные </w:t>
      </w:r>
      <w:r>
        <w:rPr>
          <w:w w:val="110"/>
        </w:rPr>
        <w:t>оценки событий и личностей оте-</w:t>
      </w:r>
      <w:r>
        <w:rPr>
          <w:spacing w:val="1"/>
          <w:w w:val="110"/>
        </w:rPr>
        <w:t xml:space="preserve"> </w:t>
      </w:r>
      <w:r>
        <w:rPr>
          <w:w w:val="110"/>
        </w:rPr>
        <w:t>чественной и всеобщей истории XVI—XVII вв., представлен-</w:t>
      </w:r>
      <w:r>
        <w:rPr>
          <w:spacing w:val="1"/>
          <w:w w:val="110"/>
        </w:rPr>
        <w:t xml:space="preserve"> </w:t>
      </w:r>
      <w:r>
        <w:rPr>
          <w:w w:val="110"/>
        </w:rPr>
        <w:t>ные в учебной литературе; объяснять, на чём основываются</w:t>
      </w:r>
      <w:r>
        <w:rPr>
          <w:spacing w:val="1"/>
          <w:w w:val="110"/>
        </w:rPr>
        <w:t xml:space="preserve"> </w:t>
      </w:r>
      <w:r>
        <w:rPr>
          <w:w w:val="110"/>
        </w:rPr>
        <w:t>отдельные</w:t>
      </w:r>
      <w:r>
        <w:rPr>
          <w:spacing w:val="21"/>
          <w:w w:val="110"/>
        </w:rPr>
        <w:t xml:space="preserve"> </w:t>
      </w:r>
      <w:r>
        <w:rPr>
          <w:w w:val="110"/>
        </w:rPr>
        <w:t>мнения;</w:t>
      </w:r>
    </w:p>
    <w:p>
      <w:pPr>
        <w:pStyle w:val="BodyText"/>
        <w:spacing w:line="249" w:lineRule="auto"/>
        <w:ind w:left="383" w:hanging="227"/>
        <w:rPr/>
      </w:pPr>
      <w:r>
        <w:rPr>
          <w:w w:val="105"/>
        </w:rPr>
        <w:t>—выражать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отношение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исторических  лично-</w:t>
      </w:r>
      <w:r>
        <w:rPr>
          <w:spacing w:val="1"/>
          <w:w w:val="105"/>
        </w:rPr>
        <w:t xml:space="preserve"> </w:t>
      </w:r>
      <w:r>
        <w:rPr>
          <w:w w:val="105"/>
        </w:rPr>
        <w:t>стей</w:t>
      </w:r>
      <w:r>
        <w:rPr>
          <w:spacing w:val="17"/>
          <w:w w:val="105"/>
        </w:rPr>
        <w:t xml:space="preserve"> </w:t>
      </w:r>
      <w:r>
        <w:rPr>
          <w:w w:val="105"/>
        </w:rPr>
        <w:t xml:space="preserve">XVI—XVII </w:t>
      </w:r>
      <w:r>
        <w:rPr>
          <w:spacing w:val="15"/>
          <w:w w:val="105"/>
        </w:rPr>
        <w:t xml:space="preserve"> </w:t>
      </w:r>
      <w:r>
        <w:rPr>
          <w:w w:val="105"/>
        </w:rPr>
        <w:t xml:space="preserve">вв. </w:t>
      </w:r>
      <w:r>
        <w:rPr>
          <w:spacing w:val="16"/>
          <w:w w:val="105"/>
        </w:rPr>
        <w:t xml:space="preserve"> </w:t>
      </w:r>
      <w:r>
        <w:rPr>
          <w:w w:val="105"/>
        </w:rPr>
        <w:t xml:space="preserve">с </w:t>
      </w:r>
      <w:r>
        <w:rPr>
          <w:spacing w:val="16"/>
          <w:w w:val="105"/>
        </w:rPr>
        <w:t xml:space="preserve"> </w:t>
      </w:r>
      <w:r>
        <w:rPr>
          <w:w w:val="105"/>
        </w:rPr>
        <w:t xml:space="preserve">учётом </w:t>
      </w:r>
      <w:r>
        <w:rPr>
          <w:spacing w:val="16"/>
          <w:w w:val="105"/>
        </w:rPr>
        <w:t xml:space="preserve"> </w:t>
      </w:r>
      <w:r>
        <w:rPr>
          <w:w w:val="105"/>
        </w:rPr>
        <w:t xml:space="preserve">обстоятельств </w:t>
      </w:r>
      <w:r>
        <w:rPr>
          <w:spacing w:val="16"/>
          <w:w w:val="105"/>
        </w:rPr>
        <w:t xml:space="preserve"> </w:t>
      </w:r>
      <w:r>
        <w:rPr>
          <w:w w:val="105"/>
        </w:rPr>
        <w:t xml:space="preserve">изучаемой </w:t>
      </w:r>
      <w:r>
        <w:rPr>
          <w:spacing w:val="16"/>
          <w:w w:val="105"/>
        </w:rPr>
        <w:t xml:space="preserve"> </w:t>
      </w:r>
      <w:r>
        <w:rPr>
          <w:w w:val="105"/>
        </w:rPr>
        <w:t>эпохи</w:t>
      </w:r>
      <w:r>
        <w:rPr>
          <w:spacing w:val="-44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современной</w:t>
      </w:r>
      <w:r>
        <w:rPr>
          <w:spacing w:val="27"/>
          <w:w w:val="105"/>
        </w:rPr>
        <w:t xml:space="preserve"> </w:t>
      </w:r>
      <w:r>
        <w:rPr>
          <w:w w:val="105"/>
        </w:rPr>
        <w:t>шкалы</w:t>
      </w:r>
      <w:r>
        <w:rPr>
          <w:spacing w:val="26"/>
          <w:w w:val="105"/>
        </w:rPr>
        <w:t xml:space="preserve"> </w:t>
      </w:r>
      <w:r>
        <w:rPr>
          <w:w w:val="105"/>
        </w:rPr>
        <w:t>ценностей.</w:t>
      </w:r>
    </w:p>
    <w:p>
      <w:pPr>
        <w:pStyle w:val="ListParagraph"/>
        <w:numPr>
          <w:ilvl w:val="1"/>
          <w:numId w:val="4"/>
        </w:numPr>
        <w:tabs>
          <w:tab w:val="left" w:pos="647"/>
        </w:tabs>
        <w:spacing w:line="234" w:lineRule="exact"/>
        <w:ind w:hanging="264"/>
        <w:rPr>
          <w:sz w:val="20"/>
        </w:rPr>
      </w:pPr>
      <w:r>
        <w:rPr>
          <w:rFonts w:ascii="Times New Roman" w:hAnsi="Times New Roman"/>
          <w:i/>
          <w:w w:val="125"/>
          <w:sz w:val="20"/>
        </w:rPr>
        <w:t>Применение</w:t>
      </w:r>
      <w:r>
        <w:rPr>
          <w:rFonts w:ascii="Times New Roman" w:hAnsi="Times New Roman"/>
          <w:i/>
          <w:spacing w:val="-13"/>
          <w:w w:val="125"/>
          <w:sz w:val="20"/>
        </w:rPr>
        <w:t xml:space="preserve"> </w:t>
      </w:r>
      <w:r>
        <w:rPr>
          <w:rFonts w:ascii="Times New Roman" w:hAnsi="Times New Roman"/>
          <w:i/>
          <w:w w:val="125"/>
          <w:sz w:val="20"/>
        </w:rPr>
        <w:t>исторических</w:t>
      </w:r>
      <w:r>
        <w:rPr>
          <w:rFonts w:ascii="Times New Roman" w:hAnsi="Times New Roman"/>
          <w:i/>
          <w:spacing w:val="-12"/>
          <w:w w:val="125"/>
          <w:sz w:val="20"/>
        </w:rPr>
        <w:t xml:space="preserve"> </w:t>
      </w:r>
      <w:r>
        <w:rPr>
          <w:rFonts w:ascii="Times New Roman" w:hAnsi="Times New Roman"/>
          <w:i/>
          <w:w w:val="125"/>
          <w:sz w:val="20"/>
        </w:rPr>
        <w:t>знаний</w:t>
      </w:r>
      <w:r>
        <w:rPr>
          <w:w w:val="125"/>
          <w:sz w:val="20"/>
        </w:rPr>
        <w:t>:</w:t>
      </w:r>
    </w:p>
    <w:p>
      <w:pPr>
        <w:pStyle w:val="BodyText"/>
        <w:spacing w:before="7" w:line="249" w:lineRule="auto"/>
        <w:ind w:left="383" w:hanging="227"/>
        <w:rPr/>
      </w:pPr>
      <w:r>
        <w:rPr>
          <w:w w:val="105"/>
        </w:rPr>
        <w:t>—раскрывать</w:t>
      </w:r>
      <w:r>
        <w:rPr>
          <w:spacing w:val="26"/>
          <w:w w:val="105"/>
        </w:rPr>
        <w:t xml:space="preserve"> </w:t>
      </w:r>
      <w:r>
        <w:rPr>
          <w:w w:val="105"/>
        </w:rPr>
        <w:t>на</w:t>
      </w:r>
      <w:r>
        <w:rPr>
          <w:spacing w:val="26"/>
          <w:w w:val="105"/>
        </w:rPr>
        <w:t xml:space="preserve"> </w:t>
      </w:r>
      <w:r>
        <w:rPr>
          <w:w w:val="105"/>
        </w:rPr>
        <w:t>примере</w:t>
      </w:r>
      <w:r>
        <w:rPr>
          <w:spacing w:val="26"/>
          <w:w w:val="105"/>
        </w:rPr>
        <w:t xml:space="preserve"> </w:t>
      </w:r>
      <w:r>
        <w:rPr>
          <w:w w:val="105"/>
        </w:rPr>
        <w:t>перехода</w:t>
      </w:r>
      <w:r>
        <w:rPr>
          <w:spacing w:val="26"/>
          <w:w w:val="105"/>
        </w:rPr>
        <w:t xml:space="preserve"> </w:t>
      </w:r>
      <w:r>
        <w:rPr>
          <w:w w:val="105"/>
        </w:rPr>
        <w:t>от</w:t>
      </w:r>
      <w:r>
        <w:rPr>
          <w:spacing w:val="26"/>
          <w:w w:val="105"/>
        </w:rPr>
        <w:t xml:space="preserve"> </w:t>
      </w:r>
      <w:r>
        <w:rPr>
          <w:w w:val="105"/>
        </w:rPr>
        <w:t>средневекового</w:t>
      </w:r>
      <w:r>
        <w:rPr>
          <w:spacing w:val="26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-44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обществу</w:t>
      </w:r>
      <w:r>
        <w:rPr>
          <w:spacing w:val="1"/>
          <w:w w:val="105"/>
        </w:rPr>
        <w:t xml:space="preserve"> </w:t>
      </w:r>
      <w:r>
        <w:rPr>
          <w:w w:val="105"/>
        </w:rPr>
        <w:t>Нового</w:t>
      </w:r>
      <w:r>
        <w:rPr>
          <w:spacing w:val="1"/>
          <w:w w:val="105"/>
        </w:rPr>
        <w:t xml:space="preserve"> </w:t>
      </w:r>
      <w:r>
        <w:rPr>
          <w:w w:val="105"/>
        </w:rPr>
        <w:t>времени,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меняются</w:t>
      </w:r>
      <w:r>
        <w:rPr>
          <w:spacing w:val="1"/>
          <w:w w:val="105"/>
        </w:rPr>
        <w:t xml:space="preserve"> </w:t>
      </w:r>
      <w:r>
        <w:rPr>
          <w:w w:val="105"/>
        </w:rPr>
        <w:t>со</w:t>
      </w:r>
      <w:r>
        <w:rPr>
          <w:spacing w:val="1"/>
          <w:w w:val="105"/>
        </w:rPr>
        <w:t xml:space="preserve"> </w:t>
      </w:r>
      <w:r>
        <w:rPr>
          <w:w w:val="105"/>
        </w:rPr>
        <w:t>сменой</w:t>
      </w:r>
      <w:r>
        <w:rPr>
          <w:spacing w:val="1"/>
          <w:w w:val="105"/>
        </w:rPr>
        <w:t xml:space="preserve"> </w:t>
      </w:r>
      <w:r>
        <w:rPr>
          <w:w w:val="105"/>
        </w:rPr>
        <w:t>исто-</w:t>
      </w:r>
      <w:r>
        <w:rPr>
          <w:spacing w:val="1"/>
          <w:w w:val="105"/>
        </w:rPr>
        <w:t xml:space="preserve"> </w:t>
      </w:r>
      <w:r>
        <w:rPr>
          <w:w w:val="105"/>
        </w:rPr>
        <w:t>рических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эпох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представления</w:t>
      </w:r>
      <w:r>
        <w:rPr>
          <w:spacing w:val="1"/>
          <w:w w:val="105"/>
        </w:rPr>
        <w:t xml:space="preserve"> </w:t>
      </w:r>
      <w:r>
        <w:rPr>
          <w:w w:val="105"/>
        </w:rPr>
        <w:t>людей</w:t>
      </w:r>
      <w:r>
        <w:rPr>
          <w:spacing w:val="1"/>
          <w:w w:val="105"/>
        </w:rPr>
        <w:t xml:space="preserve"> </w:t>
      </w:r>
      <w:r>
        <w:rPr>
          <w:w w:val="105"/>
        </w:rPr>
        <w:t>о</w:t>
      </w:r>
      <w:r>
        <w:rPr>
          <w:spacing w:val="1"/>
          <w:w w:val="105"/>
        </w:rPr>
        <w:t xml:space="preserve"> </w:t>
      </w:r>
      <w:r>
        <w:rPr>
          <w:w w:val="105"/>
        </w:rPr>
        <w:t>мире,</w:t>
      </w:r>
      <w:r>
        <w:rPr>
          <w:spacing w:val="1"/>
          <w:w w:val="105"/>
        </w:rPr>
        <w:t xml:space="preserve"> </w:t>
      </w:r>
      <w:r>
        <w:rPr>
          <w:w w:val="105"/>
        </w:rPr>
        <w:t>системы</w:t>
      </w:r>
      <w:r>
        <w:rPr>
          <w:spacing w:val="1"/>
          <w:w w:val="105"/>
        </w:rPr>
        <w:t xml:space="preserve"> </w:t>
      </w:r>
      <w:r>
        <w:rPr>
          <w:w w:val="105"/>
        </w:rPr>
        <w:t>обще-</w:t>
      </w:r>
      <w:r>
        <w:rPr>
          <w:spacing w:val="1"/>
          <w:w w:val="105"/>
        </w:rPr>
        <w:t xml:space="preserve"> </w:t>
      </w:r>
      <w:r>
        <w:rPr>
          <w:w w:val="105"/>
        </w:rPr>
        <w:t>ственных</w:t>
      </w:r>
      <w:r>
        <w:rPr>
          <w:spacing w:val="25"/>
          <w:w w:val="105"/>
        </w:rPr>
        <w:t xml:space="preserve"> </w:t>
      </w:r>
      <w:r>
        <w:rPr>
          <w:w w:val="105"/>
        </w:rPr>
        <w:t>ценностей;</w:t>
      </w:r>
    </w:p>
    <w:p>
      <w:pPr>
        <w:pStyle w:val="BodyText"/>
        <w:spacing w:line="249" w:lineRule="auto"/>
        <w:ind w:left="383" w:hanging="227"/>
        <w:rPr/>
      </w:pPr>
      <w:r>
        <w:rPr>
          <w:w w:val="110"/>
        </w:rPr>
        <w:t>—объяснять значение памятников истории и культуры России</w:t>
      </w:r>
      <w:r>
        <w:rPr>
          <w:spacing w:val="-46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других</w:t>
      </w:r>
      <w:r>
        <w:rPr>
          <w:spacing w:val="1"/>
          <w:w w:val="110"/>
        </w:rPr>
        <w:t xml:space="preserve"> </w:t>
      </w:r>
      <w:r>
        <w:rPr>
          <w:w w:val="110"/>
        </w:rPr>
        <w:t>стран</w:t>
      </w:r>
      <w:r>
        <w:rPr>
          <w:spacing w:val="1"/>
          <w:w w:val="110"/>
        </w:rPr>
        <w:t xml:space="preserve"> </w:t>
      </w:r>
      <w:r>
        <w:rPr>
          <w:w w:val="110"/>
        </w:rPr>
        <w:t>XVI—XVII</w:t>
      </w:r>
      <w:r>
        <w:rPr>
          <w:spacing w:val="1"/>
          <w:w w:val="110"/>
        </w:rPr>
        <w:t xml:space="preserve"> </w:t>
      </w:r>
      <w:r>
        <w:rPr>
          <w:w w:val="110"/>
        </w:rPr>
        <w:t>вв.</w:t>
      </w:r>
      <w:r>
        <w:rPr>
          <w:spacing w:val="1"/>
          <w:w w:val="110"/>
        </w:rPr>
        <w:t xml:space="preserve"> </w:t>
      </w:r>
      <w:r>
        <w:rPr>
          <w:w w:val="110"/>
        </w:rPr>
        <w:t>для</w:t>
      </w:r>
      <w:r>
        <w:rPr>
          <w:spacing w:val="1"/>
          <w:w w:val="110"/>
        </w:rPr>
        <w:t xml:space="preserve"> </w:t>
      </w:r>
      <w:r>
        <w:rPr>
          <w:w w:val="110"/>
        </w:rPr>
        <w:t>времени,</w:t>
      </w:r>
      <w:r>
        <w:rPr>
          <w:spacing w:val="1"/>
          <w:w w:val="110"/>
        </w:rPr>
        <w:t xml:space="preserve"> </w:t>
      </w:r>
      <w:r>
        <w:rPr>
          <w:w w:val="110"/>
        </w:rPr>
        <w:t>когда</w:t>
      </w:r>
      <w:r>
        <w:rPr>
          <w:spacing w:val="1"/>
          <w:w w:val="110"/>
        </w:rPr>
        <w:t xml:space="preserve"> </w:t>
      </w:r>
      <w:r>
        <w:rPr>
          <w:w w:val="110"/>
        </w:rPr>
        <w:t>они</w:t>
      </w:r>
      <w:r>
        <w:rPr>
          <w:spacing w:val="1"/>
          <w:w w:val="110"/>
        </w:rPr>
        <w:t xml:space="preserve"> </w:t>
      </w:r>
      <w:r>
        <w:rPr>
          <w:w w:val="110"/>
        </w:rPr>
        <w:t>по-</w:t>
      </w:r>
      <w:r>
        <w:rPr>
          <w:spacing w:val="1"/>
          <w:w w:val="110"/>
        </w:rPr>
        <w:t xml:space="preserve"> </w:t>
      </w:r>
      <w:r>
        <w:rPr>
          <w:w w:val="110"/>
        </w:rPr>
        <w:t>явились,</w:t>
      </w:r>
      <w:r>
        <w:rPr>
          <w:spacing w:val="20"/>
          <w:w w:val="110"/>
        </w:rPr>
        <w:t xml:space="preserve"> </w:t>
      </w:r>
      <w:r>
        <w:rPr>
          <w:w w:val="110"/>
        </w:rPr>
        <w:t>и</w:t>
      </w:r>
      <w:r>
        <w:rPr>
          <w:spacing w:val="20"/>
          <w:w w:val="110"/>
        </w:rPr>
        <w:t xml:space="preserve"> </w:t>
      </w:r>
      <w:r>
        <w:rPr>
          <w:w w:val="110"/>
        </w:rPr>
        <w:t>для</w:t>
      </w:r>
      <w:r>
        <w:rPr>
          <w:spacing w:val="21"/>
          <w:w w:val="110"/>
        </w:rPr>
        <w:t xml:space="preserve"> </w:t>
      </w:r>
      <w:r>
        <w:rPr>
          <w:w w:val="110"/>
        </w:rPr>
        <w:t>современного</w:t>
      </w:r>
      <w:r>
        <w:rPr>
          <w:spacing w:val="20"/>
          <w:w w:val="110"/>
        </w:rPr>
        <w:t xml:space="preserve"> </w:t>
      </w:r>
      <w:r>
        <w:rPr>
          <w:w w:val="110"/>
        </w:rPr>
        <w:t>общества;</w:t>
      </w:r>
    </w:p>
    <w:p>
      <w:pPr>
        <w:pStyle w:val="BodyText"/>
        <w:spacing w:line="249" w:lineRule="auto"/>
        <w:ind w:left="383" w:hanging="227"/>
        <w:rPr/>
      </w:pPr>
      <w:r>
        <w:rPr>
          <w:w w:val="110"/>
        </w:rPr>
        <w:t>—выполнять учебные проекты по отечественной и всеобщей</w:t>
      </w:r>
      <w:r>
        <w:rPr>
          <w:spacing w:val="1"/>
          <w:w w:val="110"/>
        </w:rPr>
        <w:t xml:space="preserve"> </w:t>
      </w:r>
      <w:r>
        <w:rPr>
          <w:w w:val="110"/>
        </w:rPr>
        <w:t>истории XVI—XVII вв. (в том числе на региональном мате-</w:t>
      </w:r>
      <w:r>
        <w:rPr>
          <w:spacing w:val="1"/>
          <w:w w:val="110"/>
        </w:rPr>
        <w:t xml:space="preserve"> </w:t>
      </w:r>
      <w:r>
        <w:rPr>
          <w:w w:val="110"/>
        </w:rPr>
        <w:t>риале).</w:t>
      </w:r>
    </w:p>
    <w:p>
      <w:pPr>
        <w:pStyle w:val="BodyText"/>
        <w:spacing w:before="2"/>
        <w:ind w:right="0"/>
        <w:jc w:val="left"/>
        <w:rPr>
          <w:sz w:val="32"/>
        </w:rPr>
      </w:pPr>
    </w:p>
    <w:p>
      <w:pPr>
        <w:pStyle w:val="Heading2"/>
        <w:numPr>
          <w:ilvl w:val="0"/>
          <w:numId w:val="4"/>
        </w:numPr>
        <w:tabs>
          <w:tab w:val="left" w:pos="353"/>
        </w:tabs>
        <w:rPr/>
      </w:pPr>
      <w:r>
        <w:rPr>
          <w:w w:val="90"/>
        </w:rPr>
        <w:t>КЛАСС</w:t>
      </w:r>
    </w:p>
    <w:p>
      <w:pPr>
        <w:pStyle w:val="ListParagraph"/>
        <w:numPr>
          <w:ilvl w:val="1"/>
          <w:numId w:val="4"/>
        </w:numPr>
        <w:tabs>
          <w:tab w:val="left" w:pos="647"/>
        </w:tabs>
        <w:spacing w:before="69"/>
        <w:ind w:hanging="264"/>
        <w:rPr>
          <w:sz w:val="20"/>
        </w:rPr>
      </w:pPr>
      <w:r>
        <w:rPr>
          <w:rFonts w:ascii="Times New Roman" w:hAnsi="Times New Roman"/>
          <w:i/>
          <w:w w:val="120"/>
          <w:sz w:val="20"/>
        </w:rPr>
        <w:t>Знание</w:t>
      </w:r>
      <w:r>
        <w:rPr>
          <w:rFonts w:ascii="Times New Roman" w:hAnsi="Times New Roman"/>
          <w:i/>
          <w:spacing w:val="8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хронологии,</w:t>
      </w:r>
      <w:r>
        <w:rPr>
          <w:rFonts w:ascii="Times New Roman" w:hAnsi="Times New Roman"/>
          <w:i/>
          <w:spacing w:val="9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работа</w:t>
      </w:r>
      <w:r>
        <w:rPr>
          <w:rFonts w:ascii="Times New Roman" w:hAnsi="Times New Roman"/>
          <w:i/>
          <w:spacing w:val="9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с</w:t>
      </w:r>
      <w:r>
        <w:rPr>
          <w:rFonts w:ascii="Times New Roman" w:hAnsi="Times New Roman"/>
          <w:i/>
          <w:spacing w:val="9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хронологией</w:t>
      </w:r>
      <w:r>
        <w:rPr>
          <w:w w:val="120"/>
          <w:sz w:val="20"/>
        </w:rPr>
        <w:t>:</w:t>
      </w:r>
    </w:p>
    <w:p>
      <w:pPr>
        <w:pStyle w:val="BodyText"/>
        <w:spacing w:before="9" w:line="249" w:lineRule="auto"/>
        <w:ind w:left="383" w:hanging="227"/>
        <w:rPr/>
      </w:pPr>
      <w:r>
        <w:rPr>
          <w:w w:val="110"/>
        </w:rPr>
        <w:t>—называть даты важнейших событий отечественной и всеоб-</w:t>
      </w:r>
      <w:r>
        <w:rPr>
          <w:spacing w:val="1"/>
          <w:w w:val="110"/>
        </w:rPr>
        <w:t xml:space="preserve"> </w:t>
      </w:r>
      <w:r>
        <w:rPr>
          <w:w w:val="110"/>
        </w:rPr>
        <w:t>щей истории XVIII в.; определять их принадлежность к исто-</w:t>
      </w:r>
      <w:r>
        <w:rPr>
          <w:spacing w:val="1"/>
          <w:w w:val="110"/>
        </w:rPr>
        <w:t xml:space="preserve"> </w:t>
      </w:r>
      <w:r>
        <w:rPr>
          <w:w w:val="115"/>
        </w:rPr>
        <w:t>рическому</w:t>
      </w:r>
      <w:r>
        <w:rPr>
          <w:spacing w:val="17"/>
          <w:w w:val="115"/>
        </w:rPr>
        <w:t xml:space="preserve"> </w:t>
      </w:r>
      <w:r>
        <w:rPr>
          <w:w w:val="115"/>
        </w:rPr>
        <w:t>периоду,</w:t>
      </w:r>
      <w:r>
        <w:rPr>
          <w:spacing w:val="18"/>
          <w:w w:val="115"/>
        </w:rPr>
        <w:t xml:space="preserve"> </w:t>
      </w:r>
      <w:r>
        <w:rPr>
          <w:w w:val="115"/>
        </w:rPr>
        <w:t>этапу;</w:t>
      </w:r>
    </w:p>
    <w:p>
      <w:pPr>
        <w:pStyle w:val="BodyText"/>
        <w:spacing w:line="249" w:lineRule="auto"/>
        <w:ind w:left="383" w:right="156" w:hanging="227"/>
        <w:rPr/>
      </w:pPr>
      <w:r>
        <w:rPr>
          <w:w w:val="105"/>
        </w:rPr>
        <w:t>—устанавливать синхронность событий отечественной и всеоб-</w:t>
      </w:r>
      <w:r>
        <w:rPr>
          <w:spacing w:val="1"/>
          <w:w w:val="105"/>
        </w:rPr>
        <w:t xml:space="preserve"> </w:t>
      </w:r>
      <w:r>
        <w:rPr>
          <w:w w:val="115"/>
        </w:rPr>
        <w:t>щей</w:t>
      </w:r>
      <w:r>
        <w:rPr>
          <w:spacing w:val="20"/>
          <w:w w:val="115"/>
        </w:rPr>
        <w:t xml:space="preserve"> </w:t>
      </w:r>
      <w:r>
        <w:rPr>
          <w:w w:val="115"/>
        </w:rPr>
        <w:t>истории</w:t>
      </w:r>
      <w:r>
        <w:rPr>
          <w:spacing w:val="20"/>
          <w:w w:val="115"/>
        </w:rPr>
        <w:t xml:space="preserve"> </w:t>
      </w:r>
      <w:r>
        <w:rPr>
          <w:w w:val="115"/>
        </w:rPr>
        <w:t>XVIII</w:t>
      </w:r>
      <w:r>
        <w:rPr>
          <w:spacing w:val="20"/>
          <w:w w:val="115"/>
        </w:rPr>
        <w:t xml:space="preserve"> </w:t>
      </w:r>
      <w:r>
        <w:rPr>
          <w:w w:val="115"/>
        </w:rPr>
        <w:t>в.</w:t>
      </w:r>
    </w:p>
    <w:p>
      <w:pPr>
        <w:pStyle w:val="ListParagraph"/>
        <w:numPr>
          <w:ilvl w:val="1"/>
          <w:numId w:val="4"/>
        </w:numPr>
        <w:tabs>
          <w:tab w:val="left" w:pos="647"/>
        </w:tabs>
        <w:spacing w:line="234" w:lineRule="exact"/>
        <w:ind w:hanging="264"/>
        <w:rPr>
          <w:sz w:val="20"/>
        </w:rPr>
      </w:pPr>
      <w:r>
        <w:rPr>
          <w:rFonts w:ascii="Times New Roman" w:hAnsi="Times New Roman"/>
          <w:i/>
          <w:w w:val="120"/>
          <w:sz w:val="20"/>
        </w:rPr>
        <w:t>Знание</w:t>
      </w:r>
      <w:r>
        <w:rPr>
          <w:rFonts w:ascii="Times New Roman" w:hAnsi="Times New Roman"/>
          <w:i/>
          <w:spacing w:val="15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исторических</w:t>
      </w:r>
      <w:r>
        <w:rPr>
          <w:rFonts w:ascii="Times New Roman" w:hAnsi="Times New Roman"/>
          <w:i/>
          <w:spacing w:val="16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фактов,</w:t>
      </w:r>
      <w:r>
        <w:rPr>
          <w:rFonts w:ascii="Times New Roman" w:hAnsi="Times New Roman"/>
          <w:i/>
          <w:spacing w:val="15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работа</w:t>
      </w:r>
      <w:r>
        <w:rPr>
          <w:rFonts w:ascii="Times New Roman" w:hAnsi="Times New Roman"/>
          <w:i/>
          <w:spacing w:val="16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с</w:t>
      </w:r>
      <w:r>
        <w:rPr>
          <w:rFonts w:ascii="Times New Roman" w:hAnsi="Times New Roman"/>
          <w:i/>
          <w:spacing w:val="15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фактами</w:t>
      </w:r>
      <w:r>
        <w:rPr>
          <w:w w:val="120"/>
          <w:sz w:val="20"/>
        </w:rPr>
        <w:t>:</w:t>
      </w:r>
    </w:p>
    <w:p>
      <w:pPr>
        <w:pStyle w:val="BodyText"/>
        <w:spacing w:before="8" w:line="249" w:lineRule="auto"/>
        <w:ind w:left="383" w:right="155" w:hanging="227"/>
        <w:rPr/>
      </w:pPr>
      <w:r>
        <w:rPr>
          <w:w w:val="105"/>
        </w:rPr>
        <w:t>—указывать</w:t>
      </w:r>
      <w:r>
        <w:rPr>
          <w:spacing w:val="1"/>
          <w:w w:val="105"/>
        </w:rPr>
        <w:t xml:space="preserve"> </w:t>
      </w:r>
      <w:r>
        <w:rPr>
          <w:w w:val="105"/>
        </w:rPr>
        <w:t>(называть)</w:t>
      </w:r>
      <w:r>
        <w:rPr>
          <w:spacing w:val="1"/>
          <w:w w:val="105"/>
        </w:rPr>
        <w:t xml:space="preserve"> </w:t>
      </w:r>
      <w:r>
        <w:rPr>
          <w:w w:val="105"/>
        </w:rPr>
        <w:t>место,</w:t>
      </w:r>
      <w:r>
        <w:rPr>
          <w:spacing w:val="1"/>
          <w:w w:val="105"/>
        </w:rPr>
        <w:t xml:space="preserve"> </w:t>
      </w:r>
      <w:r>
        <w:rPr>
          <w:w w:val="105"/>
        </w:rPr>
        <w:t>обстоятельства,</w:t>
      </w:r>
      <w:r>
        <w:rPr>
          <w:spacing w:val="1"/>
          <w:w w:val="105"/>
        </w:rPr>
        <w:t xml:space="preserve"> </w:t>
      </w:r>
      <w:r>
        <w:rPr>
          <w:w w:val="105"/>
        </w:rPr>
        <w:t>участников,</w:t>
      </w:r>
      <w:r>
        <w:rPr>
          <w:spacing w:val="1"/>
          <w:w w:val="105"/>
        </w:rPr>
        <w:t xml:space="preserve"> </w:t>
      </w:r>
      <w:r>
        <w:rPr>
          <w:w w:val="105"/>
        </w:rPr>
        <w:t>ре-</w:t>
      </w:r>
      <w:r>
        <w:rPr>
          <w:spacing w:val="-44"/>
          <w:w w:val="105"/>
        </w:rPr>
        <w:t xml:space="preserve"> </w:t>
      </w:r>
      <w:r>
        <w:rPr>
          <w:w w:val="110"/>
        </w:rPr>
        <w:t>зультаты</w:t>
      </w:r>
      <w:r>
        <w:rPr>
          <w:spacing w:val="1"/>
          <w:w w:val="110"/>
        </w:rPr>
        <w:t xml:space="preserve"> </w:t>
      </w:r>
      <w:r>
        <w:rPr>
          <w:w w:val="110"/>
        </w:rPr>
        <w:t>важнейших</w:t>
      </w:r>
      <w:r>
        <w:rPr>
          <w:spacing w:val="1"/>
          <w:w w:val="110"/>
        </w:rPr>
        <w:t xml:space="preserve"> </w:t>
      </w:r>
      <w:r>
        <w:rPr>
          <w:w w:val="110"/>
        </w:rPr>
        <w:t>событий</w:t>
      </w:r>
      <w:r>
        <w:rPr>
          <w:spacing w:val="1"/>
          <w:w w:val="110"/>
        </w:rPr>
        <w:t xml:space="preserve"> </w:t>
      </w:r>
      <w:r>
        <w:rPr>
          <w:w w:val="110"/>
        </w:rPr>
        <w:t>отечественной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всеобщей</w:t>
      </w:r>
      <w:r>
        <w:rPr>
          <w:spacing w:val="1"/>
          <w:w w:val="110"/>
        </w:rPr>
        <w:t xml:space="preserve"> </w:t>
      </w:r>
      <w:r>
        <w:rPr>
          <w:w w:val="115"/>
        </w:rPr>
        <w:t>истории</w:t>
      </w:r>
      <w:r>
        <w:rPr>
          <w:spacing w:val="20"/>
          <w:w w:val="115"/>
        </w:rPr>
        <w:t xml:space="preserve"> </w:t>
      </w:r>
      <w:r>
        <w:rPr>
          <w:w w:val="115"/>
        </w:rPr>
        <w:t>XVIII</w:t>
      </w:r>
      <w:r>
        <w:rPr>
          <w:spacing w:val="21"/>
          <w:w w:val="115"/>
        </w:rPr>
        <w:t xml:space="preserve"> </w:t>
      </w:r>
      <w:r>
        <w:rPr>
          <w:w w:val="115"/>
        </w:rPr>
        <w:t>в.;</w:t>
      </w:r>
    </w:p>
    <w:p>
      <w:pPr>
        <w:pStyle w:val="BodyText"/>
        <w:spacing w:line="249" w:lineRule="auto"/>
        <w:ind w:left="383" w:hanging="227"/>
        <w:rPr/>
      </w:pPr>
      <w:r>
        <w:rPr>
          <w:w w:val="105"/>
        </w:rPr>
        <w:t>—группировать,</w:t>
      </w:r>
      <w:r>
        <w:rPr>
          <w:spacing w:val="1"/>
          <w:w w:val="105"/>
        </w:rPr>
        <w:t xml:space="preserve"> </w:t>
      </w:r>
      <w:r>
        <w:rPr>
          <w:w w:val="105"/>
        </w:rPr>
        <w:t>систематизировать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факты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заданному</w:t>
      </w:r>
      <w:r>
        <w:rPr>
          <w:spacing w:val="1"/>
          <w:w w:val="105"/>
        </w:rPr>
        <w:t xml:space="preserve"> </w:t>
      </w:r>
      <w:r>
        <w:rPr>
          <w:w w:val="105"/>
        </w:rPr>
        <w:t>при-</w:t>
      </w:r>
      <w:r>
        <w:rPr>
          <w:spacing w:val="1"/>
          <w:w w:val="105"/>
        </w:rPr>
        <w:t xml:space="preserve"> </w:t>
      </w:r>
      <w:r>
        <w:rPr>
          <w:w w:val="105"/>
        </w:rPr>
        <w:t>знаку (по принадлежности к историческим процессам и дру-</w:t>
      </w:r>
      <w:r>
        <w:rPr>
          <w:spacing w:val="1"/>
          <w:w w:val="105"/>
        </w:rPr>
        <w:t xml:space="preserve"> </w:t>
      </w:r>
      <w:r>
        <w:rPr>
          <w:w w:val="105"/>
        </w:rPr>
        <w:t>гим);</w:t>
      </w:r>
      <w:r>
        <w:rPr>
          <w:spacing w:val="33"/>
          <w:w w:val="105"/>
        </w:rPr>
        <w:t xml:space="preserve"> </w:t>
      </w:r>
      <w:r>
        <w:rPr>
          <w:w w:val="105"/>
        </w:rPr>
        <w:t>составлять</w:t>
      </w:r>
      <w:r>
        <w:rPr>
          <w:spacing w:val="33"/>
          <w:w w:val="105"/>
        </w:rPr>
        <w:t xml:space="preserve"> </w:t>
      </w:r>
      <w:r>
        <w:rPr>
          <w:w w:val="105"/>
        </w:rPr>
        <w:t>систематические</w:t>
      </w:r>
      <w:r>
        <w:rPr>
          <w:spacing w:val="33"/>
          <w:w w:val="105"/>
        </w:rPr>
        <w:t xml:space="preserve"> </w:t>
      </w:r>
      <w:r>
        <w:rPr>
          <w:w w:val="105"/>
        </w:rPr>
        <w:t>таблицы,</w:t>
      </w:r>
      <w:r>
        <w:rPr>
          <w:spacing w:val="33"/>
          <w:w w:val="105"/>
        </w:rPr>
        <w:t xml:space="preserve"> </w:t>
      </w:r>
      <w:r>
        <w:rPr>
          <w:w w:val="105"/>
        </w:rPr>
        <w:t>схемы.</w:t>
      </w:r>
    </w:p>
    <w:p>
      <w:pPr>
        <w:pStyle w:val="ListParagraph"/>
        <w:numPr>
          <w:ilvl w:val="1"/>
          <w:numId w:val="4"/>
        </w:numPr>
        <w:tabs>
          <w:tab w:val="left" w:pos="647"/>
        </w:tabs>
        <w:spacing w:line="234" w:lineRule="exact"/>
        <w:ind w:hanging="264"/>
        <w:rPr>
          <w:sz w:val="20"/>
        </w:rPr>
      </w:pPr>
      <w:r>
        <w:rPr>
          <w:rFonts w:ascii="Times New Roman" w:hAnsi="Times New Roman"/>
          <w:i/>
          <w:w w:val="120"/>
          <w:sz w:val="20"/>
        </w:rPr>
        <w:t>Работа с</w:t>
      </w:r>
      <w:r>
        <w:rPr>
          <w:rFonts w:ascii="Times New Roman" w:hAnsi="Times New Roman"/>
          <w:i/>
          <w:spacing w:val="1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исторической картой</w:t>
      </w:r>
      <w:r>
        <w:rPr>
          <w:w w:val="120"/>
          <w:sz w:val="20"/>
        </w:rPr>
        <w:t>:</w:t>
      </w:r>
    </w:p>
    <w:p>
      <w:pPr>
        <w:pStyle w:val="BodyText"/>
        <w:spacing w:before="8" w:line="249" w:lineRule="auto"/>
        <w:ind w:left="383" w:right="155" w:hanging="227"/>
        <w:rPr/>
      </w:pPr>
      <w:r>
        <w:rPr>
          <w:w w:val="105"/>
        </w:rPr>
        <w:t>—выявлять  и  показывать  на  карте  изменения,  произошедшие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 </w:t>
      </w:r>
      <w:r>
        <w:rPr>
          <w:spacing w:val="23"/>
          <w:w w:val="105"/>
        </w:rPr>
        <w:t xml:space="preserve"> </w:t>
      </w:r>
      <w:r>
        <w:rPr>
          <w:w w:val="105"/>
        </w:rPr>
        <w:t xml:space="preserve">результате </w:t>
      </w:r>
      <w:r>
        <w:rPr>
          <w:spacing w:val="24"/>
          <w:w w:val="105"/>
        </w:rPr>
        <w:t xml:space="preserve"> </w:t>
      </w:r>
      <w:r>
        <w:rPr>
          <w:w w:val="105"/>
        </w:rPr>
        <w:t xml:space="preserve">значительных </w:t>
      </w:r>
      <w:r>
        <w:rPr>
          <w:spacing w:val="23"/>
          <w:w w:val="105"/>
        </w:rPr>
        <w:t xml:space="preserve"> </w:t>
      </w:r>
      <w:r>
        <w:rPr>
          <w:w w:val="105"/>
        </w:rPr>
        <w:t xml:space="preserve">социально-экономических </w:t>
      </w:r>
      <w:r>
        <w:rPr>
          <w:spacing w:val="24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24"/>
          <w:w w:val="105"/>
        </w:rPr>
        <w:t xml:space="preserve"> </w:t>
      </w:r>
      <w:r>
        <w:rPr>
          <w:w w:val="105"/>
        </w:rPr>
        <w:t>по-</w:t>
      </w:r>
    </w:p>
    <w:p>
      <w:pPr>
        <w:spacing w:before="185"/>
        <w:ind w:left="156" w:right="162"/>
        <w:jc w:val="right"/>
        <w:rPr>
          <w:rFonts w:ascii="Trebuchet MS"/>
          <w:sz w:val="18"/>
        </w:rPr>
        <w:sectPr>
          <w:pgSz w:w="7830" w:h="12020"/>
          <w:pgMar w:top="620" w:right="580" w:bottom="280" w:left="580" w:header="720" w:footer="720" w:gutter="0"/>
          <w:cols w:space="720"/>
        </w:sectPr>
      </w:pPr>
      <w:r>
        <w:rPr>
          <w:rFonts w:ascii="Trebuchet MS"/>
          <w:sz w:val="18"/>
        </w:rPr>
        <w:t>53</w:t>
      </w:r>
    </w:p>
    <w:p>
      <w:pPr>
        <w:pStyle w:val="BodyText"/>
        <w:spacing w:before="86" w:line="249" w:lineRule="auto"/>
        <w:ind w:left="383" w:right="0"/>
        <w:jc w:val="left"/>
        <w:rPr/>
      </w:pPr>
      <w:r>
        <w:rPr>
          <w:w w:val="105"/>
        </w:rPr>
        <w:t>литических</w:t>
      </w:r>
      <w:r>
        <w:rPr>
          <w:spacing w:val="4"/>
          <w:w w:val="105"/>
        </w:rPr>
        <w:t xml:space="preserve"> </w:t>
      </w:r>
      <w:r>
        <w:rPr>
          <w:w w:val="105"/>
        </w:rPr>
        <w:t>событий</w:t>
      </w:r>
      <w:r>
        <w:rPr>
          <w:spacing w:val="4"/>
          <w:w w:val="105"/>
        </w:rPr>
        <w:t xml:space="preserve"> </w:t>
      </w:r>
      <w:r>
        <w:rPr>
          <w:w w:val="105"/>
        </w:rPr>
        <w:t>и</w:t>
      </w:r>
      <w:r>
        <w:rPr>
          <w:spacing w:val="4"/>
          <w:w w:val="105"/>
        </w:rPr>
        <w:t xml:space="preserve"> </w:t>
      </w:r>
      <w:r>
        <w:rPr>
          <w:w w:val="105"/>
        </w:rPr>
        <w:t>процессов</w:t>
      </w:r>
      <w:r>
        <w:rPr>
          <w:spacing w:val="4"/>
          <w:w w:val="105"/>
        </w:rPr>
        <w:t xml:space="preserve"> </w:t>
      </w:r>
      <w:r>
        <w:rPr>
          <w:w w:val="105"/>
        </w:rPr>
        <w:t>отечественной</w:t>
      </w:r>
      <w:r>
        <w:rPr>
          <w:spacing w:val="4"/>
          <w:w w:val="105"/>
        </w:rPr>
        <w:t xml:space="preserve"> </w:t>
      </w:r>
      <w:r>
        <w:rPr>
          <w:w w:val="105"/>
        </w:rPr>
        <w:t>и</w:t>
      </w:r>
      <w:r>
        <w:rPr>
          <w:spacing w:val="4"/>
          <w:w w:val="105"/>
        </w:rPr>
        <w:t xml:space="preserve"> </w:t>
      </w:r>
      <w:r>
        <w:rPr>
          <w:w w:val="105"/>
        </w:rPr>
        <w:t>всеобщей</w:t>
      </w:r>
      <w:r>
        <w:rPr>
          <w:spacing w:val="-44"/>
          <w:w w:val="105"/>
        </w:rPr>
        <w:t xml:space="preserve"> </w:t>
      </w:r>
      <w:r>
        <w:rPr>
          <w:w w:val="115"/>
        </w:rPr>
        <w:t>истории</w:t>
      </w:r>
      <w:r>
        <w:rPr>
          <w:spacing w:val="20"/>
          <w:w w:val="115"/>
        </w:rPr>
        <w:t xml:space="preserve"> </w:t>
      </w:r>
      <w:r>
        <w:rPr>
          <w:w w:val="115"/>
        </w:rPr>
        <w:t>XVIII</w:t>
      </w:r>
      <w:r>
        <w:rPr>
          <w:spacing w:val="21"/>
          <w:w w:val="115"/>
        </w:rPr>
        <w:t xml:space="preserve"> </w:t>
      </w:r>
      <w:r>
        <w:rPr>
          <w:w w:val="115"/>
        </w:rPr>
        <w:t>в.</w:t>
      </w:r>
    </w:p>
    <w:p>
      <w:pPr>
        <w:pStyle w:val="ListParagraph"/>
        <w:numPr>
          <w:ilvl w:val="1"/>
          <w:numId w:val="4"/>
        </w:numPr>
        <w:tabs>
          <w:tab w:val="left" w:pos="647"/>
        </w:tabs>
        <w:spacing w:line="234" w:lineRule="exact"/>
        <w:ind w:hanging="264"/>
        <w:rPr>
          <w:sz w:val="20"/>
        </w:rPr>
      </w:pPr>
      <w:r>
        <w:rPr>
          <w:rFonts w:ascii="Times New Roman" w:hAnsi="Times New Roman"/>
          <w:i/>
          <w:w w:val="120"/>
          <w:sz w:val="20"/>
        </w:rPr>
        <w:t>Работа</w:t>
      </w:r>
      <w:r>
        <w:rPr>
          <w:rFonts w:ascii="Times New Roman" w:hAnsi="Times New Roman"/>
          <w:i/>
          <w:spacing w:val="13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с</w:t>
      </w:r>
      <w:r>
        <w:rPr>
          <w:rFonts w:ascii="Times New Roman" w:hAnsi="Times New Roman"/>
          <w:i/>
          <w:spacing w:val="14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историческими</w:t>
      </w:r>
      <w:r>
        <w:rPr>
          <w:rFonts w:ascii="Times New Roman" w:hAnsi="Times New Roman"/>
          <w:i/>
          <w:spacing w:val="13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источниками</w:t>
      </w:r>
      <w:r>
        <w:rPr>
          <w:w w:val="120"/>
          <w:sz w:val="20"/>
        </w:rPr>
        <w:t>:</w:t>
      </w:r>
    </w:p>
    <w:p>
      <w:pPr>
        <w:pStyle w:val="BodyText"/>
        <w:spacing w:before="9" w:line="249" w:lineRule="auto"/>
        <w:ind w:left="383" w:hanging="227"/>
        <w:rPr/>
      </w:pPr>
      <w:r>
        <w:rPr>
          <w:w w:val="110"/>
        </w:rPr>
        <w:t>—различать источники официального и личного происхожде-</w:t>
      </w:r>
      <w:r>
        <w:rPr>
          <w:spacing w:val="1"/>
          <w:w w:val="110"/>
        </w:rPr>
        <w:t xml:space="preserve"> </w:t>
      </w:r>
      <w:r>
        <w:rPr>
          <w:w w:val="105"/>
        </w:rPr>
        <w:t>ния, публицистические произведения (называть их основные</w:t>
      </w:r>
      <w:r>
        <w:rPr>
          <w:spacing w:val="1"/>
          <w:w w:val="105"/>
        </w:rPr>
        <w:t xml:space="preserve"> </w:t>
      </w:r>
      <w:r>
        <w:rPr>
          <w:w w:val="110"/>
        </w:rPr>
        <w:t>виды,</w:t>
      </w:r>
      <w:r>
        <w:rPr>
          <w:spacing w:val="19"/>
          <w:w w:val="110"/>
        </w:rPr>
        <w:t xml:space="preserve"> </w:t>
      </w:r>
      <w:r>
        <w:rPr>
          <w:w w:val="110"/>
        </w:rPr>
        <w:t>информационные</w:t>
      </w:r>
      <w:r>
        <w:rPr>
          <w:spacing w:val="20"/>
          <w:w w:val="110"/>
        </w:rPr>
        <w:t xml:space="preserve"> </w:t>
      </w:r>
      <w:r>
        <w:rPr>
          <w:w w:val="110"/>
        </w:rPr>
        <w:t>особенности);</w:t>
      </w:r>
    </w:p>
    <w:p>
      <w:pPr>
        <w:pStyle w:val="BodyText"/>
        <w:spacing w:line="249" w:lineRule="auto"/>
        <w:ind w:left="383" w:hanging="227"/>
        <w:rPr/>
      </w:pPr>
      <w:r>
        <w:rPr>
          <w:w w:val="105"/>
        </w:rPr>
        <w:t>—объяснять</w:t>
      </w:r>
      <w:r>
        <w:rPr>
          <w:spacing w:val="1"/>
          <w:w w:val="105"/>
        </w:rPr>
        <w:t xml:space="preserve"> </w:t>
      </w:r>
      <w:r>
        <w:rPr>
          <w:w w:val="105"/>
        </w:rPr>
        <w:t>назначение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исторического</w:t>
      </w:r>
      <w:r>
        <w:rPr>
          <w:spacing w:val="1"/>
          <w:w w:val="105"/>
        </w:rPr>
        <w:t xml:space="preserve"> </w:t>
      </w:r>
      <w:r>
        <w:rPr>
          <w:w w:val="105"/>
        </w:rPr>
        <w:t>источника,</w:t>
      </w:r>
      <w:r>
        <w:rPr>
          <w:spacing w:val="1"/>
          <w:w w:val="105"/>
        </w:rPr>
        <w:t xml:space="preserve"> </w:t>
      </w:r>
      <w:r>
        <w:rPr>
          <w:w w:val="105"/>
        </w:rPr>
        <w:t>раскрывать</w:t>
      </w:r>
      <w:r>
        <w:rPr>
          <w:spacing w:val="1"/>
          <w:w w:val="105"/>
        </w:rPr>
        <w:t xml:space="preserve"> </w:t>
      </w:r>
      <w:r>
        <w:rPr>
          <w:w w:val="105"/>
        </w:rPr>
        <w:t>его</w:t>
      </w:r>
      <w:r>
        <w:rPr>
          <w:spacing w:val="26"/>
          <w:w w:val="105"/>
        </w:rPr>
        <w:t xml:space="preserve"> </w:t>
      </w:r>
      <w:r>
        <w:rPr>
          <w:w w:val="105"/>
        </w:rPr>
        <w:t>информационную</w:t>
      </w:r>
      <w:r>
        <w:rPr>
          <w:spacing w:val="26"/>
          <w:w w:val="105"/>
        </w:rPr>
        <w:t xml:space="preserve"> </w:t>
      </w:r>
      <w:r>
        <w:rPr>
          <w:w w:val="105"/>
        </w:rPr>
        <w:t>ценность;</w:t>
      </w:r>
    </w:p>
    <w:p>
      <w:pPr>
        <w:pStyle w:val="BodyText"/>
        <w:spacing w:line="249" w:lineRule="auto"/>
        <w:ind w:left="383" w:hanging="227"/>
        <w:rPr/>
      </w:pPr>
      <w:r>
        <w:rPr>
          <w:spacing w:val="-1"/>
          <w:w w:val="110"/>
        </w:rPr>
        <w:t xml:space="preserve">—извлекать, </w:t>
      </w:r>
      <w:r>
        <w:rPr>
          <w:w w:val="110"/>
        </w:rPr>
        <w:t>сопоставлять и систематизировать информацию</w:t>
      </w:r>
      <w:r>
        <w:rPr>
          <w:spacing w:val="1"/>
          <w:w w:val="110"/>
        </w:rPr>
        <w:t xml:space="preserve"> </w:t>
      </w:r>
      <w:r>
        <w:rPr>
          <w:w w:val="110"/>
        </w:rPr>
        <w:t>о событиях отечественной и всеобщей истории XVIII в. из</w:t>
      </w:r>
      <w:r>
        <w:rPr>
          <w:spacing w:val="1"/>
          <w:w w:val="110"/>
        </w:rPr>
        <w:t xml:space="preserve"> </w:t>
      </w:r>
      <w:r>
        <w:rPr>
          <w:w w:val="110"/>
        </w:rPr>
        <w:t>взаимодополняющих письменных, визуальных и веществен-</w:t>
      </w:r>
      <w:r>
        <w:rPr>
          <w:spacing w:val="-46"/>
          <w:w w:val="110"/>
        </w:rPr>
        <w:t xml:space="preserve"> </w:t>
      </w:r>
      <w:r>
        <w:rPr>
          <w:w w:val="115"/>
        </w:rPr>
        <w:t>ных</w:t>
      </w:r>
      <w:r>
        <w:rPr>
          <w:spacing w:val="19"/>
          <w:w w:val="115"/>
        </w:rPr>
        <w:t xml:space="preserve"> </w:t>
      </w:r>
      <w:r>
        <w:rPr>
          <w:w w:val="115"/>
        </w:rPr>
        <w:t>источников.</w:t>
      </w:r>
    </w:p>
    <w:p>
      <w:pPr>
        <w:pStyle w:val="ListParagraph"/>
        <w:numPr>
          <w:ilvl w:val="1"/>
          <w:numId w:val="4"/>
        </w:numPr>
        <w:tabs>
          <w:tab w:val="left" w:pos="647"/>
        </w:tabs>
        <w:spacing w:line="233" w:lineRule="exact"/>
        <w:ind w:hanging="264"/>
        <w:rPr>
          <w:sz w:val="20"/>
        </w:rPr>
      </w:pPr>
      <w:r>
        <w:rPr>
          <w:rFonts w:ascii="Times New Roman" w:hAnsi="Times New Roman"/>
          <w:i/>
          <w:w w:val="120"/>
          <w:sz w:val="20"/>
        </w:rPr>
        <w:t>Историческое</w:t>
      </w:r>
      <w:r>
        <w:rPr>
          <w:rFonts w:ascii="Times New Roman" w:hAnsi="Times New Roman"/>
          <w:i/>
          <w:spacing w:val="33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описание</w:t>
      </w:r>
      <w:r>
        <w:rPr>
          <w:rFonts w:ascii="Times New Roman" w:hAnsi="Times New Roman"/>
          <w:i/>
          <w:spacing w:val="32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(реконструкция)</w:t>
      </w:r>
      <w:r>
        <w:rPr>
          <w:w w:val="120"/>
          <w:sz w:val="20"/>
        </w:rPr>
        <w:t>:</w:t>
      </w:r>
    </w:p>
    <w:p>
      <w:pPr>
        <w:pStyle w:val="BodyText"/>
        <w:spacing w:before="8" w:line="249" w:lineRule="auto"/>
        <w:ind w:left="383" w:hanging="227"/>
        <w:rPr/>
      </w:pPr>
      <w:r>
        <w:rPr>
          <w:w w:val="110"/>
        </w:rPr>
        <w:t>—рассказывать о ключевых событиях отечественной и всеоб-</w:t>
      </w:r>
      <w:r>
        <w:rPr>
          <w:spacing w:val="1"/>
          <w:w w:val="110"/>
        </w:rPr>
        <w:t xml:space="preserve"> </w:t>
      </w:r>
      <w:r>
        <w:rPr>
          <w:w w:val="115"/>
        </w:rPr>
        <w:t>щей</w:t>
      </w:r>
      <w:r>
        <w:rPr>
          <w:spacing w:val="18"/>
          <w:w w:val="115"/>
        </w:rPr>
        <w:t xml:space="preserve"> </w:t>
      </w:r>
      <w:r>
        <w:rPr>
          <w:w w:val="115"/>
        </w:rPr>
        <w:t>истории</w:t>
      </w:r>
      <w:r>
        <w:rPr>
          <w:spacing w:val="19"/>
          <w:w w:val="115"/>
        </w:rPr>
        <w:t xml:space="preserve"> </w:t>
      </w:r>
      <w:r>
        <w:rPr>
          <w:w w:val="115"/>
        </w:rPr>
        <w:t>XVIII</w:t>
      </w:r>
      <w:r>
        <w:rPr>
          <w:spacing w:val="19"/>
          <w:w w:val="115"/>
        </w:rPr>
        <w:t xml:space="preserve"> </w:t>
      </w:r>
      <w:r>
        <w:rPr>
          <w:w w:val="125"/>
        </w:rPr>
        <w:t>в.,</w:t>
      </w:r>
      <w:r>
        <w:rPr>
          <w:spacing w:val="15"/>
          <w:w w:val="125"/>
        </w:rPr>
        <w:t xml:space="preserve"> </w:t>
      </w:r>
      <w:r>
        <w:rPr>
          <w:w w:val="115"/>
        </w:rPr>
        <w:t>их</w:t>
      </w:r>
      <w:r>
        <w:rPr>
          <w:spacing w:val="19"/>
          <w:w w:val="115"/>
        </w:rPr>
        <w:t xml:space="preserve"> </w:t>
      </w:r>
      <w:r>
        <w:rPr>
          <w:w w:val="115"/>
        </w:rPr>
        <w:t>участниках;</w:t>
      </w:r>
    </w:p>
    <w:p>
      <w:pPr>
        <w:pStyle w:val="BodyText"/>
        <w:spacing w:line="249" w:lineRule="auto"/>
        <w:ind w:left="383" w:hanging="227"/>
        <w:rPr/>
      </w:pPr>
      <w:r>
        <w:rPr>
          <w:spacing w:val="-2"/>
          <w:w w:val="110"/>
        </w:rPr>
        <w:t xml:space="preserve">—составлять характеристику </w:t>
      </w:r>
      <w:r>
        <w:rPr>
          <w:spacing w:val="-1"/>
          <w:w w:val="110"/>
        </w:rPr>
        <w:t>(исторический портрет) извест-</w:t>
      </w:r>
      <w:r>
        <w:rPr>
          <w:w w:val="110"/>
        </w:rPr>
        <w:t xml:space="preserve"> ных деятелей отечественной и всеобщей истории XVIII в. на</w:t>
      </w:r>
      <w:r>
        <w:rPr>
          <w:spacing w:val="1"/>
          <w:w w:val="110"/>
        </w:rPr>
        <w:t xml:space="preserve"> </w:t>
      </w:r>
      <w:r>
        <w:rPr>
          <w:w w:val="105"/>
        </w:rPr>
        <w:t>основе</w:t>
      </w:r>
      <w:r>
        <w:rPr>
          <w:spacing w:val="27"/>
          <w:w w:val="105"/>
        </w:rPr>
        <w:t xml:space="preserve"> </w:t>
      </w:r>
      <w:r>
        <w:rPr>
          <w:w w:val="105"/>
        </w:rPr>
        <w:t>информации</w:t>
      </w:r>
      <w:r>
        <w:rPr>
          <w:spacing w:val="27"/>
          <w:w w:val="105"/>
        </w:rPr>
        <w:t xml:space="preserve"> </w:t>
      </w:r>
      <w:r>
        <w:rPr>
          <w:w w:val="105"/>
        </w:rPr>
        <w:t>учебника</w:t>
      </w:r>
      <w:r>
        <w:rPr>
          <w:spacing w:val="27"/>
          <w:w w:val="105"/>
        </w:rPr>
        <w:t xml:space="preserve"> </w:t>
      </w:r>
      <w:r>
        <w:rPr>
          <w:w w:val="105"/>
        </w:rPr>
        <w:t>и</w:t>
      </w:r>
      <w:r>
        <w:rPr>
          <w:spacing w:val="27"/>
          <w:w w:val="105"/>
        </w:rPr>
        <w:t xml:space="preserve"> </w:t>
      </w:r>
      <w:r>
        <w:rPr>
          <w:w w:val="105"/>
        </w:rPr>
        <w:t>дополнительных</w:t>
      </w:r>
      <w:r>
        <w:rPr>
          <w:spacing w:val="27"/>
          <w:w w:val="105"/>
        </w:rPr>
        <w:t xml:space="preserve"> </w:t>
      </w:r>
      <w:r>
        <w:rPr>
          <w:w w:val="105"/>
        </w:rPr>
        <w:t>материалов;</w:t>
      </w:r>
    </w:p>
    <w:p>
      <w:pPr>
        <w:pStyle w:val="BodyText"/>
        <w:spacing w:line="249" w:lineRule="auto"/>
        <w:ind w:left="383" w:right="155" w:hanging="227"/>
        <w:rPr/>
      </w:pPr>
      <w:r>
        <w:rPr>
          <w:w w:val="110"/>
        </w:rPr>
        <w:t>—составлять описание образа жизни различных групп населе-</w:t>
      </w:r>
      <w:r>
        <w:rPr>
          <w:spacing w:val="-46"/>
          <w:w w:val="110"/>
        </w:rPr>
        <w:t xml:space="preserve"> </w:t>
      </w:r>
      <w:r>
        <w:rPr>
          <w:w w:val="115"/>
        </w:rPr>
        <w:t>ния</w:t>
      </w:r>
      <w:r>
        <w:rPr>
          <w:spacing w:val="18"/>
          <w:w w:val="115"/>
        </w:rPr>
        <w:t xml:space="preserve"> </w:t>
      </w:r>
      <w:r>
        <w:rPr>
          <w:w w:val="115"/>
        </w:rPr>
        <w:t>в</w:t>
      </w:r>
      <w:r>
        <w:rPr>
          <w:spacing w:val="19"/>
          <w:w w:val="115"/>
        </w:rPr>
        <w:t xml:space="preserve"> </w:t>
      </w:r>
      <w:r>
        <w:rPr>
          <w:w w:val="115"/>
        </w:rPr>
        <w:t>России</w:t>
      </w:r>
      <w:r>
        <w:rPr>
          <w:spacing w:val="18"/>
          <w:w w:val="115"/>
        </w:rPr>
        <w:t xml:space="preserve"> </w:t>
      </w:r>
      <w:r>
        <w:rPr>
          <w:w w:val="115"/>
        </w:rPr>
        <w:t>и</w:t>
      </w:r>
      <w:r>
        <w:rPr>
          <w:spacing w:val="19"/>
          <w:w w:val="115"/>
        </w:rPr>
        <w:t xml:space="preserve"> </w:t>
      </w:r>
      <w:r>
        <w:rPr>
          <w:w w:val="115"/>
        </w:rPr>
        <w:t>других</w:t>
      </w:r>
      <w:r>
        <w:rPr>
          <w:spacing w:val="18"/>
          <w:w w:val="115"/>
        </w:rPr>
        <w:t xml:space="preserve"> </w:t>
      </w:r>
      <w:r>
        <w:rPr>
          <w:w w:val="115"/>
        </w:rPr>
        <w:t>странах</w:t>
      </w:r>
      <w:r>
        <w:rPr>
          <w:spacing w:val="19"/>
          <w:w w:val="115"/>
        </w:rPr>
        <w:t xml:space="preserve"> </w:t>
      </w:r>
      <w:r>
        <w:rPr>
          <w:w w:val="115"/>
        </w:rPr>
        <w:t>в</w:t>
      </w:r>
      <w:r>
        <w:rPr>
          <w:spacing w:val="18"/>
          <w:w w:val="115"/>
        </w:rPr>
        <w:t xml:space="preserve"> </w:t>
      </w:r>
      <w:r>
        <w:rPr>
          <w:w w:val="115"/>
        </w:rPr>
        <w:t>XVIII</w:t>
      </w:r>
      <w:r>
        <w:rPr>
          <w:spacing w:val="19"/>
          <w:w w:val="115"/>
        </w:rPr>
        <w:t xml:space="preserve"> </w:t>
      </w:r>
      <w:r>
        <w:rPr>
          <w:w w:val="115"/>
        </w:rPr>
        <w:t>в.;</w:t>
      </w:r>
    </w:p>
    <w:p>
      <w:pPr>
        <w:pStyle w:val="BodyText"/>
        <w:spacing w:line="249" w:lineRule="auto"/>
        <w:ind w:left="383" w:hanging="227"/>
        <w:rPr/>
      </w:pPr>
      <w:r>
        <w:rPr>
          <w:w w:val="105"/>
        </w:rPr>
        <w:t>—представлять</w:t>
      </w:r>
      <w:r>
        <w:rPr>
          <w:spacing w:val="1"/>
          <w:w w:val="105"/>
        </w:rPr>
        <w:t xml:space="preserve"> </w:t>
      </w:r>
      <w:r>
        <w:rPr>
          <w:w w:val="105"/>
        </w:rPr>
        <w:t>описание</w:t>
      </w:r>
      <w:r>
        <w:rPr>
          <w:spacing w:val="1"/>
          <w:w w:val="105"/>
        </w:rPr>
        <w:t xml:space="preserve"> </w:t>
      </w:r>
      <w:r>
        <w:rPr>
          <w:w w:val="105"/>
        </w:rPr>
        <w:t>памятников</w:t>
      </w:r>
      <w:r>
        <w:rPr>
          <w:spacing w:val="1"/>
          <w:w w:val="105"/>
        </w:rPr>
        <w:t xml:space="preserve"> </w:t>
      </w:r>
      <w:r>
        <w:rPr>
          <w:w w:val="105"/>
        </w:rPr>
        <w:t>материальной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художе-</w:t>
      </w:r>
      <w:r>
        <w:rPr>
          <w:spacing w:val="1"/>
          <w:w w:val="105"/>
        </w:rPr>
        <w:t xml:space="preserve"> </w:t>
      </w:r>
      <w:r>
        <w:rPr>
          <w:w w:val="105"/>
        </w:rPr>
        <w:t>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изучаемой</w:t>
      </w:r>
      <w:r>
        <w:rPr>
          <w:spacing w:val="1"/>
          <w:w w:val="105"/>
        </w:rPr>
        <w:t xml:space="preserve"> </w:t>
      </w:r>
      <w:r>
        <w:rPr>
          <w:w w:val="105"/>
        </w:rPr>
        <w:t>эпохи</w:t>
      </w:r>
      <w:r>
        <w:rPr>
          <w:spacing w:val="1"/>
          <w:w w:val="105"/>
        </w:rPr>
        <w:t xml:space="preserve"> </w:t>
      </w:r>
      <w:r>
        <w:rPr>
          <w:w w:val="105"/>
        </w:rPr>
        <w:t>(в</w:t>
      </w:r>
      <w:r>
        <w:rPr>
          <w:spacing w:val="1"/>
          <w:w w:val="105"/>
        </w:rPr>
        <w:t xml:space="preserve"> </w:t>
      </w:r>
      <w:r>
        <w:rPr>
          <w:w w:val="105"/>
        </w:rPr>
        <w:t>виде</w:t>
      </w:r>
      <w:r>
        <w:rPr>
          <w:spacing w:val="1"/>
          <w:w w:val="105"/>
        </w:rPr>
        <w:t xml:space="preserve"> </w:t>
      </w:r>
      <w:r>
        <w:rPr>
          <w:w w:val="105"/>
        </w:rPr>
        <w:t>сообщения,</w:t>
      </w:r>
      <w:r>
        <w:rPr>
          <w:spacing w:val="1"/>
          <w:w w:val="105"/>
        </w:rPr>
        <w:t xml:space="preserve"> </w:t>
      </w:r>
      <w:r>
        <w:rPr>
          <w:w w:val="105"/>
        </w:rPr>
        <w:t>ан-</w:t>
      </w:r>
      <w:r>
        <w:rPr>
          <w:spacing w:val="-44"/>
          <w:w w:val="105"/>
        </w:rPr>
        <w:t xml:space="preserve"> </w:t>
      </w:r>
      <w:r>
        <w:rPr>
          <w:w w:val="105"/>
        </w:rPr>
        <w:t>нотации).</w:t>
      </w:r>
    </w:p>
    <w:p>
      <w:pPr>
        <w:pStyle w:val="ListParagraph"/>
        <w:numPr>
          <w:ilvl w:val="1"/>
          <w:numId w:val="4"/>
        </w:numPr>
        <w:tabs>
          <w:tab w:val="left" w:pos="647"/>
        </w:tabs>
        <w:spacing w:line="234" w:lineRule="exact"/>
        <w:ind w:hanging="264"/>
        <w:rPr>
          <w:sz w:val="20"/>
        </w:rPr>
      </w:pPr>
      <w:r>
        <w:rPr>
          <w:rFonts w:ascii="Times New Roman" w:hAnsi="Times New Roman"/>
          <w:i/>
          <w:w w:val="120"/>
          <w:sz w:val="20"/>
        </w:rPr>
        <w:t>Анализ,</w:t>
      </w:r>
      <w:r>
        <w:rPr>
          <w:rFonts w:ascii="Times New Roman" w:hAnsi="Times New Roman"/>
          <w:i/>
          <w:spacing w:val="24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объяснение</w:t>
      </w:r>
      <w:r>
        <w:rPr>
          <w:rFonts w:ascii="Times New Roman" w:hAnsi="Times New Roman"/>
          <w:i/>
          <w:spacing w:val="24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исторических</w:t>
      </w:r>
      <w:r>
        <w:rPr>
          <w:rFonts w:ascii="Times New Roman" w:hAnsi="Times New Roman"/>
          <w:i/>
          <w:spacing w:val="24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событий,</w:t>
      </w:r>
      <w:r>
        <w:rPr>
          <w:rFonts w:ascii="Times New Roman" w:hAnsi="Times New Roman"/>
          <w:i/>
          <w:spacing w:val="24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явлений</w:t>
      </w:r>
      <w:r>
        <w:rPr>
          <w:w w:val="120"/>
          <w:sz w:val="20"/>
        </w:rPr>
        <w:t>:</w:t>
      </w:r>
    </w:p>
    <w:p>
      <w:pPr>
        <w:pStyle w:val="BodyText"/>
        <w:spacing w:before="7" w:line="249" w:lineRule="auto"/>
        <w:ind w:left="383" w:hanging="227"/>
        <w:rPr/>
      </w:pPr>
      <w:r>
        <w:rPr>
          <w:w w:val="110"/>
        </w:rPr>
        <w:t>—раскрывать существенные черты: а) экономического, соци-</w:t>
      </w:r>
      <w:r>
        <w:rPr>
          <w:spacing w:val="1"/>
          <w:w w:val="110"/>
        </w:rPr>
        <w:t xml:space="preserve"> </w:t>
      </w:r>
      <w:r>
        <w:rPr>
          <w:w w:val="110"/>
        </w:rPr>
        <w:t>ального</w:t>
      </w:r>
      <w:r>
        <w:rPr>
          <w:spacing w:val="45"/>
          <w:w w:val="110"/>
        </w:rPr>
        <w:t xml:space="preserve"> </w:t>
      </w:r>
      <w:r>
        <w:rPr>
          <w:w w:val="110"/>
        </w:rPr>
        <w:t>и</w:t>
      </w:r>
      <w:r>
        <w:rPr>
          <w:spacing w:val="46"/>
          <w:w w:val="110"/>
        </w:rPr>
        <w:t xml:space="preserve"> </w:t>
      </w:r>
      <w:r>
        <w:rPr>
          <w:w w:val="110"/>
        </w:rPr>
        <w:t>политического</w:t>
      </w:r>
      <w:r>
        <w:rPr>
          <w:spacing w:val="45"/>
          <w:w w:val="110"/>
        </w:rPr>
        <w:t xml:space="preserve"> </w:t>
      </w:r>
      <w:r>
        <w:rPr>
          <w:w w:val="110"/>
        </w:rPr>
        <w:t>развития</w:t>
      </w:r>
      <w:r>
        <w:rPr>
          <w:spacing w:val="46"/>
          <w:w w:val="110"/>
        </w:rPr>
        <w:t xml:space="preserve"> </w:t>
      </w:r>
      <w:r>
        <w:rPr>
          <w:w w:val="110"/>
        </w:rPr>
        <w:t>России</w:t>
      </w:r>
      <w:r>
        <w:rPr>
          <w:spacing w:val="45"/>
          <w:w w:val="110"/>
        </w:rPr>
        <w:t xml:space="preserve"> </w:t>
      </w:r>
      <w:r>
        <w:rPr>
          <w:w w:val="110"/>
        </w:rPr>
        <w:t>и</w:t>
      </w:r>
      <w:r>
        <w:rPr>
          <w:spacing w:val="46"/>
          <w:w w:val="110"/>
        </w:rPr>
        <w:t xml:space="preserve"> </w:t>
      </w:r>
      <w:r>
        <w:rPr>
          <w:w w:val="110"/>
        </w:rPr>
        <w:t>других</w:t>
      </w:r>
      <w:r>
        <w:rPr>
          <w:spacing w:val="45"/>
          <w:w w:val="110"/>
        </w:rPr>
        <w:t xml:space="preserve"> </w:t>
      </w:r>
      <w:r>
        <w:rPr>
          <w:w w:val="110"/>
        </w:rPr>
        <w:t>стран</w:t>
      </w:r>
      <w:r>
        <w:rPr>
          <w:spacing w:val="-46"/>
          <w:w w:val="110"/>
        </w:rPr>
        <w:t xml:space="preserve"> </w:t>
      </w:r>
      <w:r>
        <w:rPr>
          <w:w w:val="115"/>
        </w:rPr>
        <w:t>в XVIII в.; б) изменений, происшедших в XVIII в. в разных</w:t>
      </w:r>
      <w:r>
        <w:rPr>
          <w:spacing w:val="1"/>
          <w:w w:val="115"/>
        </w:rPr>
        <w:t xml:space="preserve"> </w:t>
      </w:r>
      <w:r>
        <w:rPr>
          <w:w w:val="110"/>
        </w:rPr>
        <w:t>сферах жизни российского общества; в) промышленного пе-</w:t>
      </w:r>
      <w:r>
        <w:rPr>
          <w:spacing w:val="1"/>
          <w:w w:val="110"/>
        </w:rPr>
        <w:t xml:space="preserve"> </w:t>
      </w:r>
      <w:r>
        <w:rPr>
          <w:w w:val="110"/>
        </w:rPr>
        <w:t>реворота в европейских странах; г) абсолютизма как формы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>правления;</w:t>
      </w:r>
      <w:r>
        <w:rPr>
          <w:spacing w:val="-11"/>
          <w:w w:val="110"/>
        </w:rPr>
        <w:t xml:space="preserve"> </w:t>
      </w:r>
      <w:r>
        <w:rPr>
          <w:spacing w:val="-1"/>
          <w:w w:val="110"/>
        </w:rPr>
        <w:t>д)</w:t>
      </w:r>
      <w:r>
        <w:rPr>
          <w:spacing w:val="-10"/>
          <w:w w:val="110"/>
        </w:rPr>
        <w:t xml:space="preserve"> </w:t>
      </w:r>
      <w:r>
        <w:rPr>
          <w:spacing w:val="-1"/>
          <w:w w:val="110"/>
        </w:rPr>
        <w:t>идеологии</w:t>
      </w:r>
      <w:r>
        <w:rPr>
          <w:spacing w:val="-10"/>
          <w:w w:val="110"/>
        </w:rPr>
        <w:t xml:space="preserve"> </w:t>
      </w:r>
      <w:r>
        <w:rPr>
          <w:w w:val="110"/>
        </w:rPr>
        <w:t>Просвещения;</w:t>
      </w:r>
      <w:r>
        <w:rPr>
          <w:spacing w:val="-10"/>
          <w:w w:val="110"/>
        </w:rPr>
        <w:t xml:space="preserve"> </w:t>
      </w:r>
      <w:r>
        <w:rPr>
          <w:w w:val="110"/>
        </w:rPr>
        <w:t>е)</w:t>
      </w:r>
      <w:r>
        <w:rPr>
          <w:spacing w:val="-9"/>
          <w:w w:val="110"/>
        </w:rPr>
        <w:t xml:space="preserve"> </w:t>
      </w:r>
      <w:r>
        <w:rPr>
          <w:w w:val="110"/>
        </w:rPr>
        <w:t>революций</w:t>
      </w:r>
      <w:r>
        <w:rPr>
          <w:spacing w:val="-10"/>
          <w:w w:val="110"/>
        </w:rPr>
        <w:t xml:space="preserve"> </w:t>
      </w:r>
      <w:r>
        <w:rPr>
          <w:w w:val="110"/>
        </w:rPr>
        <w:t>XVIII</w:t>
      </w:r>
      <w:r>
        <w:rPr>
          <w:spacing w:val="-9"/>
          <w:w w:val="110"/>
        </w:rPr>
        <w:t xml:space="preserve"> </w:t>
      </w:r>
      <w:r>
        <w:rPr>
          <w:w w:val="110"/>
        </w:rPr>
        <w:t>в.;</w:t>
      </w:r>
      <w:r>
        <w:rPr>
          <w:spacing w:val="-46"/>
          <w:w w:val="110"/>
        </w:rPr>
        <w:t xml:space="preserve"> </w:t>
      </w:r>
      <w:r>
        <w:rPr>
          <w:w w:val="110"/>
        </w:rPr>
        <w:t>ж)</w:t>
      </w:r>
      <w:r>
        <w:rPr>
          <w:spacing w:val="-4"/>
          <w:w w:val="110"/>
        </w:rPr>
        <w:t xml:space="preserve"> </w:t>
      </w:r>
      <w:r>
        <w:rPr>
          <w:w w:val="110"/>
        </w:rPr>
        <w:t>внешней</w:t>
      </w:r>
      <w:r>
        <w:rPr>
          <w:spacing w:val="-4"/>
          <w:w w:val="110"/>
        </w:rPr>
        <w:t xml:space="preserve"> </w:t>
      </w:r>
      <w:r>
        <w:rPr>
          <w:w w:val="110"/>
        </w:rPr>
        <w:t>политики</w:t>
      </w:r>
      <w:r>
        <w:rPr>
          <w:spacing w:val="-4"/>
          <w:w w:val="110"/>
        </w:rPr>
        <w:t xml:space="preserve"> </w:t>
      </w:r>
      <w:r>
        <w:rPr>
          <w:w w:val="110"/>
        </w:rPr>
        <w:t>Российской</w:t>
      </w:r>
      <w:r>
        <w:rPr>
          <w:spacing w:val="-4"/>
          <w:w w:val="110"/>
        </w:rPr>
        <w:t xml:space="preserve"> </w:t>
      </w:r>
      <w:r>
        <w:rPr>
          <w:w w:val="110"/>
        </w:rPr>
        <w:t>империи</w:t>
      </w:r>
      <w:r>
        <w:rPr>
          <w:spacing w:val="-4"/>
          <w:w w:val="110"/>
        </w:rPr>
        <w:t xml:space="preserve"> </w:t>
      </w:r>
      <w:r>
        <w:rPr>
          <w:w w:val="110"/>
        </w:rPr>
        <w:t>в</w:t>
      </w:r>
      <w:r>
        <w:rPr>
          <w:spacing w:val="-3"/>
          <w:w w:val="110"/>
        </w:rPr>
        <w:t xml:space="preserve"> </w:t>
      </w:r>
      <w:r>
        <w:rPr>
          <w:w w:val="110"/>
        </w:rPr>
        <w:t>системе</w:t>
      </w:r>
      <w:r>
        <w:rPr>
          <w:spacing w:val="-4"/>
          <w:w w:val="110"/>
        </w:rPr>
        <w:t xml:space="preserve"> </w:t>
      </w:r>
      <w:r>
        <w:rPr>
          <w:w w:val="110"/>
        </w:rPr>
        <w:t>между-</w:t>
      </w:r>
      <w:r>
        <w:rPr>
          <w:spacing w:val="-46"/>
          <w:w w:val="110"/>
        </w:rPr>
        <w:t xml:space="preserve"> </w:t>
      </w:r>
      <w:r>
        <w:rPr>
          <w:w w:val="115"/>
        </w:rPr>
        <w:t>народных</w:t>
      </w:r>
      <w:r>
        <w:rPr>
          <w:spacing w:val="-1"/>
          <w:w w:val="115"/>
        </w:rPr>
        <w:t xml:space="preserve"> </w:t>
      </w:r>
      <w:r>
        <w:rPr>
          <w:w w:val="115"/>
        </w:rPr>
        <w:t>отношений</w:t>
      </w:r>
      <w:r>
        <w:rPr>
          <w:spacing w:val="-1"/>
          <w:w w:val="115"/>
        </w:rPr>
        <w:t xml:space="preserve"> </w:t>
      </w:r>
      <w:r>
        <w:rPr>
          <w:w w:val="115"/>
        </w:rPr>
        <w:t>рассматриваемого</w:t>
      </w:r>
      <w:r>
        <w:rPr>
          <w:spacing w:val="-1"/>
          <w:w w:val="115"/>
        </w:rPr>
        <w:t xml:space="preserve"> </w:t>
      </w:r>
      <w:r>
        <w:rPr>
          <w:w w:val="115"/>
        </w:rPr>
        <w:t>периода;</w:t>
      </w:r>
    </w:p>
    <w:p>
      <w:pPr>
        <w:pStyle w:val="BodyText"/>
        <w:spacing w:line="249" w:lineRule="auto"/>
        <w:ind w:left="383" w:hanging="227"/>
        <w:rPr/>
      </w:pPr>
      <w:r>
        <w:rPr>
          <w:w w:val="105"/>
        </w:rPr>
        <w:t>—объяснять</w:t>
      </w:r>
      <w:r>
        <w:rPr>
          <w:spacing w:val="1"/>
          <w:w w:val="105"/>
        </w:rPr>
        <w:t xml:space="preserve"> </w:t>
      </w:r>
      <w:r>
        <w:rPr>
          <w:w w:val="105"/>
        </w:rPr>
        <w:t>смысл</w:t>
      </w:r>
      <w:r>
        <w:rPr>
          <w:spacing w:val="1"/>
          <w:w w:val="105"/>
        </w:rPr>
        <w:t xml:space="preserve"> </w:t>
      </w:r>
      <w:r>
        <w:rPr>
          <w:w w:val="105"/>
        </w:rPr>
        <w:t>ключевых</w:t>
      </w:r>
      <w:r>
        <w:rPr>
          <w:spacing w:val="1"/>
          <w:w w:val="105"/>
        </w:rPr>
        <w:t xml:space="preserve"> </w:t>
      </w:r>
      <w:r>
        <w:rPr>
          <w:w w:val="105"/>
        </w:rPr>
        <w:t>понятий,</w:t>
      </w:r>
      <w:r>
        <w:rPr>
          <w:spacing w:val="1"/>
          <w:w w:val="105"/>
        </w:rPr>
        <w:t xml:space="preserve"> </w:t>
      </w:r>
      <w:r>
        <w:rPr>
          <w:w w:val="105"/>
        </w:rPr>
        <w:t>относящихся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данной</w:t>
      </w:r>
      <w:r>
        <w:rPr>
          <w:spacing w:val="1"/>
          <w:w w:val="105"/>
        </w:rPr>
        <w:t xml:space="preserve"> </w:t>
      </w:r>
      <w:r>
        <w:rPr>
          <w:w w:val="105"/>
        </w:rPr>
        <w:t>эпохе</w:t>
      </w:r>
      <w:r>
        <w:rPr>
          <w:spacing w:val="1"/>
          <w:w w:val="105"/>
        </w:rPr>
        <w:t xml:space="preserve"> </w:t>
      </w:r>
      <w:r>
        <w:rPr>
          <w:w w:val="105"/>
        </w:rPr>
        <w:t>отечественной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всеобщей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истории,  конкретизировать</w:t>
      </w:r>
      <w:r>
        <w:rPr>
          <w:spacing w:val="-44"/>
          <w:w w:val="105"/>
        </w:rPr>
        <w:t xml:space="preserve"> </w:t>
      </w:r>
      <w:r>
        <w:rPr>
          <w:w w:val="105"/>
        </w:rPr>
        <w:t>их</w:t>
      </w:r>
      <w:r>
        <w:rPr>
          <w:spacing w:val="33"/>
          <w:w w:val="105"/>
        </w:rPr>
        <w:t xml:space="preserve"> </w:t>
      </w:r>
      <w:r>
        <w:rPr>
          <w:w w:val="105"/>
        </w:rPr>
        <w:t>на</w:t>
      </w:r>
      <w:r>
        <w:rPr>
          <w:spacing w:val="34"/>
          <w:w w:val="105"/>
        </w:rPr>
        <w:t xml:space="preserve"> </w:t>
      </w:r>
      <w:r>
        <w:rPr>
          <w:w w:val="105"/>
        </w:rPr>
        <w:t>примерах</w:t>
      </w:r>
      <w:r>
        <w:rPr>
          <w:spacing w:val="34"/>
          <w:w w:val="105"/>
        </w:rPr>
        <w:t xml:space="preserve"> </w:t>
      </w:r>
      <w:r>
        <w:rPr>
          <w:w w:val="105"/>
        </w:rPr>
        <w:t>исторических</w:t>
      </w:r>
      <w:r>
        <w:rPr>
          <w:spacing w:val="33"/>
          <w:w w:val="105"/>
        </w:rPr>
        <w:t xml:space="preserve"> </w:t>
      </w:r>
      <w:r>
        <w:rPr>
          <w:w w:val="105"/>
        </w:rPr>
        <w:t>событий,</w:t>
      </w:r>
      <w:r>
        <w:rPr>
          <w:spacing w:val="34"/>
          <w:w w:val="105"/>
        </w:rPr>
        <w:t xml:space="preserve"> </w:t>
      </w:r>
      <w:r>
        <w:rPr>
          <w:w w:val="105"/>
        </w:rPr>
        <w:t>ситуаций;</w:t>
      </w:r>
    </w:p>
    <w:p>
      <w:pPr>
        <w:pStyle w:val="BodyText"/>
        <w:spacing w:line="249" w:lineRule="auto"/>
        <w:ind w:left="383" w:hanging="227"/>
        <w:rPr/>
      </w:pPr>
      <w:r>
        <w:rPr>
          <w:w w:val="110"/>
        </w:rPr>
        <w:t>—объяснять причины и следствия важнейших событий отече-</w:t>
      </w:r>
      <w:r>
        <w:rPr>
          <w:spacing w:val="1"/>
          <w:w w:val="110"/>
        </w:rPr>
        <w:t xml:space="preserve"> </w:t>
      </w:r>
      <w:r>
        <w:rPr>
          <w:w w:val="110"/>
        </w:rPr>
        <w:t>ственной и всеобщей истории XVIII в.: а) выявлять в истори-</w:t>
      </w:r>
      <w:r>
        <w:rPr>
          <w:spacing w:val="1"/>
          <w:w w:val="110"/>
        </w:rPr>
        <w:t xml:space="preserve"> </w:t>
      </w:r>
      <w:r>
        <w:rPr>
          <w:w w:val="110"/>
        </w:rPr>
        <w:t>ческом</w:t>
      </w:r>
      <w:r>
        <w:rPr>
          <w:spacing w:val="24"/>
          <w:w w:val="110"/>
        </w:rPr>
        <w:t xml:space="preserve"> </w:t>
      </w:r>
      <w:r>
        <w:rPr>
          <w:w w:val="110"/>
        </w:rPr>
        <w:t>тексте</w:t>
      </w:r>
      <w:r>
        <w:rPr>
          <w:spacing w:val="25"/>
          <w:w w:val="110"/>
        </w:rPr>
        <w:t xml:space="preserve"> </w:t>
      </w:r>
      <w:r>
        <w:rPr>
          <w:w w:val="110"/>
        </w:rPr>
        <w:t>суждения</w:t>
      </w:r>
      <w:r>
        <w:rPr>
          <w:spacing w:val="25"/>
          <w:w w:val="110"/>
        </w:rPr>
        <w:t xml:space="preserve"> </w:t>
      </w:r>
      <w:r>
        <w:rPr>
          <w:w w:val="110"/>
        </w:rPr>
        <w:t>о</w:t>
      </w:r>
      <w:r>
        <w:rPr>
          <w:spacing w:val="24"/>
          <w:w w:val="110"/>
        </w:rPr>
        <w:t xml:space="preserve"> </w:t>
      </w:r>
      <w:r>
        <w:rPr>
          <w:w w:val="110"/>
        </w:rPr>
        <w:t>причинах</w:t>
      </w:r>
      <w:r>
        <w:rPr>
          <w:spacing w:val="25"/>
          <w:w w:val="110"/>
        </w:rPr>
        <w:t xml:space="preserve"> </w:t>
      </w:r>
      <w:r>
        <w:rPr>
          <w:w w:val="110"/>
        </w:rPr>
        <w:t>и</w:t>
      </w:r>
      <w:r>
        <w:rPr>
          <w:spacing w:val="25"/>
          <w:w w:val="110"/>
        </w:rPr>
        <w:t xml:space="preserve"> </w:t>
      </w:r>
      <w:r>
        <w:rPr>
          <w:w w:val="110"/>
        </w:rPr>
        <w:t>следствиях</w:t>
      </w:r>
      <w:r>
        <w:rPr>
          <w:spacing w:val="25"/>
          <w:w w:val="110"/>
        </w:rPr>
        <w:t xml:space="preserve"> </w:t>
      </w:r>
      <w:r>
        <w:rPr>
          <w:w w:val="110"/>
        </w:rPr>
        <w:t>событий;</w:t>
      </w:r>
      <w:r>
        <w:rPr>
          <w:spacing w:val="-46"/>
          <w:w w:val="110"/>
        </w:rPr>
        <w:t xml:space="preserve"> </w:t>
      </w:r>
      <w:r>
        <w:rPr>
          <w:w w:val="105"/>
        </w:rPr>
        <w:t>б) систематизировать объяснения причин и следствий собы-</w:t>
      </w:r>
      <w:r>
        <w:rPr>
          <w:spacing w:val="1"/>
          <w:w w:val="105"/>
        </w:rPr>
        <w:t xml:space="preserve"> </w:t>
      </w:r>
      <w:r>
        <w:rPr>
          <w:w w:val="115"/>
        </w:rPr>
        <w:t>тий,</w:t>
      </w:r>
      <w:r>
        <w:rPr>
          <w:spacing w:val="10"/>
          <w:w w:val="115"/>
        </w:rPr>
        <w:t xml:space="preserve"> </w:t>
      </w:r>
      <w:r>
        <w:rPr>
          <w:w w:val="115"/>
        </w:rPr>
        <w:t>представленные</w:t>
      </w:r>
      <w:r>
        <w:rPr>
          <w:spacing w:val="11"/>
          <w:w w:val="115"/>
        </w:rPr>
        <w:t xml:space="preserve"> </w:t>
      </w:r>
      <w:r>
        <w:rPr>
          <w:w w:val="115"/>
        </w:rPr>
        <w:t>в</w:t>
      </w:r>
      <w:r>
        <w:rPr>
          <w:spacing w:val="10"/>
          <w:w w:val="115"/>
        </w:rPr>
        <w:t xml:space="preserve"> </w:t>
      </w:r>
      <w:r>
        <w:rPr>
          <w:w w:val="115"/>
        </w:rPr>
        <w:t>нескольких</w:t>
      </w:r>
      <w:r>
        <w:rPr>
          <w:spacing w:val="11"/>
          <w:w w:val="115"/>
        </w:rPr>
        <w:t xml:space="preserve"> </w:t>
      </w:r>
      <w:r>
        <w:rPr>
          <w:w w:val="115"/>
        </w:rPr>
        <w:t>текстах;</w:t>
      </w:r>
    </w:p>
    <w:p>
      <w:pPr>
        <w:pStyle w:val="BodyText"/>
        <w:spacing w:line="249" w:lineRule="auto"/>
        <w:ind w:left="383" w:hanging="227"/>
        <w:rPr/>
      </w:pPr>
      <w:r>
        <w:rPr>
          <w:spacing w:val="-1"/>
          <w:w w:val="110"/>
        </w:rPr>
        <w:t xml:space="preserve">—проводить сопоставление однотипных событий </w:t>
      </w:r>
      <w:r>
        <w:rPr>
          <w:w w:val="110"/>
        </w:rPr>
        <w:t>и процессов</w:t>
      </w:r>
      <w:r>
        <w:rPr>
          <w:spacing w:val="1"/>
          <w:w w:val="110"/>
        </w:rPr>
        <w:t xml:space="preserve"> </w:t>
      </w:r>
      <w:r>
        <w:rPr>
          <w:w w:val="110"/>
        </w:rPr>
        <w:t>отечественной</w:t>
      </w:r>
      <w:r>
        <w:rPr>
          <w:spacing w:val="39"/>
          <w:w w:val="110"/>
        </w:rPr>
        <w:t xml:space="preserve"> </w:t>
      </w:r>
      <w:r>
        <w:rPr>
          <w:w w:val="110"/>
        </w:rPr>
        <w:t>и</w:t>
      </w:r>
      <w:r>
        <w:rPr>
          <w:spacing w:val="39"/>
          <w:w w:val="110"/>
        </w:rPr>
        <w:t xml:space="preserve"> </w:t>
      </w:r>
      <w:r>
        <w:rPr>
          <w:w w:val="110"/>
        </w:rPr>
        <w:t>всеобщей</w:t>
      </w:r>
      <w:r>
        <w:rPr>
          <w:spacing w:val="39"/>
          <w:w w:val="110"/>
        </w:rPr>
        <w:t xml:space="preserve"> </w:t>
      </w:r>
      <w:r>
        <w:rPr>
          <w:w w:val="110"/>
        </w:rPr>
        <w:t>истории</w:t>
      </w:r>
      <w:r>
        <w:rPr>
          <w:spacing w:val="39"/>
          <w:w w:val="110"/>
        </w:rPr>
        <w:t xml:space="preserve"> </w:t>
      </w:r>
      <w:r>
        <w:rPr>
          <w:w w:val="110"/>
        </w:rPr>
        <w:t>XVIII</w:t>
      </w:r>
      <w:r>
        <w:rPr>
          <w:spacing w:val="39"/>
          <w:w w:val="110"/>
        </w:rPr>
        <w:t xml:space="preserve"> </w:t>
      </w:r>
      <w:r>
        <w:rPr>
          <w:w w:val="110"/>
        </w:rPr>
        <w:t>в.:</w:t>
      </w:r>
      <w:r>
        <w:rPr>
          <w:spacing w:val="39"/>
          <w:w w:val="110"/>
        </w:rPr>
        <w:t xml:space="preserve"> </w:t>
      </w:r>
      <w:r>
        <w:rPr>
          <w:w w:val="110"/>
        </w:rPr>
        <w:t>а)</w:t>
      </w:r>
      <w:r>
        <w:rPr>
          <w:spacing w:val="39"/>
          <w:w w:val="110"/>
        </w:rPr>
        <w:t xml:space="preserve"> </w:t>
      </w:r>
      <w:r>
        <w:rPr>
          <w:w w:val="110"/>
        </w:rPr>
        <w:t>раскрывать</w:t>
      </w:r>
    </w:p>
    <w:p>
      <w:pPr>
        <w:spacing w:before="166"/>
        <w:ind w:left="157"/>
        <w:rPr>
          <w:rFonts w:ascii="Trebuchet MS"/>
          <w:sz w:val="18"/>
        </w:rPr>
        <w:sectPr>
          <w:pgSz w:w="7830" w:h="12020"/>
          <w:pgMar w:top="600" w:right="580" w:bottom="280" w:left="580" w:header="720" w:footer="720" w:gutter="0"/>
          <w:cols w:space="720"/>
        </w:sectPr>
      </w:pPr>
      <w:r>
        <w:rPr>
          <w:rFonts w:ascii="Trebuchet MS"/>
          <w:sz w:val="18"/>
        </w:rPr>
        <w:t>54</w:t>
      </w:r>
    </w:p>
    <w:p>
      <w:pPr>
        <w:pStyle w:val="BodyText"/>
        <w:spacing w:before="67" w:line="249" w:lineRule="auto"/>
        <w:ind w:left="383" w:right="156"/>
        <w:rPr/>
      </w:pPr>
      <w:r>
        <w:rPr>
          <w:w w:val="105"/>
        </w:rPr>
        <w:t>повторяющиеся</w:t>
      </w:r>
      <w:r>
        <w:rPr>
          <w:spacing w:val="1"/>
          <w:w w:val="105"/>
        </w:rPr>
        <w:t xml:space="preserve"> </w:t>
      </w:r>
      <w:r>
        <w:rPr>
          <w:w w:val="105"/>
        </w:rPr>
        <w:t>черты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ситуаций;</w:t>
      </w:r>
      <w:r>
        <w:rPr>
          <w:spacing w:val="1"/>
          <w:w w:val="105"/>
        </w:rPr>
        <w:t xml:space="preserve"> </w:t>
      </w:r>
      <w:r>
        <w:rPr>
          <w:w w:val="105"/>
        </w:rPr>
        <w:t>б)</w:t>
      </w:r>
      <w:r>
        <w:rPr>
          <w:spacing w:val="1"/>
          <w:w w:val="105"/>
        </w:rPr>
        <w:t xml:space="preserve"> </w:t>
      </w:r>
      <w:r>
        <w:rPr>
          <w:w w:val="105"/>
        </w:rPr>
        <w:t>выделять</w:t>
      </w:r>
      <w:r>
        <w:rPr>
          <w:spacing w:val="1"/>
          <w:w w:val="105"/>
        </w:rPr>
        <w:t xml:space="preserve"> </w:t>
      </w:r>
      <w:r>
        <w:rPr>
          <w:w w:val="105"/>
        </w:rPr>
        <w:t>черты</w:t>
      </w:r>
      <w:r>
        <w:rPr>
          <w:spacing w:val="26"/>
          <w:w w:val="105"/>
        </w:rPr>
        <w:t xml:space="preserve"> </w:t>
      </w:r>
      <w:r>
        <w:rPr>
          <w:w w:val="105"/>
        </w:rPr>
        <w:t>сходства</w:t>
      </w:r>
      <w:r>
        <w:rPr>
          <w:spacing w:val="27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различия.</w:t>
      </w:r>
    </w:p>
    <w:p>
      <w:pPr>
        <w:pStyle w:val="ListParagraph"/>
        <w:numPr>
          <w:ilvl w:val="1"/>
          <w:numId w:val="4"/>
        </w:numPr>
        <w:tabs>
          <w:tab w:val="left" w:pos="647"/>
        </w:tabs>
        <w:spacing w:line="249" w:lineRule="auto"/>
        <w:ind w:left="156" w:right="154" w:firstLine="226"/>
        <w:jc w:val="both"/>
        <w:rPr>
          <w:sz w:val="20"/>
        </w:rPr>
      </w:pPr>
      <w:r>
        <w:rPr>
          <w:rFonts w:ascii="Times New Roman" w:hAnsi="Times New Roman"/>
          <w:i/>
          <w:w w:val="110"/>
          <w:sz w:val="20"/>
        </w:rPr>
        <w:t>Рассмотрение</w:t>
      </w:r>
      <w:r>
        <w:rPr>
          <w:rFonts w:ascii="Times New Roman" w:hAnsi="Times New Roman"/>
          <w:i/>
          <w:spacing w:val="1"/>
          <w:w w:val="110"/>
          <w:sz w:val="20"/>
        </w:rPr>
        <w:t xml:space="preserve"> </w:t>
      </w:r>
      <w:r>
        <w:rPr>
          <w:rFonts w:ascii="Times New Roman" w:hAnsi="Times New Roman"/>
          <w:i/>
          <w:w w:val="110"/>
          <w:sz w:val="20"/>
        </w:rPr>
        <w:t>исторических</w:t>
      </w:r>
      <w:r>
        <w:rPr>
          <w:rFonts w:ascii="Times New Roman" w:hAnsi="Times New Roman"/>
          <w:i/>
          <w:spacing w:val="1"/>
          <w:w w:val="110"/>
          <w:sz w:val="20"/>
        </w:rPr>
        <w:t xml:space="preserve"> </w:t>
      </w:r>
      <w:r>
        <w:rPr>
          <w:rFonts w:ascii="Times New Roman" w:hAnsi="Times New Roman"/>
          <w:i/>
          <w:w w:val="110"/>
          <w:sz w:val="20"/>
        </w:rPr>
        <w:t>версий  и  оценок</w:t>
      </w:r>
      <w:r>
        <w:rPr>
          <w:w w:val="110"/>
          <w:sz w:val="20"/>
        </w:rPr>
        <w:t xml:space="preserve">, 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определе-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ние своего отношения к наиболее значимым событиям и лич-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ностям</w:t>
      </w:r>
      <w:r>
        <w:rPr>
          <w:spacing w:val="22"/>
          <w:w w:val="110"/>
          <w:sz w:val="20"/>
        </w:rPr>
        <w:t xml:space="preserve"> </w:t>
      </w:r>
      <w:r>
        <w:rPr>
          <w:w w:val="110"/>
          <w:sz w:val="20"/>
        </w:rPr>
        <w:t>прошлого:</w:t>
      </w:r>
    </w:p>
    <w:p>
      <w:pPr>
        <w:pStyle w:val="BodyText"/>
        <w:spacing w:line="249" w:lineRule="auto"/>
        <w:ind w:left="383" w:hanging="227"/>
        <w:rPr/>
      </w:pPr>
      <w:r>
        <w:rPr>
          <w:spacing w:val="-1"/>
          <w:w w:val="110"/>
        </w:rPr>
        <w:t xml:space="preserve">—анализировать </w:t>
      </w:r>
      <w:r>
        <w:rPr>
          <w:w w:val="110"/>
        </w:rPr>
        <w:t>высказывания историков по спорным вопро-</w:t>
      </w:r>
      <w:r>
        <w:rPr>
          <w:spacing w:val="1"/>
          <w:w w:val="110"/>
        </w:rPr>
        <w:t xml:space="preserve"> </w:t>
      </w:r>
      <w:r>
        <w:rPr>
          <w:w w:val="110"/>
        </w:rPr>
        <w:t>сам отечественной и всеобщей истории XVIII в. (выявлять</w:t>
      </w:r>
      <w:r>
        <w:rPr>
          <w:spacing w:val="1"/>
          <w:w w:val="110"/>
        </w:rPr>
        <w:t xml:space="preserve"> </w:t>
      </w:r>
      <w:r>
        <w:rPr>
          <w:w w:val="110"/>
        </w:rPr>
        <w:t>обсуждаемую проблему, мнение автора, приводимые аргу-</w:t>
      </w:r>
      <w:r>
        <w:rPr>
          <w:spacing w:val="1"/>
          <w:w w:val="110"/>
        </w:rPr>
        <w:t xml:space="preserve"> </w:t>
      </w:r>
      <w:r>
        <w:rPr>
          <w:w w:val="115"/>
        </w:rPr>
        <w:t>менты,</w:t>
      </w:r>
      <w:r>
        <w:rPr>
          <w:spacing w:val="5"/>
          <w:w w:val="115"/>
        </w:rPr>
        <w:t xml:space="preserve"> </w:t>
      </w:r>
      <w:r>
        <w:rPr>
          <w:w w:val="115"/>
        </w:rPr>
        <w:t>оценивать</w:t>
      </w:r>
      <w:r>
        <w:rPr>
          <w:spacing w:val="6"/>
          <w:w w:val="115"/>
        </w:rPr>
        <w:t xml:space="preserve"> </w:t>
      </w:r>
      <w:r>
        <w:rPr>
          <w:w w:val="115"/>
        </w:rPr>
        <w:t>степень</w:t>
      </w:r>
      <w:r>
        <w:rPr>
          <w:spacing w:val="6"/>
          <w:w w:val="115"/>
        </w:rPr>
        <w:t xml:space="preserve"> </w:t>
      </w:r>
      <w:r>
        <w:rPr>
          <w:w w:val="115"/>
        </w:rPr>
        <w:t>их</w:t>
      </w:r>
      <w:r>
        <w:rPr>
          <w:spacing w:val="6"/>
          <w:w w:val="115"/>
        </w:rPr>
        <w:t xml:space="preserve"> </w:t>
      </w:r>
      <w:r>
        <w:rPr>
          <w:w w:val="115"/>
        </w:rPr>
        <w:t>убедительности);</w:t>
      </w:r>
    </w:p>
    <w:p>
      <w:pPr>
        <w:pStyle w:val="BodyText"/>
        <w:spacing w:line="249" w:lineRule="auto"/>
        <w:ind w:left="383" w:hanging="227"/>
        <w:rPr/>
      </w:pPr>
      <w:r>
        <w:rPr>
          <w:w w:val="115"/>
        </w:rPr>
        <w:t>—различать в описаниях событий и личностей XVIII в. цен-</w:t>
      </w:r>
      <w:r>
        <w:rPr>
          <w:spacing w:val="1"/>
          <w:w w:val="115"/>
        </w:rPr>
        <w:t xml:space="preserve"> </w:t>
      </w:r>
      <w:r>
        <w:rPr>
          <w:w w:val="110"/>
        </w:rPr>
        <w:t>ностные</w:t>
      </w:r>
      <w:r>
        <w:rPr>
          <w:spacing w:val="-7"/>
          <w:w w:val="110"/>
        </w:rPr>
        <w:t xml:space="preserve"> </w:t>
      </w:r>
      <w:r>
        <w:rPr>
          <w:w w:val="110"/>
        </w:rPr>
        <w:t>категории,</w:t>
      </w:r>
      <w:r>
        <w:rPr>
          <w:spacing w:val="-6"/>
          <w:w w:val="110"/>
        </w:rPr>
        <w:t xml:space="preserve"> </w:t>
      </w:r>
      <w:r>
        <w:rPr>
          <w:w w:val="110"/>
        </w:rPr>
        <w:t>значимые</w:t>
      </w:r>
      <w:r>
        <w:rPr>
          <w:spacing w:val="-7"/>
          <w:w w:val="110"/>
        </w:rPr>
        <w:t xml:space="preserve"> </w:t>
      </w:r>
      <w:r>
        <w:rPr>
          <w:w w:val="110"/>
        </w:rPr>
        <w:t>для</w:t>
      </w:r>
      <w:r>
        <w:rPr>
          <w:spacing w:val="-6"/>
          <w:w w:val="110"/>
        </w:rPr>
        <w:t xml:space="preserve"> </w:t>
      </w:r>
      <w:r>
        <w:rPr>
          <w:w w:val="110"/>
        </w:rPr>
        <w:t>данной</w:t>
      </w:r>
      <w:r>
        <w:rPr>
          <w:spacing w:val="-7"/>
          <w:w w:val="110"/>
        </w:rPr>
        <w:t xml:space="preserve"> </w:t>
      </w:r>
      <w:r>
        <w:rPr>
          <w:w w:val="110"/>
        </w:rPr>
        <w:t>эпохи</w:t>
      </w:r>
      <w:r>
        <w:rPr>
          <w:spacing w:val="-6"/>
          <w:w w:val="110"/>
        </w:rPr>
        <w:t xml:space="preserve"> </w:t>
      </w:r>
      <w:r>
        <w:rPr>
          <w:w w:val="110"/>
        </w:rPr>
        <w:t>(в</w:t>
      </w:r>
      <w:r>
        <w:rPr>
          <w:spacing w:val="-7"/>
          <w:w w:val="110"/>
        </w:rPr>
        <w:t xml:space="preserve"> </w:t>
      </w:r>
      <w:r>
        <w:rPr>
          <w:w w:val="110"/>
        </w:rPr>
        <w:t>том</w:t>
      </w:r>
      <w:r>
        <w:rPr>
          <w:spacing w:val="-6"/>
          <w:w w:val="110"/>
        </w:rPr>
        <w:t xml:space="preserve"> </w:t>
      </w:r>
      <w:r>
        <w:rPr>
          <w:w w:val="110"/>
        </w:rPr>
        <w:t>числе</w:t>
      </w:r>
      <w:r>
        <w:rPr>
          <w:spacing w:val="-46"/>
          <w:w w:val="110"/>
        </w:rPr>
        <w:t xml:space="preserve"> </w:t>
      </w:r>
      <w:r>
        <w:rPr>
          <w:w w:val="110"/>
        </w:rPr>
        <w:t>для</w:t>
      </w:r>
      <w:r>
        <w:rPr>
          <w:spacing w:val="44"/>
          <w:w w:val="110"/>
        </w:rPr>
        <w:t xml:space="preserve"> </w:t>
      </w:r>
      <w:r>
        <w:rPr>
          <w:w w:val="110"/>
        </w:rPr>
        <w:t>разных</w:t>
      </w:r>
      <w:r>
        <w:rPr>
          <w:spacing w:val="44"/>
          <w:w w:val="110"/>
        </w:rPr>
        <w:t xml:space="preserve"> </w:t>
      </w:r>
      <w:r>
        <w:rPr>
          <w:w w:val="110"/>
        </w:rPr>
        <w:t>социальных</w:t>
      </w:r>
      <w:r>
        <w:rPr>
          <w:spacing w:val="44"/>
          <w:w w:val="110"/>
        </w:rPr>
        <w:t xml:space="preserve"> </w:t>
      </w:r>
      <w:r>
        <w:rPr>
          <w:w w:val="110"/>
        </w:rPr>
        <w:t>слоёв),</w:t>
      </w:r>
      <w:r>
        <w:rPr>
          <w:spacing w:val="44"/>
          <w:w w:val="110"/>
        </w:rPr>
        <w:t xml:space="preserve"> </w:t>
      </w:r>
      <w:r>
        <w:rPr>
          <w:w w:val="110"/>
        </w:rPr>
        <w:t>выражать</w:t>
      </w:r>
      <w:r>
        <w:rPr>
          <w:spacing w:val="44"/>
          <w:w w:val="110"/>
        </w:rPr>
        <w:t xml:space="preserve"> </w:t>
      </w:r>
      <w:r>
        <w:rPr>
          <w:w w:val="110"/>
        </w:rPr>
        <w:t>своё</w:t>
      </w:r>
      <w:r>
        <w:rPr>
          <w:spacing w:val="44"/>
          <w:w w:val="110"/>
        </w:rPr>
        <w:t xml:space="preserve"> </w:t>
      </w:r>
      <w:r>
        <w:rPr>
          <w:w w:val="110"/>
        </w:rPr>
        <w:t>отношение</w:t>
      </w:r>
      <w:r>
        <w:rPr>
          <w:spacing w:val="-46"/>
          <w:w w:val="110"/>
        </w:rPr>
        <w:t xml:space="preserve"> </w:t>
      </w:r>
      <w:r>
        <w:rPr>
          <w:w w:val="115"/>
        </w:rPr>
        <w:t>к</w:t>
      </w:r>
      <w:r>
        <w:rPr>
          <w:spacing w:val="20"/>
          <w:w w:val="115"/>
        </w:rPr>
        <w:t xml:space="preserve"> </w:t>
      </w:r>
      <w:r>
        <w:rPr>
          <w:w w:val="115"/>
        </w:rPr>
        <w:t>ним.</w:t>
      </w:r>
    </w:p>
    <w:p>
      <w:pPr>
        <w:pStyle w:val="ListParagraph"/>
        <w:numPr>
          <w:ilvl w:val="1"/>
          <w:numId w:val="4"/>
        </w:numPr>
        <w:tabs>
          <w:tab w:val="left" w:pos="647"/>
        </w:tabs>
        <w:spacing w:line="233" w:lineRule="exact"/>
        <w:ind w:hanging="264"/>
        <w:rPr>
          <w:sz w:val="20"/>
        </w:rPr>
      </w:pPr>
      <w:r>
        <w:rPr>
          <w:rFonts w:ascii="Times New Roman" w:hAnsi="Times New Roman"/>
          <w:i/>
          <w:w w:val="125"/>
          <w:sz w:val="20"/>
        </w:rPr>
        <w:t>Применение</w:t>
      </w:r>
      <w:r>
        <w:rPr>
          <w:rFonts w:ascii="Times New Roman" w:hAnsi="Times New Roman"/>
          <w:i/>
          <w:spacing w:val="-13"/>
          <w:w w:val="125"/>
          <w:sz w:val="20"/>
        </w:rPr>
        <w:t xml:space="preserve"> </w:t>
      </w:r>
      <w:r>
        <w:rPr>
          <w:rFonts w:ascii="Times New Roman" w:hAnsi="Times New Roman"/>
          <w:i/>
          <w:w w:val="125"/>
          <w:sz w:val="20"/>
        </w:rPr>
        <w:t>исторических</w:t>
      </w:r>
      <w:r>
        <w:rPr>
          <w:rFonts w:ascii="Times New Roman" w:hAnsi="Times New Roman"/>
          <w:i/>
          <w:spacing w:val="-12"/>
          <w:w w:val="125"/>
          <w:sz w:val="20"/>
        </w:rPr>
        <w:t xml:space="preserve"> </w:t>
      </w:r>
      <w:r>
        <w:rPr>
          <w:rFonts w:ascii="Times New Roman" w:hAnsi="Times New Roman"/>
          <w:i/>
          <w:w w:val="125"/>
          <w:sz w:val="20"/>
        </w:rPr>
        <w:t>знаний</w:t>
      </w:r>
      <w:r>
        <w:rPr>
          <w:w w:val="125"/>
          <w:sz w:val="20"/>
        </w:rPr>
        <w:t>:</w:t>
      </w:r>
    </w:p>
    <w:p>
      <w:pPr>
        <w:pStyle w:val="BodyText"/>
        <w:spacing w:before="7" w:line="249" w:lineRule="auto"/>
        <w:ind w:left="383" w:hanging="227"/>
        <w:rPr/>
      </w:pPr>
      <w:r>
        <w:rPr>
          <w:w w:val="110"/>
        </w:rPr>
        <w:t>—раскрывать (объяснять), как сочетались в памятниках куль-</w:t>
      </w:r>
      <w:r>
        <w:rPr>
          <w:spacing w:val="1"/>
          <w:w w:val="110"/>
        </w:rPr>
        <w:t xml:space="preserve"> </w:t>
      </w:r>
      <w:r>
        <w:rPr>
          <w:w w:val="110"/>
        </w:rPr>
        <w:t>туры России XVIII в. европейские влияния и национальные</w:t>
      </w:r>
      <w:r>
        <w:rPr>
          <w:spacing w:val="1"/>
          <w:w w:val="110"/>
        </w:rPr>
        <w:t xml:space="preserve"> </w:t>
      </w:r>
      <w:r>
        <w:rPr>
          <w:w w:val="115"/>
        </w:rPr>
        <w:t>традиции,</w:t>
      </w:r>
      <w:r>
        <w:rPr>
          <w:spacing w:val="15"/>
          <w:w w:val="115"/>
        </w:rPr>
        <w:t xml:space="preserve"> </w:t>
      </w:r>
      <w:r>
        <w:rPr>
          <w:w w:val="115"/>
        </w:rPr>
        <w:t>показывать</w:t>
      </w:r>
      <w:r>
        <w:rPr>
          <w:spacing w:val="15"/>
          <w:w w:val="115"/>
        </w:rPr>
        <w:t xml:space="preserve"> </w:t>
      </w:r>
      <w:r>
        <w:rPr>
          <w:w w:val="115"/>
        </w:rPr>
        <w:t>на</w:t>
      </w:r>
      <w:r>
        <w:rPr>
          <w:spacing w:val="16"/>
          <w:w w:val="115"/>
        </w:rPr>
        <w:t xml:space="preserve"> </w:t>
      </w:r>
      <w:r>
        <w:rPr>
          <w:w w:val="115"/>
        </w:rPr>
        <w:t>примерах;</w:t>
      </w:r>
    </w:p>
    <w:p>
      <w:pPr>
        <w:pStyle w:val="BodyText"/>
        <w:spacing w:line="249" w:lineRule="auto"/>
        <w:ind w:left="383" w:right="155" w:hanging="227"/>
        <w:rPr/>
      </w:pPr>
      <w:r>
        <w:rPr>
          <w:w w:val="110"/>
        </w:rPr>
        <w:t>—выполнять учебные проекты по отечественной и всеобщей</w:t>
      </w:r>
      <w:r>
        <w:rPr>
          <w:spacing w:val="1"/>
          <w:w w:val="110"/>
        </w:rPr>
        <w:t xml:space="preserve"> </w:t>
      </w:r>
      <w:r>
        <w:rPr>
          <w:w w:val="110"/>
        </w:rPr>
        <w:t>истории</w:t>
      </w:r>
      <w:r>
        <w:rPr>
          <w:spacing w:val="18"/>
          <w:w w:val="110"/>
        </w:rPr>
        <w:t xml:space="preserve"> </w:t>
      </w:r>
      <w:r>
        <w:rPr>
          <w:w w:val="110"/>
        </w:rPr>
        <w:t>XVIII</w:t>
      </w:r>
      <w:r>
        <w:rPr>
          <w:spacing w:val="18"/>
          <w:w w:val="110"/>
        </w:rPr>
        <w:t xml:space="preserve"> </w:t>
      </w:r>
      <w:r>
        <w:rPr>
          <w:w w:val="110"/>
        </w:rPr>
        <w:t>в.</w:t>
      </w:r>
      <w:r>
        <w:rPr>
          <w:spacing w:val="18"/>
          <w:w w:val="110"/>
        </w:rPr>
        <w:t xml:space="preserve"> </w:t>
      </w:r>
      <w:r>
        <w:rPr>
          <w:w w:val="110"/>
        </w:rPr>
        <w:t>(в</w:t>
      </w:r>
      <w:r>
        <w:rPr>
          <w:spacing w:val="18"/>
          <w:w w:val="110"/>
        </w:rPr>
        <w:t xml:space="preserve"> </w:t>
      </w:r>
      <w:r>
        <w:rPr>
          <w:w w:val="110"/>
        </w:rPr>
        <w:t>том</w:t>
      </w:r>
      <w:r>
        <w:rPr>
          <w:spacing w:val="18"/>
          <w:w w:val="110"/>
        </w:rPr>
        <w:t xml:space="preserve"> </w:t>
      </w:r>
      <w:r>
        <w:rPr>
          <w:w w:val="110"/>
        </w:rPr>
        <w:t>числе</w:t>
      </w:r>
      <w:r>
        <w:rPr>
          <w:spacing w:val="19"/>
          <w:w w:val="110"/>
        </w:rPr>
        <w:t xml:space="preserve"> </w:t>
      </w:r>
      <w:r>
        <w:rPr>
          <w:w w:val="110"/>
        </w:rPr>
        <w:t>на</w:t>
      </w:r>
      <w:r>
        <w:rPr>
          <w:spacing w:val="18"/>
          <w:w w:val="110"/>
        </w:rPr>
        <w:t xml:space="preserve"> </w:t>
      </w:r>
      <w:r>
        <w:rPr>
          <w:w w:val="110"/>
        </w:rPr>
        <w:t>региональном</w:t>
      </w:r>
      <w:r>
        <w:rPr>
          <w:spacing w:val="18"/>
          <w:w w:val="110"/>
        </w:rPr>
        <w:t xml:space="preserve"> </w:t>
      </w:r>
      <w:r>
        <w:rPr>
          <w:w w:val="110"/>
        </w:rPr>
        <w:t>материале).</w:t>
      </w:r>
    </w:p>
    <w:p>
      <w:pPr>
        <w:pStyle w:val="BodyText"/>
        <w:spacing w:before="1"/>
        <w:ind w:right="0"/>
        <w:jc w:val="left"/>
        <w:rPr>
          <w:sz w:val="33"/>
        </w:rPr>
      </w:pPr>
    </w:p>
    <w:p>
      <w:pPr>
        <w:pStyle w:val="Heading2"/>
        <w:numPr>
          <w:ilvl w:val="0"/>
          <w:numId w:val="4"/>
        </w:numPr>
        <w:tabs>
          <w:tab w:val="left" w:pos="353"/>
        </w:tabs>
        <w:spacing w:before="1"/>
        <w:jc w:val="both"/>
        <w:rPr/>
      </w:pPr>
      <w:r>
        <w:rPr>
          <w:w w:val="90"/>
        </w:rPr>
        <w:t>КЛАСС</w:t>
      </w:r>
    </w:p>
    <w:p>
      <w:pPr>
        <w:pStyle w:val="ListParagraph"/>
        <w:numPr>
          <w:ilvl w:val="1"/>
          <w:numId w:val="4"/>
        </w:numPr>
        <w:tabs>
          <w:tab w:val="left" w:pos="647"/>
        </w:tabs>
        <w:spacing w:before="68"/>
        <w:ind w:hanging="264"/>
        <w:rPr>
          <w:sz w:val="20"/>
        </w:rPr>
      </w:pPr>
      <w:r>
        <w:rPr>
          <w:rFonts w:ascii="Times New Roman" w:hAnsi="Times New Roman"/>
          <w:i/>
          <w:w w:val="120"/>
          <w:sz w:val="20"/>
        </w:rPr>
        <w:t>Знание</w:t>
      </w:r>
      <w:r>
        <w:rPr>
          <w:rFonts w:ascii="Times New Roman" w:hAnsi="Times New Roman"/>
          <w:i/>
          <w:spacing w:val="8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хронологии,</w:t>
      </w:r>
      <w:r>
        <w:rPr>
          <w:rFonts w:ascii="Times New Roman" w:hAnsi="Times New Roman"/>
          <w:i/>
          <w:spacing w:val="9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работа</w:t>
      </w:r>
      <w:r>
        <w:rPr>
          <w:rFonts w:ascii="Times New Roman" w:hAnsi="Times New Roman"/>
          <w:i/>
          <w:spacing w:val="9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с</w:t>
      </w:r>
      <w:r>
        <w:rPr>
          <w:rFonts w:ascii="Times New Roman" w:hAnsi="Times New Roman"/>
          <w:i/>
          <w:spacing w:val="9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хронологией</w:t>
      </w:r>
      <w:r>
        <w:rPr>
          <w:w w:val="120"/>
          <w:sz w:val="20"/>
        </w:rPr>
        <w:t>:</w:t>
      </w:r>
    </w:p>
    <w:p>
      <w:pPr>
        <w:pStyle w:val="BodyText"/>
        <w:spacing w:before="9" w:line="249" w:lineRule="auto"/>
        <w:ind w:left="383" w:hanging="227"/>
        <w:rPr/>
      </w:pPr>
      <w:r>
        <w:rPr>
          <w:w w:val="105"/>
        </w:rPr>
        <w:t>—называть даты (хронологические границы) важнейших собы-</w:t>
      </w:r>
      <w:r>
        <w:rPr>
          <w:spacing w:val="1"/>
          <w:w w:val="105"/>
        </w:rPr>
        <w:t xml:space="preserve"> </w:t>
      </w:r>
      <w:r>
        <w:rPr>
          <w:w w:val="110"/>
        </w:rPr>
        <w:t xml:space="preserve">тий и процессов отечественной и всеобщей истории </w:t>
      </w:r>
      <w:r>
        <w:rPr>
          <w:w w:val="115"/>
        </w:rPr>
        <w:t xml:space="preserve">XIX </w:t>
      </w:r>
      <w:r>
        <w:rPr>
          <w:w w:val="110"/>
        </w:rPr>
        <w:t>—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начала </w:t>
      </w:r>
      <w:r>
        <w:rPr>
          <w:w w:val="115"/>
        </w:rPr>
        <w:t xml:space="preserve">XX в.; </w:t>
      </w:r>
      <w:r>
        <w:rPr>
          <w:w w:val="110"/>
        </w:rPr>
        <w:t>выделять этапы (периоды) в развитии ключе-</w:t>
      </w:r>
      <w:r>
        <w:rPr>
          <w:spacing w:val="1"/>
          <w:w w:val="110"/>
        </w:rPr>
        <w:t xml:space="preserve"> </w:t>
      </w:r>
      <w:r>
        <w:rPr>
          <w:w w:val="110"/>
        </w:rPr>
        <w:t>вых</w:t>
      </w:r>
      <w:r>
        <w:rPr>
          <w:spacing w:val="21"/>
          <w:w w:val="110"/>
        </w:rPr>
        <w:t xml:space="preserve"> </w:t>
      </w:r>
      <w:r>
        <w:rPr>
          <w:w w:val="110"/>
        </w:rPr>
        <w:t>событий</w:t>
      </w:r>
      <w:r>
        <w:rPr>
          <w:spacing w:val="22"/>
          <w:w w:val="110"/>
        </w:rPr>
        <w:t xml:space="preserve"> </w:t>
      </w:r>
      <w:r>
        <w:rPr>
          <w:w w:val="110"/>
        </w:rPr>
        <w:t>и</w:t>
      </w:r>
      <w:r>
        <w:rPr>
          <w:spacing w:val="21"/>
          <w:w w:val="110"/>
        </w:rPr>
        <w:t xml:space="preserve"> </w:t>
      </w:r>
      <w:r>
        <w:rPr>
          <w:w w:val="110"/>
        </w:rPr>
        <w:t>процессов;</w:t>
      </w:r>
    </w:p>
    <w:p>
      <w:pPr>
        <w:pStyle w:val="BodyText"/>
        <w:spacing w:line="249" w:lineRule="auto"/>
        <w:ind w:left="383" w:hanging="227"/>
        <w:rPr/>
      </w:pPr>
      <w:r>
        <w:rPr>
          <w:w w:val="110"/>
        </w:rPr>
        <w:t>—выявлять</w:t>
      </w:r>
      <w:r>
        <w:rPr>
          <w:spacing w:val="1"/>
          <w:w w:val="110"/>
        </w:rPr>
        <w:t xml:space="preserve"> </w:t>
      </w:r>
      <w:r>
        <w:rPr>
          <w:w w:val="110"/>
        </w:rPr>
        <w:t>синхронность/асинхронность</w:t>
      </w:r>
      <w:r>
        <w:rPr>
          <w:spacing w:val="1"/>
          <w:w w:val="110"/>
        </w:rPr>
        <w:t xml:space="preserve"> </w:t>
      </w:r>
      <w:r>
        <w:rPr>
          <w:w w:val="110"/>
        </w:rPr>
        <w:t>исторических</w:t>
      </w:r>
      <w:r>
        <w:rPr>
          <w:spacing w:val="1"/>
          <w:w w:val="110"/>
        </w:rPr>
        <w:t xml:space="preserve"> </w:t>
      </w:r>
      <w:r>
        <w:rPr>
          <w:w w:val="110"/>
        </w:rPr>
        <w:t>про-</w:t>
      </w:r>
      <w:r>
        <w:rPr>
          <w:spacing w:val="-46"/>
          <w:w w:val="110"/>
        </w:rPr>
        <w:t xml:space="preserve"> </w:t>
      </w:r>
      <w:r>
        <w:rPr>
          <w:w w:val="110"/>
        </w:rPr>
        <w:t>цессов</w:t>
      </w:r>
      <w:r>
        <w:rPr>
          <w:spacing w:val="1"/>
          <w:w w:val="110"/>
        </w:rPr>
        <w:t xml:space="preserve"> </w:t>
      </w:r>
      <w:r>
        <w:rPr>
          <w:w w:val="110"/>
        </w:rPr>
        <w:t>отечественной</w:t>
      </w:r>
      <w:r>
        <w:rPr>
          <w:spacing w:val="1"/>
          <w:w w:val="110"/>
        </w:rPr>
        <w:t xml:space="preserve"> </w:t>
      </w:r>
      <w:r>
        <w:rPr>
          <w:w w:val="110"/>
        </w:rPr>
        <w:t>и  всеобщей  истории  XIX  —  начала</w:t>
      </w:r>
      <w:r>
        <w:rPr>
          <w:spacing w:val="1"/>
          <w:w w:val="110"/>
        </w:rPr>
        <w:t xml:space="preserve"> </w:t>
      </w:r>
      <w:r>
        <w:rPr>
          <w:w w:val="115"/>
        </w:rPr>
        <w:t>XX</w:t>
      </w:r>
      <w:r>
        <w:rPr>
          <w:spacing w:val="21"/>
          <w:w w:val="115"/>
        </w:rPr>
        <w:t xml:space="preserve"> </w:t>
      </w:r>
      <w:r>
        <w:rPr>
          <w:w w:val="115"/>
        </w:rPr>
        <w:t>в.;</w:t>
      </w:r>
    </w:p>
    <w:p>
      <w:pPr>
        <w:pStyle w:val="BodyText"/>
        <w:spacing w:line="249" w:lineRule="auto"/>
        <w:ind w:left="383" w:hanging="227"/>
        <w:rPr/>
      </w:pPr>
      <w:r>
        <w:rPr>
          <w:w w:val="105"/>
        </w:rPr>
        <w:t>—определять последовательность событий отечественной и все-</w:t>
      </w:r>
      <w:r>
        <w:rPr>
          <w:spacing w:val="1"/>
          <w:w w:val="105"/>
        </w:rPr>
        <w:t xml:space="preserve"> </w:t>
      </w:r>
      <w:r>
        <w:rPr>
          <w:w w:val="110"/>
        </w:rPr>
        <w:t xml:space="preserve">общей истории </w:t>
      </w:r>
      <w:r>
        <w:rPr>
          <w:w w:val="115"/>
        </w:rPr>
        <w:t xml:space="preserve">XIX </w:t>
      </w:r>
      <w:r>
        <w:rPr>
          <w:w w:val="110"/>
        </w:rPr>
        <w:t xml:space="preserve">— начала </w:t>
      </w:r>
      <w:r>
        <w:rPr>
          <w:w w:val="115"/>
        </w:rPr>
        <w:t xml:space="preserve">XX в. </w:t>
      </w:r>
      <w:r>
        <w:rPr>
          <w:w w:val="110"/>
        </w:rPr>
        <w:t>на основе анализа при-</w:t>
      </w:r>
      <w:r>
        <w:rPr>
          <w:spacing w:val="1"/>
          <w:w w:val="110"/>
        </w:rPr>
        <w:t xml:space="preserve"> </w:t>
      </w:r>
      <w:r>
        <w:rPr>
          <w:w w:val="110"/>
        </w:rPr>
        <w:t>чинно-следственных</w:t>
      </w:r>
      <w:r>
        <w:rPr>
          <w:spacing w:val="21"/>
          <w:w w:val="110"/>
        </w:rPr>
        <w:t xml:space="preserve"> </w:t>
      </w:r>
      <w:r>
        <w:rPr>
          <w:w w:val="110"/>
        </w:rPr>
        <w:t>связей.</w:t>
      </w:r>
    </w:p>
    <w:p>
      <w:pPr>
        <w:pStyle w:val="ListParagraph"/>
        <w:numPr>
          <w:ilvl w:val="1"/>
          <w:numId w:val="4"/>
        </w:numPr>
        <w:tabs>
          <w:tab w:val="left" w:pos="647"/>
        </w:tabs>
        <w:spacing w:line="234" w:lineRule="exact"/>
        <w:ind w:hanging="264"/>
        <w:rPr>
          <w:sz w:val="20"/>
        </w:rPr>
      </w:pPr>
      <w:r>
        <w:rPr>
          <w:rFonts w:ascii="Times New Roman" w:hAnsi="Times New Roman"/>
          <w:i/>
          <w:w w:val="120"/>
          <w:sz w:val="20"/>
        </w:rPr>
        <w:t>Знание</w:t>
      </w:r>
      <w:r>
        <w:rPr>
          <w:rFonts w:ascii="Times New Roman" w:hAnsi="Times New Roman"/>
          <w:i/>
          <w:spacing w:val="15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исторических</w:t>
      </w:r>
      <w:r>
        <w:rPr>
          <w:rFonts w:ascii="Times New Roman" w:hAnsi="Times New Roman"/>
          <w:i/>
          <w:spacing w:val="16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фактов,</w:t>
      </w:r>
      <w:r>
        <w:rPr>
          <w:rFonts w:ascii="Times New Roman" w:hAnsi="Times New Roman"/>
          <w:i/>
          <w:spacing w:val="15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работа</w:t>
      </w:r>
      <w:r>
        <w:rPr>
          <w:rFonts w:ascii="Times New Roman" w:hAnsi="Times New Roman"/>
          <w:i/>
          <w:spacing w:val="16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с</w:t>
      </w:r>
      <w:r>
        <w:rPr>
          <w:rFonts w:ascii="Times New Roman" w:hAnsi="Times New Roman"/>
          <w:i/>
          <w:spacing w:val="15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фактами</w:t>
      </w:r>
      <w:r>
        <w:rPr>
          <w:w w:val="120"/>
          <w:sz w:val="20"/>
        </w:rPr>
        <w:t>:</w:t>
      </w:r>
    </w:p>
    <w:p>
      <w:pPr>
        <w:pStyle w:val="BodyText"/>
        <w:spacing w:before="7" w:line="249" w:lineRule="auto"/>
        <w:ind w:left="383" w:hanging="227"/>
        <w:rPr/>
      </w:pPr>
      <w:r>
        <w:rPr>
          <w:w w:val="110"/>
        </w:rPr>
        <w:t>—характеризовать место, обстоятельства, участников, резуль-</w:t>
      </w:r>
      <w:r>
        <w:rPr>
          <w:spacing w:val="1"/>
          <w:w w:val="110"/>
        </w:rPr>
        <w:t xml:space="preserve"> </w:t>
      </w:r>
      <w:r>
        <w:rPr>
          <w:w w:val="105"/>
        </w:rPr>
        <w:t>таты важнейших событий отечественной и всеобщей истории</w:t>
      </w:r>
      <w:r>
        <w:rPr>
          <w:spacing w:val="1"/>
          <w:w w:val="105"/>
        </w:rPr>
        <w:t xml:space="preserve"> </w:t>
      </w:r>
      <w:r>
        <w:rPr>
          <w:w w:val="115"/>
        </w:rPr>
        <w:t>XIX</w:t>
      </w:r>
      <w:r>
        <w:rPr>
          <w:spacing w:val="23"/>
          <w:w w:val="115"/>
        </w:rPr>
        <w:t xml:space="preserve"> </w:t>
      </w:r>
      <w:r>
        <w:rPr>
          <w:w w:val="110"/>
        </w:rPr>
        <w:t>—</w:t>
      </w:r>
      <w:r>
        <w:rPr>
          <w:spacing w:val="25"/>
          <w:w w:val="110"/>
        </w:rPr>
        <w:t xml:space="preserve"> </w:t>
      </w:r>
      <w:r>
        <w:rPr>
          <w:w w:val="110"/>
        </w:rPr>
        <w:t>начала</w:t>
      </w:r>
      <w:r>
        <w:rPr>
          <w:spacing w:val="25"/>
          <w:w w:val="110"/>
        </w:rPr>
        <w:t xml:space="preserve"> </w:t>
      </w:r>
      <w:r>
        <w:rPr>
          <w:w w:val="115"/>
        </w:rPr>
        <w:t>XX</w:t>
      </w:r>
      <w:r>
        <w:rPr>
          <w:spacing w:val="23"/>
          <w:w w:val="115"/>
        </w:rPr>
        <w:t xml:space="preserve"> </w:t>
      </w:r>
      <w:r>
        <w:rPr>
          <w:w w:val="115"/>
        </w:rPr>
        <w:t>в.;</w:t>
      </w:r>
    </w:p>
    <w:p>
      <w:pPr>
        <w:pStyle w:val="BodyText"/>
        <w:spacing w:line="249" w:lineRule="auto"/>
        <w:ind w:left="383" w:right="151" w:hanging="227"/>
        <w:rPr/>
      </w:pPr>
      <w:r>
        <w:rPr>
          <w:w w:val="105"/>
        </w:rPr>
        <w:t>—группировать,</w:t>
      </w:r>
      <w:r>
        <w:rPr>
          <w:spacing w:val="1"/>
          <w:w w:val="105"/>
        </w:rPr>
        <w:t xml:space="preserve"> </w:t>
      </w:r>
      <w:r>
        <w:rPr>
          <w:w w:val="105"/>
        </w:rPr>
        <w:t>систематизировать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факты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</w:t>
      </w:r>
      <w:r>
        <w:rPr>
          <w:spacing w:val="1"/>
          <w:w w:val="105"/>
        </w:rPr>
        <w:t xml:space="preserve"> </w:t>
      </w:r>
      <w:r>
        <w:rPr>
          <w:w w:val="110"/>
        </w:rPr>
        <w:t xml:space="preserve">определяемому 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признаку  </w:t>
      </w:r>
      <w:r>
        <w:rPr>
          <w:spacing w:val="1"/>
          <w:w w:val="110"/>
        </w:rPr>
        <w:t xml:space="preserve"> </w:t>
      </w:r>
      <w:r>
        <w:rPr>
          <w:w w:val="110"/>
        </w:rPr>
        <w:t>(хронологии,    принадлежности</w:t>
      </w:r>
      <w:r>
        <w:rPr>
          <w:spacing w:val="-46"/>
          <w:w w:val="110"/>
        </w:rPr>
        <w:t xml:space="preserve"> </w:t>
      </w:r>
      <w:r>
        <w:rPr>
          <w:w w:val="110"/>
        </w:rPr>
        <w:t xml:space="preserve">к </w:t>
      </w:r>
      <w:r>
        <w:rPr>
          <w:spacing w:val="1"/>
          <w:w w:val="110"/>
        </w:rPr>
        <w:t xml:space="preserve"> </w:t>
      </w:r>
      <w:r>
        <w:rPr>
          <w:w w:val="110"/>
        </w:rPr>
        <w:t>историческим   процессам,   типологическим   основаниям</w:t>
      </w:r>
      <w:r>
        <w:rPr>
          <w:spacing w:val="-46"/>
          <w:w w:val="110"/>
        </w:rPr>
        <w:t xml:space="preserve"> </w:t>
      </w:r>
      <w:r>
        <w:rPr>
          <w:w w:val="110"/>
        </w:rPr>
        <w:t>и</w:t>
      </w:r>
      <w:r>
        <w:rPr>
          <w:spacing w:val="28"/>
          <w:w w:val="110"/>
        </w:rPr>
        <w:t xml:space="preserve"> </w:t>
      </w:r>
      <w:r>
        <w:rPr>
          <w:w w:val="110"/>
        </w:rPr>
        <w:t>другим);</w:t>
      </w:r>
    </w:p>
    <w:p>
      <w:pPr>
        <w:pStyle w:val="BodyText"/>
        <w:spacing w:line="233" w:lineRule="exact"/>
        <w:ind w:left="156" w:right="0"/>
        <w:rPr/>
      </w:pPr>
      <w:r>
        <w:rPr>
          <w:w w:val="105"/>
        </w:rPr>
        <w:t xml:space="preserve">—составлять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систематические </w:t>
      </w:r>
      <w:r>
        <w:rPr>
          <w:spacing w:val="9"/>
          <w:w w:val="105"/>
        </w:rPr>
        <w:t xml:space="preserve"> </w:t>
      </w:r>
      <w:r>
        <w:rPr>
          <w:w w:val="105"/>
        </w:rPr>
        <w:t>таблицы.</w:t>
      </w:r>
    </w:p>
    <w:p>
      <w:pPr>
        <w:pStyle w:val="BodyText"/>
        <w:spacing w:before="8"/>
        <w:ind w:right="0"/>
        <w:jc w:val="left"/>
        <w:rPr>
          <w:sz w:val="15"/>
        </w:rPr>
      </w:pPr>
    </w:p>
    <w:p>
      <w:pPr>
        <w:spacing w:before="1"/>
        <w:ind w:left="156" w:right="157"/>
        <w:jc w:val="right"/>
        <w:rPr>
          <w:rFonts w:ascii="Trebuchet MS"/>
          <w:sz w:val="18"/>
        </w:rPr>
        <w:sectPr>
          <w:pgSz w:w="7830" w:h="12020"/>
          <w:pgMar w:top="620" w:right="580" w:bottom="280" w:left="580" w:header="720" w:footer="720" w:gutter="0"/>
          <w:cols w:space="720"/>
        </w:sectPr>
      </w:pPr>
      <w:r>
        <w:rPr>
          <w:rFonts w:ascii="Trebuchet MS"/>
          <w:sz w:val="18"/>
        </w:rPr>
        <w:t>55</w:t>
      </w:r>
    </w:p>
    <w:p>
      <w:pPr>
        <w:pStyle w:val="ListParagraph"/>
        <w:numPr>
          <w:ilvl w:val="1"/>
          <w:numId w:val="4"/>
        </w:numPr>
        <w:tabs>
          <w:tab w:val="left" w:pos="647"/>
        </w:tabs>
        <w:spacing w:before="67"/>
        <w:ind w:hanging="264"/>
        <w:rPr>
          <w:sz w:val="20"/>
        </w:rPr>
      </w:pPr>
      <w:r>
        <w:rPr>
          <w:rFonts w:ascii="Times New Roman" w:hAnsi="Times New Roman"/>
          <w:i/>
          <w:w w:val="120"/>
          <w:sz w:val="20"/>
        </w:rPr>
        <w:t>Работа с</w:t>
      </w:r>
      <w:r>
        <w:rPr>
          <w:rFonts w:ascii="Times New Roman" w:hAnsi="Times New Roman"/>
          <w:i/>
          <w:spacing w:val="1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исторической картой</w:t>
      </w:r>
      <w:r>
        <w:rPr>
          <w:w w:val="120"/>
          <w:sz w:val="20"/>
        </w:rPr>
        <w:t>:</w:t>
      </w:r>
    </w:p>
    <w:p>
      <w:pPr>
        <w:pStyle w:val="BodyText"/>
        <w:spacing w:before="9" w:line="249" w:lineRule="auto"/>
        <w:ind w:left="383" w:hanging="227"/>
        <w:rPr/>
      </w:pPr>
      <w:r>
        <w:rPr>
          <w:w w:val="110"/>
        </w:rPr>
        <w:t>—выявлять и показывать на карте изменения, произошедшие</w:t>
      </w:r>
      <w:r>
        <w:rPr>
          <w:spacing w:val="1"/>
          <w:w w:val="110"/>
        </w:rPr>
        <w:t xml:space="preserve"> </w:t>
      </w:r>
      <w:r>
        <w:rPr>
          <w:w w:val="110"/>
        </w:rPr>
        <w:t>в результате значительных социально-экономических и по-</w:t>
      </w:r>
      <w:r>
        <w:rPr>
          <w:spacing w:val="1"/>
          <w:w w:val="110"/>
        </w:rPr>
        <w:t xml:space="preserve"> </w:t>
      </w:r>
      <w:r>
        <w:rPr>
          <w:w w:val="105"/>
        </w:rPr>
        <w:t>литических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событий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процессов</w:t>
      </w:r>
      <w:r>
        <w:rPr>
          <w:spacing w:val="1"/>
          <w:w w:val="105"/>
        </w:rPr>
        <w:t xml:space="preserve"> </w:t>
      </w:r>
      <w:r>
        <w:rPr>
          <w:w w:val="105"/>
        </w:rPr>
        <w:t>отечественной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всеобщей</w:t>
      </w:r>
      <w:r>
        <w:rPr>
          <w:spacing w:val="1"/>
          <w:w w:val="105"/>
        </w:rPr>
        <w:t xml:space="preserve"> </w:t>
      </w:r>
      <w:r>
        <w:rPr>
          <w:w w:val="115"/>
        </w:rPr>
        <w:t>истории</w:t>
      </w:r>
      <w:r>
        <w:rPr>
          <w:spacing w:val="21"/>
          <w:w w:val="115"/>
        </w:rPr>
        <w:t xml:space="preserve"> </w:t>
      </w:r>
      <w:r>
        <w:rPr>
          <w:w w:val="115"/>
        </w:rPr>
        <w:t>XIX</w:t>
      </w:r>
      <w:r>
        <w:rPr>
          <w:spacing w:val="21"/>
          <w:w w:val="115"/>
        </w:rPr>
        <w:t xml:space="preserve"> </w:t>
      </w:r>
      <w:r>
        <w:rPr>
          <w:w w:val="115"/>
        </w:rPr>
        <w:t>—</w:t>
      </w:r>
      <w:r>
        <w:rPr>
          <w:spacing w:val="22"/>
          <w:w w:val="115"/>
        </w:rPr>
        <w:t xml:space="preserve"> </w:t>
      </w:r>
      <w:r>
        <w:rPr>
          <w:w w:val="115"/>
        </w:rPr>
        <w:t>начала</w:t>
      </w:r>
      <w:r>
        <w:rPr>
          <w:spacing w:val="21"/>
          <w:w w:val="115"/>
        </w:rPr>
        <w:t xml:space="preserve"> </w:t>
      </w:r>
      <w:r>
        <w:rPr>
          <w:w w:val="115"/>
        </w:rPr>
        <w:t>XX</w:t>
      </w:r>
      <w:r>
        <w:rPr>
          <w:spacing w:val="22"/>
          <w:w w:val="115"/>
        </w:rPr>
        <w:t xml:space="preserve"> </w:t>
      </w:r>
      <w:r>
        <w:rPr>
          <w:w w:val="115"/>
        </w:rPr>
        <w:t>в.;</w:t>
      </w:r>
    </w:p>
    <w:p>
      <w:pPr>
        <w:pStyle w:val="BodyText"/>
        <w:spacing w:line="249" w:lineRule="auto"/>
        <w:ind w:left="383" w:hanging="227"/>
        <w:rPr/>
      </w:pPr>
      <w:r>
        <w:rPr>
          <w:w w:val="105"/>
        </w:rPr>
        <w:t>—определять на основе карты влияние географического факто-</w:t>
      </w:r>
      <w:r>
        <w:rPr>
          <w:spacing w:val="1"/>
          <w:w w:val="105"/>
        </w:rPr>
        <w:t xml:space="preserve"> </w:t>
      </w:r>
      <w:r>
        <w:rPr>
          <w:w w:val="105"/>
        </w:rPr>
        <w:t>ра</w:t>
      </w:r>
      <w:r>
        <w:rPr>
          <w:spacing w:val="14"/>
          <w:w w:val="105"/>
        </w:rPr>
        <w:t xml:space="preserve"> </w:t>
      </w:r>
      <w:r>
        <w:rPr>
          <w:w w:val="105"/>
        </w:rPr>
        <w:t>на</w:t>
      </w:r>
      <w:r>
        <w:rPr>
          <w:spacing w:val="15"/>
          <w:w w:val="105"/>
        </w:rPr>
        <w:t xml:space="preserve"> </w:t>
      </w:r>
      <w:r>
        <w:rPr>
          <w:w w:val="105"/>
        </w:rPr>
        <w:t>развитие</w:t>
      </w:r>
      <w:r>
        <w:rPr>
          <w:spacing w:val="15"/>
          <w:w w:val="105"/>
        </w:rPr>
        <w:t xml:space="preserve"> </w:t>
      </w:r>
      <w:r>
        <w:rPr>
          <w:w w:val="105"/>
        </w:rPr>
        <w:t>различных</w:t>
      </w:r>
      <w:r>
        <w:rPr>
          <w:spacing w:val="15"/>
          <w:w w:val="105"/>
        </w:rPr>
        <w:t xml:space="preserve"> </w:t>
      </w:r>
      <w:r>
        <w:rPr>
          <w:w w:val="105"/>
        </w:rPr>
        <w:t>сфер</w:t>
      </w:r>
      <w:r>
        <w:rPr>
          <w:spacing w:val="15"/>
          <w:w w:val="105"/>
        </w:rPr>
        <w:t xml:space="preserve"> </w:t>
      </w:r>
      <w:r>
        <w:rPr>
          <w:w w:val="105"/>
        </w:rPr>
        <w:t>жизни</w:t>
      </w:r>
      <w:r>
        <w:rPr>
          <w:spacing w:val="15"/>
          <w:w w:val="105"/>
        </w:rPr>
        <w:t xml:space="preserve"> </w:t>
      </w:r>
      <w:r>
        <w:rPr>
          <w:w w:val="105"/>
        </w:rPr>
        <w:t>страны</w:t>
      </w:r>
      <w:r>
        <w:rPr>
          <w:spacing w:val="15"/>
          <w:w w:val="105"/>
        </w:rPr>
        <w:t xml:space="preserve"> </w:t>
      </w:r>
      <w:r>
        <w:rPr>
          <w:w w:val="105"/>
        </w:rPr>
        <w:t>(группы</w:t>
      </w:r>
      <w:r>
        <w:rPr>
          <w:spacing w:val="15"/>
          <w:w w:val="105"/>
        </w:rPr>
        <w:t xml:space="preserve"> </w:t>
      </w:r>
      <w:r>
        <w:rPr>
          <w:w w:val="105"/>
        </w:rPr>
        <w:t>стран).</w:t>
      </w:r>
    </w:p>
    <w:p>
      <w:pPr>
        <w:pStyle w:val="ListParagraph"/>
        <w:numPr>
          <w:ilvl w:val="1"/>
          <w:numId w:val="4"/>
        </w:numPr>
        <w:tabs>
          <w:tab w:val="left" w:pos="647"/>
        </w:tabs>
        <w:spacing w:line="234" w:lineRule="exact"/>
        <w:ind w:hanging="264"/>
        <w:rPr>
          <w:sz w:val="20"/>
        </w:rPr>
      </w:pPr>
      <w:r>
        <w:rPr>
          <w:rFonts w:ascii="Times New Roman" w:hAnsi="Times New Roman"/>
          <w:i/>
          <w:w w:val="120"/>
          <w:sz w:val="20"/>
        </w:rPr>
        <w:t>Работа</w:t>
      </w:r>
      <w:r>
        <w:rPr>
          <w:rFonts w:ascii="Times New Roman" w:hAnsi="Times New Roman"/>
          <w:i/>
          <w:spacing w:val="13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с</w:t>
      </w:r>
      <w:r>
        <w:rPr>
          <w:rFonts w:ascii="Times New Roman" w:hAnsi="Times New Roman"/>
          <w:i/>
          <w:spacing w:val="14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историческими</w:t>
      </w:r>
      <w:r>
        <w:rPr>
          <w:rFonts w:ascii="Times New Roman" w:hAnsi="Times New Roman"/>
          <w:i/>
          <w:spacing w:val="13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источниками</w:t>
      </w:r>
      <w:r>
        <w:rPr>
          <w:w w:val="120"/>
          <w:sz w:val="20"/>
        </w:rPr>
        <w:t>:</w:t>
      </w:r>
    </w:p>
    <w:p>
      <w:pPr>
        <w:pStyle w:val="BodyText"/>
        <w:spacing w:before="8" w:line="249" w:lineRule="auto"/>
        <w:ind w:left="383" w:hanging="227"/>
        <w:rPr/>
      </w:pPr>
      <w:r>
        <w:rPr>
          <w:w w:val="105"/>
        </w:rPr>
        <w:t>—представлять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дополнение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известным</w:t>
      </w:r>
      <w:r>
        <w:rPr>
          <w:spacing w:val="1"/>
          <w:w w:val="105"/>
        </w:rPr>
        <w:t xml:space="preserve"> </w:t>
      </w:r>
      <w:r>
        <w:rPr>
          <w:w w:val="105"/>
        </w:rPr>
        <w:t>ранее</w:t>
      </w:r>
      <w:r>
        <w:rPr>
          <w:spacing w:val="1"/>
          <w:w w:val="105"/>
        </w:rPr>
        <w:t xml:space="preserve"> </w:t>
      </w:r>
      <w:r>
        <w:rPr>
          <w:w w:val="105"/>
        </w:rPr>
        <w:t>видам</w:t>
      </w:r>
      <w:r>
        <w:rPr>
          <w:spacing w:val="1"/>
          <w:w w:val="105"/>
        </w:rPr>
        <w:t xml:space="preserve"> </w:t>
      </w:r>
      <w:r>
        <w:rPr>
          <w:w w:val="105"/>
        </w:rPr>
        <w:t>пись-</w:t>
      </w:r>
      <w:r>
        <w:rPr>
          <w:spacing w:val="1"/>
          <w:w w:val="105"/>
        </w:rPr>
        <w:t xml:space="preserve"> </w:t>
      </w:r>
      <w:r>
        <w:rPr>
          <w:w w:val="105"/>
        </w:rPr>
        <w:t>менных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источников</w:t>
      </w:r>
      <w:r>
        <w:rPr>
          <w:spacing w:val="1"/>
          <w:w w:val="105"/>
        </w:rPr>
        <w:t xml:space="preserve"> </w:t>
      </w:r>
      <w:r>
        <w:rPr>
          <w:w w:val="105"/>
        </w:rPr>
        <w:t>особенности</w:t>
      </w:r>
      <w:r>
        <w:rPr>
          <w:spacing w:val="1"/>
          <w:w w:val="105"/>
        </w:rPr>
        <w:t xml:space="preserve"> </w:t>
      </w:r>
      <w:r>
        <w:rPr>
          <w:w w:val="105"/>
        </w:rPr>
        <w:t>таких</w:t>
      </w:r>
      <w:r>
        <w:rPr>
          <w:spacing w:val="1"/>
          <w:w w:val="105"/>
        </w:rPr>
        <w:t xml:space="preserve"> </w:t>
      </w:r>
      <w:r>
        <w:rPr>
          <w:w w:val="105"/>
        </w:rPr>
        <w:t>материалов,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произведения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мысли,</w:t>
      </w:r>
      <w:r>
        <w:rPr>
          <w:spacing w:val="1"/>
          <w:w w:val="105"/>
        </w:rPr>
        <w:t xml:space="preserve"> </w:t>
      </w:r>
      <w:r>
        <w:rPr>
          <w:w w:val="105"/>
        </w:rPr>
        <w:t>газетная</w:t>
      </w:r>
      <w:r>
        <w:rPr>
          <w:spacing w:val="1"/>
          <w:w w:val="105"/>
        </w:rPr>
        <w:t xml:space="preserve"> </w:t>
      </w:r>
      <w:r>
        <w:rPr>
          <w:w w:val="105"/>
        </w:rPr>
        <w:t>публицистика,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программы</w:t>
      </w:r>
      <w:r>
        <w:rPr>
          <w:spacing w:val="2"/>
          <w:w w:val="105"/>
        </w:rPr>
        <w:t xml:space="preserve"> </w:t>
      </w:r>
      <w:r>
        <w:rPr>
          <w:w w:val="105"/>
        </w:rPr>
        <w:t>политических</w:t>
      </w:r>
      <w:r>
        <w:rPr>
          <w:spacing w:val="2"/>
          <w:w w:val="105"/>
        </w:rPr>
        <w:t xml:space="preserve"> </w:t>
      </w:r>
      <w:r>
        <w:rPr>
          <w:w w:val="105"/>
        </w:rPr>
        <w:t>партий,</w:t>
      </w:r>
      <w:r>
        <w:rPr>
          <w:spacing w:val="2"/>
          <w:w w:val="105"/>
        </w:rPr>
        <w:t xml:space="preserve"> </w:t>
      </w:r>
      <w:r>
        <w:rPr>
          <w:w w:val="105"/>
        </w:rPr>
        <w:t>статистические</w:t>
      </w:r>
      <w:r>
        <w:rPr>
          <w:spacing w:val="2"/>
          <w:w w:val="105"/>
        </w:rPr>
        <w:t xml:space="preserve"> </w:t>
      </w:r>
      <w:r>
        <w:rPr>
          <w:w w:val="105"/>
        </w:rPr>
        <w:t>данные;</w:t>
      </w:r>
    </w:p>
    <w:p>
      <w:pPr>
        <w:pStyle w:val="BodyText"/>
        <w:spacing w:line="249" w:lineRule="auto"/>
        <w:ind w:left="383" w:right="155" w:hanging="227"/>
        <w:rPr/>
      </w:pPr>
      <w:r>
        <w:rPr>
          <w:w w:val="105"/>
        </w:rPr>
        <w:t>—определять тип и вид источника (письменного, визуального);</w:t>
      </w:r>
      <w:r>
        <w:rPr>
          <w:spacing w:val="1"/>
          <w:w w:val="105"/>
        </w:rPr>
        <w:t xml:space="preserve"> </w:t>
      </w:r>
      <w:r>
        <w:rPr>
          <w:w w:val="105"/>
        </w:rPr>
        <w:t>выявлять</w:t>
      </w:r>
      <w:r>
        <w:rPr>
          <w:spacing w:val="1"/>
          <w:w w:val="105"/>
        </w:rPr>
        <w:t xml:space="preserve"> </w:t>
      </w:r>
      <w:r>
        <w:rPr>
          <w:w w:val="105"/>
        </w:rPr>
        <w:t>принадлежность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источника</w:t>
      </w:r>
      <w:r>
        <w:rPr>
          <w:spacing w:val="1"/>
          <w:w w:val="105"/>
        </w:rPr>
        <w:t xml:space="preserve"> </w:t>
      </w:r>
      <w:r>
        <w:rPr>
          <w:w w:val="105"/>
        </w:rPr>
        <w:t>определённому</w:t>
      </w:r>
      <w:r>
        <w:rPr>
          <w:spacing w:val="1"/>
          <w:w w:val="105"/>
        </w:rPr>
        <w:t xml:space="preserve"> </w:t>
      </w:r>
      <w:r>
        <w:rPr>
          <w:w w:val="105"/>
        </w:rPr>
        <w:t>лицу,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социальной</w:t>
      </w:r>
      <w:r>
        <w:rPr>
          <w:spacing w:val="34"/>
          <w:w w:val="105"/>
        </w:rPr>
        <w:t xml:space="preserve"> </w:t>
      </w:r>
      <w:r>
        <w:rPr>
          <w:w w:val="105"/>
        </w:rPr>
        <w:t>группе,</w:t>
      </w:r>
      <w:r>
        <w:rPr>
          <w:spacing w:val="34"/>
          <w:w w:val="105"/>
        </w:rPr>
        <w:t xml:space="preserve"> </w:t>
      </w:r>
      <w:r>
        <w:rPr>
          <w:w w:val="105"/>
        </w:rPr>
        <w:t>общественному</w:t>
      </w:r>
      <w:r>
        <w:rPr>
          <w:spacing w:val="34"/>
          <w:w w:val="105"/>
        </w:rPr>
        <w:t xml:space="preserve"> </w:t>
      </w:r>
      <w:r>
        <w:rPr>
          <w:w w:val="105"/>
        </w:rPr>
        <w:t>течению</w:t>
      </w:r>
      <w:r>
        <w:rPr>
          <w:spacing w:val="35"/>
          <w:w w:val="105"/>
        </w:rPr>
        <w:t xml:space="preserve"> </w:t>
      </w:r>
      <w:r>
        <w:rPr>
          <w:w w:val="105"/>
        </w:rPr>
        <w:t>и</w:t>
      </w:r>
      <w:r>
        <w:rPr>
          <w:spacing w:val="34"/>
          <w:w w:val="105"/>
        </w:rPr>
        <w:t xml:space="preserve"> </w:t>
      </w:r>
      <w:r>
        <w:rPr>
          <w:w w:val="105"/>
        </w:rPr>
        <w:t>другим;</w:t>
      </w:r>
    </w:p>
    <w:p>
      <w:pPr>
        <w:pStyle w:val="BodyText"/>
        <w:spacing w:line="249" w:lineRule="auto"/>
        <w:ind w:left="383" w:hanging="227"/>
        <w:rPr/>
      </w:pPr>
      <w:r>
        <w:rPr>
          <w:spacing w:val="-1"/>
          <w:w w:val="110"/>
        </w:rPr>
        <w:t xml:space="preserve">—извлекать, </w:t>
      </w:r>
      <w:r>
        <w:rPr>
          <w:w w:val="110"/>
        </w:rPr>
        <w:t>сопоставлять и систематизировать информацию</w:t>
      </w:r>
      <w:r>
        <w:rPr>
          <w:spacing w:val="1"/>
          <w:w w:val="110"/>
        </w:rPr>
        <w:t xml:space="preserve"> </w:t>
      </w:r>
      <w:r>
        <w:rPr>
          <w:w w:val="110"/>
        </w:rPr>
        <w:t>о</w:t>
      </w:r>
      <w:r>
        <w:rPr>
          <w:spacing w:val="-4"/>
          <w:w w:val="110"/>
        </w:rPr>
        <w:t xml:space="preserve"> </w:t>
      </w:r>
      <w:r>
        <w:rPr>
          <w:w w:val="110"/>
        </w:rPr>
        <w:t>событиях</w:t>
      </w:r>
      <w:r>
        <w:rPr>
          <w:spacing w:val="-4"/>
          <w:w w:val="110"/>
        </w:rPr>
        <w:t xml:space="preserve"> </w:t>
      </w:r>
      <w:r>
        <w:rPr>
          <w:w w:val="110"/>
        </w:rPr>
        <w:t>отечественной</w:t>
      </w:r>
      <w:r>
        <w:rPr>
          <w:spacing w:val="-4"/>
          <w:w w:val="110"/>
        </w:rPr>
        <w:t xml:space="preserve"> </w:t>
      </w:r>
      <w:r>
        <w:rPr>
          <w:w w:val="110"/>
        </w:rPr>
        <w:t>и</w:t>
      </w:r>
      <w:r>
        <w:rPr>
          <w:spacing w:val="-4"/>
          <w:w w:val="110"/>
        </w:rPr>
        <w:t xml:space="preserve"> </w:t>
      </w:r>
      <w:r>
        <w:rPr>
          <w:w w:val="110"/>
        </w:rPr>
        <w:t>всеобщей</w:t>
      </w:r>
      <w:r>
        <w:rPr>
          <w:spacing w:val="-4"/>
          <w:w w:val="110"/>
        </w:rPr>
        <w:t xml:space="preserve"> </w:t>
      </w:r>
      <w:r>
        <w:rPr>
          <w:w w:val="110"/>
        </w:rPr>
        <w:t>истории</w:t>
      </w:r>
      <w:r>
        <w:rPr>
          <w:spacing w:val="-4"/>
          <w:w w:val="110"/>
        </w:rPr>
        <w:t xml:space="preserve"> </w:t>
      </w:r>
      <w:r>
        <w:rPr>
          <w:w w:val="115"/>
        </w:rPr>
        <w:t>XIX</w:t>
      </w:r>
      <w:r>
        <w:rPr>
          <w:spacing w:val="-6"/>
          <w:w w:val="115"/>
        </w:rPr>
        <w:t xml:space="preserve"> </w:t>
      </w:r>
      <w:r>
        <w:rPr>
          <w:w w:val="110"/>
        </w:rPr>
        <w:t>—</w:t>
      </w:r>
      <w:r>
        <w:rPr>
          <w:spacing w:val="-4"/>
          <w:w w:val="110"/>
        </w:rPr>
        <w:t xml:space="preserve"> </w:t>
      </w:r>
      <w:r>
        <w:rPr>
          <w:w w:val="110"/>
        </w:rPr>
        <w:t>начала</w:t>
      </w:r>
      <w:r>
        <w:rPr>
          <w:spacing w:val="-46"/>
          <w:w w:val="110"/>
        </w:rPr>
        <w:t xml:space="preserve"> </w:t>
      </w:r>
      <w:r>
        <w:rPr>
          <w:w w:val="115"/>
        </w:rPr>
        <w:t xml:space="preserve">XX в. </w:t>
      </w:r>
      <w:r>
        <w:rPr>
          <w:w w:val="110"/>
        </w:rPr>
        <w:t>из разных письменных, визуальных и вещественных</w:t>
      </w:r>
      <w:r>
        <w:rPr>
          <w:spacing w:val="1"/>
          <w:w w:val="110"/>
        </w:rPr>
        <w:t xml:space="preserve"> </w:t>
      </w:r>
      <w:r>
        <w:rPr>
          <w:w w:val="110"/>
        </w:rPr>
        <w:t>источников;</w:t>
      </w:r>
    </w:p>
    <w:p>
      <w:pPr>
        <w:pStyle w:val="BodyText"/>
        <w:spacing w:line="249" w:lineRule="auto"/>
        <w:ind w:left="383" w:hanging="227"/>
        <w:rPr/>
      </w:pPr>
      <w:r>
        <w:rPr>
          <w:w w:val="105"/>
        </w:rPr>
        <w:t>—различать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тексте</w:t>
      </w:r>
      <w:r>
        <w:rPr>
          <w:spacing w:val="1"/>
          <w:w w:val="105"/>
        </w:rPr>
        <w:t xml:space="preserve"> </w:t>
      </w:r>
      <w:r>
        <w:rPr>
          <w:w w:val="105"/>
        </w:rPr>
        <w:t>письменных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источников</w:t>
      </w:r>
      <w:r>
        <w:rPr>
          <w:spacing w:val="1"/>
          <w:w w:val="105"/>
        </w:rPr>
        <w:t xml:space="preserve"> </w:t>
      </w:r>
      <w:r>
        <w:rPr>
          <w:w w:val="105"/>
        </w:rPr>
        <w:t>факты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интер-</w:t>
      </w:r>
      <w:r>
        <w:rPr>
          <w:spacing w:val="1"/>
          <w:w w:val="105"/>
        </w:rPr>
        <w:t xml:space="preserve"> </w:t>
      </w:r>
      <w:r>
        <w:rPr>
          <w:w w:val="105"/>
        </w:rPr>
        <w:t>претацию</w:t>
      </w:r>
      <w:r>
        <w:rPr>
          <w:spacing w:val="26"/>
          <w:w w:val="105"/>
        </w:rPr>
        <w:t xml:space="preserve"> </w:t>
      </w:r>
      <w:r>
        <w:rPr>
          <w:w w:val="105"/>
        </w:rPr>
        <w:t>событий</w:t>
      </w:r>
      <w:r>
        <w:rPr>
          <w:spacing w:val="26"/>
          <w:w w:val="105"/>
        </w:rPr>
        <w:t xml:space="preserve"> </w:t>
      </w:r>
      <w:r>
        <w:rPr>
          <w:w w:val="105"/>
        </w:rPr>
        <w:t>прошлого.</w:t>
      </w:r>
    </w:p>
    <w:p>
      <w:pPr>
        <w:pStyle w:val="ListParagraph"/>
        <w:numPr>
          <w:ilvl w:val="1"/>
          <w:numId w:val="4"/>
        </w:numPr>
        <w:tabs>
          <w:tab w:val="left" w:pos="647"/>
        </w:tabs>
        <w:spacing w:line="234" w:lineRule="exact"/>
        <w:ind w:hanging="264"/>
        <w:rPr>
          <w:sz w:val="20"/>
        </w:rPr>
      </w:pPr>
      <w:r>
        <w:rPr>
          <w:rFonts w:ascii="Times New Roman" w:hAnsi="Times New Roman"/>
          <w:i/>
          <w:w w:val="120"/>
          <w:sz w:val="20"/>
        </w:rPr>
        <w:t>Историческое</w:t>
      </w:r>
      <w:r>
        <w:rPr>
          <w:rFonts w:ascii="Times New Roman" w:hAnsi="Times New Roman"/>
          <w:i/>
          <w:spacing w:val="33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описание</w:t>
      </w:r>
      <w:r>
        <w:rPr>
          <w:rFonts w:ascii="Times New Roman" w:hAnsi="Times New Roman"/>
          <w:i/>
          <w:spacing w:val="32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(реконструкция)</w:t>
      </w:r>
      <w:r>
        <w:rPr>
          <w:w w:val="120"/>
          <w:sz w:val="20"/>
        </w:rPr>
        <w:t>:</w:t>
      </w:r>
    </w:p>
    <w:p>
      <w:pPr>
        <w:pStyle w:val="BodyText"/>
        <w:spacing w:before="7" w:line="249" w:lineRule="auto"/>
        <w:ind w:left="383" w:hanging="227"/>
        <w:rPr/>
      </w:pPr>
      <w:r>
        <w:rPr>
          <w:w w:val="110"/>
        </w:rPr>
        <w:t>—представлять</w:t>
      </w:r>
      <w:r>
        <w:rPr>
          <w:spacing w:val="1"/>
          <w:w w:val="110"/>
        </w:rPr>
        <w:t xml:space="preserve"> </w:t>
      </w:r>
      <w:r>
        <w:rPr>
          <w:w w:val="110"/>
        </w:rPr>
        <w:t>развёрнутый</w:t>
      </w:r>
      <w:r>
        <w:rPr>
          <w:spacing w:val="1"/>
          <w:w w:val="110"/>
        </w:rPr>
        <w:t xml:space="preserve"> </w:t>
      </w:r>
      <w:r>
        <w:rPr>
          <w:w w:val="110"/>
        </w:rPr>
        <w:t>рассказ</w:t>
      </w:r>
      <w:r>
        <w:rPr>
          <w:spacing w:val="1"/>
          <w:w w:val="110"/>
        </w:rPr>
        <w:t xml:space="preserve"> </w:t>
      </w:r>
      <w:r>
        <w:rPr>
          <w:w w:val="110"/>
        </w:rPr>
        <w:t>о</w:t>
      </w:r>
      <w:r>
        <w:rPr>
          <w:spacing w:val="1"/>
          <w:w w:val="110"/>
        </w:rPr>
        <w:t xml:space="preserve"> </w:t>
      </w:r>
      <w:r>
        <w:rPr>
          <w:w w:val="110"/>
        </w:rPr>
        <w:t>ключевых</w:t>
      </w:r>
      <w:r>
        <w:rPr>
          <w:spacing w:val="1"/>
          <w:w w:val="110"/>
        </w:rPr>
        <w:t xml:space="preserve"> </w:t>
      </w:r>
      <w:r>
        <w:rPr>
          <w:w w:val="110"/>
        </w:rPr>
        <w:t>событиях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отечественной и всеобщей истории </w:t>
      </w:r>
      <w:r>
        <w:rPr>
          <w:w w:val="115"/>
        </w:rPr>
        <w:t xml:space="preserve">XIX </w:t>
      </w:r>
      <w:r>
        <w:rPr>
          <w:w w:val="110"/>
        </w:rPr>
        <w:t xml:space="preserve">— начала </w:t>
      </w:r>
      <w:r>
        <w:rPr>
          <w:w w:val="115"/>
        </w:rPr>
        <w:t xml:space="preserve">XX в. </w:t>
      </w:r>
      <w:r>
        <w:rPr>
          <w:w w:val="110"/>
        </w:rPr>
        <w:t>с ис-</w:t>
      </w:r>
      <w:r>
        <w:rPr>
          <w:spacing w:val="1"/>
          <w:w w:val="110"/>
        </w:rPr>
        <w:t xml:space="preserve"> </w:t>
      </w:r>
      <w:r>
        <w:rPr>
          <w:w w:val="110"/>
        </w:rPr>
        <w:t>пользованием</w:t>
      </w:r>
      <w:r>
        <w:rPr>
          <w:spacing w:val="28"/>
          <w:w w:val="110"/>
        </w:rPr>
        <w:t xml:space="preserve"> </w:t>
      </w:r>
      <w:r>
        <w:rPr>
          <w:w w:val="110"/>
        </w:rPr>
        <w:t xml:space="preserve">визуальных </w:t>
      </w:r>
      <w:r>
        <w:rPr>
          <w:spacing w:val="27"/>
          <w:w w:val="110"/>
        </w:rPr>
        <w:t xml:space="preserve"> </w:t>
      </w:r>
      <w:r>
        <w:rPr>
          <w:w w:val="110"/>
        </w:rPr>
        <w:t xml:space="preserve">материалов </w:t>
      </w:r>
      <w:r>
        <w:rPr>
          <w:spacing w:val="28"/>
          <w:w w:val="110"/>
        </w:rPr>
        <w:t xml:space="preserve"> </w:t>
      </w:r>
      <w:r>
        <w:rPr>
          <w:w w:val="110"/>
        </w:rPr>
        <w:t xml:space="preserve">(устно, </w:t>
      </w:r>
      <w:r>
        <w:rPr>
          <w:spacing w:val="28"/>
          <w:w w:val="110"/>
        </w:rPr>
        <w:t xml:space="preserve"> </w:t>
      </w:r>
      <w:r>
        <w:rPr>
          <w:w w:val="110"/>
        </w:rPr>
        <w:t>письменно</w:t>
      </w:r>
      <w:r>
        <w:rPr>
          <w:spacing w:val="-47"/>
          <w:w w:val="110"/>
        </w:rPr>
        <w:t xml:space="preserve"> </w:t>
      </w:r>
      <w:r>
        <w:rPr>
          <w:w w:val="110"/>
        </w:rPr>
        <w:t>в</w:t>
      </w:r>
      <w:r>
        <w:rPr>
          <w:spacing w:val="19"/>
          <w:w w:val="110"/>
        </w:rPr>
        <w:t xml:space="preserve"> </w:t>
      </w:r>
      <w:r>
        <w:rPr>
          <w:w w:val="110"/>
        </w:rPr>
        <w:t>форме</w:t>
      </w:r>
      <w:r>
        <w:rPr>
          <w:spacing w:val="20"/>
          <w:w w:val="110"/>
        </w:rPr>
        <w:t xml:space="preserve"> </w:t>
      </w:r>
      <w:r>
        <w:rPr>
          <w:w w:val="110"/>
        </w:rPr>
        <w:t>короткого</w:t>
      </w:r>
      <w:r>
        <w:rPr>
          <w:spacing w:val="20"/>
          <w:w w:val="110"/>
        </w:rPr>
        <w:t xml:space="preserve"> </w:t>
      </w:r>
      <w:r>
        <w:rPr>
          <w:w w:val="110"/>
        </w:rPr>
        <w:t>эссе,</w:t>
      </w:r>
      <w:r>
        <w:rPr>
          <w:spacing w:val="20"/>
          <w:w w:val="110"/>
        </w:rPr>
        <w:t xml:space="preserve"> </w:t>
      </w:r>
      <w:r>
        <w:rPr>
          <w:w w:val="110"/>
        </w:rPr>
        <w:t>презентации);</w:t>
      </w:r>
    </w:p>
    <w:p>
      <w:pPr>
        <w:pStyle w:val="BodyText"/>
        <w:spacing w:line="249" w:lineRule="auto"/>
        <w:ind w:left="383" w:hanging="227"/>
        <w:rPr/>
      </w:pPr>
      <w:r>
        <w:rPr>
          <w:w w:val="110"/>
        </w:rPr>
        <w:t>—составлять развёрнутую характеристику исторических лич-</w:t>
      </w:r>
      <w:r>
        <w:rPr>
          <w:spacing w:val="1"/>
          <w:w w:val="110"/>
        </w:rPr>
        <w:t xml:space="preserve"> </w:t>
      </w:r>
      <w:r>
        <w:rPr>
          <w:w w:val="115"/>
        </w:rPr>
        <w:t>ностей XIX — начала XX в. с описанием и оценкой их дея-</w:t>
      </w:r>
      <w:r>
        <w:rPr>
          <w:spacing w:val="1"/>
          <w:w w:val="115"/>
        </w:rPr>
        <w:t xml:space="preserve"> </w:t>
      </w:r>
      <w:r>
        <w:rPr>
          <w:w w:val="115"/>
        </w:rPr>
        <w:t>тельности</w:t>
      </w:r>
      <w:r>
        <w:rPr>
          <w:spacing w:val="10"/>
          <w:w w:val="115"/>
        </w:rPr>
        <w:t xml:space="preserve"> </w:t>
      </w:r>
      <w:r>
        <w:rPr>
          <w:w w:val="115"/>
        </w:rPr>
        <w:t>(сообщение,</w:t>
      </w:r>
      <w:r>
        <w:rPr>
          <w:spacing w:val="11"/>
          <w:w w:val="115"/>
        </w:rPr>
        <w:t xml:space="preserve"> </w:t>
      </w:r>
      <w:r>
        <w:rPr>
          <w:w w:val="115"/>
        </w:rPr>
        <w:t>презентация,</w:t>
      </w:r>
      <w:r>
        <w:rPr>
          <w:spacing w:val="11"/>
          <w:w w:val="115"/>
        </w:rPr>
        <w:t xml:space="preserve"> </w:t>
      </w:r>
      <w:r>
        <w:rPr>
          <w:w w:val="115"/>
        </w:rPr>
        <w:t>эссе);</w:t>
      </w:r>
    </w:p>
    <w:p>
      <w:pPr>
        <w:pStyle w:val="BodyText"/>
        <w:spacing w:line="249" w:lineRule="auto"/>
        <w:ind w:left="383" w:hanging="227"/>
        <w:rPr/>
      </w:pPr>
      <w:r>
        <w:rPr>
          <w:w w:val="110"/>
        </w:rPr>
        <w:t>—составлять описание образа жизни различных групп населе-</w:t>
      </w:r>
      <w:r>
        <w:rPr>
          <w:spacing w:val="1"/>
          <w:w w:val="110"/>
        </w:rPr>
        <w:t xml:space="preserve"> </w:t>
      </w:r>
      <w:r>
        <w:rPr>
          <w:w w:val="115"/>
        </w:rPr>
        <w:t xml:space="preserve">ния в России и других странах в </w:t>
      </w:r>
      <w:r>
        <w:rPr>
          <w:w w:val="130"/>
        </w:rPr>
        <w:t xml:space="preserve">XIX </w:t>
      </w:r>
      <w:r>
        <w:rPr>
          <w:w w:val="115"/>
        </w:rPr>
        <w:t xml:space="preserve">— начале </w:t>
      </w:r>
      <w:r>
        <w:rPr>
          <w:w w:val="130"/>
        </w:rPr>
        <w:t xml:space="preserve">XX в., </w:t>
      </w:r>
      <w:r>
        <w:rPr>
          <w:w w:val="115"/>
        </w:rPr>
        <w:t>пока-</w:t>
      </w:r>
      <w:r>
        <w:rPr>
          <w:spacing w:val="-48"/>
          <w:w w:val="115"/>
        </w:rPr>
        <w:t xml:space="preserve"> </w:t>
      </w:r>
      <w:r>
        <w:rPr>
          <w:w w:val="105"/>
        </w:rPr>
        <w:t>зывая</w:t>
      </w:r>
      <w:r>
        <w:rPr>
          <w:spacing w:val="1"/>
          <w:w w:val="105"/>
        </w:rPr>
        <w:t xml:space="preserve"> </w:t>
      </w:r>
      <w:r>
        <w:rPr>
          <w:w w:val="105"/>
        </w:rPr>
        <w:t>изменения,</w:t>
      </w:r>
      <w:r>
        <w:rPr>
          <w:spacing w:val="1"/>
          <w:w w:val="105"/>
        </w:rPr>
        <w:t xml:space="preserve"> </w:t>
      </w:r>
      <w:r>
        <w:rPr>
          <w:w w:val="105"/>
        </w:rPr>
        <w:t>произошедшие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течение  рассматриваемо-</w:t>
      </w:r>
      <w:r>
        <w:rPr>
          <w:spacing w:val="-44"/>
          <w:w w:val="105"/>
        </w:rPr>
        <w:t xml:space="preserve"> </w:t>
      </w:r>
      <w:r>
        <w:rPr>
          <w:w w:val="115"/>
        </w:rPr>
        <w:t>го</w:t>
      </w:r>
      <w:r>
        <w:rPr>
          <w:spacing w:val="19"/>
          <w:w w:val="115"/>
        </w:rPr>
        <w:t xml:space="preserve"> </w:t>
      </w:r>
      <w:r>
        <w:rPr>
          <w:w w:val="115"/>
        </w:rPr>
        <w:t>периода;</w:t>
      </w:r>
    </w:p>
    <w:p>
      <w:pPr>
        <w:pStyle w:val="BodyText"/>
        <w:spacing w:line="249" w:lineRule="auto"/>
        <w:ind w:left="383" w:hanging="227"/>
        <w:rPr/>
      </w:pPr>
      <w:r>
        <w:rPr>
          <w:w w:val="105"/>
        </w:rPr>
        <w:t>—представлять</w:t>
      </w:r>
      <w:r>
        <w:rPr>
          <w:spacing w:val="1"/>
          <w:w w:val="105"/>
        </w:rPr>
        <w:t xml:space="preserve"> </w:t>
      </w:r>
      <w:r>
        <w:rPr>
          <w:w w:val="105"/>
        </w:rPr>
        <w:t>описание</w:t>
      </w:r>
      <w:r>
        <w:rPr>
          <w:spacing w:val="1"/>
          <w:w w:val="105"/>
        </w:rPr>
        <w:t xml:space="preserve"> </w:t>
      </w:r>
      <w:r>
        <w:rPr>
          <w:w w:val="105"/>
        </w:rPr>
        <w:t>памятников</w:t>
      </w:r>
      <w:r>
        <w:rPr>
          <w:spacing w:val="1"/>
          <w:w w:val="105"/>
        </w:rPr>
        <w:t xml:space="preserve"> </w:t>
      </w:r>
      <w:r>
        <w:rPr>
          <w:w w:val="105"/>
        </w:rPr>
        <w:t>материальной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художе-</w:t>
      </w:r>
      <w:r>
        <w:rPr>
          <w:spacing w:val="1"/>
          <w:w w:val="105"/>
        </w:rPr>
        <w:t xml:space="preserve"> </w:t>
      </w:r>
      <w:r>
        <w:rPr>
          <w:w w:val="110"/>
        </w:rPr>
        <w:t>ственной культуры изучаемой эпохи, их назначения, исполь-</w:t>
      </w:r>
      <w:r>
        <w:rPr>
          <w:spacing w:val="-47"/>
          <w:w w:val="110"/>
        </w:rPr>
        <w:t xml:space="preserve"> </w:t>
      </w:r>
      <w:r>
        <w:rPr>
          <w:w w:val="110"/>
        </w:rPr>
        <w:t>зованных при их создании технических и художественных</w:t>
      </w:r>
      <w:r>
        <w:rPr>
          <w:spacing w:val="1"/>
          <w:w w:val="110"/>
        </w:rPr>
        <w:t xml:space="preserve"> </w:t>
      </w:r>
      <w:r>
        <w:rPr>
          <w:w w:val="110"/>
        </w:rPr>
        <w:t>приёмов</w:t>
      </w:r>
      <w:r>
        <w:rPr>
          <w:spacing w:val="22"/>
          <w:w w:val="110"/>
        </w:rPr>
        <w:t xml:space="preserve"> </w:t>
      </w:r>
      <w:r>
        <w:rPr>
          <w:w w:val="110"/>
        </w:rPr>
        <w:t>и</w:t>
      </w:r>
      <w:r>
        <w:rPr>
          <w:spacing w:val="22"/>
          <w:w w:val="110"/>
        </w:rPr>
        <w:t xml:space="preserve"> </w:t>
      </w:r>
      <w:r>
        <w:rPr>
          <w:w w:val="110"/>
        </w:rPr>
        <w:t>другого.</w:t>
      </w:r>
    </w:p>
    <w:p>
      <w:pPr>
        <w:pStyle w:val="ListParagraph"/>
        <w:numPr>
          <w:ilvl w:val="1"/>
          <w:numId w:val="4"/>
        </w:numPr>
        <w:tabs>
          <w:tab w:val="left" w:pos="647"/>
        </w:tabs>
        <w:spacing w:line="233" w:lineRule="exact"/>
        <w:ind w:hanging="264"/>
        <w:rPr>
          <w:sz w:val="20"/>
        </w:rPr>
      </w:pPr>
      <w:r>
        <w:rPr>
          <w:rFonts w:ascii="Times New Roman" w:hAnsi="Times New Roman"/>
          <w:i/>
          <w:w w:val="120"/>
          <w:sz w:val="20"/>
        </w:rPr>
        <w:t>Анализ,</w:t>
      </w:r>
      <w:r>
        <w:rPr>
          <w:rFonts w:ascii="Times New Roman" w:hAnsi="Times New Roman"/>
          <w:i/>
          <w:spacing w:val="24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объяснение</w:t>
      </w:r>
      <w:r>
        <w:rPr>
          <w:rFonts w:ascii="Times New Roman" w:hAnsi="Times New Roman"/>
          <w:i/>
          <w:spacing w:val="24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исторических</w:t>
      </w:r>
      <w:r>
        <w:rPr>
          <w:rFonts w:ascii="Times New Roman" w:hAnsi="Times New Roman"/>
          <w:i/>
          <w:spacing w:val="24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событий,</w:t>
      </w:r>
      <w:r>
        <w:rPr>
          <w:rFonts w:ascii="Times New Roman" w:hAnsi="Times New Roman"/>
          <w:i/>
          <w:spacing w:val="24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явлений</w:t>
      </w:r>
      <w:r>
        <w:rPr>
          <w:w w:val="120"/>
          <w:sz w:val="20"/>
        </w:rPr>
        <w:t>:</w:t>
      </w:r>
    </w:p>
    <w:p>
      <w:pPr>
        <w:pStyle w:val="BodyText"/>
        <w:spacing w:before="6" w:line="249" w:lineRule="auto"/>
        <w:ind w:left="383" w:hanging="227"/>
        <w:rPr/>
      </w:pPr>
      <w:r>
        <w:rPr>
          <w:w w:val="110"/>
        </w:rPr>
        <w:t>—раскрывать существенные черты: а) экономического, соци-</w:t>
      </w:r>
      <w:r>
        <w:rPr>
          <w:spacing w:val="1"/>
          <w:w w:val="110"/>
        </w:rPr>
        <w:t xml:space="preserve"> </w:t>
      </w:r>
      <w:r>
        <w:rPr>
          <w:w w:val="110"/>
        </w:rPr>
        <w:t>ального</w:t>
      </w:r>
      <w:r>
        <w:rPr>
          <w:spacing w:val="44"/>
          <w:w w:val="110"/>
        </w:rPr>
        <w:t xml:space="preserve"> </w:t>
      </w:r>
      <w:r>
        <w:rPr>
          <w:w w:val="110"/>
        </w:rPr>
        <w:t>и</w:t>
      </w:r>
      <w:r>
        <w:rPr>
          <w:spacing w:val="44"/>
          <w:w w:val="110"/>
        </w:rPr>
        <w:t xml:space="preserve"> </w:t>
      </w:r>
      <w:r>
        <w:rPr>
          <w:w w:val="110"/>
        </w:rPr>
        <w:t>политического</w:t>
      </w:r>
      <w:r>
        <w:rPr>
          <w:spacing w:val="45"/>
          <w:w w:val="110"/>
        </w:rPr>
        <w:t xml:space="preserve"> </w:t>
      </w:r>
      <w:r>
        <w:rPr>
          <w:w w:val="110"/>
        </w:rPr>
        <w:t>развития</w:t>
      </w:r>
      <w:r>
        <w:rPr>
          <w:spacing w:val="44"/>
          <w:w w:val="110"/>
        </w:rPr>
        <w:t xml:space="preserve"> </w:t>
      </w:r>
      <w:r>
        <w:rPr>
          <w:w w:val="110"/>
        </w:rPr>
        <w:t>России</w:t>
      </w:r>
      <w:r>
        <w:rPr>
          <w:spacing w:val="44"/>
          <w:w w:val="110"/>
        </w:rPr>
        <w:t xml:space="preserve"> </w:t>
      </w:r>
      <w:r>
        <w:rPr>
          <w:w w:val="110"/>
        </w:rPr>
        <w:t>и</w:t>
      </w:r>
      <w:r>
        <w:rPr>
          <w:spacing w:val="45"/>
          <w:w w:val="110"/>
        </w:rPr>
        <w:t xml:space="preserve"> </w:t>
      </w:r>
      <w:r>
        <w:rPr>
          <w:w w:val="110"/>
        </w:rPr>
        <w:t>других</w:t>
      </w:r>
      <w:r>
        <w:rPr>
          <w:spacing w:val="44"/>
          <w:w w:val="110"/>
        </w:rPr>
        <w:t xml:space="preserve"> </w:t>
      </w:r>
      <w:r>
        <w:rPr>
          <w:w w:val="110"/>
        </w:rPr>
        <w:t>стран</w:t>
      </w:r>
      <w:r>
        <w:rPr>
          <w:spacing w:val="-46"/>
          <w:w w:val="110"/>
        </w:rPr>
        <w:t xml:space="preserve"> </w:t>
      </w:r>
      <w:r>
        <w:rPr>
          <w:w w:val="115"/>
        </w:rPr>
        <w:t>в</w:t>
      </w:r>
      <w:r>
        <w:rPr>
          <w:spacing w:val="23"/>
          <w:w w:val="115"/>
        </w:rPr>
        <w:t xml:space="preserve"> </w:t>
      </w:r>
      <w:r>
        <w:rPr>
          <w:w w:val="115"/>
        </w:rPr>
        <w:t>XIX</w:t>
      </w:r>
      <w:r>
        <w:rPr>
          <w:spacing w:val="24"/>
          <w:w w:val="115"/>
        </w:rPr>
        <w:t xml:space="preserve"> </w:t>
      </w:r>
      <w:r>
        <w:rPr>
          <w:w w:val="115"/>
        </w:rPr>
        <w:t>—</w:t>
      </w:r>
      <w:r>
        <w:rPr>
          <w:spacing w:val="23"/>
          <w:w w:val="115"/>
        </w:rPr>
        <w:t xml:space="preserve"> </w:t>
      </w:r>
      <w:r>
        <w:rPr>
          <w:w w:val="115"/>
        </w:rPr>
        <w:t>начале</w:t>
      </w:r>
      <w:r>
        <w:rPr>
          <w:spacing w:val="24"/>
          <w:w w:val="115"/>
        </w:rPr>
        <w:t xml:space="preserve"> </w:t>
      </w:r>
      <w:r>
        <w:rPr>
          <w:w w:val="115"/>
        </w:rPr>
        <w:t>XX</w:t>
      </w:r>
      <w:r>
        <w:rPr>
          <w:spacing w:val="23"/>
          <w:w w:val="115"/>
        </w:rPr>
        <w:t xml:space="preserve"> </w:t>
      </w:r>
      <w:r>
        <w:rPr>
          <w:w w:val="115"/>
        </w:rPr>
        <w:t>в.;</w:t>
      </w:r>
      <w:r>
        <w:rPr>
          <w:spacing w:val="24"/>
          <w:w w:val="115"/>
        </w:rPr>
        <w:t xml:space="preserve"> </w:t>
      </w:r>
      <w:r>
        <w:rPr>
          <w:w w:val="115"/>
        </w:rPr>
        <w:t>б)</w:t>
      </w:r>
      <w:r>
        <w:rPr>
          <w:spacing w:val="23"/>
          <w:w w:val="115"/>
        </w:rPr>
        <w:t xml:space="preserve"> </w:t>
      </w:r>
      <w:r>
        <w:rPr>
          <w:w w:val="115"/>
        </w:rPr>
        <w:t>процессов</w:t>
      </w:r>
      <w:r>
        <w:rPr>
          <w:spacing w:val="24"/>
          <w:w w:val="115"/>
        </w:rPr>
        <w:t xml:space="preserve"> </w:t>
      </w:r>
      <w:r>
        <w:rPr>
          <w:w w:val="115"/>
        </w:rPr>
        <w:t>модернизации</w:t>
      </w:r>
      <w:r>
        <w:rPr>
          <w:spacing w:val="23"/>
          <w:w w:val="115"/>
        </w:rPr>
        <w:t xml:space="preserve"> </w:t>
      </w:r>
      <w:r>
        <w:rPr>
          <w:w w:val="115"/>
        </w:rPr>
        <w:t>в</w:t>
      </w:r>
      <w:r>
        <w:rPr>
          <w:spacing w:val="24"/>
          <w:w w:val="115"/>
        </w:rPr>
        <w:t xml:space="preserve"> </w:t>
      </w:r>
      <w:r>
        <w:rPr>
          <w:w w:val="115"/>
        </w:rPr>
        <w:t>мире</w:t>
      </w:r>
      <w:r>
        <w:rPr>
          <w:spacing w:val="-48"/>
          <w:w w:val="115"/>
        </w:rPr>
        <w:t xml:space="preserve"> </w:t>
      </w:r>
      <w:r>
        <w:rPr>
          <w:w w:val="110"/>
        </w:rPr>
        <w:t>и</w:t>
      </w:r>
      <w:r>
        <w:rPr>
          <w:spacing w:val="33"/>
          <w:w w:val="110"/>
        </w:rPr>
        <w:t xml:space="preserve"> </w:t>
      </w:r>
      <w:r>
        <w:rPr>
          <w:w w:val="110"/>
        </w:rPr>
        <w:t>России;</w:t>
      </w:r>
      <w:r>
        <w:rPr>
          <w:spacing w:val="33"/>
          <w:w w:val="110"/>
        </w:rPr>
        <w:t xml:space="preserve"> </w:t>
      </w:r>
      <w:r>
        <w:rPr>
          <w:w w:val="110"/>
        </w:rPr>
        <w:t>в)</w:t>
      </w:r>
      <w:r>
        <w:rPr>
          <w:spacing w:val="33"/>
          <w:w w:val="110"/>
        </w:rPr>
        <w:t xml:space="preserve"> </w:t>
      </w:r>
      <w:r>
        <w:rPr>
          <w:w w:val="110"/>
        </w:rPr>
        <w:t>масштабных</w:t>
      </w:r>
      <w:r>
        <w:rPr>
          <w:spacing w:val="33"/>
          <w:w w:val="110"/>
        </w:rPr>
        <w:t xml:space="preserve"> </w:t>
      </w:r>
      <w:r>
        <w:rPr>
          <w:w w:val="110"/>
        </w:rPr>
        <w:t>социальных</w:t>
      </w:r>
      <w:r>
        <w:rPr>
          <w:spacing w:val="33"/>
          <w:w w:val="110"/>
        </w:rPr>
        <w:t xml:space="preserve"> </w:t>
      </w:r>
      <w:r>
        <w:rPr>
          <w:w w:val="110"/>
        </w:rPr>
        <w:t>движений</w:t>
      </w:r>
      <w:r>
        <w:rPr>
          <w:spacing w:val="33"/>
          <w:w w:val="110"/>
        </w:rPr>
        <w:t xml:space="preserve"> </w:t>
      </w:r>
      <w:r>
        <w:rPr>
          <w:w w:val="110"/>
        </w:rPr>
        <w:t>и</w:t>
      </w:r>
      <w:r>
        <w:rPr>
          <w:spacing w:val="33"/>
          <w:w w:val="110"/>
        </w:rPr>
        <w:t xml:space="preserve"> </w:t>
      </w:r>
      <w:r>
        <w:rPr>
          <w:w w:val="110"/>
        </w:rPr>
        <w:t>револю-</w:t>
      </w:r>
    </w:p>
    <w:p>
      <w:pPr>
        <w:spacing w:before="168"/>
        <w:ind w:left="157"/>
        <w:rPr>
          <w:rFonts w:ascii="Trebuchet MS"/>
          <w:sz w:val="18"/>
        </w:rPr>
        <w:sectPr>
          <w:pgSz w:w="7830" w:h="12020"/>
          <w:pgMar w:top="620" w:right="580" w:bottom="280" w:left="580" w:header="720" w:footer="720" w:gutter="0"/>
          <w:cols w:space="720"/>
        </w:sectPr>
      </w:pPr>
      <w:r>
        <w:rPr>
          <w:rFonts w:ascii="Trebuchet MS"/>
          <w:sz w:val="18"/>
        </w:rPr>
        <w:t>56</w:t>
      </w:r>
    </w:p>
    <w:p>
      <w:pPr>
        <w:pStyle w:val="BodyText"/>
        <w:spacing w:before="67" w:line="249" w:lineRule="auto"/>
        <w:ind w:left="383"/>
        <w:rPr/>
      </w:pPr>
      <w:r>
        <w:rPr>
          <w:w w:val="110"/>
        </w:rPr>
        <w:t>ций в рассматриваемый период; г) международных отноше-</w:t>
      </w:r>
      <w:r>
        <w:rPr>
          <w:spacing w:val="1"/>
          <w:w w:val="110"/>
        </w:rPr>
        <w:t xml:space="preserve"> </w:t>
      </w:r>
      <w:r>
        <w:rPr>
          <w:w w:val="110"/>
        </w:rPr>
        <w:t>ний</w:t>
      </w:r>
      <w:r>
        <w:rPr>
          <w:spacing w:val="17"/>
          <w:w w:val="110"/>
        </w:rPr>
        <w:t xml:space="preserve"> </w:t>
      </w:r>
      <w:r>
        <w:rPr>
          <w:w w:val="110"/>
        </w:rPr>
        <w:t>рассматриваемого</w:t>
      </w:r>
      <w:r>
        <w:rPr>
          <w:spacing w:val="17"/>
          <w:w w:val="110"/>
        </w:rPr>
        <w:t xml:space="preserve"> </w:t>
      </w:r>
      <w:r>
        <w:rPr>
          <w:w w:val="110"/>
        </w:rPr>
        <w:t>периода</w:t>
      </w:r>
      <w:r>
        <w:rPr>
          <w:spacing w:val="18"/>
          <w:w w:val="110"/>
        </w:rPr>
        <w:t xml:space="preserve"> </w:t>
      </w:r>
      <w:r>
        <w:rPr>
          <w:w w:val="110"/>
        </w:rPr>
        <w:t>и</w:t>
      </w:r>
      <w:r>
        <w:rPr>
          <w:spacing w:val="17"/>
          <w:w w:val="110"/>
        </w:rPr>
        <w:t xml:space="preserve"> </w:t>
      </w:r>
      <w:r>
        <w:rPr>
          <w:w w:val="110"/>
        </w:rPr>
        <w:t>участия</w:t>
      </w:r>
      <w:r>
        <w:rPr>
          <w:spacing w:val="18"/>
          <w:w w:val="110"/>
        </w:rPr>
        <w:t xml:space="preserve"> </w:t>
      </w:r>
      <w:r>
        <w:rPr>
          <w:w w:val="110"/>
        </w:rPr>
        <w:t>в</w:t>
      </w:r>
      <w:r>
        <w:rPr>
          <w:spacing w:val="17"/>
          <w:w w:val="110"/>
        </w:rPr>
        <w:t xml:space="preserve"> </w:t>
      </w:r>
      <w:r>
        <w:rPr>
          <w:w w:val="110"/>
        </w:rPr>
        <w:t>них</w:t>
      </w:r>
      <w:r>
        <w:rPr>
          <w:spacing w:val="17"/>
          <w:w w:val="110"/>
        </w:rPr>
        <w:t xml:space="preserve"> </w:t>
      </w:r>
      <w:r>
        <w:rPr>
          <w:w w:val="110"/>
        </w:rPr>
        <w:t>России;</w:t>
      </w:r>
    </w:p>
    <w:p>
      <w:pPr>
        <w:pStyle w:val="BodyText"/>
        <w:spacing w:line="249" w:lineRule="auto"/>
        <w:ind w:left="383" w:hanging="227"/>
        <w:rPr/>
      </w:pPr>
      <w:r>
        <w:rPr>
          <w:w w:val="110"/>
        </w:rPr>
        <w:t>—объяснять смысл ключевых понятий, относящихся к данной</w:t>
      </w:r>
      <w:r>
        <w:rPr>
          <w:spacing w:val="1"/>
          <w:w w:val="110"/>
        </w:rPr>
        <w:t xml:space="preserve"> </w:t>
      </w:r>
      <w:r>
        <w:rPr>
          <w:w w:val="105"/>
        </w:rPr>
        <w:t>эпохе</w:t>
      </w:r>
      <w:r>
        <w:rPr>
          <w:spacing w:val="1"/>
          <w:w w:val="105"/>
        </w:rPr>
        <w:t xml:space="preserve"> </w:t>
      </w:r>
      <w:r>
        <w:rPr>
          <w:w w:val="105"/>
        </w:rPr>
        <w:t>отечественной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всеобщей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истории;</w:t>
      </w:r>
      <w:r>
        <w:rPr>
          <w:spacing w:val="1"/>
          <w:w w:val="105"/>
        </w:rPr>
        <w:t xml:space="preserve"> </w:t>
      </w:r>
      <w:r>
        <w:rPr>
          <w:w w:val="105"/>
        </w:rPr>
        <w:t>соотносить</w:t>
      </w:r>
      <w:r>
        <w:rPr>
          <w:spacing w:val="1"/>
          <w:w w:val="105"/>
        </w:rPr>
        <w:t xml:space="preserve"> </w:t>
      </w:r>
      <w:r>
        <w:rPr>
          <w:w w:val="105"/>
        </w:rPr>
        <w:t>общие</w:t>
      </w:r>
      <w:r>
        <w:rPr>
          <w:spacing w:val="-45"/>
          <w:w w:val="105"/>
        </w:rPr>
        <w:t xml:space="preserve"> </w:t>
      </w:r>
      <w:r>
        <w:rPr>
          <w:w w:val="110"/>
        </w:rPr>
        <w:t>понятия</w:t>
      </w:r>
      <w:r>
        <w:rPr>
          <w:spacing w:val="22"/>
          <w:w w:val="110"/>
        </w:rPr>
        <w:t xml:space="preserve"> </w:t>
      </w:r>
      <w:r>
        <w:rPr>
          <w:w w:val="110"/>
        </w:rPr>
        <w:t>и</w:t>
      </w:r>
      <w:r>
        <w:rPr>
          <w:spacing w:val="22"/>
          <w:w w:val="110"/>
        </w:rPr>
        <w:t xml:space="preserve"> </w:t>
      </w:r>
      <w:r>
        <w:rPr>
          <w:w w:val="110"/>
        </w:rPr>
        <w:t>факты;</w:t>
      </w:r>
    </w:p>
    <w:p>
      <w:pPr>
        <w:pStyle w:val="BodyText"/>
        <w:spacing w:line="249" w:lineRule="auto"/>
        <w:ind w:left="383" w:hanging="227"/>
        <w:rPr/>
      </w:pPr>
      <w:r>
        <w:rPr>
          <w:w w:val="105"/>
        </w:rPr>
        <w:t>—объяснять</w:t>
      </w:r>
      <w:r>
        <w:rPr>
          <w:spacing w:val="1"/>
          <w:w w:val="105"/>
        </w:rPr>
        <w:t xml:space="preserve"> </w:t>
      </w:r>
      <w:r>
        <w:rPr>
          <w:w w:val="105"/>
        </w:rPr>
        <w:t>причины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следствия</w:t>
      </w:r>
      <w:r>
        <w:rPr>
          <w:spacing w:val="1"/>
          <w:w w:val="105"/>
        </w:rPr>
        <w:t xml:space="preserve"> </w:t>
      </w:r>
      <w:r>
        <w:rPr>
          <w:w w:val="105"/>
        </w:rPr>
        <w:t>важнейших</w:t>
      </w:r>
      <w:r>
        <w:rPr>
          <w:spacing w:val="1"/>
          <w:w w:val="105"/>
        </w:rPr>
        <w:t xml:space="preserve"> </w:t>
      </w:r>
      <w:r>
        <w:rPr>
          <w:w w:val="105"/>
        </w:rPr>
        <w:t>событий</w:t>
      </w:r>
      <w:r>
        <w:rPr>
          <w:spacing w:val="1"/>
          <w:w w:val="105"/>
        </w:rPr>
        <w:t xml:space="preserve"> </w:t>
      </w:r>
      <w:r>
        <w:rPr>
          <w:w w:val="105"/>
        </w:rPr>
        <w:t>отече-</w:t>
      </w:r>
      <w:r>
        <w:rPr>
          <w:spacing w:val="1"/>
          <w:w w:val="105"/>
        </w:rPr>
        <w:t xml:space="preserve"> </w:t>
      </w:r>
      <w:r>
        <w:rPr>
          <w:w w:val="105"/>
        </w:rPr>
        <w:t>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всеобщей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</w:t>
      </w:r>
      <w:r>
        <w:rPr>
          <w:spacing w:val="1"/>
          <w:w w:val="105"/>
        </w:rPr>
        <w:t xml:space="preserve"> </w:t>
      </w:r>
      <w:r>
        <w:rPr>
          <w:w w:val="115"/>
        </w:rPr>
        <w:t xml:space="preserve">XIX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>начала</w:t>
      </w:r>
      <w:r>
        <w:rPr>
          <w:spacing w:val="1"/>
          <w:w w:val="105"/>
        </w:rPr>
        <w:t xml:space="preserve"> </w:t>
      </w:r>
      <w:r>
        <w:rPr>
          <w:w w:val="115"/>
        </w:rPr>
        <w:t xml:space="preserve">XX в.: </w:t>
      </w:r>
      <w:r>
        <w:rPr>
          <w:w w:val="105"/>
        </w:rPr>
        <w:t>а)  выяв-</w:t>
      </w:r>
      <w:r>
        <w:rPr>
          <w:spacing w:val="1"/>
          <w:w w:val="105"/>
        </w:rPr>
        <w:t xml:space="preserve"> </w:t>
      </w:r>
      <w:r>
        <w:rPr>
          <w:w w:val="105"/>
        </w:rPr>
        <w:t>лять</w:t>
      </w:r>
      <w:r>
        <w:rPr>
          <w:spacing w:val="23"/>
          <w:w w:val="105"/>
        </w:rPr>
        <w:t xml:space="preserve"> </w:t>
      </w:r>
      <w:r>
        <w:rPr>
          <w:w w:val="105"/>
        </w:rPr>
        <w:t>в</w:t>
      </w:r>
      <w:r>
        <w:rPr>
          <w:spacing w:val="24"/>
          <w:w w:val="105"/>
        </w:rPr>
        <w:t xml:space="preserve"> </w:t>
      </w:r>
      <w:r>
        <w:rPr>
          <w:w w:val="105"/>
        </w:rPr>
        <w:t>историческом</w:t>
      </w:r>
      <w:r>
        <w:rPr>
          <w:spacing w:val="24"/>
          <w:w w:val="105"/>
        </w:rPr>
        <w:t xml:space="preserve"> </w:t>
      </w:r>
      <w:r>
        <w:rPr>
          <w:w w:val="105"/>
        </w:rPr>
        <w:t>тексте</w:t>
      </w:r>
      <w:r>
        <w:rPr>
          <w:spacing w:val="23"/>
          <w:w w:val="105"/>
        </w:rPr>
        <w:t xml:space="preserve"> </w:t>
      </w:r>
      <w:r>
        <w:rPr>
          <w:w w:val="105"/>
        </w:rPr>
        <w:t>суждения</w:t>
      </w:r>
      <w:r>
        <w:rPr>
          <w:spacing w:val="24"/>
          <w:w w:val="105"/>
        </w:rPr>
        <w:t xml:space="preserve"> </w:t>
      </w:r>
      <w:r>
        <w:rPr>
          <w:w w:val="105"/>
        </w:rPr>
        <w:t>о</w:t>
      </w:r>
      <w:r>
        <w:rPr>
          <w:spacing w:val="24"/>
          <w:w w:val="105"/>
        </w:rPr>
        <w:t xml:space="preserve"> </w:t>
      </w:r>
      <w:r>
        <w:rPr>
          <w:w w:val="105"/>
        </w:rPr>
        <w:t>причинах</w:t>
      </w:r>
      <w:r>
        <w:rPr>
          <w:spacing w:val="23"/>
          <w:w w:val="105"/>
        </w:rPr>
        <w:t xml:space="preserve"> </w:t>
      </w:r>
      <w:r>
        <w:rPr>
          <w:w w:val="105"/>
        </w:rPr>
        <w:t>и</w:t>
      </w:r>
      <w:r>
        <w:rPr>
          <w:spacing w:val="24"/>
          <w:w w:val="105"/>
        </w:rPr>
        <w:t xml:space="preserve"> </w:t>
      </w:r>
      <w:r>
        <w:rPr>
          <w:w w:val="105"/>
        </w:rPr>
        <w:t>следстви-</w:t>
      </w:r>
      <w:r>
        <w:rPr>
          <w:spacing w:val="-44"/>
          <w:w w:val="105"/>
        </w:rPr>
        <w:t xml:space="preserve"> </w:t>
      </w:r>
      <w:r>
        <w:rPr>
          <w:w w:val="105"/>
        </w:rPr>
        <w:t>ях</w:t>
      </w:r>
      <w:r>
        <w:rPr>
          <w:spacing w:val="1"/>
          <w:w w:val="105"/>
        </w:rPr>
        <w:t xml:space="preserve"> </w:t>
      </w:r>
      <w:r>
        <w:rPr>
          <w:w w:val="105"/>
        </w:rPr>
        <w:t>событий;</w:t>
      </w:r>
      <w:r>
        <w:rPr>
          <w:spacing w:val="1"/>
          <w:w w:val="105"/>
        </w:rPr>
        <w:t xml:space="preserve"> </w:t>
      </w:r>
      <w:r>
        <w:rPr>
          <w:w w:val="105"/>
        </w:rPr>
        <w:t>б)</w:t>
      </w:r>
      <w:r>
        <w:rPr>
          <w:spacing w:val="1"/>
          <w:w w:val="105"/>
        </w:rPr>
        <w:t xml:space="preserve"> </w:t>
      </w:r>
      <w:r>
        <w:rPr>
          <w:w w:val="105"/>
        </w:rPr>
        <w:t>систематизировать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объяснения</w:t>
      </w:r>
      <w:r>
        <w:rPr>
          <w:spacing w:val="1"/>
          <w:w w:val="105"/>
        </w:rPr>
        <w:t xml:space="preserve"> </w:t>
      </w:r>
      <w:r>
        <w:rPr>
          <w:w w:val="105"/>
        </w:rPr>
        <w:t>причин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следствий</w:t>
      </w:r>
      <w:r>
        <w:rPr>
          <w:spacing w:val="39"/>
          <w:w w:val="105"/>
        </w:rPr>
        <w:t xml:space="preserve"> </w:t>
      </w:r>
      <w:r>
        <w:rPr>
          <w:w w:val="105"/>
        </w:rPr>
        <w:t>событий,</w:t>
      </w:r>
      <w:r>
        <w:rPr>
          <w:spacing w:val="38"/>
          <w:w w:val="105"/>
        </w:rPr>
        <w:t xml:space="preserve"> </w:t>
      </w:r>
      <w:r>
        <w:rPr>
          <w:w w:val="105"/>
        </w:rPr>
        <w:t>представленные</w:t>
      </w:r>
      <w:r>
        <w:rPr>
          <w:spacing w:val="38"/>
          <w:w w:val="105"/>
        </w:rPr>
        <w:t xml:space="preserve"> </w:t>
      </w:r>
      <w:r>
        <w:rPr>
          <w:w w:val="105"/>
        </w:rPr>
        <w:t xml:space="preserve">в </w:t>
      </w:r>
      <w:r>
        <w:rPr>
          <w:spacing w:val="37"/>
          <w:w w:val="105"/>
        </w:rPr>
        <w:t xml:space="preserve"> </w:t>
      </w:r>
      <w:r>
        <w:rPr>
          <w:w w:val="105"/>
        </w:rPr>
        <w:t xml:space="preserve">нескольких </w:t>
      </w:r>
      <w:r>
        <w:rPr>
          <w:spacing w:val="38"/>
          <w:w w:val="105"/>
        </w:rPr>
        <w:t xml:space="preserve"> </w:t>
      </w:r>
      <w:r>
        <w:rPr>
          <w:w w:val="105"/>
        </w:rPr>
        <w:t>текстах;</w:t>
      </w:r>
      <w:r>
        <w:rPr>
          <w:spacing w:val="-44"/>
          <w:w w:val="105"/>
        </w:rPr>
        <w:t xml:space="preserve"> </w:t>
      </w:r>
      <w:r>
        <w:rPr>
          <w:w w:val="105"/>
        </w:rPr>
        <w:t>в) определять и объяснять своё отношение к существующим</w:t>
      </w:r>
      <w:r>
        <w:rPr>
          <w:spacing w:val="1"/>
          <w:w w:val="105"/>
        </w:rPr>
        <w:t xml:space="preserve"> </w:t>
      </w:r>
      <w:r>
        <w:rPr>
          <w:w w:val="105"/>
        </w:rPr>
        <w:t>трактовкам</w:t>
      </w:r>
      <w:r>
        <w:rPr>
          <w:spacing w:val="22"/>
          <w:w w:val="105"/>
        </w:rPr>
        <w:t xml:space="preserve"> </w:t>
      </w:r>
      <w:r>
        <w:rPr>
          <w:w w:val="105"/>
        </w:rPr>
        <w:t>причин</w:t>
      </w:r>
      <w:r>
        <w:rPr>
          <w:spacing w:val="23"/>
          <w:w w:val="105"/>
        </w:rPr>
        <w:t xml:space="preserve"> </w:t>
      </w:r>
      <w:r>
        <w:rPr>
          <w:w w:val="105"/>
        </w:rPr>
        <w:t>и</w:t>
      </w:r>
      <w:r>
        <w:rPr>
          <w:spacing w:val="22"/>
          <w:w w:val="105"/>
        </w:rPr>
        <w:t xml:space="preserve"> </w:t>
      </w:r>
      <w:r>
        <w:rPr>
          <w:w w:val="105"/>
        </w:rPr>
        <w:t>следствий</w:t>
      </w:r>
      <w:r>
        <w:rPr>
          <w:spacing w:val="23"/>
          <w:w w:val="105"/>
        </w:rPr>
        <w:t xml:space="preserve"> </w:t>
      </w:r>
      <w:r>
        <w:rPr>
          <w:w w:val="105"/>
        </w:rPr>
        <w:t>исторических</w:t>
      </w:r>
      <w:r>
        <w:rPr>
          <w:spacing w:val="23"/>
          <w:w w:val="105"/>
        </w:rPr>
        <w:t xml:space="preserve"> </w:t>
      </w:r>
      <w:r>
        <w:rPr>
          <w:w w:val="105"/>
        </w:rPr>
        <w:t>событий;</w:t>
      </w:r>
    </w:p>
    <w:p>
      <w:pPr>
        <w:pStyle w:val="BodyText"/>
        <w:spacing w:line="249" w:lineRule="auto"/>
        <w:ind w:left="383" w:right="156" w:hanging="227"/>
        <w:rPr/>
      </w:pPr>
      <w:r>
        <w:rPr>
          <w:spacing w:val="-1"/>
          <w:w w:val="110"/>
        </w:rPr>
        <w:t xml:space="preserve">—проводить сопоставление однотипных событий и </w:t>
      </w:r>
      <w:r>
        <w:rPr>
          <w:w w:val="110"/>
        </w:rPr>
        <w:t>процессов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отечественной  и  всеобщей  истории  </w:t>
      </w:r>
      <w:r>
        <w:rPr>
          <w:w w:val="115"/>
        </w:rPr>
        <w:t xml:space="preserve">XIX  </w:t>
      </w:r>
      <w:r>
        <w:rPr>
          <w:w w:val="110"/>
        </w:rPr>
        <w:t xml:space="preserve">—  начала  </w:t>
      </w:r>
      <w:r>
        <w:rPr>
          <w:w w:val="115"/>
        </w:rPr>
        <w:t>XX  в.:</w:t>
      </w:r>
      <w:r>
        <w:rPr>
          <w:spacing w:val="1"/>
          <w:w w:val="115"/>
        </w:rPr>
        <w:t xml:space="preserve"> </w:t>
      </w:r>
      <w:r>
        <w:rPr>
          <w:spacing w:val="-1"/>
          <w:w w:val="110"/>
        </w:rPr>
        <w:t xml:space="preserve">а) указывать </w:t>
      </w:r>
      <w:r>
        <w:rPr>
          <w:w w:val="110"/>
        </w:rPr>
        <w:t>повторяющиеся черты исторических ситуаций;</w:t>
      </w:r>
      <w:r>
        <w:rPr>
          <w:spacing w:val="-46"/>
          <w:w w:val="110"/>
        </w:rPr>
        <w:t xml:space="preserve"> </w:t>
      </w:r>
      <w:r>
        <w:rPr>
          <w:w w:val="110"/>
        </w:rPr>
        <w:t>б)</w:t>
      </w:r>
      <w:r>
        <w:rPr>
          <w:spacing w:val="1"/>
          <w:w w:val="110"/>
        </w:rPr>
        <w:t xml:space="preserve"> </w:t>
      </w:r>
      <w:r>
        <w:rPr>
          <w:w w:val="110"/>
        </w:rPr>
        <w:t>выделять</w:t>
      </w:r>
      <w:r>
        <w:rPr>
          <w:spacing w:val="1"/>
          <w:w w:val="110"/>
        </w:rPr>
        <w:t xml:space="preserve"> </w:t>
      </w:r>
      <w:r>
        <w:rPr>
          <w:w w:val="110"/>
        </w:rPr>
        <w:t>черты</w:t>
      </w:r>
      <w:r>
        <w:rPr>
          <w:spacing w:val="1"/>
          <w:w w:val="110"/>
        </w:rPr>
        <w:t xml:space="preserve"> </w:t>
      </w:r>
      <w:r>
        <w:rPr>
          <w:w w:val="110"/>
        </w:rPr>
        <w:t>сходства  и  различия;  в)  раскрывать,</w:t>
      </w:r>
      <w:r>
        <w:rPr>
          <w:spacing w:val="1"/>
          <w:w w:val="110"/>
        </w:rPr>
        <w:t xml:space="preserve"> </w:t>
      </w:r>
      <w:r>
        <w:rPr>
          <w:w w:val="110"/>
        </w:rPr>
        <w:t>чем</w:t>
      </w:r>
      <w:r>
        <w:rPr>
          <w:spacing w:val="1"/>
          <w:w w:val="110"/>
        </w:rPr>
        <w:t xml:space="preserve"> </w:t>
      </w:r>
      <w:r>
        <w:rPr>
          <w:w w:val="110"/>
        </w:rPr>
        <w:t>объяснялось</w:t>
      </w:r>
      <w:r>
        <w:rPr>
          <w:spacing w:val="1"/>
          <w:w w:val="110"/>
        </w:rPr>
        <w:t xml:space="preserve"> </w:t>
      </w:r>
      <w:r>
        <w:rPr>
          <w:w w:val="110"/>
        </w:rPr>
        <w:t>своеобразие</w:t>
      </w:r>
      <w:r>
        <w:rPr>
          <w:spacing w:val="1"/>
          <w:w w:val="110"/>
        </w:rPr>
        <w:t xml:space="preserve"> </w:t>
      </w:r>
      <w:r>
        <w:rPr>
          <w:w w:val="110"/>
        </w:rPr>
        <w:t>ситуаций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России,</w:t>
      </w:r>
      <w:r>
        <w:rPr>
          <w:spacing w:val="1"/>
          <w:w w:val="110"/>
        </w:rPr>
        <w:t xml:space="preserve"> </w:t>
      </w:r>
      <w:r>
        <w:rPr>
          <w:w w:val="110"/>
        </w:rPr>
        <w:t>других</w:t>
      </w:r>
      <w:r>
        <w:rPr>
          <w:spacing w:val="1"/>
          <w:w w:val="110"/>
        </w:rPr>
        <w:t xml:space="preserve"> </w:t>
      </w:r>
      <w:r>
        <w:rPr>
          <w:w w:val="110"/>
        </w:rPr>
        <w:t>странах.</w:t>
      </w:r>
    </w:p>
    <w:p>
      <w:pPr>
        <w:pStyle w:val="ListParagraph"/>
        <w:numPr>
          <w:ilvl w:val="1"/>
          <w:numId w:val="4"/>
        </w:numPr>
        <w:tabs>
          <w:tab w:val="left" w:pos="647"/>
        </w:tabs>
        <w:spacing w:line="249" w:lineRule="auto"/>
        <w:ind w:left="156" w:right="154" w:firstLine="226"/>
        <w:jc w:val="both"/>
        <w:rPr>
          <w:sz w:val="20"/>
        </w:rPr>
      </w:pPr>
      <w:r>
        <w:rPr>
          <w:rFonts w:ascii="Times New Roman" w:hAnsi="Times New Roman"/>
          <w:i/>
          <w:w w:val="110"/>
          <w:sz w:val="20"/>
        </w:rPr>
        <w:t>Рассмотрение</w:t>
      </w:r>
      <w:r>
        <w:rPr>
          <w:rFonts w:ascii="Times New Roman" w:hAnsi="Times New Roman"/>
          <w:i/>
          <w:spacing w:val="1"/>
          <w:w w:val="110"/>
          <w:sz w:val="20"/>
        </w:rPr>
        <w:t xml:space="preserve"> </w:t>
      </w:r>
      <w:r>
        <w:rPr>
          <w:rFonts w:ascii="Times New Roman" w:hAnsi="Times New Roman"/>
          <w:i/>
          <w:w w:val="110"/>
          <w:sz w:val="20"/>
        </w:rPr>
        <w:t>исторических</w:t>
      </w:r>
      <w:r>
        <w:rPr>
          <w:rFonts w:ascii="Times New Roman" w:hAnsi="Times New Roman"/>
          <w:i/>
          <w:spacing w:val="1"/>
          <w:w w:val="110"/>
          <w:sz w:val="20"/>
        </w:rPr>
        <w:t xml:space="preserve"> </w:t>
      </w:r>
      <w:r>
        <w:rPr>
          <w:rFonts w:ascii="Times New Roman" w:hAnsi="Times New Roman"/>
          <w:i/>
          <w:w w:val="110"/>
          <w:sz w:val="20"/>
        </w:rPr>
        <w:t>версий  и  оценок</w:t>
      </w:r>
      <w:r>
        <w:rPr>
          <w:w w:val="110"/>
          <w:sz w:val="20"/>
        </w:rPr>
        <w:t xml:space="preserve">, 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определе-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ние своего отношения к наиболее значимым событиям и лич-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ностям</w:t>
      </w:r>
      <w:r>
        <w:rPr>
          <w:spacing w:val="22"/>
          <w:w w:val="110"/>
          <w:sz w:val="20"/>
        </w:rPr>
        <w:t xml:space="preserve"> </w:t>
      </w:r>
      <w:r>
        <w:rPr>
          <w:w w:val="110"/>
          <w:sz w:val="20"/>
        </w:rPr>
        <w:t>прошлого:</w:t>
      </w:r>
    </w:p>
    <w:p>
      <w:pPr>
        <w:pStyle w:val="BodyText"/>
        <w:spacing w:line="249" w:lineRule="auto"/>
        <w:ind w:left="383" w:right="156" w:hanging="227"/>
        <w:rPr/>
      </w:pPr>
      <w:r>
        <w:rPr>
          <w:spacing w:val="-2"/>
          <w:w w:val="110"/>
        </w:rPr>
        <w:t xml:space="preserve">—сопоставлять </w:t>
      </w:r>
      <w:r>
        <w:rPr>
          <w:spacing w:val="-1"/>
          <w:w w:val="110"/>
        </w:rPr>
        <w:t>высказывания историков, содержащие разные</w:t>
      </w:r>
      <w:r>
        <w:rPr>
          <w:w w:val="110"/>
        </w:rPr>
        <w:t xml:space="preserve"> </w:t>
      </w:r>
      <w:r>
        <w:rPr>
          <w:w w:val="105"/>
        </w:rPr>
        <w:t>мнения по спорным вопросам отечественной и всеобщей исто-</w:t>
      </w:r>
      <w:r>
        <w:rPr>
          <w:spacing w:val="1"/>
          <w:w w:val="105"/>
        </w:rPr>
        <w:t xml:space="preserve"> </w:t>
      </w:r>
      <w:r>
        <w:rPr>
          <w:w w:val="110"/>
        </w:rPr>
        <w:t xml:space="preserve">рии </w:t>
      </w:r>
      <w:r>
        <w:rPr>
          <w:w w:val="130"/>
        </w:rPr>
        <w:t xml:space="preserve">XIX </w:t>
      </w:r>
      <w:r>
        <w:rPr>
          <w:w w:val="110"/>
        </w:rPr>
        <w:t xml:space="preserve">— начала </w:t>
      </w:r>
      <w:r>
        <w:rPr>
          <w:w w:val="130"/>
        </w:rPr>
        <w:t xml:space="preserve">XX в., </w:t>
      </w:r>
      <w:r>
        <w:rPr>
          <w:w w:val="110"/>
        </w:rPr>
        <w:t>объяснять, что могло лежать в их</w:t>
      </w:r>
      <w:r>
        <w:rPr>
          <w:spacing w:val="1"/>
          <w:w w:val="110"/>
        </w:rPr>
        <w:t xml:space="preserve"> </w:t>
      </w:r>
      <w:r>
        <w:rPr>
          <w:w w:val="110"/>
        </w:rPr>
        <w:t>основе;</w:t>
      </w:r>
    </w:p>
    <w:p>
      <w:pPr>
        <w:pStyle w:val="BodyText"/>
        <w:spacing w:line="249" w:lineRule="auto"/>
        <w:ind w:left="383" w:right="155" w:hanging="227"/>
        <w:rPr/>
      </w:pPr>
      <w:r>
        <w:rPr>
          <w:w w:val="105"/>
        </w:rPr>
        <w:t>—оценивать степень убедительности предложенных точек зре-</w:t>
      </w:r>
      <w:r>
        <w:rPr>
          <w:spacing w:val="1"/>
          <w:w w:val="105"/>
        </w:rPr>
        <w:t xml:space="preserve"> </w:t>
      </w:r>
      <w:r>
        <w:rPr>
          <w:w w:val="105"/>
        </w:rPr>
        <w:t>ния,</w:t>
      </w:r>
      <w:r>
        <w:rPr>
          <w:spacing w:val="33"/>
          <w:w w:val="105"/>
        </w:rPr>
        <w:t xml:space="preserve"> </w:t>
      </w:r>
      <w:r>
        <w:rPr>
          <w:w w:val="105"/>
        </w:rPr>
        <w:t>формулировать</w:t>
      </w:r>
      <w:r>
        <w:rPr>
          <w:spacing w:val="33"/>
          <w:w w:val="105"/>
        </w:rPr>
        <w:t xml:space="preserve"> </w:t>
      </w:r>
      <w:r>
        <w:rPr>
          <w:w w:val="105"/>
        </w:rPr>
        <w:t>и</w:t>
      </w:r>
      <w:r>
        <w:rPr>
          <w:spacing w:val="33"/>
          <w:w w:val="105"/>
        </w:rPr>
        <w:t xml:space="preserve"> </w:t>
      </w:r>
      <w:r>
        <w:rPr>
          <w:w w:val="105"/>
        </w:rPr>
        <w:t>аргументировать</w:t>
      </w:r>
      <w:r>
        <w:rPr>
          <w:spacing w:val="34"/>
          <w:w w:val="105"/>
        </w:rPr>
        <w:t xml:space="preserve"> </w:t>
      </w:r>
      <w:r>
        <w:rPr>
          <w:w w:val="105"/>
        </w:rPr>
        <w:t>своё</w:t>
      </w:r>
      <w:r>
        <w:rPr>
          <w:spacing w:val="33"/>
          <w:w w:val="105"/>
        </w:rPr>
        <w:t xml:space="preserve"> </w:t>
      </w:r>
      <w:r>
        <w:rPr>
          <w:w w:val="105"/>
        </w:rPr>
        <w:t>мнение;</w:t>
      </w:r>
    </w:p>
    <w:p>
      <w:pPr>
        <w:pStyle w:val="BodyText"/>
        <w:spacing w:line="249" w:lineRule="auto"/>
        <w:ind w:left="383" w:hanging="227"/>
        <w:rPr/>
      </w:pPr>
      <w:r>
        <w:rPr>
          <w:w w:val="105"/>
        </w:rPr>
        <w:t>—объяснять,    какими    ценностями    руководствовались    люди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рассматриваемую</w:t>
      </w:r>
      <w:r>
        <w:rPr>
          <w:spacing w:val="1"/>
          <w:w w:val="105"/>
        </w:rPr>
        <w:t xml:space="preserve"> </w:t>
      </w:r>
      <w:r>
        <w:rPr>
          <w:w w:val="105"/>
        </w:rPr>
        <w:t>эпоху</w:t>
      </w:r>
      <w:r>
        <w:rPr>
          <w:spacing w:val="1"/>
          <w:w w:val="105"/>
        </w:rPr>
        <w:t xml:space="preserve"> </w:t>
      </w:r>
      <w:r>
        <w:rPr>
          <w:w w:val="105"/>
        </w:rPr>
        <w:t>(на</w:t>
      </w:r>
      <w:r>
        <w:rPr>
          <w:spacing w:val="1"/>
          <w:w w:val="105"/>
        </w:rPr>
        <w:t xml:space="preserve"> </w:t>
      </w:r>
      <w:r>
        <w:rPr>
          <w:w w:val="105"/>
        </w:rPr>
        <w:t>примерах  конкретных  ситуа-</w:t>
      </w:r>
      <w:r>
        <w:rPr>
          <w:spacing w:val="1"/>
          <w:w w:val="105"/>
        </w:rPr>
        <w:t xml:space="preserve"> </w:t>
      </w:r>
      <w:r>
        <w:rPr>
          <w:w w:val="105"/>
        </w:rPr>
        <w:t>ций,</w:t>
      </w:r>
      <w:r>
        <w:rPr>
          <w:spacing w:val="34"/>
          <w:w w:val="105"/>
        </w:rPr>
        <w:t xml:space="preserve"> </w:t>
      </w:r>
      <w:r>
        <w:rPr>
          <w:w w:val="105"/>
        </w:rPr>
        <w:t>персоналий),</w:t>
      </w:r>
      <w:r>
        <w:rPr>
          <w:spacing w:val="34"/>
          <w:w w:val="105"/>
        </w:rPr>
        <w:t xml:space="preserve"> </w:t>
      </w:r>
      <w:r>
        <w:rPr>
          <w:w w:val="105"/>
        </w:rPr>
        <w:t>выражать</w:t>
      </w:r>
      <w:r>
        <w:rPr>
          <w:spacing w:val="34"/>
          <w:w w:val="105"/>
        </w:rPr>
        <w:t xml:space="preserve"> </w:t>
      </w:r>
      <w:r>
        <w:rPr>
          <w:w w:val="105"/>
        </w:rPr>
        <w:t>своё</w:t>
      </w:r>
      <w:r>
        <w:rPr>
          <w:spacing w:val="34"/>
          <w:w w:val="105"/>
        </w:rPr>
        <w:t xml:space="preserve"> </w:t>
      </w:r>
      <w:r>
        <w:rPr>
          <w:w w:val="105"/>
        </w:rPr>
        <w:t>отношение</w:t>
      </w:r>
      <w:r>
        <w:rPr>
          <w:spacing w:val="34"/>
          <w:w w:val="105"/>
        </w:rPr>
        <w:t xml:space="preserve"> </w:t>
      </w:r>
      <w:r>
        <w:rPr>
          <w:w w:val="105"/>
        </w:rPr>
        <w:t>к</w:t>
      </w:r>
      <w:r>
        <w:rPr>
          <w:spacing w:val="34"/>
          <w:w w:val="105"/>
        </w:rPr>
        <w:t xml:space="preserve"> </w:t>
      </w:r>
      <w:r>
        <w:rPr>
          <w:w w:val="105"/>
        </w:rPr>
        <w:t>ним.</w:t>
      </w:r>
    </w:p>
    <w:p>
      <w:pPr>
        <w:pStyle w:val="ListParagraph"/>
        <w:numPr>
          <w:ilvl w:val="1"/>
          <w:numId w:val="4"/>
        </w:numPr>
        <w:tabs>
          <w:tab w:val="left" w:pos="647"/>
        </w:tabs>
        <w:spacing w:line="230" w:lineRule="exact"/>
        <w:ind w:hanging="264"/>
        <w:rPr>
          <w:sz w:val="20"/>
        </w:rPr>
      </w:pPr>
      <w:r>
        <w:rPr>
          <w:rFonts w:ascii="Times New Roman" w:hAnsi="Times New Roman"/>
          <w:i/>
          <w:w w:val="125"/>
          <w:sz w:val="20"/>
        </w:rPr>
        <w:t>Применение</w:t>
      </w:r>
      <w:r>
        <w:rPr>
          <w:rFonts w:ascii="Times New Roman" w:hAnsi="Times New Roman"/>
          <w:i/>
          <w:spacing w:val="-13"/>
          <w:w w:val="125"/>
          <w:sz w:val="20"/>
        </w:rPr>
        <w:t xml:space="preserve"> </w:t>
      </w:r>
      <w:r>
        <w:rPr>
          <w:rFonts w:ascii="Times New Roman" w:hAnsi="Times New Roman"/>
          <w:i/>
          <w:w w:val="125"/>
          <w:sz w:val="20"/>
        </w:rPr>
        <w:t>исторических</w:t>
      </w:r>
      <w:r>
        <w:rPr>
          <w:rFonts w:ascii="Times New Roman" w:hAnsi="Times New Roman"/>
          <w:i/>
          <w:spacing w:val="-12"/>
          <w:w w:val="125"/>
          <w:sz w:val="20"/>
        </w:rPr>
        <w:t xml:space="preserve"> </w:t>
      </w:r>
      <w:r>
        <w:rPr>
          <w:rFonts w:ascii="Times New Roman" w:hAnsi="Times New Roman"/>
          <w:i/>
          <w:w w:val="125"/>
          <w:sz w:val="20"/>
        </w:rPr>
        <w:t>знаний</w:t>
      </w:r>
      <w:r>
        <w:rPr>
          <w:w w:val="125"/>
          <w:sz w:val="20"/>
        </w:rPr>
        <w:t>:</w:t>
      </w:r>
    </w:p>
    <w:p>
      <w:pPr>
        <w:pStyle w:val="BodyText"/>
        <w:spacing w:line="244" w:lineRule="auto"/>
        <w:ind w:left="383" w:right="155" w:hanging="227"/>
        <w:rPr/>
      </w:pPr>
      <w:r>
        <w:rPr>
          <w:w w:val="105"/>
        </w:rPr>
        <w:t>—распознавать</w:t>
      </w:r>
      <w:r>
        <w:rPr>
          <w:spacing w:val="-9"/>
          <w:w w:val="105"/>
        </w:rPr>
        <w:t xml:space="preserve"> </w:t>
      </w:r>
      <w:r>
        <w:rPr>
          <w:w w:val="105"/>
        </w:rPr>
        <w:t>в</w:t>
      </w:r>
      <w:r>
        <w:rPr>
          <w:spacing w:val="-9"/>
          <w:w w:val="105"/>
        </w:rPr>
        <w:t xml:space="preserve"> </w:t>
      </w:r>
      <w:r>
        <w:rPr>
          <w:w w:val="105"/>
        </w:rPr>
        <w:t>окружающей</w:t>
      </w:r>
      <w:r>
        <w:rPr>
          <w:spacing w:val="-8"/>
          <w:w w:val="105"/>
        </w:rPr>
        <w:t xml:space="preserve"> </w:t>
      </w:r>
      <w:r>
        <w:rPr>
          <w:w w:val="105"/>
        </w:rPr>
        <w:t>среде,</w:t>
      </w:r>
      <w:r>
        <w:rPr>
          <w:spacing w:val="-9"/>
          <w:w w:val="105"/>
        </w:rPr>
        <w:t xml:space="preserve"> </w:t>
      </w:r>
      <w:r>
        <w:rPr>
          <w:w w:val="105"/>
        </w:rPr>
        <w:t>в</w:t>
      </w:r>
      <w:r>
        <w:rPr>
          <w:spacing w:val="-8"/>
          <w:w w:val="105"/>
        </w:rPr>
        <w:t xml:space="preserve"> </w:t>
      </w:r>
      <w:r>
        <w:rPr>
          <w:w w:val="105"/>
        </w:rPr>
        <w:t>том</w:t>
      </w:r>
      <w:r>
        <w:rPr>
          <w:spacing w:val="-9"/>
          <w:w w:val="105"/>
        </w:rPr>
        <w:t xml:space="preserve"> </w:t>
      </w:r>
      <w:r>
        <w:rPr>
          <w:w w:val="105"/>
        </w:rPr>
        <w:t>числе</w:t>
      </w:r>
      <w:r>
        <w:rPr>
          <w:spacing w:val="-8"/>
          <w:w w:val="105"/>
        </w:rPr>
        <w:t xml:space="preserve"> </w:t>
      </w:r>
      <w:r>
        <w:rPr>
          <w:w w:val="105"/>
        </w:rPr>
        <w:t>в</w:t>
      </w:r>
      <w:r>
        <w:rPr>
          <w:spacing w:val="-9"/>
          <w:w w:val="105"/>
        </w:rPr>
        <w:t xml:space="preserve"> </w:t>
      </w:r>
      <w:r>
        <w:rPr>
          <w:w w:val="105"/>
        </w:rPr>
        <w:t>родном</w:t>
      </w:r>
      <w:r>
        <w:rPr>
          <w:spacing w:val="-8"/>
          <w:w w:val="105"/>
        </w:rPr>
        <w:t xml:space="preserve"> </w:t>
      </w:r>
      <w:r>
        <w:rPr>
          <w:w w:val="105"/>
        </w:rPr>
        <w:t>городе,</w:t>
      </w:r>
      <w:r>
        <w:rPr>
          <w:spacing w:val="-44"/>
          <w:w w:val="105"/>
        </w:rPr>
        <w:t xml:space="preserve"> </w:t>
      </w:r>
      <w:r>
        <w:rPr>
          <w:w w:val="105"/>
        </w:rPr>
        <w:t>регионе,</w:t>
      </w:r>
      <w:r>
        <w:rPr>
          <w:spacing w:val="-6"/>
          <w:w w:val="105"/>
        </w:rPr>
        <w:t xml:space="preserve"> </w:t>
      </w:r>
      <w:r>
        <w:rPr>
          <w:w w:val="105"/>
        </w:rPr>
        <w:t>памятники</w:t>
      </w:r>
      <w:r>
        <w:rPr>
          <w:spacing w:val="-6"/>
          <w:w w:val="105"/>
        </w:rPr>
        <w:t xml:space="preserve"> </w:t>
      </w:r>
      <w:r>
        <w:rPr>
          <w:w w:val="105"/>
        </w:rPr>
        <w:t>материальной</w:t>
      </w:r>
      <w:r>
        <w:rPr>
          <w:spacing w:val="-6"/>
          <w:w w:val="105"/>
        </w:rPr>
        <w:t xml:space="preserve"> </w:t>
      </w:r>
      <w:r>
        <w:rPr>
          <w:w w:val="105"/>
        </w:rPr>
        <w:t>и</w:t>
      </w:r>
      <w:r>
        <w:rPr>
          <w:spacing w:val="-6"/>
          <w:w w:val="105"/>
        </w:rPr>
        <w:t xml:space="preserve"> </w:t>
      </w:r>
      <w:r>
        <w:rPr>
          <w:w w:val="105"/>
        </w:rPr>
        <w:t>художественной</w:t>
      </w:r>
      <w:r>
        <w:rPr>
          <w:spacing w:val="-6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-44"/>
          <w:w w:val="105"/>
        </w:rPr>
        <w:t xml:space="preserve"> </w:t>
      </w:r>
      <w:r>
        <w:rPr>
          <w:w w:val="130"/>
        </w:rPr>
        <w:t xml:space="preserve">XIX </w:t>
      </w:r>
      <w:r>
        <w:rPr>
          <w:w w:val="110"/>
        </w:rPr>
        <w:t xml:space="preserve">— начала </w:t>
      </w:r>
      <w:r>
        <w:rPr>
          <w:w w:val="130"/>
        </w:rPr>
        <w:t xml:space="preserve">ХХ в., </w:t>
      </w:r>
      <w:r>
        <w:rPr>
          <w:w w:val="110"/>
        </w:rPr>
        <w:t>объяснять, в чём заключается их значе-</w:t>
      </w:r>
      <w:r>
        <w:rPr>
          <w:spacing w:val="1"/>
          <w:w w:val="110"/>
        </w:rPr>
        <w:t xml:space="preserve"> </w:t>
      </w:r>
      <w:r>
        <w:rPr>
          <w:spacing w:val="-2"/>
          <w:w w:val="110"/>
        </w:rPr>
        <w:t>ние</w:t>
      </w:r>
      <w:r>
        <w:rPr>
          <w:spacing w:val="-9"/>
          <w:w w:val="110"/>
        </w:rPr>
        <w:t xml:space="preserve"> </w:t>
      </w:r>
      <w:r>
        <w:rPr>
          <w:spacing w:val="-2"/>
          <w:w w:val="110"/>
        </w:rPr>
        <w:t>для</w:t>
      </w:r>
      <w:r>
        <w:rPr>
          <w:spacing w:val="-8"/>
          <w:w w:val="110"/>
        </w:rPr>
        <w:t xml:space="preserve"> </w:t>
      </w:r>
      <w:r>
        <w:rPr>
          <w:spacing w:val="-2"/>
          <w:w w:val="110"/>
        </w:rPr>
        <w:t>времени</w:t>
      </w:r>
      <w:r>
        <w:rPr>
          <w:spacing w:val="-8"/>
          <w:w w:val="110"/>
        </w:rPr>
        <w:t xml:space="preserve"> </w:t>
      </w:r>
      <w:r>
        <w:rPr>
          <w:spacing w:val="-2"/>
          <w:w w:val="110"/>
        </w:rPr>
        <w:t>их</w:t>
      </w:r>
      <w:r>
        <w:rPr>
          <w:spacing w:val="-8"/>
          <w:w w:val="110"/>
        </w:rPr>
        <w:t xml:space="preserve"> </w:t>
      </w:r>
      <w:r>
        <w:rPr>
          <w:spacing w:val="-1"/>
          <w:w w:val="110"/>
        </w:rPr>
        <w:t>создания</w:t>
      </w:r>
      <w:r>
        <w:rPr>
          <w:spacing w:val="-8"/>
          <w:w w:val="110"/>
        </w:rPr>
        <w:t xml:space="preserve"> </w:t>
      </w:r>
      <w:r>
        <w:rPr>
          <w:spacing w:val="-1"/>
          <w:w w:val="110"/>
        </w:rPr>
        <w:t>и</w:t>
      </w:r>
      <w:r>
        <w:rPr>
          <w:spacing w:val="-8"/>
          <w:w w:val="110"/>
        </w:rPr>
        <w:t xml:space="preserve"> </w:t>
      </w:r>
      <w:r>
        <w:rPr>
          <w:spacing w:val="-1"/>
          <w:w w:val="110"/>
        </w:rPr>
        <w:t>для</w:t>
      </w:r>
      <w:r>
        <w:rPr>
          <w:spacing w:val="-8"/>
          <w:w w:val="110"/>
        </w:rPr>
        <w:t xml:space="preserve"> </w:t>
      </w:r>
      <w:r>
        <w:rPr>
          <w:spacing w:val="-1"/>
          <w:w w:val="110"/>
        </w:rPr>
        <w:t>современного</w:t>
      </w:r>
      <w:r>
        <w:rPr>
          <w:spacing w:val="-8"/>
          <w:w w:val="110"/>
        </w:rPr>
        <w:t xml:space="preserve"> </w:t>
      </w:r>
      <w:r>
        <w:rPr>
          <w:spacing w:val="-1"/>
          <w:w w:val="110"/>
        </w:rPr>
        <w:t>общества;</w:t>
      </w:r>
    </w:p>
    <w:p>
      <w:pPr>
        <w:pStyle w:val="BodyText"/>
        <w:spacing w:before="2" w:line="244" w:lineRule="auto"/>
        <w:ind w:left="383" w:right="155" w:hanging="227"/>
        <w:rPr/>
      </w:pPr>
      <w:r>
        <w:rPr>
          <w:w w:val="110"/>
        </w:rPr>
        <w:t>—выполнять учебные проекты по отечественной и всеобщей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истории </w:t>
      </w:r>
      <w:r>
        <w:rPr>
          <w:w w:val="115"/>
        </w:rPr>
        <w:t xml:space="preserve">XIX </w:t>
      </w:r>
      <w:r>
        <w:rPr>
          <w:w w:val="110"/>
        </w:rPr>
        <w:t xml:space="preserve">— начала </w:t>
      </w:r>
      <w:r>
        <w:rPr>
          <w:w w:val="115"/>
        </w:rPr>
        <w:t xml:space="preserve">ХХ в. </w:t>
      </w:r>
      <w:r>
        <w:rPr>
          <w:w w:val="110"/>
        </w:rPr>
        <w:t>(в том числе на региональном</w:t>
      </w:r>
      <w:r>
        <w:rPr>
          <w:spacing w:val="1"/>
          <w:w w:val="110"/>
        </w:rPr>
        <w:t xml:space="preserve"> </w:t>
      </w:r>
      <w:r>
        <w:rPr>
          <w:w w:val="110"/>
        </w:rPr>
        <w:t>материале);</w:t>
      </w:r>
    </w:p>
    <w:p>
      <w:pPr>
        <w:pStyle w:val="BodyText"/>
        <w:spacing w:before="3" w:line="244" w:lineRule="auto"/>
        <w:ind w:left="383" w:hanging="227"/>
        <w:rPr/>
      </w:pPr>
      <w:r>
        <w:rPr>
          <w:spacing w:val="-1"/>
          <w:w w:val="115"/>
        </w:rPr>
        <w:t xml:space="preserve">—объяснять, </w:t>
      </w:r>
      <w:r>
        <w:rPr>
          <w:w w:val="115"/>
        </w:rPr>
        <w:t>в чём состоит наследие истории XIX — начала</w:t>
      </w:r>
      <w:r>
        <w:rPr>
          <w:spacing w:val="1"/>
          <w:w w:val="115"/>
        </w:rPr>
        <w:t xml:space="preserve"> </w:t>
      </w:r>
      <w:r>
        <w:rPr>
          <w:spacing w:val="-1"/>
          <w:w w:val="115"/>
        </w:rPr>
        <w:t>ХХ</w:t>
      </w:r>
      <w:r>
        <w:rPr>
          <w:spacing w:val="-10"/>
          <w:w w:val="115"/>
        </w:rPr>
        <w:t xml:space="preserve"> </w:t>
      </w:r>
      <w:r>
        <w:rPr>
          <w:spacing w:val="-1"/>
          <w:w w:val="115"/>
        </w:rPr>
        <w:t>в.</w:t>
      </w:r>
      <w:r>
        <w:rPr>
          <w:spacing w:val="-9"/>
          <w:w w:val="115"/>
        </w:rPr>
        <w:t xml:space="preserve"> </w:t>
      </w:r>
      <w:r>
        <w:rPr>
          <w:spacing w:val="-1"/>
          <w:w w:val="115"/>
        </w:rPr>
        <w:t>России,</w:t>
      </w:r>
      <w:r>
        <w:rPr>
          <w:spacing w:val="-9"/>
          <w:w w:val="115"/>
        </w:rPr>
        <w:t xml:space="preserve"> </w:t>
      </w:r>
      <w:r>
        <w:rPr>
          <w:spacing w:val="-1"/>
          <w:w w:val="115"/>
        </w:rPr>
        <w:t>других</w:t>
      </w:r>
      <w:r>
        <w:rPr>
          <w:spacing w:val="-9"/>
          <w:w w:val="115"/>
        </w:rPr>
        <w:t xml:space="preserve"> </w:t>
      </w:r>
      <w:r>
        <w:rPr>
          <w:w w:val="115"/>
        </w:rPr>
        <w:t>стран</w:t>
      </w:r>
      <w:r>
        <w:rPr>
          <w:spacing w:val="-10"/>
          <w:w w:val="115"/>
        </w:rPr>
        <w:t xml:space="preserve"> </w:t>
      </w:r>
      <w:r>
        <w:rPr>
          <w:w w:val="115"/>
        </w:rPr>
        <w:t>мира,</w:t>
      </w:r>
      <w:r>
        <w:rPr>
          <w:spacing w:val="-9"/>
          <w:w w:val="115"/>
        </w:rPr>
        <w:t xml:space="preserve"> </w:t>
      </w:r>
      <w:r>
        <w:rPr>
          <w:w w:val="115"/>
        </w:rPr>
        <w:t>высказывать</w:t>
      </w:r>
      <w:r>
        <w:rPr>
          <w:spacing w:val="-9"/>
          <w:w w:val="115"/>
        </w:rPr>
        <w:t xml:space="preserve"> </w:t>
      </w:r>
      <w:r>
        <w:rPr>
          <w:w w:val="115"/>
        </w:rPr>
        <w:t>и</w:t>
      </w:r>
      <w:r>
        <w:rPr>
          <w:spacing w:val="-9"/>
          <w:w w:val="115"/>
        </w:rPr>
        <w:t xml:space="preserve"> </w:t>
      </w:r>
      <w:r>
        <w:rPr>
          <w:w w:val="115"/>
        </w:rPr>
        <w:t>аргументи-</w:t>
      </w:r>
      <w:r>
        <w:rPr>
          <w:spacing w:val="-48"/>
          <w:w w:val="115"/>
        </w:rPr>
        <w:t xml:space="preserve"> </w:t>
      </w:r>
      <w:r>
        <w:rPr>
          <w:w w:val="105"/>
        </w:rPr>
        <w:t>ровать свое отношение к культурному наследию в обществен-</w:t>
      </w:r>
      <w:r>
        <w:rPr>
          <w:spacing w:val="1"/>
          <w:w w:val="105"/>
        </w:rPr>
        <w:t xml:space="preserve"> </w:t>
      </w:r>
      <w:r>
        <w:rPr>
          <w:w w:val="115"/>
        </w:rPr>
        <w:t>ных</w:t>
      </w:r>
      <w:r>
        <w:rPr>
          <w:spacing w:val="19"/>
          <w:w w:val="115"/>
        </w:rPr>
        <w:t xml:space="preserve"> </w:t>
      </w:r>
      <w:r>
        <w:rPr>
          <w:w w:val="115"/>
        </w:rPr>
        <w:t>обсуждениях.</w:t>
      </w:r>
    </w:p>
    <w:p>
      <w:pPr>
        <w:pStyle w:val="BodyText"/>
        <w:spacing w:before="5"/>
        <w:ind w:right="0"/>
        <w:jc w:val="left"/>
        <w:rPr>
          <w:sz w:val="10"/>
        </w:rPr>
      </w:pPr>
    </w:p>
    <w:p>
      <w:pPr>
        <w:spacing w:before="96"/>
        <w:ind w:left="156" w:right="171"/>
        <w:jc w:val="right"/>
        <w:rPr>
          <w:rFonts w:ascii="Trebuchet MS"/>
          <w:sz w:val="18"/>
        </w:rPr>
        <w:sectPr>
          <w:pgSz w:w="7830" w:h="12020"/>
          <w:pgMar w:top="620" w:right="580" w:bottom="280" w:left="580" w:header="720" w:footer="720" w:gutter="0"/>
          <w:cols w:space="720"/>
        </w:sectPr>
      </w:pPr>
      <w:r>
        <w:rPr>
          <w:rFonts w:ascii="Trebuchet MS"/>
          <w:sz w:val="18"/>
        </w:rPr>
        <w:t>57</w:t>
      </w:r>
    </w:p>
    <w:p>
      <w:pPr>
        <w:pStyle w:val="Heading1"/>
        <w:spacing w:line="265" w:lineRule="exact"/>
        <w:rPr/>
      </w:pPr>
      <w:r>
        <w:rPr>
          <w:w w:val="80"/>
        </w:rPr>
        <w:t>УЧЕБНЫЙ</w:t>
      </w:r>
      <w:r>
        <w:rPr>
          <w:spacing w:val="52"/>
          <w:w w:val="80"/>
        </w:rPr>
        <w:t xml:space="preserve"> </w:t>
      </w:r>
      <w:r>
        <w:rPr>
          <w:w w:val="80"/>
        </w:rPr>
        <w:t>МОДУЛЬ</w:t>
      </w:r>
    </w:p>
    <w:p>
      <w:pPr>
        <w:spacing w:line="265" w:lineRule="exact"/>
        <w:ind w:left="157"/>
        <w:rPr>
          <w:rFonts w:ascii="Tahoma" w:hAnsi="Tahoma"/>
          <w:b/>
          <w:sz w:val="24"/>
        </w:rPr>
      </w:pPr>
      <w:r>
        <w:rPr>
          <w:rFonts w:ascii="Tahoma" w:hAnsi="Tahoma"/>
          <w:b/>
          <w:w w:val="80"/>
          <w:sz w:val="24"/>
        </w:rPr>
        <w:t>«ВВЕДЕНИЕ</w:t>
      </w:r>
      <w:r>
        <w:rPr>
          <w:rFonts w:ascii="Tahoma" w:hAnsi="Tahoma"/>
          <w:b/>
          <w:spacing w:val="49"/>
          <w:w w:val="80"/>
          <w:sz w:val="24"/>
        </w:rPr>
        <w:t xml:space="preserve"> </w:t>
      </w:r>
      <w:r>
        <w:rPr>
          <w:rFonts w:ascii="Tahoma" w:hAnsi="Tahoma"/>
          <w:b/>
          <w:w w:val="80"/>
          <w:sz w:val="24"/>
        </w:rPr>
        <w:t>В</w:t>
      </w:r>
      <w:r>
        <w:rPr>
          <w:rFonts w:ascii="Tahoma" w:hAnsi="Tahoma"/>
          <w:b/>
          <w:spacing w:val="49"/>
          <w:w w:val="80"/>
          <w:sz w:val="24"/>
        </w:rPr>
        <w:t xml:space="preserve"> </w:t>
      </w:r>
      <w:r>
        <w:rPr>
          <w:rFonts w:ascii="Tahoma" w:hAnsi="Tahoma"/>
          <w:b/>
          <w:w w:val="80"/>
          <w:sz w:val="24"/>
        </w:rPr>
        <w:t>НОВЕЙШУЮ</w:t>
      </w:r>
      <w:r>
        <w:rPr>
          <w:rFonts w:ascii="Tahoma" w:hAnsi="Tahoma"/>
          <w:b/>
          <w:spacing w:val="50"/>
          <w:w w:val="80"/>
          <w:sz w:val="24"/>
        </w:rPr>
        <w:t xml:space="preserve"> </w:t>
      </w:r>
      <w:r>
        <w:rPr>
          <w:rFonts w:ascii="Tahoma" w:hAnsi="Tahoma"/>
          <w:b/>
          <w:w w:val="80"/>
          <w:sz w:val="24"/>
        </w:rPr>
        <w:t>ИСТОРИЮ</w:t>
      </w:r>
      <w:r>
        <w:rPr>
          <w:rFonts w:ascii="Tahoma" w:hAnsi="Tahoma"/>
          <w:b/>
          <w:spacing w:val="49"/>
          <w:w w:val="80"/>
          <w:sz w:val="24"/>
        </w:rPr>
        <w:t xml:space="preserve"> </w:t>
      </w:r>
      <w:r>
        <w:rPr>
          <w:rFonts w:ascii="Tahoma" w:hAnsi="Tahoma"/>
          <w:b/>
          <w:w w:val="80"/>
          <w:sz w:val="24"/>
        </w:rPr>
        <w:t>РОССИИ»</w:t>
      </w:r>
    </w:p>
    <w:p>
      <w:pPr>
        <w:pStyle w:val="Heading1"/>
        <w:spacing w:before="178"/>
        <w:rPr/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1" distT="0" distB="0" distL="0" distR="0" layoutInCell="1" locked="0" relativeHeight="487586304" simplePos="0">
                <wp:simplePos x="0" y="0"/>
                <wp:positionH relativeFrom="page">
                  <wp:posOffset>468000</wp:posOffset>
                </wp:positionH>
                <wp:positionV relativeFrom="page">
                  <wp:posOffset>332161</wp:posOffset>
                </wp:positionV>
                <wp:extent cx="4032250" cy="1270"/>
                <wp:effectExtent l="419327" t="0" r="0" b="11430"/>
                <wp:wrapTopAndBottom/>
                <wp:docPr id="239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22" name="Shape 5"/>
                      <wps:cNvSpPr/>
                      <wps:spPr>
                        <a:xfrm>
                          <a:off x="0" y="0"/>
                          <a:ext cx="4032250" cy="1270"/>
                        </a:xfrm>
                        <a:custGeom>
                          <a:avLst/>
                          <a:rect l="l" t="t" r="r" b="b"/>
                          <a:pathLst>
                            <a:path w="7087" h="523">
                              <a:moveTo>
                                <a:pt x="737" y="523"/>
                              </a:moveTo>
                              <a:lnTo>
                                <a:pt x="7087" y="523"/>
                              </a:ln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anchor="t"/>
                    </wps:wsp>
                  </a:graphicData>
                </a:graphic>
              </wp:anchor>
            </w:drawing>
          </mc:Choice>
          <mc:Fallback>
            <w:pict>
              <v:shape id="1A94BB06-1DB8-9D76-CE721D2970A3" coordsize="21600,21600" style="position:absolute;width:317.5pt;height:0.1pt;margin-top:26.1544pt;margin-left:36.8504pt;mso-wrap-distance-left:0pt;mso-wrap-distance-right:0pt;mso-wrap-distance-top:0pt;mso-wrap-distance-bottom:0pt;mso-position-horizontal-relative:page;mso-position-vertical-relative:page;rotation:0.000000;z-index:487586304;" strokecolor="#000000" path="m737,523 l7087,523 e">
                <v:stroke color="#000000" filltype="solid" joinstyle="round" linestyle="single" mitterlimit="800000" weight="1pt"/>
                <w10:wrap type="topAndBottom" side="both"/>
                <o:lock/>
              </v:shape>
            </w:pict>
          </mc:Fallback>
        </mc:AlternateContent>
      </w:r>
      <w:r>
        <w:rPr>
          <w:w w:val="80"/>
        </w:rPr>
        <w:t>ПОЯСНИТЕЛЬНАЯ</w:t>
      </w:r>
      <w:r>
        <w:rPr>
          <w:spacing w:val="51"/>
        </w:rPr>
        <w:t xml:space="preserve"> </w:t>
      </w:r>
      <w:r>
        <w:rPr>
          <w:w w:val="80"/>
        </w:rPr>
        <w:t>ЗАПИСКА</w:t>
      </w:r>
    </w:p>
    <w:p>
      <w:pPr>
        <w:pStyle w:val="BodyText"/>
        <w:spacing w:before="151" w:line="244" w:lineRule="auto"/>
        <w:ind w:left="156" w:firstLine="226"/>
        <w:rPr/>
      </w:pPr>
      <w:r>
        <w:rPr>
          <w:w w:val="110"/>
        </w:rPr>
        <w:t>Программа</w:t>
      </w:r>
      <w:r>
        <w:rPr>
          <w:spacing w:val="-12"/>
          <w:w w:val="110"/>
        </w:rPr>
        <w:t xml:space="preserve"> </w:t>
      </w:r>
      <w:r>
        <w:rPr>
          <w:w w:val="110"/>
        </w:rPr>
        <w:t>учебного</w:t>
      </w:r>
      <w:r>
        <w:rPr>
          <w:spacing w:val="-12"/>
          <w:w w:val="110"/>
        </w:rPr>
        <w:t xml:space="preserve"> </w:t>
      </w:r>
      <w:r>
        <w:rPr>
          <w:w w:val="110"/>
        </w:rPr>
        <w:t>модуля</w:t>
      </w:r>
      <w:r>
        <w:rPr>
          <w:spacing w:val="-12"/>
          <w:w w:val="110"/>
        </w:rPr>
        <w:t xml:space="preserve"> </w:t>
      </w:r>
      <w:r>
        <w:rPr>
          <w:w w:val="110"/>
        </w:rPr>
        <w:t>«Введение</w:t>
      </w:r>
      <w:r>
        <w:rPr>
          <w:spacing w:val="-12"/>
          <w:w w:val="110"/>
        </w:rPr>
        <w:t xml:space="preserve"> </w:t>
      </w:r>
      <w:r>
        <w:rPr>
          <w:w w:val="110"/>
        </w:rPr>
        <w:t>в</w:t>
      </w:r>
      <w:r>
        <w:rPr>
          <w:spacing w:val="-12"/>
          <w:w w:val="110"/>
        </w:rPr>
        <w:t xml:space="preserve"> </w:t>
      </w:r>
      <w:r>
        <w:rPr>
          <w:w w:val="110"/>
        </w:rPr>
        <w:t>Новейшую</w:t>
      </w:r>
      <w:r>
        <w:rPr>
          <w:spacing w:val="-12"/>
          <w:w w:val="110"/>
        </w:rPr>
        <w:t xml:space="preserve"> </w:t>
      </w:r>
      <w:r>
        <w:rPr>
          <w:w w:val="110"/>
        </w:rPr>
        <w:t>историю</w:t>
      </w:r>
      <w:r>
        <w:rPr>
          <w:spacing w:val="-46"/>
          <w:w w:val="110"/>
        </w:rPr>
        <w:t xml:space="preserve"> </w:t>
      </w:r>
      <w:r>
        <w:rPr>
          <w:w w:val="110"/>
        </w:rPr>
        <w:t>России» (далее — Программа модуля) составлена на основе по-</w:t>
      </w:r>
      <w:r>
        <w:rPr>
          <w:spacing w:val="-46"/>
          <w:w w:val="110"/>
        </w:rPr>
        <w:t xml:space="preserve"> </w:t>
      </w:r>
      <w:r>
        <w:rPr>
          <w:w w:val="110"/>
        </w:rPr>
        <w:t>ложений и требований к освоению предметных результатов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 xml:space="preserve">программы </w:t>
      </w:r>
      <w:r>
        <w:rPr>
          <w:w w:val="110"/>
        </w:rPr>
        <w:t>основного общего образования, представленных в</w:t>
      </w:r>
      <w:r>
        <w:rPr>
          <w:spacing w:val="1"/>
          <w:w w:val="110"/>
        </w:rPr>
        <w:t xml:space="preserve"> </w:t>
      </w:r>
      <w:r>
        <w:rPr>
          <w:w w:val="110"/>
        </w:rPr>
        <w:t>ФГОС ООО, с учётом федеральной программы воспитания, Кон-</w:t>
      </w:r>
      <w:r>
        <w:rPr>
          <w:spacing w:val="-46"/>
          <w:w w:val="110"/>
        </w:rPr>
        <w:t xml:space="preserve"> </w:t>
      </w:r>
      <w:r>
        <w:rPr>
          <w:w w:val="110"/>
        </w:rPr>
        <w:t>цепции преподавания учебного курса «История России» в об-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 xml:space="preserve">разовательных организациях, </w:t>
      </w:r>
      <w:r>
        <w:rPr>
          <w:w w:val="110"/>
        </w:rPr>
        <w:t>реализующих основные общеоб-</w:t>
      </w:r>
      <w:r>
        <w:rPr>
          <w:spacing w:val="-46"/>
          <w:w w:val="110"/>
        </w:rPr>
        <w:t xml:space="preserve"> </w:t>
      </w:r>
      <w:r>
        <w:rPr>
          <w:w w:val="110"/>
        </w:rPr>
        <w:t>разовательные</w:t>
      </w:r>
      <w:r>
        <w:rPr>
          <w:spacing w:val="1"/>
          <w:w w:val="110"/>
        </w:rPr>
        <w:t xml:space="preserve"> </w:t>
      </w:r>
      <w:r>
        <w:rPr>
          <w:w w:val="110"/>
        </w:rPr>
        <w:t>программы</w:t>
      </w:r>
      <w:r>
        <w:rPr>
          <w:spacing w:val="1"/>
          <w:w w:val="110"/>
        </w:rPr>
        <w:t xml:space="preserve"> </w:t>
      </w:r>
      <w:r>
        <w:rPr>
          <w:w w:val="110"/>
        </w:rPr>
        <w:t>(утверждена</w:t>
      </w:r>
      <w:r>
        <w:rPr>
          <w:spacing w:val="1"/>
          <w:w w:val="110"/>
        </w:rPr>
        <w:t xml:space="preserve"> </w:t>
      </w:r>
      <w:r>
        <w:rPr>
          <w:w w:val="110"/>
        </w:rPr>
        <w:t>решением</w:t>
      </w:r>
      <w:r>
        <w:rPr>
          <w:spacing w:val="1"/>
          <w:w w:val="110"/>
        </w:rPr>
        <w:t xml:space="preserve"> </w:t>
      </w:r>
      <w:r>
        <w:rPr>
          <w:w w:val="110"/>
        </w:rPr>
        <w:t>Коллегии</w:t>
      </w:r>
      <w:r>
        <w:rPr>
          <w:spacing w:val="-46"/>
          <w:w w:val="110"/>
        </w:rPr>
        <w:t xml:space="preserve"> </w:t>
      </w:r>
      <w:r>
        <w:rPr>
          <w:w w:val="110"/>
        </w:rPr>
        <w:t>Министерства просвещения Российской Федерации, протокол</w:t>
      </w:r>
      <w:r>
        <w:rPr>
          <w:spacing w:val="1"/>
          <w:w w:val="110"/>
        </w:rPr>
        <w:t xml:space="preserve"> </w:t>
      </w:r>
      <w:r>
        <w:rPr>
          <w:w w:val="110"/>
        </w:rPr>
        <w:t>от</w:t>
      </w:r>
      <w:r>
        <w:rPr>
          <w:spacing w:val="22"/>
          <w:w w:val="110"/>
        </w:rPr>
        <w:t xml:space="preserve"> </w:t>
      </w:r>
      <w:r>
        <w:rPr>
          <w:w w:val="110"/>
        </w:rPr>
        <w:t>23</w:t>
      </w:r>
      <w:r>
        <w:rPr>
          <w:spacing w:val="22"/>
          <w:w w:val="110"/>
        </w:rPr>
        <w:t xml:space="preserve"> </w:t>
      </w:r>
      <w:r>
        <w:rPr>
          <w:w w:val="110"/>
        </w:rPr>
        <w:t>октября</w:t>
      </w:r>
      <w:r>
        <w:rPr>
          <w:spacing w:val="22"/>
          <w:w w:val="110"/>
        </w:rPr>
        <w:t xml:space="preserve"> </w:t>
      </w:r>
      <w:r>
        <w:rPr>
          <w:w w:val="110"/>
        </w:rPr>
        <w:t>2020</w:t>
      </w:r>
      <w:r>
        <w:rPr>
          <w:spacing w:val="22"/>
          <w:w w:val="110"/>
        </w:rPr>
        <w:t xml:space="preserve"> </w:t>
      </w:r>
      <w:r>
        <w:rPr>
          <w:w w:val="110"/>
        </w:rPr>
        <w:t>г.).</w:t>
      </w:r>
    </w:p>
    <w:p>
      <w:pPr>
        <w:pStyle w:val="BodyText"/>
        <w:spacing w:before="2"/>
        <w:ind w:right="0"/>
        <w:jc w:val="left"/>
        <w:rPr>
          <w:sz w:val="23"/>
        </w:rPr>
      </w:pPr>
    </w:p>
    <w:p>
      <w:pPr>
        <w:pStyle w:val="Heading3"/>
        <w:rPr/>
      </w:pPr>
      <w:r>
        <w:rPr>
          <w:w w:val="90"/>
        </w:rPr>
        <w:t>ОБЩАЯ</w:t>
      </w:r>
      <w:r>
        <w:rPr>
          <w:spacing w:val="30"/>
          <w:w w:val="90"/>
        </w:rPr>
        <w:t xml:space="preserve"> </w:t>
      </w:r>
      <w:r>
        <w:rPr>
          <w:w w:val="90"/>
        </w:rPr>
        <w:t>ХАРАКТЕРИСТИКА</w:t>
      </w:r>
      <w:r>
        <w:rPr>
          <w:spacing w:val="31"/>
          <w:w w:val="90"/>
        </w:rPr>
        <w:t xml:space="preserve"> </w:t>
      </w:r>
      <w:r>
        <w:rPr>
          <w:w w:val="90"/>
        </w:rPr>
        <w:t>УЧЕБНОГО</w:t>
      </w:r>
      <w:r>
        <w:rPr>
          <w:spacing w:val="30"/>
          <w:w w:val="90"/>
        </w:rPr>
        <w:t xml:space="preserve"> </w:t>
      </w:r>
      <w:r>
        <w:rPr>
          <w:w w:val="90"/>
        </w:rPr>
        <w:t>МОДУЛЯ</w:t>
      </w:r>
    </w:p>
    <w:p>
      <w:pPr>
        <w:spacing w:line="248" w:lineRule="exact"/>
        <w:ind w:left="157"/>
        <w:rPr>
          <w:rFonts w:ascii="Trebuchet MS" w:hAnsi="Trebuchet MS"/>
        </w:rPr>
      </w:pPr>
      <w:r>
        <w:rPr>
          <w:rFonts w:ascii="Trebuchet MS" w:hAnsi="Trebuchet MS"/>
          <w:w w:val="95"/>
        </w:rPr>
        <w:t>«ВВЕДЕНИЕ</w:t>
      </w:r>
      <w:r>
        <w:rPr>
          <w:rFonts w:ascii="Trebuchet MS" w:hAnsi="Trebuchet MS"/>
          <w:spacing w:val="-6"/>
          <w:w w:val="95"/>
        </w:rPr>
        <w:t xml:space="preserve"> </w:t>
      </w:r>
      <w:r>
        <w:rPr>
          <w:rFonts w:ascii="Trebuchet MS" w:hAnsi="Trebuchet MS"/>
          <w:w w:val="95"/>
        </w:rPr>
        <w:t>В</w:t>
      </w:r>
      <w:r>
        <w:rPr>
          <w:rFonts w:ascii="Trebuchet MS" w:hAnsi="Trebuchet MS"/>
          <w:spacing w:val="-5"/>
          <w:w w:val="95"/>
        </w:rPr>
        <w:t xml:space="preserve"> </w:t>
      </w:r>
      <w:r>
        <w:rPr>
          <w:rFonts w:ascii="Trebuchet MS" w:hAnsi="Trebuchet MS"/>
          <w:w w:val="95"/>
        </w:rPr>
        <w:t>НОВЕЙШУЮ</w:t>
      </w:r>
      <w:r>
        <w:rPr>
          <w:rFonts w:ascii="Trebuchet MS" w:hAnsi="Trebuchet MS"/>
          <w:spacing w:val="-5"/>
          <w:w w:val="95"/>
        </w:rPr>
        <w:t xml:space="preserve"> </w:t>
      </w:r>
      <w:r>
        <w:rPr>
          <w:rFonts w:ascii="Trebuchet MS" w:hAnsi="Trebuchet MS"/>
          <w:w w:val="95"/>
        </w:rPr>
        <w:t>ИСТОРИЮ</w:t>
      </w:r>
      <w:r>
        <w:rPr>
          <w:rFonts w:ascii="Trebuchet MS" w:hAnsi="Trebuchet MS"/>
          <w:spacing w:val="-6"/>
          <w:w w:val="95"/>
        </w:rPr>
        <w:t xml:space="preserve"> </w:t>
      </w:r>
      <w:r>
        <w:rPr>
          <w:rFonts w:ascii="Trebuchet MS" w:hAnsi="Trebuchet MS"/>
          <w:w w:val="95"/>
        </w:rPr>
        <w:t>РОССИИ»</w:t>
      </w:r>
    </w:p>
    <w:p>
      <w:pPr>
        <w:pStyle w:val="BodyText"/>
        <w:spacing w:before="61" w:line="244" w:lineRule="auto"/>
        <w:ind w:left="156" w:firstLine="226"/>
        <w:rPr/>
      </w:pPr>
      <w:r>
        <w:rPr>
          <w:w w:val="105"/>
        </w:rPr>
        <w:t>Место учебного модуля «Введение в Новейшую историю Рос-</w:t>
      </w:r>
      <w:r>
        <w:rPr>
          <w:spacing w:val="1"/>
          <w:w w:val="105"/>
        </w:rPr>
        <w:t xml:space="preserve"> </w:t>
      </w:r>
      <w:r>
        <w:rPr>
          <w:w w:val="105"/>
        </w:rPr>
        <w:t>сии» в системе основного общего образования определяется его</w:t>
      </w:r>
      <w:r>
        <w:rPr>
          <w:spacing w:val="1"/>
          <w:w w:val="105"/>
        </w:rPr>
        <w:t xml:space="preserve"> </w:t>
      </w:r>
      <w:r>
        <w:rPr>
          <w:w w:val="105"/>
        </w:rPr>
        <w:t>познавательным и мировоззренческим значением для становле-</w:t>
      </w:r>
      <w:r>
        <w:rPr>
          <w:spacing w:val="1"/>
          <w:w w:val="105"/>
        </w:rPr>
        <w:t xml:space="preserve"> </w:t>
      </w:r>
      <w:r>
        <w:rPr>
          <w:w w:val="105"/>
        </w:rPr>
        <w:t>ния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выпускника</w:t>
      </w:r>
      <w:r>
        <w:rPr>
          <w:spacing w:val="1"/>
          <w:w w:val="105"/>
        </w:rPr>
        <w:t xml:space="preserve"> </w:t>
      </w:r>
      <w:r>
        <w:rPr>
          <w:w w:val="105"/>
        </w:rPr>
        <w:t>уровня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образова-</w:t>
      </w:r>
      <w:r>
        <w:rPr>
          <w:spacing w:val="1"/>
          <w:w w:val="105"/>
        </w:rPr>
        <w:t xml:space="preserve"> </w:t>
      </w:r>
      <w:r>
        <w:rPr>
          <w:w w:val="105"/>
        </w:rPr>
        <w:t>ния.</w:t>
      </w:r>
      <w:r>
        <w:rPr>
          <w:spacing w:val="1"/>
          <w:w w:val="105"/>
        </w:rPr>
        <w:t xml:space="preserve"> </w:t>
      </w:r>
      <w:r>
        <w:rPr>
          <w:w w:val="105"/>
        </w:rPr>
        <w:t>Содержание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учебного</w:t>
      </w:r>
      <w:r>
        <w:rPr>
          <w:spacing w:val="1"/>
          <w:w w:val="105"/>
        </w:rPr>
        <w:t xml:space="preserve"> </w:t>
      </w:r>
      <w:r>
        <w:rPr>
          <w:w w:val="105"/>
        </w:rPr>
        <w:t>модуля,</w:t>
      </w:r>
      <w:r>
        <w:rPr>
          <w:spacing w:val="1"/>
          <w:w w:val="105"/>
        </w:rPr>
        <w:t xml:space="preserve"> </w:t>
      </w:r>
      <w:r>
        <w:rPr>
          <w:w w:val="105"/>
        </w:rPr>
        <w:t>его</w:t>
      </w:r>
      <w:r>
        <w:rPr>
          <w:spacing w:val="1"/>
          <w:w w:val="105"/>
        </w:rPr>
        <w:t xml:space="preserve"> </w:t>
      </w:r>
      <w:r>
        <w:rPr>
          <w:w w:val="105"/>
        </w:rPr>
        <w:t>воспитательный</w:t>
      </w:r>
      <w:r>
        <w:rPr>
          <w:spacing w:val="1"/>
          <w:w w:val="105"/>
        </w:rPr>
        <w:t xml:space="preserve"> </w:t>
      </w:r>
      <w:r>
        <w:rPr>
          <w:w w:val="105"/>
        </w:rPr>
        <w:t>потен-</w:t>
      </w:r>
      <w:r>
        <w:rPr>
          <w:spacing w:val="1"/>
          <w:w w:val="105"/>
        </w:rPr>
        <w:t xml:space="preserve"> </w:t>
      </w:r>
      <w:r>
        <w:rPr>
          <w:w w:val="105"/>
        </w:rPr>
        <w:t>циал</w:t>
      </w:r>
      <w:r>
        <w:rPr>
          <w:spacing w:val="1"/>
          <w:w w:val="105"/>
        </w:rPr>
        <w:t xml:space="preserve"> </w:t>
      </w:r>
      <w:r>
        <w:rPr>
          <w:w w:val="105"/>
        </w:rPr>
        <w:t>призваны</w:t>
      </w:r>
      <w:r>
        <w:rPr>
          <w:spacing w:val="1"/>
          <w:w w:val="105"/>
        </w:rPr>
        <w:t xml:space="preserve"> </w:t>
      </w:r>
      <w:r>
        <w:rPr>
          <w:w w:val="105"/>
        </w:rPr>
        <w:t>реализовать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условия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у</w:t>
      </w:r>
      <w:r>
        <w:rPr>
          <w:spacing w:val="1"/>
          <w:w w:val="105"/>
        </w:rPr>
        <w:t xml:space="preserve"> </w:t>
      </w:r>
      <w:r>
        <w:rPr>
          <w:w w:val="105"/>
        </w:rPr>
        <w:t>подрастающего поколения граждан целостной картины россий-</w:t>
      </w:r>
      <w:r>
        <w:rPr>
          <w:spacing w:val="1"/>
          <w:w w:val="105"/>
        </w:rPr>
        <w:t xml:space="preserve"> </w:t>
      </w:r>
      <w:r>
        <w:rPr>
          <w:w w:val="105"/>
        </w:rPr>
        <w:t>ской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истории,</w:t>
      </w:r>
      <w:r>
        <w:rPr>
          <w:spacing w:val="1"/>
          <w:w w:val="105"/>
        </w:rPr>
        <w:t xml:space="preserve"> </w:t>
      </w:r>
      <w:r>
        <w:rPr>
          <w:w w:val="105"/>
        </w:rPr>
        <w:t>осмысления</w:t>
      </w:r>
      <w:r>
        <w:rPr>
          <w:spacing w:val="1"/>
          <w:w w:val="105"/>
        </w:rPr>
        <w:t xml:space="preserve"> </w:t>
      </w:r>
      <w:r>
        <w:rPr>
          <w:w w:val="105"/>
        </w:rPr>
        <w:t>роли</w:t>
      </w:r>
      <w:r>
        <w:rPr>
          <w:spacing w:val="1"/>
          <w:w w:val="105"/>
        </w:rPr>
        <w:t xml:space="preserve"> </w:t>
      </w:r>
      <w:r>
        <w:rPr>
          <w:w w:val="105"/>
        </w:rPr>
        <w:t>современной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мире,</w:t>
      </w:r>
      <w:r>
        <w:rPr>
          <w:spacing w:val="1"/>
          <w:w w:val="105"/>
        </w:rPr>
        <w:t xml:space="preserve"> </w:t>
      </w:r>
      <w:r>
        <w:rPr>
          <w:w w:val="105"/>
        </w:rPr>
        <w:t>важности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вклада</w:t>
      </w:r>
      <w:r>
        <w:rPr>
          <w:spacing w:val="1"/>
          <w:w w:val="105"/>
        </w:rPr>
        <w:t xml:space="preserve"> </w:t>
      </w:r>
      <w:r>
        <w:rPr>
          <w:w w:val="105"/>
        </w:rPr>
        <w:t>каждого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народа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общую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историю</w:t>
      </w:r>
      <w:r>
        <w:rPr>
          <w:spacing w:val="1"/>
          <w:w w:val="105"/>
        </w:rPr>
        <w:t xml:space="preserve"> </w:t>
      </w:r>
      <w:r>
        <w:rPr>
          <w:w w:val="105"/>
        </w:rPr>
        <w:t>Отечества,</w:t>
      </w:r>
      <w:r>
        <w:rPr>
          <w:spacing w:val="-44"/>
          <w:w w:val="105"/>
        </w:rPr>
        <w:t xml:space="preserve"> </w:t>
      </w:r>
      <w:r>
        <w:rPr>
          <w:w w:val="105"/>
        </w:rPr>
        <w:t>позволят создать основу для овладения знаниями об основных</w:t>
      </w:r>
      <w:r>
        <w:rPr>
          <w:spacing w:val="1"/>
          <w:w w:val="105"/>
        </w:rPr>
        <w:t xml:space="preserve"> </w:t>
      </w:r>
      <w:r>
        <w:rPr>
          <w:w w:val="105"/>
        </w:rPr>
        <w:t>этапах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событиях</w:t>
      </w:r>
      <w:r>
        <w:rPr>
          <w:spacing w:val="1"/>
          <w:w w:val="105"/>
        </w:rPr>
        <w:t xml:space="preserve"> </w:t>
      </w:r>
      <w:r>
        <w:rPr>
          <w:w w:val="105"/>
        </w:rPr>
        <w:t>Новейшей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уровне  сред-</w:t>
      </w:r>
      <w:r>
        <w:rPr>
          <w:spacing w:val="1"/>
          <w:w w:val="105"/>
        </w:rPr>
        <w:t xml:space="preserve"> </w:t>
      </w:r>
      <w:r>
        <w:rPr>
          <w:w w:val="105"/>
        </w:rPr>
        <w:t>него</w:t>
      </w:r>
      <w:r>
        <w:rPr>
          <w:spacing w:val="25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26"/>
          <w:w w:val="105"/>
        </w:rPr>
        <w:t xml:space="preserve"> </w:t>
      </w:r>
      <w:r>
        <w:rPr>
          <w:w w:val="105"/>
        </w:rPr>
        <w:t>образования.</w:t>
      </w:r>
    </w:p>
    <w:p>
      <w:pPr>
        <w:pStyle w:val="BodyText"/>
        <w:spacing w:before="10" w:line="244" w:lineRule="auto"/>
        <w:ind w:left="156" w:firstLine="226"/>
        <w:rPr/>
      </w:pPr>
      <w:r>
        <w:rPr>
          <w:w w:val="105"/>
        </w:rPr>
        <w:t>Учебный</w:t>
      </w:r>
      <w:r>
        <w:rPr>
          <w:spacing w:val="1"/>
          <w:w w:val="105"/>
        </w:rPr>
        <w:t xml:space="preserve"> </w:t>
      </w:r>
      <w:r>
        <w:rPr>
          <w:w w:val="105"/>
        </w:rPr>
        <w:t>модуль</w:t>
      </w:r>
      <w:r>
        <w:rPr>
          <w:spacing w:val="1"/>
          <w:w w:val="105"/>
        </w:rPr>
        <w:t xml:space="preserve"> </w:t>
      </w:r>
      <w:r>
        <w:rPr>
          <w:w w:val="105"/>
        </w:rPr>
        <w:t>«Введение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Новейшую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историю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России»</w:t>
      </w:r>
      <w:r>
        <w:rPr>
          <w:spacing w:val="1"/>
          <w:w w:val="105"/>
        </w:rPr>
        <w:t xml:space="preserve"> </w:t>
      </w:r>
      <w:r>
        <w:rPr>
          <w:w w:val="105"/>
        </w:rPr>
        <w:t>имеет</w:t>
      </w:r>
      <w:r>
        <w:rPr>
          <w:spacing w:val="1"/>
          <w:w w:val="105"/>
        </w:rPr>
        <w:t xml:space="preserve"> </w:t>
      </w:r>
      <w:r>
        <w:rPr>
          <w:w w:val="105"/>
        </w:rPr>
        <w:t>также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историко-просвещенческую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направленность,</w:t>
      </w:r>
      <w:r>
        <w:rPr>
          <w:spacing w:val="1"/>
          <w:w w:val="105"/>
        </w:rPr>
        <w:t xml:space="preserve"> </w:t>
      </w:r>
      <w:r>
        <w:rPr>
          <w:w w:val="105"/>
        </w:rPr>
        <w:t>фор-</w:t>
      </w:r>
      <w:r>
        <w:rPr>
          <w:spacing w:val="1"/>
          <w:w w:val="105"/>
        </w:rPr>
        <w:t xml:space="preserve"> </w:t>
      </w:r>
      <w:r>
        <w:rPr>
          <w:w w:val="105"/>
        </w:rPr>
        <w:t>мируя</w:t>
      </w:r>
      <w:r>
        <w:rPr>
          <w:spacing w:val="43"/>
          <w:w w:val="105"/>
        </w:rPr>
        <w:t xml:space="preserve"> </w:t>
      </w:r>
      <w:r>
        <w:rPr>
          <w:w w:val="105"/>
        </w:rPr>
        <w:t>у</w:t>
      </w:r>
      <w:r>
        <w:rPr>
          <w:spacing w:val="43"/>
          <w:w w:val="105"/>
        </w:rPr>
        <w:t xml:space="preserve"> </w:t>
      </w:r>
      <w:r>
        <w:rPr>
          <w:w w:val="105"/>
        </w:rPr>
        <w:t>молодёжи</w:t>
      </w:r>
      <w:r>
        <w:rPr>
          <w:spacing w:val="43"/>
          <w:w w:val="105"/>
        </w:rPr>
        <w:t xml:space="preserve"> </w:t>
      </w:r>
      <w:r>
        <w:rPr>
          <w:w w:val="105"/>
        </w:rPr>
        <w:t>способность</w:t>
      </w:r>
      <w:r>
        <w:rPr>
          <w:spacing w:val="43"/>
          <w:w w:val="105"/>
        </w:rPr>
        <w:t xml:space="preserve"> </w:t>
      </w:r>
      <w:r>
        <w:rPr>
          <w:w w:val="105"/>
        </w:rPr>
        <w:t>и</w:t>
      </w:r>
      <w:r>
        <w:rPr>
          <w:spacing w:val="43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43"/>
          <w:w w:val="105"/>
        </w:rPr>
        <w:t xml:space="preserve"> </w:t>
      </w:r>
      <w:r>
        <w:rPr>
          <w:w w:val="105"/>
        </w:rPr>
        <w:t>к</w:t>
      </w:r>
      <w:r>
        <w:rPr>
          <w:spacing w:val="43"/>
          <w:w w:val="105"/>
        </w:rPr>
        <w:t xml:space="preserve"> </w:t>
      </w:r>
      <w:r>
        <w:rPr>
          <w:w w:val="105"/>
        </w:rPr>
        <w:t>защите</w:t>
      </w:r>
      <w:r>
        <w:rPr>
          <w:spacing w:val="43"/>
          <w:w w:val="105"/>
        </w:rPr>
        <w:t xml:space="preserve"> </w:t>
      </w:r>
      <w:r>
        <w:rPr>
          <w:w w:val="105"/>
        </w:rPr>
        <w:t>истори-</w:t>
      </w:r>
      <w:r>
        <w:rPr>
          <w:spacing w:val="-44"/>
          <w:w w:val="105"/>
        </w:rPr>
        <w:t xml:space="preserve"> </w:t>
      </w:r>
      <w:r>
        <w:rPr>
          <w:w w:val="105"/>
        </w:rPr>
        <w:t>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правды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сохранению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памяти,</w:t>
      </w:r>
      <w:r>
        <w:rPr>
          <w:spacing w:val="1"/>
          <w:w w:val="105"/>
        </w:rPr>
        <w:t xml:space="preserve"> </w:t>
      </w:r>
      <w:r>
        <w:rPr>
          <w:w w:val="105"/>
        </w:rPr>
        <w:t>противо-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действию</w:t>
      </w:r>
      <w:r>
        <w:rPr>
          <w:spacing w:val="30"/>
          <w:w w:val="105"/>
        </w:rPr>
        <w:t xml:space="preserve"> </w:t>
      </w:r>
      <w:r>
        <w:rPr>
          <w:w w:val="105"/>
        </w:rPr>
        <w:t>фальсификации</w:t>
      </w:r>
      <w:r>
        <w:rPr>
          <w:spacing w:val="31"/>
          <w:w w:val="105"/>
        </w:rPr>
        <w:t xml:space="preserve"> </w:t>
      </w:r>
      <w:r>
        <w:rPr>
          <w:w w:val="105"/>
        </w:rPr>
        <w:t>исторических</w:t>
      </w:r>
      <w:r>
        <w:rPr>
          <w:spacing w:val="31"/>
          <w:w w:val="105"/>
        </w:rPr>
        <w:t xml:space="preserve"> </w:t>
      </w:r>
      <w:r>
        <w:rPr>
          <w:w w:val="105"/>
        </w:rPr>
        <w:t>фактов</w:t>
      </w:r>
      <w:r>
        <w:rPr>
          <w:w w:val="105"/>
          <w:position w:val="4"/>
          <w:sz w:val="12"/>
        </w:rPr>
        <w:t>1</w:t>
      </w:r>
      <w:r>
        <w:rPr>
          <w:w w:val="105"/>
        </w:rPr>
        <w:t>.</w:t>
      </w:r>
    </w:p>
    <w:p>
      <w:pPr>
        <w:pStyle w:val="BodyText"/>
        <w:spacing w:before="4" w:line="244" w:lineRule="auto"/>
        <w:ind w:left="156" w:firstLine="226"/>
        <w:rPr/>
      </w:pPr>
      <w:r>
        <w:rPr>
          <w:w w:val="110"/>
        </w:rPr>
        <w:t>Программа</w:t>
      </w:r>
      <w:r>
        <w:rPr>
          <w:spacing w:val="-12"/>
          <w:w w:val="110"/>
        </w:rPr>
        <w:t xml:space="preserve"> </w:t>
      </w:r>
      <w:r>
        <w:rPr>
          <w:w w:val="110"/>
        </w:rPr>
        <w:t>модуля</w:t>
      </w:r>
      <w:r>
        <w:rPr>
          <w:spacing w:val="-12"/>
          <w:w w:val="110"/>
        </w:rPr>
        <w:t xml:space="preserve"> </w:t>
      </w:r>
      <w:r>
        <w:rPr>
          <w:w w:val="110"/>
        </w:rPr>
        <w:t>является</w:t>
      </w:r>
      <w:r>
        <w:rPr>
          <w:spacing w:val="-12"/>
          <w:w w:val="110"/>
        </w:rPr>
        <w:t xml:space="preserve"> </w:t>
      </w:r>
      <w:r>
        <w:rPr>
          <w:w w:val="110"/>
        </w:rPr>
        <w:t>основой</w:t>
      </w:r>
      <w:r>
        <w:rPr>
          <w:spacing w:val="-12"/>
          <w:w w:val="110"/>
        </w:rPr>
        <w:t xml:space="preserve"> </w:t>
      </w:r>
      <w:r>
        <w:rPr>
          <w:w w:val="110"/>
        </w:rPr>
        <w:t>планирования</w:t>
      </w:r>
      <w:r>
        <w:rPr>
          <w:spacing w:val="-12"/>
          <w:w w:val="110"/>
        </w:rPr>
        <w:t xml:space="preserve"> </w:t>
      </w:r>
      <w:r>
        <w:rPr>
          <w:w w:val="110"/>
        </w:rPr>
        <w:t>процесса</w:t>
      </w:r>
      <w:r>
        <w:rPr>
          <w:spacing w:val="-46"/>
          <w:w w:val="110"/>
        </w:rPr>
        <w:t xml:space="preserve"> </w:t>
      </w:r>
      <w:r>
        <w:rPr>
          <w:w w:val="110"/>
        </w:rPr>
        <w:t>освоения</w:t>
      </w:r>
      <w:r>
        <w:rPr>
          <w:spacing w:val="40"/>
          <w:w w:val="110"/>
        </w:rPr>
        <w:t xml:space="preserve"> </w:t>
      </w:r>
      <w:r>
        <w:rPr>
          <w:w w:val="110"/>
        </w:rPr>
        <w:t>школьниками</w:t>
      </w:r>
      <w:r>
        <w:rPr>
          <w:spacing w:val="40"/>
          <w:w w:val="110"/>
        </w:rPr>
        <w:t xml:space="preserve"> </w:t>
      </w:r>
      <w:r>
        <w:rPr>
          <w:w w:val="110"/>
        </w:rPr>
        <w:t>предметного</w:t>
      </w:r>
      <w:r>
        <w:rPr>
          <w:spacing w:val="41"/>
          <w:w w:val="110"/>
        </w:rPr>
        <w:t xml:space="preserve"> </w:t>
      </w:r>
      <w:r>
        <w:rPr>
          <w:w w:val="110"/>
        </w:rPr>
        <w:t>материала</w:t>
      </w:r>
      <w:r>
        <w:rPr>
          <w:spacing w:val="40"/>
          <w:w w:val="110"/>
        </w:rPr>
        <w:t xml:space="preserve"> </w:t>
      </w:r>
      <w:r>
        <w:rPr>
          <w:w w:val="110"/>
        </w:rPr>
        <w:t>до</w:t>
      </w:r>
      <w:r>
        <w:rPr>
          <w:spacing w:val="41"/>
          <w:w w:val="110"/>
        </w:rPr>
        <w:t xml:space="preserve"> </w:t>
      </w:r>
      <w:r>
        <w:rPr>
          <w:w w:val="110"/>
        </w:rPr>
        <w:t>1914</w:t>
      </w:r>
      <w:r>
        <w:rPr>
          <w:spacing w:val="40"/>
          <w:w w:val="110"/>
        </w:rPr>
        <w:t xml:space="preserve"> </w:t>
      </w:r>
      <w:r>
        <w:rPr>
          <w:w w:val="110"/>
        </w:rPr>
        <w:t>г.</w:t>
      </w:r>
      <w:r>
        <w:rPr>
          <w:spacing w:val="40"/>
          <w:w w:val="110"/>
        </w:rPr>
        <w:t xml:space="preserve"> </w:t>
      </w:r>
      <w:r>
        <w:rPr>
          <w:w w:val="110"/>
        </w:rPr>
        <w:t>и</w:t>
      </w:r>
    </w:p>
    <w:p>
      <w:pPr>
        <w:pStyle w:val="BodyText"/>
        <w:spacing w:before="5"/>
        <w:ind w:right="0"/>
        <w:jc w:val="left"/>
        <w:rPr>
          <w:sz w:val="25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1" distT="0" distB="0" distL="0" distR="0" layoutInCell="1" locked="0" relativeHeight="487586816" simplePos="0">
                <wp:simplePos x="0" y="0"/>
                <wp:positionH relativeFrom="page">
                  <wp:posOffset>468000</wp:posOffset>
                </wp:positionH>
                <wp:positionV relativeFrom="page">
                  <wp:posOffset>217800</wp:posOffset>
                </wp:positionV>
                <wp:extent cx="1080135" cy="1270"/>
                <wp:effectExtent l="326522" t="0" r="0" b="11430"/>
                <wp:wrapTopAndBottom/>
                <wp:docPr id="240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23" name="Shape 6"/>
                      <wps:cNvSpPr/>
                      <wps:spPr>
                        <a:xfrm>
                          <a:off x="0" y="0"/>
                          <a:ext cx="1080135" cy="1270"/>
                        </a:xfrm>
                        <a:custGeom>
                          <a:avLst/>
                          <a:rect l="l" t="t" r="r" b="b"/>
                          <a:pathLst>
                            <a:path w="2438" h="343">
                              <a:moveTo>
                                <a:pt x="737" y="343"/>
                              </a:moveTo>
                              <a:lnTo>
                                <a:pt x="2438" y="343"/>
                              </a:ln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anchor="t"/>
                    </wps:wsp>
                  </a:graphicData>
                </a:graphic>
              </wp:anchor>
            </w:drawing>
          </mc:Choice>
          <mc:Fallback>
            <w:pict>
              <v:shape id="6D979575-BCEA-4CA7-E627939C9B26" coordsize="21600,21600" style="position:absolute;width:85.05pt;height:0.1pt;margin-top:17.1496pt;margin-left:36.8504pt;mso-wrap-distance-left:0pt;mso-wrap-distance-right:0pt;mso-wrap-distance-top:0pt;mso-wrap-distance-bottom:0pt;mso-position-horizontal-relative:page;mso-position-vertical-relative:page;rotation:0.000000;z-index:487586816;" strokecolor="#000000" path="m737,343 l2438,343 e">
                <v:stroke color="#000000" filltype="solid" joinstyle="round" linestyle="single" mitterlimit="800000" weight="1pt"/>
                <w10:wrap type="topAndBottom" side="both"/>
                <o:lock/>
              </v:shape>
            </w:pict>
          </mc:Fallback>
        </mc:AlternateContent>
      </w:r>
    </w:p>
    <w:p>
      <w:pPr>
        <w:spacing w:before="51" w:line="206" w:lineRule="exact"/>
        <w:ind w:left="157"/>
        <w:jc w:val="both"/>
        <w:rPr>
          <w:sz w:val="18"/>
        </w:rPr>
      </w:pPr>
      <w:r>
        <w:rPr>
          <w:w w:val="110"/>
          <w:position w:val="4"/>
          <w:sz w:val="12"/>
        </w:rPr>
        <w:t xml:space="preserve">1   </w:t>
      </w:r>
      <w:r>
        <w:rPr>
          <w:spacing w:val="26"/>
          <w:w w:val="110"/>
          <w:position w:val="4"/>
          <w:sz w:val="12"/>
        </w:rPr>
        <w:t xml:space="preserve"> </w:t>
      </w:r>
      <w:r>
        <w:rPr>
          <w:w w:val="110"/>
          <w:sz w:val="18"/>
        </w:rPr>
        <w:t>Указ</w:t>
      </w:r>
      <w:r>
        <w:rPr>
          <w:spacing w:val="22"/>
          <w:w w:val="110"/>
          <w:sz w:val="18"/>
        </w:rPr>
        <w:t xml:space="preserve"> </w:t>
      </w:r>
      <w:r>
        <w:rPr>
          <w:w w:val="110"/>
          <w:sz w:val="18"/>
        </w:rPr>
        <w:t>Президента</w:t>
      </w:r>
      <w:r>
        <w:rPr>
          <w:spacing w:val="22"/>
          <w:w w:val="110"/>
          <w:sz w:val="18"/>
        </w:rPr>
        <w:t xml:space="preserve"> </w:t>
      </w:r>
      <w:r>
        <w:rPr>
          <w:w w:val="110"/>
          <w:sz w:val="18"/>
        </w:rPr>
        <w:t>Российской</w:t>
      </w:r>
      <w:r>
        <w:rPr>
          <w:spacing w:val="22"/>
          <w:w w:val="110"/>
          <w:sz w:val="18"/>
        </w:rPr>
        <w:t xml:space="preserve"> </w:t>
      </w:r>
      <w:r>
        <w:rPr>
          <w:w w:val="110"/>
          <w:sz w:val="18"/>
        </w:rPr>
        <w:t>Федерации</w:t>
      </w:r>
      <w:r>
        <w:rPr>
          <w:spacing w:val="22"/>
          <w:w w:val="110"/>
          <w:sz w:val="18"/>
        </w:rPr>
        <w:t xml:space="preserve"> </w:t>
      </w:r>
      <w:r>
        <w:rPr>
          <w:w w:val="110"/>
          <w:sz w:val="18"/>
        </w:rPr>
        <w:t>от</w:t>
      </w:r>
      <w:r>
        <w:rPr>
          <w:spacing w:val="23"/>
          <w:w w:val="110"/>
          <w:sz w:val="18"/>
        </w:rPr>
        <w:t xml:space="preserve"> </w:t>
      </w:r>
      <w:r>
        <w:rPr>
          <w:w w:val="110"/>
          <w:sz w:val="18"/>
        </w:rPr>
        <w:t>2</w:t>
      </w:r>
      <w:r>
        <w:rPr>
          <w:spacing w:val="22"/>
          <w:w w:val="110"/>
          <w:sz w:val="18"/>
        </w:rPr>
        <w:t xml:space="preserve"> </w:t>
      </w:r>
      <w:r>
        <w:rPr>
          <w:w w:val="110"/>
          <w:sz w:val="18"/>
        </w:rPr>
        <w:t>июля</w:t>
      </w:r>
      <w:r>
        <w:rPr>
          <w:spacing w:val="21"/>
          <w:w w:val="110"/>
          <w:sz w:val="18"/>
        </w:rPr>
        <w:t xml:space="preserve"> </w:t>
      </w:r>
      <w:r>
        <w:rPr>
          <w:w w:val="110"/>
          <w:sz w:val="18"/>
        </w:rPr>
        <w:t>2021</w:t>
      </w:r>
      <w:r>
        <w:rPr>
          <w:spacing w:val="22"/>
          <w:w w:val="110"/>
          <w:sz w:val="18"/>
        </w:rPr>
        <w:t xml:space="preserve"> </w:t>
      </w:r>
      <w:r>
        <w:rPr>
          <w:w w:val="115"/>
          <w:sz w:val="18"/>
        </w:rPr>
        <w:t>г.</w:t>
      </w:r>
      <w:r>
        <w:rPr>
          <w:spacing w:val="19"/>
          <w:w w:val="115"/>
          <w:sz w:val="18"/>
        </w:rPr>
        <w:t xml:space="preserve"> </w:t>
      </w:r>
      <w:r>
        <w:rPr>
          <w:w w:val="110"/>
          <w:sz w:val="18"/>
        </w:rPr>
        <w:t>№</w:t>
      </w:r>
      <w:r>
        <w:rPr>
          <w:spacing w:val="22"/>
          <w:w w:val="110"/>
          <w:sz w:val="18"/>
        </w:rPr>
        <w:t xml:space="preserve"> </w:t>
      </w:r>
      <w:r>
        <w:rPr>
          <w:w w:val="110"/>
          <w:sz w:val="18"/>
        </w:rPr>
        <w:t>400</w:t>
      </w:r>
    </w:p>
    <w:p>
      <w:pPr>
        <w:spacing w:before="3" w:line="228" w:lineRule="auto"/>
        <w:ind w:left="383" w:right="154"/>
        <w:jc w:val="both"/>
        <w:rPr>
          <w:sz w:val="18"/>
        </w:rPr>
      </w:pPr>
      <w:r>
        <w:rPr>
          <w:w w:val="110"/>
          <w:sz w:val="18"/>
        </w:rPr>
        <w:t>«О</w:t>
      </w:r>
      <w:r>
        <w:rPr>
          <w:spacing w:val="1"/>
          <w:w w:val="110"/>
          <w:sz w:val="18"/>
        </w:rPr>
        <w:t xml:space="preserve"> </w:t>
      </w:r>
      <w:r>
        <w:rPr>
          <w:w w:val="110"/>
          <w:sz w:val="18"/>
        </w:rPr>
        <w:t>Стратегии</w:t>
      </w:r>
      <w:r>
        <w:rPr>
          <w:spacing w:val="1"/>
          <w:w w:val="110"/>
          <w:sz w:val="18"/>
        </w:rPr>
        <w:t xml:space="preserve"> </w:t>
      </w:r>
      <w:r>
        <w:rPr>
          <w:w w:val="110"/>
          <w:sz w:val="18"/>
        </w:rPr>
        <w:t>национальной</w:t>
      </w:r>
      <w:r>
        <w:rPr>
          <w:spacing w:val="1"/>
          <w:w w:val="110"/>
          <w:sz w:val="18"/>
        </w:rPr>
        <w:t xml:space="preserve"> </w:t>
      </w:r>
      <w:r>
        <w:rPr>
          <w:w w:val="110"/>
          <w:sz w:val="18"/>
        </w:rPr>
        <w:t>безопасности</w:t>
      </w:r>
      <w:r>
        <w:rPr>
          <w:spacing w:val="1"/>
          <w:w w:val="110"/>
          <w:sz w:val="18"/>
        </w:rPr>
        <w:t xml:space="preserve"> </w:t>
      </w:r>
      <w:r>
        <w:rPr>
          <w:w w:val="110"/>
          <w:sz w:val="18"/>
        </w:rPr>
        <w:t>Российской</w:t>
      </w:r>
      <w:r>
        <w:rPr>
          <w:spacing w:val="1"/>
          <w:w w:val="110"/>
          <w:sz w:val="18"/>
        </w:rPr>
        <w:t xml:space="preserve"> </w:t>
      </w:r>
      <w:r>
        <w:rPr>
          <w:w w:val="110"/>
          <w:sz w:val="18"/>
        </w:rPr>
        <w:t>Федера-</w:t>
      </w:r>
      <w:r>
        <w:rPr>
          <w:spacing w:val="1"/>
          <w:w w:val="110"/>
          <w:sz w:val="18"/>
        </w:rPr>
        <w:t xml:space="preserve"> </w:t>
      </w:r>
      <w:r>
        <w:rPr>
          <w:w w:val="110"/>
          <w:sz w:val="18"/>
        </w:rPr>
        <w:t>ции»</w:t>
      </w:r>
      <w:r>
        <w:rPr>
          <w:spacing w:val="1"/>
          <w:w w:val="110"/>
          <w:sz w:val="18"/>
        </w:rPr>
        <w:t xml:space="preserve"> </w:t>
      </w:r>
      <w:r>
        <w:rPr>
          <w:w w:val="110"/>
          <w:sz w:val="18"/>
        </w:rPr>
        <w:t>//</w:t>
      </w:r>
      <w:r>
        <w:rPr>
          <w:spacing w:val="1"/>
          <w:w w:val="110"/>
          <w:sz w:val="18"/>
        </w:rPr>
        <w:t xml:space="preserve"> </w:t>
      </w:r>
      <w:r>
        <w:rPr>
          <w:w w:val="110"/>
          <w:sz w:val="18"/>
        </w:rPr>
        <w:t>Собрание</w:t>
      </w:r>
      <w:r>
        <w:rPr>
          <w:spacing w:val="1"/>
          <w:w w:val="110"/>
          <w:sz w:val="18"/>
        </w:rPr>
        <w:t xml:space="preserve"> </w:t>
      </w:r>
      <w:r>
        <w:rPr>
          <w:w w:val="110"/>
          <w:sz w:val="18"/>
        </w:rPr>
        <w:t>законодательства</w:t>
      </w:r>
      <w:r>
        <w:rPr>
          <w:spacing w:val="1"/>
          <w:w w:val="110"/>
          <w:sz w:val="18"/>
        </w:rPr>
        <w:t xml:space="preserve"> </w:t>
      </w:r>
      <w:r>
        <w:rPr>
          <w:w w:val="110"/>
          <w:sz w:val="18"/>
        </w:rPr>
        <w:t>Российской</w:t>
      </w:r>
      <w:r>
        <w:rPr>
          <w:spacing w:val="1"/>
          <w:w w:val="110"/>
          <w:sz w:val="18"/>
        </w:rPr>
        <w:t xml:space="preserve"> </w:t>
      </w:r>
      <w:r>
        <w:rPr>
          <w:w w:val="110"/>
          <w:sz w:val="18"/>
        </w:rPr>
        <w:t>Федерации.</w:t>
      </w:r>
      <w:r>
        <w:rPr>
          <w:spacing w:val="1"/>
          <w:w w:val="110"/>
          <w:sz w:val="18"/>
        </w:rPr>
        <w:t xml:space="preserve"> </w:t>
      </w:r>
      <w:r>
        <w:rPr>
          <w:w w:val="110"/>
          <w:sz w:val="18"/>
        </w:rPr>
        <w:t>—</w:t>
      </w:r>
      <w:r>
        <w:rPr>
          <w:spacing w:val="1"/>
          <w:w w:val="110"/>
          <w:sz w:val="18"/>
        </w:rPr>
        <w:t xml:space="preserve"> </w:t>
      </w:r>
      <w:r>
        <w:rPr>
          <w:w w:val="110"/>
          <w:sz w:val="18"/>
        </w:rPr>
        <w:t>2021.</w:t>
      </w:r>
      <w:r>
        <w:rPr>
          <w:spacing w:val="23"/>
          <w:w w:val="110"/>
          <w:sz w:val="18"/>
        </w:rPr>
        <w:t xml:space="preserve"> </w:t>
      </w:r>
      <w:r>
        <w:rPr>
          <w:w w:val="110"/>
          <w:sz w:val="18"/>
        </w:rPr>
        <w:t>—</w:t>
      </w:r>
      <w:r>
        <w:rPr>
          <w:spacing w:val="24"/>
          <w:w w:val="110"/>
          <w:sz w:val="18"/>
        </w:rPr>
        <w:t xml:space="preserve"> </w:t>
      </w:r>
      <w:r>
        <w:rPr>
          <w:w w:val="110"/>
          <w:sz w:val="18"/>
        </w:rPr>
        <w:t>№</w:t>
      </w:r>
      <w:r>
        <w:rPr>
          <w:spacing w:val="24"/>
          <w:w w:val="110"/>
          <w:sz w:val="18"/>
        </w:rPr>
        <w:t xml:space="preserve"> </w:t>
      </w:r>
      <w:r>
        <w:rPr>
          <w:w w:val="110"/>
          <w:sz w:val="18"/>
        </w:rPr>
        <w:t>27.</w:t>
      </w:r>
      <w:r>
        <w:rPr>
          <w:spacing w:val="24"/>
          <w:w w:val="110"/>
          <w:sz w:val="18"/>
        </w:rPr>
        <w:t xml:space="preserve"> </w:t>
      </w:r>
      <w:r>
        <w:rPr>
          <w:w w:val="110"/>
          <w:sz w:val="18"/>
        </w:rPr>
        <w:t>—</w:t>
      </w:r>
      <w:r>
        <w:rPr>
          <w:spacing w:val="23"/>
          <w:w w:val="110"/>
          <w:sz w:val="18"/>
        </w:rPr>
        <w:t xml:space="preserve"> </w:t>
      </w:r>
      <w:r>
        <w:rPr>
          <w:w w:val="110"/>
          <w:sz w:val="18"/>
        </w:rPr>
        <w:t>Ст.</w:t>
      </w:r>
      <w:r>
        <w:rPr>
          <w:spacing w:val="24"/>
          <w:w w:val="110"/>
          <w:sz w:val="18"/>
        </w:rPr>
        <w:t xml:space="preserve"> </w:t>
      </w:r>
      <w:r>
        <w:rPr>
          <w:w w:val="110"/>
          <w:sz w:val="18"/>
        </w:rPr>
        <w:t>5351.</w:t>
      </w:r>
    </w:p>
    <w:p>
      <w:pPr>
        <w:pStyle w:val="BodyText"/>
        <w:spacing w:before="6"/>
        <w:ind w:right="0"/>
        <w:jc w:val="left"/>
        <w:rPr>
          <w:sz w:val="15"/>
        </w:rPr>
      </w:pPr>
    </w:p>
    <w:p>
      <w:pPr>
        <w:spacing w:before="1"/>
        <w:ind w:left="157"/>
        <w:rPr>
          <w:rFonts w:ascii="Trebuchet MS"/>
          <w:sz w:val="18"/>
        </w:rPr>
        <w:sectPr>
          <w:pgSz w:w="7830" w:h="12020"/>
          <w:pgMar w:top="580" w:right="580" w:bottom="280" w:left="580" w:header="720" w:footer="720" w:gutter="0"/>
          <w:cols w:space="720"/>
        </w:sectPr>
      </w:pPr>
      <w:r>
        <w:rPr>
          <w:rFonts w:ascii="Trebuchet MS"/>
          <w:sz w:val="18"/>
        </w:rPr>
        <w:t>58</w:t>
      </w:r>
    </w:p>
    <w:p>
      <w:pPr>
        <w:pStyle w:val="BodyText"/>
        <w:spacing w:before="67" w:line="244" w:lineRule="auto"/>
        <w:ind w:left="157" w:right="0"/>
        <w:jc w:val="left"/>
        <w:rPr/>
      </w:pPr>
      <w:r>
        <w:rPr>
          <w:w w:val="110"/>
        </w:rPr>
        <w:t>установления</w:t>
      </w:r>
      <w:r>
        <w:rPr>
          <w:spacing w:val="4"/>
          <w:w w:val="110"/>
        </w:rPr>
        <w:t xml:space="preserve"> </w:t>
      </w:r>
      <w:r>
        <w:rPr>
          <w:w w:val="110"/>
        </w:rPr>
        <w:t>его</w:t>
      </w:r>
      <w:r>
        <w:rPr>
          <w:spacing w:val="4"/>
          <w:w w:val="110"/>
        </w:rPr>
        <w:t xml:space="preserve"> </w:t>
      </w:r>
      <w:r>
        <w:rPr>
          <w:w w:val="110"/>
        </w:rPr>
        <w:t>взаимосвязей</w:t>
      </w:r>
      <w:r>
        <w:rPr>
          <w:spacing w:val="10"/>
          <w:w w:val="110"/>
        </w:rPr>
        <w:t xml:space="preserve"> </w:t>
      </w:r>
      <w:r>
        <w:rPr>
          <w:w w:val="110"/>
        </w:rPr>
        <w:t>с</w:t>
      </w:r>
      <w:r>
        <w:rPr>
          <w:spacing w:val="5"/>
          <w:w w:val="110"/>
        </w:rPr>
        <w:t xml:space="preserve"> </w:t>
      </w:r>
      <w:r>
        <w:rPr>
          <w:w w:val="110"/>
        </w:rPr>
        <w:t>важнейшими</w:t>
      </w:r>
      <w:r>
        <w:rPr>
          <w:spacing w:val="4"/>
          <w:w w:val="110"/>
        </w:rPr>
        <w:t xml:space="preserve"> </w:t>
      </w:r>
      <w:r>
        <w:rPr>
          <w:w w:val="110"/>
        </w:rPr>
        <w:t>событиями</w:t>
      </w:r>
      <w:r>
        <w:rPr>
          <w:spacing w:val="5"/>
          <w:w w:val="110"/>
        </w:rPr>
        <w:t xml:space="preserve"> </w:t>
      </w:r>
      <w:r>
        <w:rPr>
          <w:w w:val="110"/>
        </w:rPr>
        <w:t>пе-</w:t>
      </w:r>
      <w:r>
        <w:rPr>
          <w:spacing w:val="-46"/>
          <w:w w:val="110"/>
        </w:rPr>
        <w:t xml:space="preserve"> </w:t>
      </w:r>
      <w:r>
        <w:rPr>
          <w:w w:val="110"/>
        </w:rPr>
        <w:t>риода</w:t>
      </w:r>
      <w:r>
        <w:rPr>
          <w:spacing w:val="21"/>
          <w:w w:val="110"/>
        </w:rPr>
        <w:t xml:space="preserve"> </w:t>
      </w:r>
      <w:r>
        <w:rPr>
          <w:w w:val="110"/>
        </w:rPr>
        <w:t>Новейшей</w:t>
      </w:r>
      <w:r>
        <w:rPr>
          <w:spacing w:val="22"/>
          <w:w w:val="110"/>
        </w:rPr>
        <w:t xml:space="preserve"> </w:t>
      </w:r>
      <w:r>
        <w:rPr>
          <w:w w:val="110"/>
        </w:rPr>
        <w:t>истории</w:t>
      </w:r>
      <w:r>
        <w:rPr>
          <w:spacing w:val="22"/>
          <w:w w:val="110"/>
        </w:rPr>
        <w:t xml:space="preserve"> </w:t>
      </w:r>
      <w:r>
        <w:rPr>
          <w:w w:val="110"/>
        </w:rPr>
        <w:t>России.</w:t>
      </w:r>
    </w:p>
    <w:p>
      <w:pPr>
        <w:pStyle w:val="Heading3"/>
        <w:spacing w:before="165"/>
        <w:rPr/>
      </w:pPr>
      <w:r>
        <w:rPr>
          <w:w w:val="95"/>
        </w:rPr>
        <w:t>ЦЕЛИ</w:t>
      </w:r>
      <w:r>
        <w:rPr>
          <w:spacing w:val="-2"/>
          <w:w w:val="95"/>
        </w:rPr>
        <w:t xml:space="preserve"> </w:t>
      </w:r>
      <w:r>
        <w:rPr>
          <w:w w:val="95"/>
        </w:rPr>
        <w:t>ИЗУЧЕНИЯ</w:t>
      </w:r>
      <w:r>
        <w:rPr>
          <w:spacing w:val="-2"/>
          <w:w w:val="95"/>
        </w:rPr>
        <w:t xml:space="preserve"> </w:t>
      </w:r>
      <w:r>
        <w:rPr>
          <w:w w:val="95"/>
        </w:rPr>
        <w:t>УЧЕБНОГО</w:t>
      </w:r>
      <w:r>
        <w:rPr>
          <w:spacing w:val="-2"/>
          <w:w w:val="95"/>
        </w:rPr>
        <w:t xml:space="preserve"> </w:t>
      </w:r>
      <w:r>
        <w:rPr>
          <w:w w:val="95"/>
        </w:rPr>
        <w:t>МОДУЛЯ</w:t>
      </w:r>
    </w:p>
    <w:p>
      <w:pPr>
        <w:spacing w:line="248" w:lineRule="exact"/>
        <w:ind w:left="157"/>
        <w:rPr>
          <w:rFonts w:ascii="Trebuchet MS" w:hAnsi="Trebuchet MS"/>
        </w:rPr>
      </w:pPr>
      <w:r>
        <w:rPr>
          <w:rFonts w:ascii="Trebuchet MS" w:hAnsi="Trebuchet MS"/>
          <w:w w:val="95"/>
        </w:rPr>
        <w:t>«ВВЕДЕНИЕ</w:t>
      </w:r>
      <w:r>
        <w:rPr>
          <w:rFonts w:ascii="Trebuchet MS" w:hAnsi="Trebuchet MS"/>
          <w:spacing w:val="-6"/>
          <w:w w:val="95"/>
        </w:rPr>
        <w:t xml:space="preserve"> </w:t>
      </w:r>
      <w:r>
        <w:rPr>
          <w:rFonts w:ascii="Trebuchet MS" w:hAnsi="Trebuchet MS"/>
          <w:w w:val="95"/>
        </w:rPr>
        <w:t>В</w:t>
      </w:r>
      <w:r>
        <w:rPr>
          <w:rFonts w:ascii="Trebuchet MS" w:hAnsi="Trebuchet MS"/>
          <w:spacing w:val="-5"/>
          <w:w w:val="95"/>
        </w:rPr>
        <w:t xml:space="preserve"> </w:t>
      </w:r>
      <w:r>
        <w:rPr>
          <w:rFonts w:ascii="Trebuchet MS" w:hAnsi="Trebuchet MS"/>
          <w:w w:val="95"/>
        </w:rPr>
        <w:t>НОВЕЙШУЮ</w:t>
      </w:r>
      <w:r>
        <w:rPr>
          <w:rFonts w:ascii="Trebuchet MS" w:hAnsi="Trebuchet MS"/>
          <w:spacing w:val="-5"/>
          <w:w w:val="95"/>
        </w:rPr>
        <w:t xml:space="preserve"> </w:t>
      </w:r>
      <w:r>
        <w:rPr>
          <w:rFonts w:ascii="Trebuchet MS" w:hAnsi="Trebuchet MS"/>
          <w:w w:val="95"/>
        </w:rPr>
        <w:t>ИСТОРИЮ</w:t>
      </w:r>
      <w:r>
        <w:rPr>
          <w:rFonts w:ascii="Trebuchet MS" w:hAnsi="Trebuchet MS"/>
          <w:spacing w:val="-6"/>
          <w:w w:val="95"/>
        </w:rPr>
        <w:t xml:space="preserve"> </w:t>
      </w:r>
      <w:r>
        <w:rPr>
          <w:rFonts w:ascii="Trebuchet MS" w:hAnsi="Trebuchet MS"/>
          <w:w w:val="95"/>
        </w:rPr>
        <w:t>РОССИИ»</w:t>
      </w:r>
    </w:p>
    <w:p>
      <w:pPr>
        <w:pStyle w:val="BodyText"/>
        <w:spacing w:before="61" w:line="244" w:lineRule="auto"/>
        <w:ind w:left="156" w:firstLine="226"/>
        <w:rPr/>
      </w:pPr>
      <w:r>
        <w:rPr>
          <w:w w:val="110"/>
        </w:rPr>
        <w:t>Цели</w:t>
      </w:r>
      <w:r>
        <w:rPr>
          <w:spacing w:val="1"/>
          <w:w w:val="110"/>
        </w:rPr>
        <w:t xml:space="preserve"> </w:t>
      </w:r>
      <w:r>
        <w:rPr>
          <w:w w:val="110"/>
        </w:rPr>
        <w:t>изучения</w:t>
      </w:r>
      <w:r>
        <w:rPr>
          <w:spacing w:val="1"/>
          <w:w w:val="110"/>
        </w:rPr>
        <w:t xml:space="preserve"> </w:t>
      </w:r>
      <w:r>
        <w:rPr>
          <w:w w:val="110"/>
        </w:rPr>
        <w:t>учебного</w:t>
      </w:r>
      <w:r>
        <w:rPr>
          <w:spacing w:val="1"/>
          <w:w w:val="110"/>
        </w:rPr>
        <w:t xml:space="preserve"> </w:t>
      </w:r>
      <w:r>
        <w:rPr>
          <w:w w:val="110"/>
        </w:rPr>
        <w:t>модуля</w:t>
      </w:r>
      <w:r>
        <w:rPr>
          <w:spacing w:val="1"/>
          <w:w w:val="110"/>
        </w:rPr>
        <w:t xml:space="preserve"> </w:t>
      </w:r>
      <w:r>
        <w:rPr>
          <w:w w:val="110"/>
        </w:rPr>
        <w:t>«Введение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Новейшую</w:t>
      </w:r>
      <w:r>
        <w:rPr>
          <w:spacing w:val="1"/>
          <w:w w:val="110"/>
        </w:rPr>
        <w:t xml:space="preserve"> </w:t>
      </w:r>
      <w:r>
        <w:rPr>
          <w:w w:val="110"/>
        </w:rPr>
        <w:t>историю</w:t>
      </w:r>
      <w:r>
        <w:rPr>
          <w:spacing w:val="22"/>
          <w:w w:val="110"/>
        </w:rPr>
        <w:t xml:space="preserve"> </w:t>
      </w:r>
      <w:r>
        <w:rPr>
          <w:w w:val="110"/>
        </w:rPr>
        <w:t>России»:</w:t>
      </w:r>
    </w:p>
    <w:p>
      <w:pPr>
        <w:pStyle w:val="BodyText"/>
        <w:spacing w:before="2" w:line="244" w:lineRule="auto"/>
        <w:ind w:left="383" w:hanging="227"/>
        <w:rPr/>
      </w:pPr>
      <w:r>
        <w:rPr>
          <w:w w:val="110"/>
        </w:rPr>
        <w:t>—формирование у молодого поколения ориентиров для граж-</w:t>
      </w:r>
      <w:r>
        <w:rPr>
          <w:spacing w:val="1"/>
          <w:w w:val="110"/>
        </w:rPr>
        <w:t xml:space="preserve"> </w:t>
      </w:r>
      <w:r>
        <w:rPr>
          <w:w w:val="110"/>
        </w:rPr>
        <w:t>данской, этнонациональной, социальной, культурной само-</w:t>
      </w:r>
      <w:r>
        <w:rPr>
          <w:spacing w:val="1"/>
          <w:w w:val="110"/>
        </w:rPr>
        <w:t xml:space="preserve"> </w:t>
      </w:r>
      <w:r>
        <w:rPr>
          <w:w w:val="110"/>
        </w:rPr>
        <w:t>идентификации</w:t>
      </w:r>
      <w:r>
        <w:rPr>
          <w:spacing w:val="21"/>
          <w:w w:val="110"/>
        </w:rPr>
        <w:t xml:space="preserve"> </w:t>
      </w:r>
      <w:r>
        <w:rPr>
          <w:w w:val="110"/>
        </w:rPr>
        <w:t>в</w:t>
      </w:r>
      <w:r>
        <w:rPr>
          <w:spacing w:val="21"/>
          <w:w w:val="110"/>
        </w:rPr>
        <w:t xml:space="preserve"> </w:t>
      </w:r>
      <w:r>
        <w:rPr>
          <w:w w:val="110"/>
        </w:rPr>
        <w:t>окружающем</w:t>
      </w:r>
      <w:r>
        <w:rPr>
          <w:spacing w:val="21"/>
          <w:w w:val="110"/>
        </w:rPr>
        <w:t xml:space="preserve"> </w:t>
      </w:r>
      <w:r>
        <w:rPr>
          <w:w w:val="110"/>
        </w:rPr>
        <w:t>мире;</w:t>
      </w:r>
    </w:p>
    <w:p>
      <w:pPr>
        <w:pStyle w:val="BodyText"/>
        <w:spacing w:before="2" w:line="244" w:lineRule="auto"/>
        <w:ind w:left="383" w:hanging="227"/>
        <w:rPr/>
      </w:pPr>
      <w:r>
        <w:rPr>
          <w:w w:val="105"/>
        </w:rPr>
        <w:t>—владение</w:t>
      </w:r>
      <w:r>
        <w:rPr>
          <w:spacing w:val="1"/>
          <w:w w:val="105"/>
        </w:rPr>
        <w:t xml:space="preserve"> </w:t>
      </w:r>
      <w:r>
        <w:rPr>
          <w:w w:val="105"/>
        </w:rPr>
        <w:t>знаниями</w:t>
      </w:r>
      <w:r>
        <w:rPr>
          <w:spacing w:val="1"/>
          <w:w w:val="105"/>
        </w:rPr>
        <w:t xml:space="preserve"> </w:t>
      </w:r>
      <w:r>
        <w:rPr>
          <w:w w:val="105"/>
        </w:rPr>
        <w:t>об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основных</w:t>
      </w:r>
      <w:r>
        <w:rPr>
          <w:spacing w:val="1"/>
          <w:w w:val="105"/>
        </w:rPr>
        <w:t xml:space="preserve"> </w:t>
      </w:r>
      <w:r>
        <w:rPr>
          <w:w w:val="105"/>
        </w:rPr>
        <w:t>этапах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человече-</w:t>
      </w:r>
      <w:r>
        <w:rPr>
          <w:spacing w:val="1"/>
          <w:w w:val="105"/>
        </w:rPr>
        <w:t xml:space="preserve"> </w:t>
      </w:r>
      <w:r>
        <w:rPr>
          <w:w w:val="105"/>
        </w:rPr>
        <w:t>ского</w:t>
      </w:r>
      <w:r>
        <w:rPr>
          <w:spacing w:val="36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37"/>
          <w:w w:val="105"/>
        </w:rPr>
        <w:t xml:space="preserve"> </w:t>
      </w:r>
      <w:r>
        <w:rPr>
          <w:w w:val="105"/>
        </w:rPr>
        <w:t>при</w:t>
      </w:r>
      <w:r>
        <w:rPr>
          <w:spacing w:val="36"/>
          <w:w w:val="105"/>
        </w:rPr>
        <w:t xml:space="preserve"> </w:t>
      </w:r>
      <w:r>
        <w:rPr>
          <w:w w:val="105"/>
        </w:rPr>
        <w:t>особом</w:t>
      </w:r>
      <w:r>
        <w:rPr>
          <w:spacing w:val="37"/>
          <w:w w:val="105"/>
        </w:rPr>
        <w:t xml:space="preserve"> </w:t>
      </w:r>
      <w:r>
        <w:rPr>
          <w:w w:val="105"/>
        </w:rPr>
        <w:t>внимании</w:t>
      </w:r>
      <w:r>
        <w:rPr>
          <w:spacing w:val="36"/>
          <w:w w:val="105"/>
        </w:rPr>
        <w:t xml:space="preserve"> </w:t>
      </w:r>
      <w:r>
        <w:rPr>
          <w:w w:val="105"/>
        </w:rPr>
        <w:t>к</w:t>
      </w:r>
      <w:r>
        <w:rPr>
          <w:spacing w:val="37"/>
          <w:w w:val="105"/>
        </w:rPr>
        <w:t xml:space="preserve"> </w:t>
      </w:r>
      <w:r>
        <w:rPr>
          <w:w w:val="105"/>
        </w:rPr>
        <w:t>месту</w:t>
      </w:r>
      <w:r>
        <w:rPr>
          <w:spacing w:val="36"/>
          <w:w w:val="105"/>
        </w:rPr>
        <w:t xml:space="preserve"> </w:t>
      </w:r>
      <w:r>
        <w:rPr>
          <w:w w:val="105"/>
        </w:rPr>
        <w:t>и</w:t>
      </w:r>
      <w:r>
        <w:rPr>
          <w:spacing w:val="37"/>
          <w:w w:val="105"/>
        </w:rPr>
        <w:t xml:space="preserve"> </w:t>
      </w:r>
      <w:r>
        <w:rPr>
          <w:w w:val="105"/>
        </w:rPr>
        <w:t>роли</w:t>
      </w:r>
      <w:r>
        <w:rPr>
          <w:spacing w:val="36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-44"/>
          <w:w w:val="105"/>
        </w:rPr>
        <w:t xml:space="preserve"> </w:t>
      </w:r>
      <w:r>
        <w:rPr>
          <w:w w:val="105"/>
        </w:rPr>
        <w:t>во</w:t>
      </w:r>
      <w:r>
        <w:rPr>
          <w:spacing w:val="26"/>
          <w:w w:val="105"/>
        </w:rPr>
        <w:t xml:space="preserve"> </w:t>
      </w:r>
      <w:r>
        <w:rPr>
          <w:w w:val="105"/>
        </w:rPr>
        <w:t>всемирно-историческом</w:t>
      </w:r>
      <w:r>
        <w:rPr>
          <w:spacing w:val="27"/>
          <w:w w:val="105"/>
        </w:rPr>
        <w:t xml:space="preserve"> </w:t>
      </w:r>
      <w:r>
        <w:rPr>
          <w:w w:val="105"/>
        </w:rPr>
        <w:t>процессе;</w:t>
      </w:r>
    </w:p>
    <w:p>
      <w:pPr>
        <w:pStyle w:val="BodyText"/>
        <w:spacing w:before="3" w:line="244" w:lineRule="auto"/>
        <w:ind w:left="383" w:hanging="227"/>
        <w:rPr/>
      </w:pPr>
      <w:r>
        <w:rPr>
          <w:w w:val="110"/>
        </w:rPr>
        <w:t>—воспитание учащихся в духе патриотизма, гражданственно-</w:t>
      </w:r>
      <w:r>
        <w:rPr>
          <w:spacing w:val="1"/>
          <w:w w:val="110"/>
        </w:rPr>
        <w:t xml:space="preserve"> </w:t>
      </w:r>
      <w:r>
        <w:rPr>
          <w:w w:val="110"/>
        </w:rPr>
        <w:t>сти, уважения к своему Отечеству — многонациональному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>Российскому</w:t>
      </w:r>
      <w:r>
        <w:rPr>
          <w:spacing w:val="-11"/>
          <w:w w:val="110"/>
        </w:rPr>
        <w:t xml:space="preserve"> </w:t>
      </w:r>
      <w:r>
        <w:rPr>
          <w:w w:val="110"/>
        </w:rPr>
        <w:t>государству,</w:t>
      </w:r>
      <w:r>
        <w:rPr>
          <w:spacing w:val="-11"/>
          <w:w w:val="110"/>
        </w:rPr>
        <w:t xml:space="preserve"> </w:t>
      </w:r>
      <w:r>
        <w:rPr>
          <w:w w:val="110"/>
        </w:rPr>
        <w:t>в</w:t>
      </w:r>
      <w:r>
        <w:rPr>
          <w:spacing w:val="-10"/>
          <w:w w:val="110"/>
        </w:rPr>
        <w:t xml:space="preserve"> </w:t>
      </w:r>
      <w:r>
        <w:rPr>
          <w:w w:val="110"/>
        </w:rPr>
        <w:t>соответствии</w:t>
      </w:r>
      <w:r>
        <w:rPr>
          <w:spacing w:val="-11"/>
          <w:w w:val="110"/>
        </w:rPr>
        <w:t xml:space="preserve"> </w:t>
      </w:r>
      <w:r>
        <w:rPr>
          <w:w w:val="110"/>
        </w:rPr>
        <w:t>с</w:t>
      </w:r>
      <w:r>
        <w:rPr>
          <w:spacing w:val="-10"/>
          <w:w w:val="110"/>
        </w:rPr>
        <w:t xml:space="preserve"> </w:t>
      </w:r>
      <w:r>
        <w:rPr>
          <w:w w:val="110"/>
        </w:rPr>
        <w:t>идеями</w:t>
      </w:r>
      <w:r>
        <w:rPr>
          <w:spacing w:val="-11"/>
          <w:w w:val="110"/>
        </w:rPr>
        <w:t xml:space="preserve"> </w:t>
      </w:r>
      <w:r>
        <w:rPr>
          <w:w w:val="110"/>
        </w:rPr>
        <w:t>взаимопо-</w:t>
      </w:r>
      <w:r>
        <w:rPr>
          <w:spacing w:val="-46"/>
          <w:w w:val="110"/>
        </w:rPr>
        <w:t xml:space="preserve"> </w:t>
      </w:r>
      <w:r>
        <w:rPr>
          <w:w w:val="110"/>
        </w:rPr>
        <w:t>нимания, согласия и мира между людьми и народами, в духе</w:t>
      </w:r>
      <w:r>
        <w:rPr>
          <w:spacing w:val="1"/>
          <w:w w:val="110"/>
        </w:rPr>
        <w:t xml:space="preserve"> </w:t>
      </w:r>
      <w:r>
        <w:rPr>
          <w:w w:val="110"/>
        </w:rPr>
        <w:t>демократических</w:t>
      </w:r>
      <w:r>
        <w:rPr>
          <w:spacing w:val="11"/>
          <w:w w:val="110"/>
        </w:rPr>
        <w:t xml:space="preserve"> </w:t>
      </w:r>
      <w:r>
        <w:rPr>
          <w:w w:val="110"/>
        </w:rPr>
        <w:t>ценностей</w:t>
      </w:r>
      <w:r>
        <w:rPr>
          <w:spacing w:val="11"/>
          <w:w w:val="110"/>
        </w:rPr>
        <w:t xml:space="preserve"> </w:t>
      </w:r>
      <w:r>
        <w:rPr>
          <w:w w:val="110"/>
        </w:rPr>
        <w:t>современного</w:t>
      </w:r>
      <w:r>
        <w:rPr>
          <w:spacing w:val="11"/>
          <w:w w:val="110"/>
        </w:rPr>
        <w:t xml:space="preserve"> </w:t>
      </w:r>
      <w:r>
        <w:rPr>
          <w:w w:val="110"/>
        </w:rPr>
        <w:t>общества;</w:t>
      </w:r>
    </w:p>
    <w:p>
      <w:pPr>
        <w:pStyle w:val="BodyText"/>
        <w:spacing w:before="4" w:line="244" w:lineRule="auto"/>
        <w:ind w:left="383" w:hanging="227"/>
        <w:rPr/>
      </w:pPr>
      <w:r>
        <w:rPr>
          <w:w w:val="105"/>
        </w:rPr>
        <w:t>—развитие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учащихся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анализировать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содержащу-</w:t>
      </w:r>
      <w:r>
        <w:rPr>
          <w:spacing w:val="1"/>
          <w:w w:val="105"/>
        </w:rPr>
        <w:t xml:space="preserve"> </w:t>
      </w:r>
      <w:r>
        <w:rPr>
          <w:w w:val="105"/>
        </w:rPr>
        <w:t>юся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различных</w:t>
      </w:r>
      <w:r>
        <w:rPr>
          <w:spacing w:val="1"/>
          <w:w w:val="105"/>
        </w:rPr>
        <w:t xml:space="preserve"> </w:t>
      </w:r>
      <w:r>
        <w:rPr>
          <w:w w:val="105"/>
        </w:rPr>
        <w:t>источниках</w:t>
      </w:r>
      <w:r>
        <w:rPr>
          <w:spacing w:val="1"/>
          <w:w w:val="105"/>
        </w:rPr>
        <w:t xml:space="preserve"> </w:t>
      </w:r>
      <w:r>
        <w:rPr>
          <w:w w:val="105"/>
        </w:rPr>
        <w:t>информацию</w:t>
      </w:r>
      <w:r>
        <w:rPr>
          <w:spacing w:val="1"/>
          <w:w w:val="105"/>
        </w:rPr>
        <w:t xml:space="preserve"> </w:t>
      </w:r>
      <w:r>
        <w:rPr>
          <w:w w:val="105"/>
        </w:rPr>
        <w:t>о</w:t>
      </w:r>
      <w:r>
        <w:rPr>
          <w:spacing w:val="1"/>
          <w:w w:val="105"/>
        </w:rPr>
        <w:t xml:space="preserve"> </w:t>
      </w:r>
      <w:r>
        <w:rPr>
          <w:w w:val="105"/>
        </w:rPr>
        <w:t>событиях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яв-</w:t>
      </w:r>
      <w:r>
        <w:rPr>
          <w:spacing w:val="-44"/>
          <w:w w:val="105"/>
        </w:rPr>
        <w:t xml:space="preserve"> </w:t>
      </w:r>
      <w:r>
        <w:rPr>
          <w:w w:val="105"/>
        </w:rPr>
        <w:t>лениях</w:t>
      </w:r>
      <w:r>
        <w:rPr>
          <w:spacing w:val="1"/>
          <w:w w:val="105"/>
        </w:rPr>
        <w:t xml:space="preserve"> </w:t>
      </w:r>
      <w:r>
        <w:rPr>
          <w:w w:val="105"/>
        </w:rPr>
        <w:t>прошлого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настоящего,</w:t>
      </w:r>
      <w:r>
        <w:rPr>
          <w:spacing w:val="1"/>
          <w:w w:val="105"/>
        </w:rPr>
        <w:t xml:space="preserve"> </w:t>
      </w:r>
      <w:r>
        <w:rPr>
          <w:w w:val="105"/>
        </w:rPr>
        <w:t>рассматривать</w:t>
      </w:r>
      <w:r>
        <w:rPr>
          <w:spacing w:val="1"/>
          <w:w w:val="105"/>
        </w:rPr>
        <w:t xml:space="preserve"> </w:t>
      </w:r>
      <w:r>
        <w:rPr>
          <w:w w:val="105"/>
        </w:rPr>
        <w:t>события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-44"/>
          <w:w w:val="105"/>
        </w:rPr>
        <w:t xml:space="preserve"> </w:t>
      </w:r>
      <w:r>
        <w:rPr>
          <w:w w:val="105"/>
        </w:rPr>
        <w:t>соответствии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принципом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историзма,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динамике,</w:t>
      </w:r>
      <w:r>
        <w:rPr>
          <w:spacing w:val="1"/>
          <w:w w:val="105"/>
        </w:rPr>
        <w:t xml:space="preserve"> </w:t>
      </w:r>
      <w:r>
        <w:rPr>
          <w:w w:val="105"/>
        </w:rPr>
        <w:t>взаи-</w:t>
      </w:r>
      <w:r>
        <w:rPr>
          <w:spacing w:val="1"/>
          <w:w w:val="105"/>
        </w:rPr>
        <w:t xml:space="preserve"> </w:t>
      </w:r>
      <w:r>
        <w:rPr>
          <w:w w:val="105"/>
        </w:rPr>
        <w:t>мосвязи</w:t>
      </w:r>
      <w:r>
        <w:rPr>
          <w:spacing w:val="26"/>
          <w:w w:val="105"/>
        </w:rPr>
        <w:t xml:space="preserve"> </w:t>
      </w:r>
      <w:r>
        <w:rPr>
          <w:w w:val="105"/>
        </w:rPr>
        <w:t>и</w:t>
      </w:r>
      <w:r>
        <w:rPr>
          <w:spacing w:val="27"/>
          <w:w w:val="105"/>
        </w:rPr>
        <w:t xml:space="preserve"> </w:t>
      </w:r>
      <w:r>
        <w:rPr>
          <w:w w:val="105"/>
        </w:rPr>
        <w:t>взаимообусловленности;</w:t>
      </w:r>
    </w:p>
    <w:p>
      <w:pPr>
        <w:pStyle w:val="BodyText"/>
        <w:spacing w:before="4" w:line="244" w:lineRule="auto"/>
        <w:ind w:left="383" w:hanging="227"/>
        <w:rPr/>
      </w:pPr>
      <w:r>
        <w:rPr>
          <w:w w:val="105"/>
        </w:rPr>
        <w:t>—формирование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у</w:t>
      </w:r>
      <w:r>
        <w:rPr>
          <w:spacing w:val="1"/>
          <w:w w:val="105"/>
        </w:rPr>
        <w:t xml:space="preserve"> </w:t>
      </w:r>
      <w:r>
        <w:rPr>
          <w:w w:val="105"/>
        </w:rPr>
        <w:t>школьников</w:t>
      </w:r>
      <w:r>
        <w:rPr>
          <w:spacing w:val="1"/>
          <w:w w:val="105"/>
        </w:rPr>
        <w:t xml:space="preserve"> </w:t>
      </w:r>
      <w:r>
        <w:rPr>
          <w:w w:val="105"/>
        </w:rPr>
        <w:t>умений</w:t>
      </w:r>
      <w:r>
        <w:rPr>
          <w:spacing w:val="1"/>
          <w:w w:val="105"/>
        </w:rPr>
        <w:t xml:space="preserve"> </w:t>
      </w:r>
      <w:r>
        <w:rPr>
          <w:w w:val="105"/>
        </w:rPr>
        <w:t>применять  историче-</w:t>
      </w:r>
      <w:r>
        <w:rPr>
          <w:spacing w:val="1"/>
          <w:w w:val="105"/>
        </w:rPr>
        <w:t xml:space="preserve"> </w:t>
      </w:r>
      <w:r>
        <w:rPr>
          <w:w w:val="105"/>
        </w:rPr>
        <w:t>ские знания в учебной и внешкольной деятельности, в совре-</w:t>
      </w:r>
      <w:r>
        <w:rPr>
          <w:spacing w:val="1"/>
          <w:w w:val="105"/>
        </w:rPr>
        <w:t xml:space="preserve"> </w:t>
      </w:r>
      <w:r>
        <w:rPr>
          <w:w w:val="105"/>
        </w:rPr>
        <w:t>менном</w:t>
      </w:r>
      <w:r>
        <w:rPr>
          <w:spacing w:val="1"/>
          <w:w w:val="105"/>
        </w:rPr>
        <w:t xml:space="preserve"> </w:t>
      </w:r>
      <w:r>
        <w:rPr>
          <w:w w:val="105"/>
        </w:rPr>
        <w:t>поликультурном,</w:t>
      </w:r>
      <w:r>
        <w:rPr>
          <w:spacing w:val="1"/>
          <w:w w:val="105"/>
        </w:rPr>
        <w:t xml:space="preserve"> </w:t>
      </w:r>
      <w:r>
        <w:rPr>
          <w:w w:val="105"/>
        </w:rPr>
        <w:t>полиэтничном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многоконфессио-</w:t>
      </w:r>
      <w:r>
        <w:rPr>
          <w:spacing w:val="1"/>
          <w:w w:val="105"/>
        </w:rPr>
        <w:t xml:space="preserve"> </w:t>
      </w:r>
      <w:r>
        <w:rPr>
          <w:w w:val="105"/>
        </w:rPr>
        <w:t>нальном</w:t>
      </w:r>
      <w:r>
        <w:rPr>
          <w:spacing w:val="25"/>
          <w:w w:val="105"/>
        </w:rPr>
        <w:t xml:space="preserve"> </w:t>
      </w:r>
      <w:r>
        <w:rPr>
          <w:w w:val="105"/>
        </w:rPr>
        <w:t>обществе;</w:t>
      </w:r>
    </w:p>
    <w:p>
      <w:pPr>
        <w:pStyle w:val="BodyText"/>
        <w:spacing w:before="4" w:line="244" w:lineRule="auto"/>
        <w:ind w:left="383" w:hanging="227"/>
        <w:rPr/>
      </w:pPr>
      <w:r>
        <w:rPr>
          <w:w w:val="105"/>
        </w:rPr>
        <w:t>—формирование личностной позиции обучающихся по отноше-</w:t>
      </w:r>
      <w:r>
        <w:rPr>
          <w:spacing w:val="1"/>
          <w:w w:val="105"/>
        </w:rPr>
        <w:t xml:space="preserve"> </w:t>
      </w:r>
      <w:r>
        <w:rPr>
          <w:w w:val="105"/>
        </w:rPr>
        <w:t>нию</w:t>
      </w:r>
      <w:r>
        <w:rPr>
          <w:spacing w:val="10"/>
          <w:w w:val="105"/>
        </w:rPr>
        <w:t xml:space="preserve"> </w:t>
      </w:r>
      <w:r>
        <w:rPr>
          <w:w w:val="105"/>
        </w:rPr>
        <w:t>не</w:t>
      </w:r>
      <w:r>
        <w:rPr>
          <w:spacing w:val="10"/>
          <w:w w:val="105"/>
        </w:rPr>
        <w:t xml:space="preserve"> </w:t>
      </w:r>
      <w:r>
        <w:rPr>
          <w:w w:val="105"/>
        </w:rPr>
        <w:t>только</w:t>
      </w:r>
      <w:r>
        <w:rPr>
          <w:spacing w:val="10"/>
          <w:w w:val="105"/>
        </w:rPr>
        <w:t xml:space="preserve"> </w:t>
      </w:r>
      <w:r>
        <w:rPr>
          <w:w w:val="105"/>
        </w:rPr>
        <w:t>к</w:t>
      </w:r>
      <w:r>
        <w:rPr>
          <w:spacing w:val="10"/>
          <w:w w:val="105"/>
        </w:rPr>
        <w:t xml:space="preserve"> </w:t>
      </w:r>
      <w:r>
        <w:rPr>
          <w:w w:val="105"/>
        </w:rPr>
        <w:t>прошлому,</w:t>
      </w:r>
      <w:r>
        <w:rPr>
          <w:spacing w:val="10"/>
          <w:w w:val="105"/>
        </w:rPr>
        <w:t xml:space="preserve"> </w:t>
      </w:r>
      <w:r>
        <w:rPr>
          <w:w w:val="105"/>
        </w:rPr>
        <w:t>но</w:t>
      </w:r>
      <w:r>
        <w:rPr>
          <w:spacing w:val="10"/>
          <w:w w:val="105"/>
        </w:rPr>
        <w:t xml:space="preserve"> </w:t>
      </w:r>
      <w:r>
        <w:rPr>
          <w:w w:val="105"/>
        </w:rPr>
        <w:t>и</w:t>
      </w:r>
      <w:r>
        <w:rPr>
          <w:spacing w:val="10"/>
          <w:w w:val="105"/>
        </w:rPr>
        <w:t xml:space="preserve"> </w:t>
      </w:r>
      <w:r>
        <w:rPr>
          <w:w w:val="105"/>
        </w:rPr>
        <w:t>к</w:t>
      </w:r>
      <w:r>
        <w:rPr>
          <w:spacing w:val="10"/>
          <w:w w:val="105"/>
        </w:rPr>
        <w:t xml:space="preserve"> </w:t>
      </w:r>
      <w:r>
        <w:rPr>
          <w:w w:val="105"/>
        </w:rPr>
        <w:t>настоящему</w:t>
      </w:r>
      <w:r>
        <w:rPr>
          <w:spacing w:val="10"/>
          <w:w w:val="105"/>
        </w:rPr>
        <w:t xml:space="preserve"> </w:t>
      </w:r>
      <w:r>
        <w:rPr>
          <w:w w:val="105"/>
        </w:rPr>
        <w:t>родной</w:t>
      </w:r>
      <w:r>
        <w:rPr>
          <w:spacing w:val="10"/>
          <w:w w:val="105"/>
        </w:rPr>
        <w:t xml:space="preserve"> </w:t>
      </w:r>
      <w:r>
        <w:rPr>
          <w:w w:val="105"/>
        </w:rPr>
        <w:t>страны.</w:t>
      </w:r>
    </w:p>
    <w:p>
      <w:pPr>
        <w:pStyle w:val="Heading3"/>
        <w:spacing w:before="208"/>
        <w:rPr/>
      </w:pPr>
      <w:r>
        <w:rPr>
          <w:w w:val="90"/>
        </w:rPr>
        <w:t>МЕСТО</w:t>
      </w:r>
      <w:r>
        <w:rPr>
          <w:spacing w:val="16"/>
          <w:w w:val="90"/>
        </w:rPr>
        <w:t xml:space="preserve"> </w:t>
      </w:r>
      <w:r>
        <w:rPr>
          <w:w w:val="90"/>
        </w:rPr>
        <w:t>И</w:t>
      </w:r>
      <w:r>
        <w:rPr>
          <w:spacing w:val="17"/>
          <w:w w:val="90"/>
        </w:rPr>
        <w:t xml:space="preserve"> </w:t>
      </w:r>
      <w:r>
        <w:rPr>
          <w:w w:val="90"/>
        </w:rPr>
        <w:t>РОЛЬ</w:t>
      </w:r>
      <w:r>
        <w:rPr>
          <w:spacing w:val="17"/>
          <w:w w:val="90"/>
        </w:rPr>
        <w:t xml:space="preserve"> </w:t>
      </w:r>
      <w:r>
        <w:rPr>
          <w:w w:val="90"/>
        </w:rPr>
        <w:t>УЧЕБНОГО</w:t>
      </w:r>
      <w:r>
        <w:rPr>
          <w:spacing w:val="17"/>
          <w:w w:val="90"/>
        </w:rPr>
        <w:t xml:space="preserve"> </w:t>
      </w:r>
      <w:r>
        <w:rPr>
          <w:w w:val="90"/>
        </w:rPr>
        <w:t>МОДУЛЯ</w:t>
      </w:r>
    </w:p>
    <w:p>
      <w:pPr>
        <w:spacing w:line="248" w:lineRule="exact"/>
        <w:ind w:left="157"/>
        <w:rPr>
          <w:rFonts w:ascii="Trebuchet MS" w:hAnsi="Trebuchet MS"/>
        </w:rPr>
      </w:pPr>
      <w:r>
        <w:rPr>
          <w:rFonts w:ascii="Trebuchet MS" w:hAnsi="Trebuchet MS"/>
          <w:w w:val="95"/>
        </w:rPr>
        <w:t>«ВВЕДЕНИЕ</w:t>
      </w:r>
      <w:r>
        <w:rPr>
          <w:rFonts w:ascii="Trebuchet MS" w:hAnsi="Trebuchet MS"/>
          <w:spacing w:val="-6"/>
          <w:w w:val="95"/>
        </w:rPr>
        <w:t xml:space="preserve"> </w:t>
      </w:r>
      <w:r>
        <w:rPr>
          <w:rFonts w:ascii="Trebuchet MS" w:hAnsi="Trebuchet MS"/>
          <w:w w:val="95"/>
        </w:rPr>
        <w:t>В</w:t>
      </w:r>
      <w:r>
        <w:rPr>
          <w:rFonts w:ascii="Trebuchet MS" w:hAnsi="Trebuchet MS"/>
          <w:spacing w:val="-5"/>
          <w:w w:val="95"/>
        </w:rPr>
        <w:t xml:space="preserve"> </w:t>
      </w:r>
      <w:r>
        <w:rPr>
          <w:rFonts w:ascii="Trebuchet MS" w:hAnsi="Trebuchet MS"/>
          <w:w w:val="95"/>
        </w:rPr>
        <w:t>НОВЕЙШУЮ</w:t>
      </w:r>
      <w:r>
        <w:rPr>
          <w:rFonts w:ascii="Trebuchet MS" w:hAnsi="Trebuchet MS"/>
          <w:spacing w:val="-5"/>
          <w:w w:val="95"/>
        </w:rPr>
        <w:t xml:space="preserve"> </w:t>
      </w:r>
      <w:r>
        <w:rPr>
          <w:rFonts w:ascii="Trebuchet MS" w:hAnsi="Trebuchet MS"/>
          <w:w w:val="95"/>
        </w:rPr>
        <w:t>ИСТОРИЮ</w:t>
      </w:r>
      <w:r>
        <w:rPr>
          <w:rFonts w:ascii="Trebuchet MS" w:hAnsi="Trebuchet MS"/>
          <w:spacing w:val="-6"/>
          <w:w w:val="95"/>
        </w:rPr>
        <w:t xml:space="preserve"> </w:t>
      </w:r>
      <w:r>
        <w:rPr>
          <w:rFonts w:ascii="Trebuchet MS" w:hAnsi="Trebuchet MS"/>
          <w:w w:val="95"/>
        </w:rPr>
        <w:t>РОССИИ»</w:t>
      </w:r>
    </w:p>
    <w:p>
      <w:pPr>
        <w:pStyle w:val="BodyText"/>
        <w:spacing w:before="61" w:line="244" w:lineRule="auto"/>
        <w:ind w:left="156" w:firstLine="226"/>
        <w:rPr/>
      </w:pPr>
      <w:r>
        <w:rPr>
          <w:w w:val="105"/>
        </w:rPr>
        <w:t>Учебный</w:t>
      </w:r>
      <w:r>
        <w:rPr>
          <w:spacing w:val="1"/>
          <w:w w:val="105"/>
        </w:rPr>
        <w:t xml:space="preserve"> </w:t>
      </w:r>
      <w:r>
        <w:rPr>
          <w:w w:val="105"/>
        </w:rPr>
        <w:t>модуль</w:t>
      </w:r>
      <w:r>
        <w:rPr>
          <w:spacing w:val="1"/>
          <w:w w:val="105"/>
        </w:rPr>
        <w:t xml:space="preserve"> </w:t>
      </w:r>
      <w:r>
        <w:rPr>
          <w:w w:val="105"/>
        </w:rPr>
        <w:t>«Введение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Новейшую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историю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России»</w:t>
      </w:r>
      <w:r>
        <w:rPr>
          <w:spacing w:val="1"/>
          <w:w w:val="105"/>
        </w:rPr>
        <w:t xml:space="preserve"> </w:t>
      </w:r>
      <w:r>
        <w:rPr>
          <w:w w:val="105"/>
        </w:rPr>
        <w:t>призван</w:t>
      </w:r>
      <w:r>
        <w:rPr>
          <w:spacing w:val="1"/>
          <w:w w:val="105"/>
        </w:rPr>
        <w:t xml:space="preserve"> </w:t>
      </w:r>
      <w:r>
        <w:rPr>
          <w:w w:val="105"/>
        </w:rPr>
        <w:t>обеспечивать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достижение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образовательных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результа-</w:t>
      </w:r>
      <w:r>
        <w:rPr>
          <w:spacing w:val="1"/>
          <w:w w:val="105"/>
        </w:rPr>
        <w:t xml:space="preserve"> </w:t>
      </w:r>
      <w:r>
        <w:rPr>
          <w:w w:val="105"/>
        </w:rPr>
        <w:t>тов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изучении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учебного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предмета</w:t>
      </w:r>
      <w:r>
        <w:rPr>
          <w:spacing w:val="1"/>
          <w:w w:val="105"/>
        </w:rPr>
        <w:t xml:space="preserve"> </w:t>
      </w:r>
      <w:r>
        <w:rPr>
          <w:w w:val="105"/>
        </w:rPr>
        <w:t>«История»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уровне</w:t>
      </w:r>
      <w:r>
        <w:rPr>
          <w:spacing w:val="1"/>
          <w:w w:val="105"/>
        </w:rPr>
        <w:t xml:space="preserve"> </w:t>
      </w:r>
      <w:r>
        <w:rPr>
          <w:w w:val="105"/>
        </w:rPr>
        <w:t>ос-</w:t>
      </w:r>
      <w:r>
        <w:rPr>
          <w:spacing w:val="1"/>
          <w:w w:val="105"/>
        </w:rPr>
        <w:t xml:space="preserve"> </w:t>
      </w:r>
      <w:r>
        <w:rPr>
          <w:w w:val="105"/>
        </w:rPr>
        <w:t>новного</w:t>
      </w:r>
      <w:r>
        <w:rPr>
          <w:spacing w:val="25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26"/>
          <w:w w:val="105"/>
        </w:rPr>
        <w:t xml:space="preserve"> </w:t>
      </w:r>
      <w:r>
        <w:rPr>
          <w:w w:val="105"/>
        </w:rPr>
        <w:t>образования.</w:t>
      </w:r>
    </w:p>
    <w:p>
      <w:pPr>
        <w:pStyle w:val="BodyText"/>
        <w:spacing w:before="4" w:line="244" w:lineRule="auto"/>
        <w:ind w:left="156" w:firstLine="226"/>
        <w:rPr/>
      </w:pPr>
      <w:r>
        <w:rPr>
          <w:spacing w:val="-1"/>
          <w:w w:val="110"/>
        </w:rPr>
        <w:t>ФГОС</w:t>
      </w:r>
      <w:r>
        <w:rPr>
          <w:spacing w:val="-7"/>
          <w:w w:val="110"/>
        </w:rPr>
        <w:t xml:space="preserve"> </w:t>
      </w:r>
      <w:r>
        <w:rPr>
          <w:spacing w:val="-1"/>
          <w:w w:val="110"/>
        </w:rPr>
        <w:t>ООО</w:t>
      </w:r>
      <w:r>
        <w:rPr>
          <w:spacing w:val="-7"/>
          <w:w w:val="110"/>
        </w:rPr>
        <w:t xml:space="preserve"> </w:t>
      </w:r>
      <w:r>
        <w:rPr>
          <w:spacing w:val="-1"/>
          <w:w w:val="110"/>
        </w:rPr>
        <w:t>определяет</w:t>
      </w:r>
      <w:r>
        <w:rPr>
          <w:spacing w:val="-7"/>
          <w:w w:val="110"/>
        </w:rPr>
        <w:t xml:space="preserve"> </w:t>
      </w:r>
      <w:r>
        <w:rPr>
          <w:w w:val="110"/>
        </w:rPr>
        <w:t>содержание</w:t>
      </w:r>
      <w:r>
        <w:rPr>
          <w:spacing w:val="-7"/>
          <w:w w:val="110"/>
        </w:rPr>
        <w:t xml:space="preserve"> </w:t>
      </w:r>
      <w:r>
        <w:rPr>
          <w:w w:val="110"/>
        </w:rPr>
        <w:t>и</w:t>
      </w:r>
      <w:r>
        <w:rPr>
          <w:spacing w:val="-7"/>
          <w:w w:val="110"/>
        </w:rPr>
        <w:t xml:space="preserve"> </w:t>
      </w:r>
      <w:r>
        <w:rPr>
          <w:w w:val="110"/>
        </w:rPr>
        <w:t>направленность</w:t>
      </w:r>
      <w:r>
        <w:rPr>
          <w:spacing w:val="-7"/>
          <w:w w:val="110"/>
        </w:rPr>
        <w:t xml:space="preserve"> </w:t>
      </w:r>
      <w:r>
        <w:rPr>
          <w:w w:val="110"/>
        </w:rPr>
        <w:t>учебно-</w:t>
      </w:r>
      <w:r>
        <w:rPr>
          <w:spacing w:val="-46"/>
          <w:w w:val="110"/>
        </w:rPr>
        <w:t xml:space="preserve"> </w:t>
      </w:r>
      <w:r>
        <w:rPr>
          <w:w w:val="110"/>
        </w:rPr>
        <w:t>го модуля на развитие умений обучающихся «устанавливать</w:t>
      </w:r>
      <w:r>
        <w:rPr>
          <w:spacing w:val="1"/>
          <w:w w:val="110"/>
        </w:rPr>
        <w:t xml:space="preserve"> </w:t>
      </w:r>
      <w:r>
        <w:rPr>
          <w:w w:val="105"/>
        </w:rPr>
        <w:t>причинно-следственные,</w:t>
      </w:r>
      <w:r>
        <w:rPr>
          <w:spacing w:val="1"/>
          <w:w w:val="105"/>
        </w:rPr>
        <w:t xml:space="preserve"> </w:t>
      </w:r>
      <w:r>
        <w:rPr>
          <w:w w:val="105"/>
        </w:rPr>
        <w:t>пространственные,</w:t>
      </w:r>
      <w:r>
        <w:rPr>
          <w:spacing w:val="1"/>
          <w:w w:val="105"/>
        </w:rPr>
        <w:t xml:space="preserve"> </w:t>
      </w:r>
      <w:r>
        <w:rPr>
          <w:w w:val="105"/>
        </w:rPr>
        <w:t>временные</w:t>
      </w:r>
      <w:r>
        <w:rPr>
          <w:spacing w:val="1"/>
          <w:w w:val="105"/>
        </w:rPr>
        <w:t xml:space="preserve"> </w:t>
      </w:r>
      <w:r>
        <w:rPr>
          <w:w w:val="105"/>
        </w:rPr>
        <w:t>связи</w:t>
      </w:r>
      <w:r>
        <w:rPr>
          <w:spacing w:val="1"/>
          <w:w w:val="105"/>
        </w:rPr>
        <w:t xml:space="preserve"> </w:t>
      </w:r>
      <w:r>
        <w:rPr>
          <w:w w:val="110"/>
        </w:rPr>
        <w:t>исторических</w:t>
      </w:r>
      <w:r>
        <w:rPr>
          <w:spacing w:val="1"/>
          <w:w w:val="110"/>
        </w:rPr>
        <w:t xml:space="preserve"> </w:t>
      </w:r>
      <w:r>
        <w:rPr>
          <w:w w:val="110"/>
        </w:rPr>
        <w:t>событий,</w:t>
      </w:r>
      <w:r>
        <w:rPr>
          <w:spacing w:val="1"/>
          <w:w w:val="110"/>
        </w:rPr>
        <w:t xml:space="preserve"> </w:t>
      </w:r>
      <w:r>
        <w:rPr>
          <w:w w:val="110"/>
        </w:rPr>
        <w:t>явлений,</w:t>
      </w:r>
      <w:r>
        <w:rPr>
          <w:spacing w:val="1"/>
          <w:w w:val="110"/>
        </w:rPr>
        <w:t xml:space="preserve"> </w:t>
      </w:r>
      <w:r>
        <w:rPr>
          <w:w w:val="110"/>
        </w:rPr>
        <w:t>процессов,</w:t>
      </w:r>
      <w:r>
        <w:rPr>
          <w:spacing w:val="1"/>
          <w:w w:val="110"/>
        </w:rPr>
        <w:t xml:space="preserve"> </w:t>
      </w:r>
      <w:r>
        <w:rPr>
          <w:w w:val="110"/>
        </w:rPr>
        <w:t>их</w:t>
      </w:r>
      <w:r>
        <w:rPr>
          <w:spacing w:val="1"/>
          <w:w w:val="110"/>
        </w:rPr>
        <w:t xml:space="preserve"> </w:t>
      </w:r>
      <w:r>
        <w:rPr>
          <w:w w:val="110"/>
        </w:rPr>
        <w:t>взаимосвязь</w:t>
      </w:r>
      <w:r>
        <w:rPr>
          <w:spacing w:val="1"/>
          <w:w w:val="110"/>
        </w:rPr>
        <w:t xml:space="preserve"> </w:t>
      </w:r>
      <w:r>
        <w:rPr>
          <w:w w:val="115"/>
        </w:rPr>
        <w:t>(при</w:t>
      </w:r>
      <w:r>
        <w:rPr>
          <w:spacing w:val="-6"/>
          <w:w w:val="115"/>
        </w:rPr>
        <w:t xml:space="preserve"> </w:t>
      </w:r>
      <w:r>
        <w:rPr>
          <w:w w:val="115"/>
        </w:rPr>
        <w:t>наличии)</w:t>
      </w:r>
      <w:r>
        <w:rPr>
          <w:spacing w:val="-5"/>
          <w:w w:val="115"/>
        </w:rPr>
        <w:t xml:space="preserve"> </w:t>
      </w:r>
      <w:r>
        <w:rPr>
          <w:w w:val="115"/>
        </w:rPr>
        <w:t>с</w:t>
      </w:r>
      <w:r>
        <w:rPr>
          <w:spacing w:val="-6"/>
          <w:w w:val="115"/>
        </w:rPr>
        <w:t xml:space="preserve"> </w:t>
      </w:r>
      <w:r>
        <w:rPr>
          <w:w w:val="115"/>
        </w:rPr>
        <w:t>важнейшими</w:t>
      </w:r>
      <w:r>
        <w:rPr>
          <w:spacing w:val="-5"/>
          <w:w w:val="115"/>
        </w:rPr>
        <w:t xml:space="preserve"> </w:t>
      </w:r>
      <w:r>
        <w:rPr>
          <w:w w:val="115"/>
        </w:rPr>
        <w:t>событиями</w:t>
      </w:r>
      <w:r>
        <w:rPr>
          <w:spacing w:val="-6"/>
          <w:w w:val="115"/>
        </w:rPr>
        <w:t xml:space="preserve"> </w:t>
      </w:r>
      <w:r>
        <w:rPr>
          <w:w w:val="115"/>
        </w:rPr>
        <w:t>ХХ</w:t>
      </w:r>
      <w:r>
        <w:rPr>
          <w:spacing w:val="-5"/>
          <w:w w:val="115"/>
        </w:rPr>
        <w:t xml:space="preserve"> </w:t>
      </w:r>
      <w:r>
        <w:rPr>
          <w:w w:val="115"/>
        </w:rPr>
        <w:t>—</w:t>
      </w:r>
      <w:r>
        <w:rPr>
          <w:spacing w:val="-6"/>
          <w:w w:val="115"/>
        </w:rPr>
        <w:t xml:space="preserve"> </w:t>
      </w:r>
      <w:r>
        <w:rPr>
          <w:w w:val="115"/>
        </w:rPr>
        <w:t>начала</w:t>
      </w:r>
      <w:r>
        <w:rPr>
          <w:spacing w:val="-5"/>
          <w:w w:val="115"/>
        </w:rPr>
        <w:t xml:space="preserve"> </w:t>
      </w:r>
      <w:r>
        <w:rPr>
          <w:w w:val="115"/>
        </w:rPr>
        <w:t>XXI</w:t>
      </w:r>
      <w:r>
        <w:rPr>
          <w:spacing w:val="-6"/>
          <w:w w:val="115"/>
        </w:rPr>
        <w:t xml:space="preserve"> </w:t>
      </w:r>
      <w:r>
        <w:rPr>
          <w:w w:val="115"/>
        </w:rPr>
        <w:t>в.;</w:t>
      </w:r>
      <w:r>
        <w:rPr>
          <w:spacing w:val="-48"/>
          <w:w w:val="115"/>
        </w:rPr>
        <w:t xml:space="preserve"> </w:t>
      </w:r>
      <w:r>
        <w:rPr>
          <w:w w:val="110"/>
        </w:rPr>
        <w:t>характеризовать</w:t>
      </w:r>
      <w:r>
        <w:rPr>
          <w:spacing w:val="8"/>
          <w:w w:val="110"/>
        </w:rPr>
        <w:t xml:space="preserve"> </w:t>
      </w:r>
      <w:r>
        <w:rPr>
          <w:w w:val="110"/>
        </w:rPr>
        <w:t>итоги</w:t>
      </w:r>
      <w:r>
        <w:rPr>
          <w:spacing w:val="8"/>
          <w:w w:val="110"/>
        </w:rPr>
        <w:t xml:space="preserve"> </w:t>
      </w:r>
      <w:r>
        <w:rPr>
          <w:w w:val="110"/>
        </w:rPr>
        <w:t>и</w:t>
      </w:r>
      <w:r>
        <w:rPr>
          <w:spacing w:val="9"/>
          <w:w w:val="110"/>
        </w:rPr>
        <w:t xml:space="preserve"> </w:t>
      </w:r>
      <w:r>
        <w:rPr>
          <w:w w:val="110"/>
        </w:rPr>
        <w:t>историческое</w:t>
      </w:r>
      <w:r>
        <w:rPr>
          <w:spacing w:val="8"/>
          <w:w w:val="110"/>
        </w:rPr>
        <w:t xml:space="preserve"> </w:t>
      </w:r>
      <w:r>
        <w:rPr>
          <w:w w:val="110"/>
        </w:rPr>
        <w:t>значение</w:t>
      </w:r>
      <w:r>
        <w:rPr>
          <w:spacing w:val="9"/>
          <w:w w:val="110"/>
        </w:rPr>
        <w:t xml:space="preserve"> </w:t>
      </w:r>
      <w:r>
        <w:rPr>
          <w:w w:val="110"/>
        </w:rPr>
        <w:t>событий».</w:t>
      </w:r>
    </w:p>
    <w:p>
      <w:pPr>
        <w:pStyle w:val="BodyText"/>
        <w:spacing w:before="9"/>
        <w:ind w:right="0"/>
        <w:jc w:val="left"/>
        <w:rPr>
          <w:sz w:val="15"/>
        </w:rPr>
      </w:pPr>
    </w:p>
    <w:p>
      <w:pPr>
        <w:spacing w:before="96"/>
        <w:ind w:left="156" w:right="159"/>
        <w:jc w:val="right"/>
        <w:rPr>
          <w:rFonts w:ascii="Trebuchet MS"/>
          <w:sz w:val="18"/>
        </w:rPr>
        <w:sectPr>
          <w:pgSz w:w="7830" w:h="12020"/>
          <w:pgMar w:top="620" w:right="580" w:bottom="280" w:left="580" w:header="720" w:footer="720" w:gutter="0"/>
          <w:cols w:space="720"/>
        </w:sectPr>
      </w:pPr>
      <w:r>
        <w:rPr>
          <w:rFonts w:ascii="Trebuchet MS"/>
          <w:sz w:val="18"/>
        </w:rPr>
        <w:t>59</w:t>
      </w:r>
    </w:p>
    <w:p>
      <w:pPr>
        <w:pStyle w:val="BodyText"/>
        <w:spacing w:before="67" w:line="244" w:lineRule="auto"/>
        <w:ind w:left="156" w:firstLine="226"/>
        <w:rPr/>
      </w:pPr>
      <w:r>
        <w:rPr>
          <w:w w:val="105"/>
        </w:rPr>
        <w:t>Таким образом, согласно своему назначению учебный модуль</w:t>
      </w:r>
      <w:r>
        <w:rPr>
          <w:spacing w:val="1"/>
          <w:w w:val="105"/>
        </w:rPr>
        <w:t xml:space="preserve"> </w:t>
      </w:r>
      <w:r>
        <w:rPr>
          <w:w w:val="105"/>
        </w:rPr>
        <w:t>призван</w:t>
      </w:r>
      <w:r>
        <w:rPr>
          <w:spacing w:val="1"/>
          <w:w w:val="105"/>
        </w:rPr>
        <w:t xml:space="preserve"> </w:t>
      </w:r>
      <w:r>
        <w:rPr>
          <w:w w:val="105"/>
        </w:rPr>
        <w:t>познакомить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ключевыми</w:t>
      </w:r>
      <w:r>
        <w:rPr>
          <w:spacing w:val="1"/>
          <w:w w:val="105"/>
        </w:rPr>
        <w:t xml:space="preserve"> </w:t>
      </w:r>
      <w:r>
        <w:rPr>
          <w:w w:val="105"/>
        </w:rPr>
        <w:t>событиями</w:t>
      </w:r>
      <w:r>
        <w:rPr>
          <w:spacing w:val="1"/>
          <w:w w:val="105"/>
        </w:rPr>
        <w:t xml:space="preserve"> </w:t>
      </w:r>
      <w:r>
        <w:rPr>
          <w:w w:val="105"/>
        </w:rPr>
        <w:t>Новейшей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1"/>
          <w:w w:val="105"/>
        </w:rPr>
        <w:t xml:space="preserve"> </w:t>
      </w:r>
      <w:r>
        <w:rPr>
          <w:w w:val="105"/>
        </w:rPr>
        <w:t>предваряя</w:t>
      </w:r>
      <w:r>
        <w:rPr>
          <w:spacing w:val="1"/>
          <w:w w:val="105"/>
        </w:rPr>
        <w:t xml:space="preserve"> </w:t>
      </w:r>
      <w:r>
        <w:rPr>
          <w:w w:val="105"/>
        </w:rPr>
        <w:t>систематическое  изуче-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ние 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отечественной 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истории  </w:t>
      </w:r>
      <w:r>
        <w:rPr>
          <w:spacing w:val="1"/>
          <w:w w:val="105"/>
        </w:rPr>
        <w:t xml:space="preserve"> </w:t>
      </w:r>
      <w:r>
        <w:rPr>
          <w:w w:val="115"/>
        </w:rPr>
        <w:t xml:space="preserve">ХХ   </w:t>
      </w:r>
      <w:r>
        <w:rPr>
          <w:w w:val="105"/>
        </w:rPr>
        <w:t xml:space="preserve">— 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начала    </w:t>
      </w:r>
      <w:r>
        <w:rPr>
          <w:w w:val="115"/>
        </w:rPr>
        <w:t xml:space="preserve">XXI   в.   </w:t>
      </w:r>
      <w:r>
        <w:rPr>
          <w:w w:val="105"/>
        </w:rPr>
        <w:t>в    10—</w:t>
      </w:r>
      <w:r>
        <w:rPr>
          <w:spacing w:val="-44"/>
          <w:w w:val="105"/>
        </w:rPr>
        <w:t xml:space="preserve"> </w:t>
      </w:r>
      <w:r>
        <w:rPr>
          <w:w w:val="105"/>
        </w:rPr>
        <w:t>11</w:t>
      </w:r>
      <w:r>
        <w:rPr>
          <w:spacing w:val="1"/>
          <w:w w:val="105"/>
        </w:rPr>
        <w:t xml:space="preserve"> </w:t>
      </w:r>
      <w:r>
        <w:rPr>
          <w:w w:val="105"/>
        </w:rPr>
        <w:t>классах.</w:t>
      </w:r>
      <w:r>
        <w:rPr>
          <w:spacing w:val="1"/>
          <w:w w:val="105"/>
        </w:rPr>
        <w:t xml:space="preserve"> </w:t>
      </w:r>
      <w:r>
        <w:rPr>
          <w:w w:val="105"/>
        </w:rPr>
        <w:t>Кроме</w:t>
      </w:r>
      <w:r>
        <w:rPr>
          <w:spacing w:val="1"/>
          <w:w w:val="105"/>
        </w:rPr>
        <w:t xml:space="preserve"> </w:t>
      </w:r>
      <w:r>
        <w:rPr>
          <w:w w:val="105"/>
        </w:rPr>
        <w:t>того,</w:t>
      </w:r>
      <w:r>
        <w:rPr>
          <w:spacing w:val="1"/>
          <w:w w:val="105"/>
        </w:rPr>
        <w:t xml:space="preserve"> </w:t>
      </w:r>
      <w:r>
        <w:rPr>
          <w:w w:val="105"/>
        </w:rPr>
        <w:t>при  изучении  региональной  истории,</w:t>
      </w:r>
      <w:r>
        <w:rPr>
          <w:spacing w:val="1"/>
          <w:w w:val="105"/>
        </w:rPr>
        <w:t xml:space="preserve"> </w:t>
      </w:r>
      <w:r>
        <w:rPr>
          <w:w w:val="105"/>
        </w:rPr>
        <w:t>при реализации федеральной программы воспитания и органи-</w:t>
      </w:r>
      <w:r>
        <w:rPr>
          <w:spacing w:val="1"/>
          <w:w w:val="105"/>
        </w:rPr>
        <w:t xml:space="preserve"> </w:t>
      </w:r>
      <w:r>
        <w:rPr>
          <w:w w:val="105"/>
        </w:rPr>
        <w:t>зации внеурочной деятельности педагоги получат возможность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опираться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представления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о  наиболее  значи-</w:t>
      </w:r>
      <w:r>
        <w:rPr>
          <w:spacing w:val="1"/>
          <w:w w:val="105"/>
        </w:rPr>
        <w:t xml:space="preserve"> </w:t>
      </w:r>
      <w:r>
        <w:rPr>
          <w:w w:val="105"/>
        </w:rPr>
        <w:t>мых</w:t>
      </w:r>
      <w:r>
        <w:rPr>
          <w:spacing w:val="1"/>
          <w:w w:val="105"/>
        </w:rPr>
        <w:t xml:space="preserve"> </w:t>
      </w:r>
      <w:r>
        <w:rPr>
          <w:w w:val="105"/>
        </w:rPr>
        <w:t>событиях</w:t>
      </w:r>
      <w:r>
        <w:rPr>
          <w:spacing w:val="1"/>
          <w:w w:val="105"/>
        </w:rPr>
        <w:t xml:space="preserve"> </w:t>
      </w:r>
      <w:r>
        <w:rPr>
          <w:w w:val="105"/>
        </w:rPr>
        <w:t>Новейшей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1"/>
          <w:w w:val="105"/>
        </w:rPr>
        <w:t xml:space="preserve"> </w:t>
      </w:r>
      <w:r>
        <w:rPr>
          <w:w w:val="105"/>
        </w:rPr>
        <w:t>об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предпосылках</w:t>
      </w:r>
      <w:r>
        <w:rPr>
          <w:spacing w:val="1"/>
          <w:w w:val="105"/>
        </w:rPr>
        <w:t xml:space="preserve"> </w:t>
      </w:r>
      <w:r>
        <w:rPr>
          <w:w w:val="105"/>
        </w:rPr>
        <w:t>(истоках),</w:t>
      </w:r>
      <w:r>
        <w:rPr>
          <w:spacing w:val="28"/>
          <w:w w:val="105"/>
        </w:rPr>
        <w:t xml:space="preserve"> </w:t>
      </w:r>
      <w:r>
        <w:rPr>
          <w:w w:val="105"/>
        </w:rPr>
        <w:t>главных</w:t>
      </w:r>
      <w:r>
        <w:rPr>
          <w:spacing w:val="28"/>
          <w:w w:val="105"/>
        </w:rPr>
        <w:t xml:space="preserve"> </w:t>
      </w:r>
      <w:r>
        <w:rPr>
          <w:w w:val="105"/>
        </w:rPr>
        <w:t>итогах</w:t>
      </w:r>
      <w:r>
        <w:rPr>
          <w:spacing w:val="28"/>
          <w:w w:val="105"/>
        </w:rPr>
        <w:t xml:space="preserve"> </w:t>
      </w:r>
      <w:r>
        <w:rPr>
          <w:w w:val="105"/>
        </w:rPr>
        <w:t>и</w:t>
      </w:r>
      <w:r>
        <w:rPr>
          <w:spacing w:val="28"/>
          <w:w w:val="105"/>
        </w:rPr>
        <w:t xml:space="preserve"> </w:t>
      </w:r>
      <w:r>
        <w:rPr>
          <w:w w:val="105"/>
        </w:rPr>
        <w:t>значении.</w:t>
      </w:r>
    </w:p>
    <w:p>
      <w:pPr>
        <w:pStyle w:val="BodyText"/>
        <w:spacing w:before="8" w:line="244" w:lineRule="auto"/>
        <w:ind w:left="156" w:firstLine="226"/>
        <w:rPr/>
      </w:pPr>
      <w:r>
        <w:rPr>
          <w:w w:val="105"/>
        </w:rPr>
        <w:t>Модуль «Введение в Новейшую историю России» может быть</w:t>
      </w:r>
      <w:r>
        <w:rPr>
          <w:spacing w:val="1"/>
          <w:w w:val="105"/>
        </w:rPr>
        <w:t xml:space="preserve"> </w:t>
      </w:r>
      <w:r>
        <w:rPr>
          <w:w w:val="105"/>
        </w:rPr>
        <w:t>реализован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6"/>
          <w:w w:val="105"/>
        </w:rPr>
        <w:t xml:space="preserve"> </w:t>
      </w:r>
      <w:r>
        <w:rPr>
          <w:w w:val="105"/>
        </w:rPr>
        <w:t>двух</w:t>
      </w:r>
      <w:r>
        <w:rPr>
          <w:spacing w:val="27"/>
          <w:w w:val="105"/>
        </w:rPr>
        <w:t xml:space="preserve"> </w:t>
      </w:r>
      <w:r>
        <w:rPr>
          <w:w w:val="105"/>
        </w:rPr>
        <w:t>вариантах:</w:t>
      </w:r>
    </w:p>
    <w:p>
      <w:pPr>
        <w:pStyle w:val="BodyText"/>
        <w:spacing w:before="2" w:line="244" w:lineRule="auto"/>
        <w:ind w:left="383" w:right="153" w:hanging="227"/>
        <w:rPr/>
      </w:pPr>
      <w:r>
        <w:rPr>
          <w:w w:val="110"/>
        </w:rPr>
        <w:t>—при самостоятельном планировании учителем процесса ос-</w:t>
      </w:r>
      <w:r>
        <w:rPr>
          <w:spacing w:val="1"/>
          <w:w w:val="110"/>
        </w:rPr>
        <w:t xml:space="preserve"> </w:t>
      </w:r>
      <w:r>
        <w:rPr>
          <w:w w:val="110"/>
        </w:rPr>
        <w:t>воения школьниками предметного материала до 1914 г. для</w:t>
      </w:r>
      <w:r>
        <w:rPr>
          <w:spacing w:val="1"/>
          <w:w w:val="110"/>
        </w:rPr>
        <w:t xml:space="preserve"> </w:t>
      </w:r>
      <w:r>
        <w:rPr>
          <w:w w:val="110"/>
        </w:rPr>
        <w:t>установления его взаимосвязей с важнейшими событиями</w:t>
      </w:r>
      <w:r>
        <w:rPr>
          <w:spacing w:val="1"/>
          <w:w w:val="110"/>
        </w:rPr>
        <w:t xml:space="preserve"> </w:t>
      </w:r>
      <w:r>
        <w:rPr>
          <w:w w:val="110"/>
        </w:rPr>
        <w:t>периода Новейшей истории России (в курсе «История Рос-</w:t>
      </w:r>
      <w:r>
        <w:rPr>
          <w:spacing w:val="1"/>
          <w:w w:val="110"/>
        </w:rPr>
        <w:t xml:space="preserve"> </w:t>
      </w:r>
      <w:r>
        <w:rPr>
          <w:w w:val="110"/>
        </w:rPr>
        <w:t>сии», включающем темы модуля). В этом случае предпола-</w:t>
      </w:r>
      <w:r>
        <w:rPr>
          <w:spacing w:val="1"/>
          <w:w w:val="110"/>
        </w:rPr>
        <w:t xml:space="preserve"> </w:t>
      </w:r>
      <w:r>
        <w:rPr>
          <w:w w:val="110"/>
        </w:rPr>
        <w:t>гается, что в тематическом планировании темы, содержащи-</w:t>
      </w:r>
      <w:r>
        <w:rPr>
          <w:spacing w:val="-46"/>
          <w:w w:val="110"/>
        </w:rPr>
        <w:t xml:space="preserve"> </w:t>
      </w:r>
      <w:r>
        <w:rPr>
          <w:w w:val="110"/>
        </w:rPr>
        <w:t>еся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Программе</w:t>
      </w:r>
      <w:r>
        <w:rPr>
          <w:spacing w:val="1"/>
          <w:w w:val="110"/>
        </w:rPr>
        <w:t xml:space="preserve"> </w:t>
      </w:r>
      <w:r>
        <w:rPr>
          <w:w w:val="110"/>
        </w:rPr>
        <w:t>модуля</w:t>
      </w:r>
      <w:r>
        <w:rPr>
          <w:spacing w:val="1"/>
          <w:w w:val="110"/>
        </w:rPr>
        <w:t xml:space="preserve"> </w:t>
      </w:r>
      <w:r>
        <w:rPr>
          <w:w w:val="110"/>
        </w:rPr>
        <w:t>«Введение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Новейшую</w:t>
      </w:r>
      <w:r>
        <w:rPr>
          <w:spacing w:val="1"/>
          <w:w w:val="110"/>
        </w:rPr>
        <w:t xml:space="preserve"> </w:t>
      </w:r>
      <w:r>
        <w:rPr>
          <w:w w:val="110"/>
        </w:rPr>
        <w:t>историю</w:t>
      </w:r>
      <w:r>
        <w:rPr>
          <w:spacing w:val="-46"/>
          <w:w w:val="110"/>
        </w:rPr>
        <w:t xml:space="preserve"> </w:t>
      </w:r>
      <w:r>
        <w:rPr>
          <w:w w:val="110"/>
        </w:rPr>
        <w:t>России»,</w:t>
      </w:r>
      <w:r>
        <w:rPr>
          <w:spacing w:val="1"/>
          <w:w w:val="110"/>
        </w:rPr>
        <w:t xml:space="preserve"> </w:t>
      </w:r>
      <w:r>
        <w:rPr>
          <w:w w:val="110"/>
        </w:rPr>
        <w:t>даются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логической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смысловой</w:t>
      </w:r>
      <w:r>
        <w:rPr>
          <w:spacing w:val="1"/>
          <w:w w:val="110"/>
        </w:rPr>
        <w:t xml:space="preserve"> </w:t>
      </w:r>
      <w:r>
        <w:rPr>
          <w:w w:val="110"/>
        </w:rPr>
        <w:t>взаимосвязи</w:t>
      </w:r>
      <w:r>
        <w:rPr>
          <w:spacing w:val="1"/>
          <w:w w:val="110"/>
        </w:rPr>
        <w:t xml:space="preserve"> </w:t>
      </w:r>
      <w:r>
        <w:rPr>
          <w:w w:val="110"/>
        </w:rPr>
        <w:t>с</w:t>
      </w:r>
      <w:r>
        <w:rPr>
          <w:spacing w:val="-47"/>
          <w:w w:val="110"/>
        </w:rPr>
        <w:t xml:space="preserve"> </w:t>
      </w:r>
      <w:r>
        <w:rPr>
          <w:w w:val="110"/>
        </w:rPr>
        <w:t>темами, содержащимися в федеральной рабочей программе</w:t>
      </w:r>
      <w:r>
        <w:rPr>
          <w:spacing w:val="1"/>
          <w:w w:val="110"/>
        </w:rPr>
        <w:t xml:space="preserve"> </w:t>
      </w:r>
      <w:r>
        <w:rPr>
          <w:w w:val="110"/>
        </w:rPr>
        <w:t>учебного предмета «История». При таком варианте реализа-</w:t>
      </w:r>
      <w:r>
        <w:rPr>
          <w:spacing w:val="1"/>
          <w:w w:val="110"/>
        </w:rPr>
        <w:t xml:space="preserve"> </w:t>
      </w:r>
      <w:r>
        <w:rPr>
          <w:w w:val="110"/>
        </w:rPr>
        <w:t>ции модуля количество часов на изучение курса «История</w:t>
      </w:r>
      <w:r>
        <w:rPr>
          <w:spacing w:val="1"/>
          <w:w w:val="110"/>
        </w:rPr>
        <w:t xml:space="preserve"> </w:t>
      </w:r>
      <w:r>
        <w:rPr>
          <w:w w:val="110"/>
        </w:rPr>
        <w:t>России» в 9 классе должно быть увеличено на 14 учебных</w:t>
      </w:r>
      <w:r>
        <w:rPr>
          <w:spacing w:val="1"/>
          <w:w w:val="110"/>
        </w:rPr>
        <w:t xml:space="preserve"> </w:t>
      </w:r>
      <w:r>
        <w:rPr>
          <w:w w:val="110"/>
        </w:rPr>
        <w:t>часов;</w:t>
      </w:r>
    </w:p>
    <w:p>
      <w:pPr>
        <w:pStyle w:val="BodyText"/>
        <w:spacing w:before="11" w:line="244" w:lineRule="auto"/>
        <w:ind w:left="383" w:hanging="227"/>
        <w:rPr/>
      </w:pPr>
      <w:r>
        <w:rPr>
          <w:w w:val="105"/>
        </w:rPr>
        <w:t>—в</w:t>
      </w:r>
      <w:r>
        <w:rPr>
          <w:spacing w:val="1"/>
          <w:w w:val="105"/>
        </w:rPr>
        <w:t xml:space="preserve"> </w:t>
      </w:r>
      <w:r>
        <w:rPr>
          <w:w w:val="105"/>
        </w:rPr>
        <w:t>виде</w:t>
      </w:r>
      <w:r>
        <w:rPr>
          <w:spacing w:val="1"/>
          <w:w w:val="105"/>
        </w:rPr>
        <w:t xml:space="preserve"> </w:t>
      </w:r>
      <w:r>
        <w:rPr>
          <w:w w:val="105"/>
        </w:rPr>
        <w:t>целостного</w:t>
      </w:r>
      <w:r>
        <w:rPr>
          <w:spacing w:val="1"/>
          <w:w w:val="105"/>
        </w:rPr>
        <w:t xml:space="preserve"> </w:t>
      </w:r>
      <w:r>
        <w:rPr>
          <w:w w:val="105"/>
        </w:rPr>
        <w:t>последовательного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учебного</w:t>
      </w:r>
      <w:r>
        <w:rPr>
          <w:spacing w:val="1"/>
          <w:w w:val="105"/>
        </w:rPr>
        <w:t xml:space="preserve"> </w:t>
      </w:r>
      <w:r>
        <w:rPr>
          <w:w w:val="105"/>
        </w:rPr>
        <w:t>курса,</w:t>
      </w:r>
      <w:r>
        <w:rPr>
          <w:spacing w:val="1"/>
          <w:w w:val="105"/>
        </w:rPr>
        <w:t xml:space="preserve"> </w:t>
      </w:r>
      <w:r>
        <w:rPr>
          <w:w w:val="105"/>
        </w:rPr>
        <w:t>изуча-</w:t>
      </w:r>
      <w:r>
        <w:rPr>
          <w:spacing w:val="-44"/>
          <w:w w:val="105"/>
        </w:rPr>
        <w:t xml:space="preserve"> </w:t>
      </w:r>
      <w:r>
        <w:rPr>
          <w:w w:val="105"/>
        </w:rPr>
        <w:t>емого за счёт части учебного плана, формируемой участника-</w:t>
      </w:r>
      <w:r>
        <w:rPr>
          <w:spacing w:val="1"/>
          <w:w w:val="105"/>
        </w:rPr>
        <w:t xml:space="preserve"> </w:t>
      </w:r>
      <w:r>
        <w:rPr>
          <w:w w:val="105"/>
        </w:rPr>
        <w:t>ми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образовательных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отношений</w:t>
      </w:r>
      <w:r>
        <w:rPr>
          <w:spacing w:val="1"/>
          <w:w w:val="105"/>
        </w:rPr>
        <w:t xml:space="preserve"> </w:t>
      </w:r>
      <w:r>
        <w:rPr>
          <w:w w:val="105"/>
        </w:rPr>
        <w:t>из</w:t>
      </w:r>
      <w:r>
        <w:rPr>
          <w:spacing w:val="1"/>
          <w:w w:val="105"/>
        </w:rPr>
        <w:t xml:space="preserve"> </w:t>
      </w:r>
      <w:r>
        <w:rPr>
          <w:w w:val="105"/>
        </w:rPr>
        <w:t>перечня,</w:t>
      </w:r>
      <w:r>
        <w:rPr>
          <w:spacing w:val="1"/>
          <w:w w:val="105"/>
        </w:rPr>
        <w:t xml:space="preserve"> </w:t>
      </w:r>
      <w:r>
        <w:rPr>
          <w:w w:val="105"/>
        </w:rPr>
        <w:t>предлагаемого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образовательной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организацией,</w:t>
      </w:r>
      <w:r>
        <w:rPr>
          <w:spacing w:val="1"/>
          <w:w w:val="105"/>
        </w:rPr>
        <w:t xml:space="preserve"> </w:t>
      </w:r>
      <w:r>
        <w:rPr>
          <w:w w:val="105"/>
        </w:rPr>
        <w:t>включающей,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частности,</w:t>
      </w:r>
      <w:r>
        <w:rPr>
          <w:spacing w:val="1"/>
          <w:w w:val="105"/>
        </w:rPr>
        <w:t xml:space="preserve"> </w:t>
      </w:r>
      <w:r>
        <w:rPr>
          <w:w w:val="105"/>
        </w:rPr>
        <w:t>учебные</w:t>
      </w:r>
      <w:r>
        <w:rPr>
          <w:spacing w:val="1"/>
          <w:w w:val="105"/>
        </w:rPr>
        <w:t xml:space="preserve"> </w:t>
      </w:r>
      <w:r>
        <w:rPr>
          <w:w w:val="105"/>
        </w:rPr>
        <w:t>модули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выбору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обучающихся,</w:t>
      </w:r>
      <w:r>
        <w:rPr>
          <w:spacing w:val="1"/>
          <w:w w:val="105"/>
        </w:rPr>
        <w:t xml:space="preserve"> </w:t>
      </w:r>
      <w:r>
        <w:rPr>
          <w:w w:val="105"/>
        </w:rPr>
        <w:t>родителей</w:t>
      </w:r>
      <w:r>
        <w:rPr>
          <w:spacing w:val="1"/>
          <w:w w:val="105"/>
        </w:rPr>
        <w:t xml:space="preserve"> </w:t>
      </w:r>
      <w:r>
        <w:rPr>
          <w:w w:val="105"/>
        </w:rPr>
        <w:t>(закон-</w:t>
      </w:r>
      <w:r>
        <w:rPr>
          <w:spacing w:val="-44"/>
          <w:w w:val="105"/>
        </w:rPr>
        <w:t xml:space="preserve"> </w:t>
      </w:r>
      <w:r>
        <w:rPr>
          <w:w w:val="105"/>
        </w:rPr>
        <w:t>ных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представителей)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несовершеннолетних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обучающихся, 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том</w:t>
      </w:r>
      <w:r>
        <w:rPr>
          <w:spacing w:val="1"/>
          <w:w w:val="105"/>
        </w:rPr>
        <w:t xml:space="preserve"> </w:t>
      </w:r>
      <w:r>
        <w:rPr>
          <w:w w:val="105"/>
        </w:rPr>
        <w:t>числе</w:t>
      </w:r>
      <w:r>
        <w:rPr>
          <w:spacing w:val="1"/>
          <w:w w:val="105"/>
        </w:rPr>
        <w:t xml:space="preserve"> </w:t>
      </w:r>
      <w:r>
        <w:rPr>
          <w:w w:val="105"/>
        </w:rPr>
        <w:t>предусматривающие</w:t>
      </w:r>
      <w:r>
        <w:rPr>
          <w:spacing w:val="1"/>
          <w:w w:val="105"/>
        </w:rPr>
        <w:t xml:space="preserve"> </w:t>
      </w:r>
      <w:r>
        <w:rPr>
          <w:w w:val="105"/>
        </w:rPr>
        <w:t>удовлетворение</w:t>
      </w:r>
      <w:r>
        <w:rPr>
          <w:spacing w:val="1"/>
          <w:w w:val="105"/>
        </w:rPr>
        <w:t xml:space="preserve"> </w:t>
      </w:r>
      <w:r>
        <w:rPr>
          <w:w w:val="105"/>
        </w:rPr>
        <w:t>различных</w:t>
      </w:r>
      <w:r>
        <w:rPr>
          <w:spacing w:val="-44"/>
          <w:w w:val="105"/>
        </w:rPr>
        <w:t xml:space="preserve"> </w:t>
      </w:r>
      <w:r>
        <w:rPr>
          <w:w w:val="105"/>
        </w:rPr>
        <w:t>интересов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(в</w:t>
      </w:r>
      <w:r>
        <w:rPr>
          <w:spacing w:val="1"/>
          <w:w w:val="105"/>
        </w:rPr>
        <w:t xml:space="preserve"> </w:t>
      </w:r>
      <w:r>
        <w:rPr>
          <w:w w:val="105"/>
        </w:rPr>
        <w:t>объёме</w:t>
      </w:r>
      <w:r>
        <w:rPr>
          <w:spacing w:val="1"/>
          <w:w w:val="105"/>
        </w:rPr>
        <w:t xml:space="preserve"> </w:t>
      </w:r>
      <w:r>
        <w:rPr>
          <w:w w:val="105"/>
        </w:rPr>
        <w:t>не</w:t>
      </w:r>
      <w:r>
        <w:rPr>
          <w:spacing w:val="1"/>
          <w:w w:val="105"/>
        </w:rPr>
        <w:t xml:space="preserve"> </w:t>
      </w:r>
      <w:r>
        <w:rPr>
          <w:w w:val="105"/>
        </w:rPr>
        <w:t>менее</w:t>
      </w:r>
      <w:r>
        <w:rPr>
          <w:spacing w:val="1"/>
          <w:w w:val="105"/>
        </w:rPr>
        <w:t xml:space="preserve"> </w:t>
      </w:r>
      <w:r>
        <w:rPr>
          <w:w w:val="105"/>
        </w:rPr>
        <w:t>14</w:t>
      </w:r>
      <w:r>
        <w:rPr>
          <w:spacing w:val="1"/>
          <w:w w:val="105"/>
        </w:rPr>
        <w:t xml:space="preserve"> </w:t>
      </w:r>
      <w:r>
        <w:rPr>
          <w:w w:val="105"/>
        </w:rPr>
        <w:t>учебных  ча-</w:t>
      </w:r>
      <w:r>
        <w:rPr>
          <w:spacing w:val="1"/>
          <w:w w:val="105"/>
        </w:rPr>
        <w:t xml:space="preserve"> </w:t>
      </w:r>
      <w:r>
        <w:rPr>
          <w:w w:val="105"/>
        </w:rPr>
        <w:t>сов).</w:t>
      </w: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spacing w:before="6"/>
        <w:ind w:right="0"/>
        <w:jc w:val="left"/>
        <w:rPr>
          <w:sz w:val="23"/>
        </w:rPr>
      </w:pPr>
    </w:p>
    <w:p>
      <w:pPr>
        <w:spacing w:before="96"/>
        <w:ind w:left="157"/>
        <w:rPr>
          <w:rFonts w:ascii="Trebuchet MS"/>
          <w:sz w:val="18"/>
        </w:rPr>
        <w:sectPr>
          <w:pgSz w:w="7830" w:h="12020"/>
          <w:pgMar w:top="620" w:right="580" w:bottom="280" w:left="580" w:header="720" w:footer="720" w:gutter="0"/>
          <w:cols w:space="720"/>
        </w:sectPr>
      </w:pPr>
      <w:r>
        <w:rPr>
          <w:rFonts w:ascii="Trebuchet MS"/>
          <w:sz w:val="18"/>
        </w:rPr>
        <w:t>60</w:t>
      </w:r>
    </w:p>
    <w:p>
      <w:pPr>
        <w:pStyle w:val="BodyText"/>
        <w:spacing w:before="86" w:after="32" w:line="244" w:lineRule="auto"/>
        <w:ind w:left="156" w:right="155" w:firstLine="226"/>
        <w:jc w:val="left"/>
        <w:rPr/>
      </w:pPr>
      <w:r>
        <w:rPr>
          <w:w w:val="110"/>
        </w:rPr>
        <w:t>Таблица</w:t>
      </w:r>
      <w:r>
        <w:rPr>
          <w:spacing w:val="13"/>
          <w:w w:val="110"/>
        </w:rPr>
        <w:t xml:space="preserve"> </w:t>
      </w:r>
      <w:r>
        <w:rPr>
          <w:w w:val="110"/>
        </w:rPr>
        <w:t>2.</w:t>
      </w:r>
      <w:r>
        <w:rPr>
          <w:spacing w:val="12"/>
          <w:w w:val="110"/>
        </w:rPr>
        <w:t xml:space="preserve"> </w:t>
      </w:r>
      <w:r>
        <w:rPr>
          <w:w w:val="110"/>
        </w:rPr>
        <w:t xml:space="preserve">Реализация </w:t>
      </w:r>
      <w:r>
        <w:rPr>
          <w:spacing w:val="11"/>
          <w:w w:val="110"/>
        </w:rPr>
        <w:t xml:space="preserve"> </w:t>
      </w:r>
      <w:r>
        <w:rPr>
          <w:w w:val="110"/>
        </w:rPr>
        <w:t xml:space="preserve">модуля </w:t>
      </w:r>
      <w:r>
        <w:rPr>
          <w:spacing w:val="12"/>
          <w:w w:val="110"/>
        </w:rPr>
        <w:t xml:space="preserve"> </w:t>
      </w:r>
      <w:r>
        <w:rPr>
          <w:w w:val="110"/>
        </w:rPr>
        <w:t xml:space="preserve">в </w:t>
      </w:r>
      <w:r>
        <w:rPr>
          <w:spacing w:val="11"/>
          <w:w w:val="110"/>
        </w:rPr>
        <w:t xml:space="preserve"> </w:t>
      </w:r>
      <w:r>
        <w:rPr>
          <w:w w:val="110"/>
        </w:rPr>
        <w:t xml:space="preserve">курсе </w:t>
      </w:r>
      <w:r>
        <w:rPr>
          <w:spacing w:val="12"/>
          <w:w w:val="110"/>
        </w:rPr>
        <w:t xml:space="preserve"> </w:t>
      </w:r>
      <w:r>
        <w:rPr>
          <w:w w:val="110"/>
        </w:rPr>
        <w:t xml:space="preserve">«История </w:t>
      </w:r>
      <w:r>
        <w:rPr>
          <w:spacing w:val="11"/>
          <w:w w:val="110"/>
        </w:rPr>
        <w:t xml:space="preserve"> </w:t>
      </w:r>
      <w:r>
        <w:rPr>
          <w:w w:val="110"/>
        </w:rPr>
        <w:t>России»</w:t>
      </w:r>
      <w:r>
        <w:rPr>
          <w:spacing w:val="-46"/>
          <w:w w:val="110"/>
        </w:rPr>
        <w:t xml:space="preserve"> </w:t>
      </w:r>
      <w:r>
        <w:rPr>
          <w:w w:val="110"/>
        </w:rPr>
        <w:t>9</w:t>
      </w:r>
      <w:r>
        <w:rPr>
          <w:spacing w:val="22"/>
          <w:w w:val="110"/>
        </w:rPr>
        <w:t xml:space="preserve"> </w:t>
      </w:r>
      <w:r>
        <w:rPr>
          <w:w w:val="110"/>
        </w:rPr>
        <w:t>класса</w:t>
      </w:r>
    </w:p>
    <w:tbl>
      <w:tblPr>
        <w:tblStyle w:val="TableNormal"/>
        <w:tblW w:w="0" w:type="auto"/>
        <w:tblInd w:w="16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2319"/>
        <w:gridCol w:w="850"/>
        <w:gridCol w:w="2319"/>
        <w:gridCol w:w="850"/>
      </w:tblGrid>
      <w:tr>
        <w:trPr>
          <w:trHeight w:val="937"/>
        </w:trPr>
        <w:tc>
          <w:tcPr>
            <w:cnfStyle w:val="101000000000"/>
            <w:tcW w:w="2319" w:type="dxa"/>
          </w:tcPr>
          <w:p>
            <w:pPr>
              <w:pStyle w:val="TableParagraph"/>
              <w:spacing w:before="75" w:line="202" w:lineRule="exact"/>
              <w:ind w:left="351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Программа</w:t>
            </w:r>
            <w:r>
              <w:rPr>
                <w:rFonts w:ascii="Georgia" w:hAnsi="Georgia"/>
                <w:b/>
                <w:spacing w:val="14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курса</w:t>
            </w:r>
          </w:p>
          <w:p>
            <w:pPr>
              <w:pStyle w:val="TableParagraph"/>
              <w:spacing w:before="1" w:line="235" w:lineRule="auto"/>
              <w:ind w:left="755" w:right="298" w:hanging="440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pacing w:val="-2"/>
                <w:w w:val="95"/>
                <w:sz w:val="18"/>
              </w:rPr>
              <w:t>«История</w:t>
            </w:r>
            <w:r>
              <w:rPr>
                <w:rFonts w:ascii="Georgia" w:hAnsi="Georgia"/>
                <w:b/>
                <w:spacing w:val="3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spacing w:val="-2"/>
                <w:w w:val="95"/>
                <w:sz w:val="18"/>
              </w:rPr>
              <w:t>России»</w:t>
            </w:r>
            <w:r>
              <w:rPr>
                <w:rFonts w:ascii="Georgia" w:hAnsi="Georgia"/>
                <w:b/>
                <w:spacing w:val="-4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(9</w:t>
            </w:r>
            <w:r>
              <w:rPr>
                <w:rFonts w:ascii="Georgia" w:hAnsi="Georgia"/>
                <w:b/>
                <w:spacing w:val="10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класс)</w:t>
            </w:r>
          </w:p>
        </w:tc>
        <w:tc>
          <w:tcPr>
            <w:cnfStyle w:val="100010000000"/>
            <w:tcW w:w="850" w:type="dxa"/>
          </w:tcPr>
          <w:p>
            <w:pPr>
              <w:pStyle w:val="TableParagraph"/>
              <w:spacing w:before="78" w:line="235" w:lineRule="auto"/>
              <w:ind w:left="132" w:right="119" w:firstLine="26"/>
              <w:jc w:val="both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Коли-</w:t>
            </w:r>
            <w:r>
              <w:rPr>
                <w:rFonts w:ascii="Georgia" w:hAnsi="Georgia"/>
                <w:b/>
                <w:spacing w:val="-42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чество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часов</w:t>
            </w:r>
          </w:p>
        </w:tc>
        <w:tc>
          <w:tcPr>
            <w:cnfStyle w:val="100001000000"/>
            <w:tcW w:w="2319" w:type="dxa"/>
          </w:tcPr>
          <w:p>
            <w:pPr>
              <w:pStyle w:val="TableParagraph"/>
              <w:spacing w:before="78" w:line="235" w:lineRule="auto"/>
              <w:ind w:left="169" w:right="155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Программа</w:t>
            </w:r>
            <w:r>
              <w:rPr>
                <w:rFonts w:ascii="Georgia" w:hAnsi="Georgia"/>
                <w:b/>
                <w:spacing w:val="7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учебного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модуля</w:t>
            </w:r>
            <w:r>
              <w:rPr>
                <w:rFonts w:ascii="Georgia" w:hAnsi="Georgia"/>
                <w:b/>
                <w:spacing w:val="10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«Введение</w:t>
            </w:r>
          </w:p>
          <w:p>
            <w:pPr>
              <w:pStyle w:val="TableParagraph"/>
              <w:spacing w:line="235" w:lineRule="auto"/>
              <w:ind w:left="169" w:right="155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в</w:t>
            </w:r>
            <w:r>
              <w:rPr>
                <w:rFonts w:ascii="Georgia" w:hAnsi="Georgia"/>
                <w:b/>
                <w:spacing w:val="25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Новейшую</w:t>
            </w:r>
            <w:r>
              <w:rPr>
                <w:rFonts w:ascii="Georgia" w:hAnsi="Georgia"/>
                <w:b/>
                <w:spacing w:val="25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историю</w:t>
            </w:r>
            <w:r>
              <w:rPr>
                <w:rFonts w:ascii="Georgia" w:hAnsi="Georgia"/>
                <w:b/>
                <w:spacing w:val="-38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России»</w:t>
            </w:r>
          </w:p>
        </w:tc>
        <w:tc>
          <w:tcPr>
            <w:cnfStyle w:val="100100000000"/>
            <w:tcW w:w="850" w:type="dxa"/>
          </w:tcPr>
          <w:p>
            <w:pPr>
              <w:pStyle w:val="TableParagraph"/>
              <w:spacing w:before="78" w:line="235" w:lineRule="auto"/>
              <w:ind w:left="133" w:right="118" w:firstLine="26"/>
              <w:jc w:val="both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Коли-</w:t>
            </w:r>
            <w:r>
              <w:rPr>
                <w:rFonts w:ascii="Georgia" w:hAnsi="Georgia"/>
                <w:b/>
                <w:spacing w:val="-42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чество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часов</w:t>
            </w:r>
          </w:p>
        </w:tc>
      </w:tr>
      <w:tr>
        <w:trPr>
          <w:trHeight w:val="336"/>
        </w:trPr>
        <w:tc>
          <w:tcPr>
            <w:cnfStyle w:val="001000100000"/>
            <w:tcW w:w="2319" w:type="dxa"/>
          </w:tcPr>
          <w:p>
            <w:pPr>
              <w:pStyle w:val="TableParagraph"/>
              <w:spacing w:before="68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Введение</w:t>
            </w:r>
          </w:p>
        </w:tc>
        <w:tc>
          <w:tcPr>
            <w:cnfStyle w:val="000010100000"/>
            <w:tcW w:w="850" w:type="dxa"/>
          </w:tcPr>
          <w:p>
            <w:pPr>
              <w:pStyle w:val="TableParagraph"/>
              <w:spacing w:before="68"/>
              <w:ind w:left="371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cnfStyle w:val="000001100000"/>
            <w:tcW w:w="2319" w:type="dxa"/>
          </w:tcPr>
          <w:p>
            <w:pPr>
              <w:pStyle w:val="TableParagraph"/>
              <w:spacing w:before="68"/>
              <w:ind w:left="103"/>
              <w:rPr>
                <w:sz w:val="18"/>
              </w:rPr>
            </w:pPr>
            <w:r>
              <w:rPr>
                <w:w w:val="105"/>
                <w:sz w:val="18"/>
              </w:rPr>
              <w:t>Введение</w:t>
            </w:r>
          </w:p>
        </w:tc>
        <w:tc>
          <w:tcPr>
            <w:cnfStyle w:val="000100100000"/>
            <w:tcW w:w="850" w:type="dxa"/>
          </w:tcPr>
          <w:p>
            <w:pPr>
              <w:pStyle w:val="TableParagraph"/>
              <w:spacing w:before="68"/>
              <w:ind w:left="13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</w:tr>
      <w:tr>
        <w:trPr>
          <w:trHeight w:val="736"/>
        </w:trPr>
        <w:tc>
          <w:tcPr>
            <w:cnfStyle w:val="001000010000"/>
            <w:tcW w:w="2319" w:type="dxa"/>
          </w:tcPr>
          <w:p>
            <w:pPr>
              <w:pStyle w:val="TableParagraph"/>
              <w:spacing w:before="76" w:line="228" w:lineRule="auto"/>
              <w:ind w:left="102" w:right="465"/>
              <w:rPr>
                <w:sz w:val="18"/>
              </w:rPr>
            </w:pPr>
            <w:r>
              <w:rPr>
                <w:w w:val="110"/>
                <w:sz w:val="18"/>
              </w:rPr>
              <w:t>Первая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российская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революция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1905—</w:t>
            </w:r>
          </w:p>
          <w:p>
            <w:pPr>
              <w:pStyle w:val="TableParagraph"/>
              <w:spacing w:line="201" w:lineRule="exact"/>
              <w:ind w:left="102"/>
              <w:rPr>
                <w:sz w:val="18"/>
              </w:rPr>
            </w:pPr>
            <w:r>
              <w:rPr>
                <w:w w:val="115"/>
                <w:sz w:val="18"/>
              </w:rPr>
              <w:t>1907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гг.</w:t>
            </w:r>
          </w:p>
        </w:tc>
        <w:tc>
          <w:tcPr>
            <w:cnfStyle w:val="000010010000"/>
            <w:tcW w:w="850" w:type="dxa"/>
          </w:tcPr>
          <w:p>
            <w:pPr>
              <w:pStyle w:val="TableParagraph"/>
              <w:spacing w:before="68"/>
              <w:ind w:left="371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cnfStyle w:val="000001010000"/>
            <w:tcW w:w="2319" w:type="dxa"/>
          </w:tcPr>
          <w:p>
            <w:pPr>
              <w:pStyle w:val="TableParagraph"/>
              <w:spacing w:before="76" w:line="228" w:lineRule="auto"/>
              <w:ind w:left="103" w:right="11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Российская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революция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1917—1922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гг.</w:t>
            </w:r>
          </w:p>
        </w:tc>
        <w:tc>
          <w:tcPr>
            <w:cnfStyle w:val="000100010000"/>
            <w:tcW w:w="850" w:type="dxa"/>
          </w:tcPr>
          <w:p>
            <w:pPr>
              <w:pStyle w:val="TableParagraph"/>
              <w:spacing w:before="68"/>
              <w:ind w:left="13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</w:tr>
      <w:tr>
        <w:trPr>
          <w:trHeight w:val="1536"/>
        </w:trPr>
        <w:tc>
          <w:tcPr>
            <w:cnfStyle w:val="001000100000"/>
            <w:tcW w:w="2319" w:type="dxa"/>
          </w:tcPr>
          <w:p>
            <w:pPr>
              <w:pStyle w:val="TableParagraph"/>
              <w:spacing w:before="76" w:line="228" w:lineRule="auto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Отечественная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1812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г.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—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важнейшее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событие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российской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мировой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истории</w:t>
            </w:r>
          </w:p>
          <w:p>
            <w:pPr>
              <w:pStyle w:val="TableParagraph"/>
              <w:spacing w:line="228" w:lineRule="auto"/>
              <w:ind w:left="102" w:right="193"/>
              <w:rPr>
                <w:sz w:val="18"/>
              </w:rPr>
            </w:pPr>
            <w:r>
              <w:rPr>
                <w:w w:val="115"/>
                <w:sz w:val="18"/>
              </w:rPr>
              <w:t>XIX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Крымская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Героическая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оборона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Севастополя</w:t>
            </w:r>
          </w:p>
        </w:tc>
        <w:tc>
          <w:tcPr>
            <w:cnfStyle w:val="000010100000"/>
            <w:tcW w:w="850" w:type="dxa"/>
          </w:tcPr>
          <w:p>
            <w:pPr>
              <w:pStyle w:val="TableParagraph"/>
              <w:spacing w:before="68"/>
              <w:ind w:left="372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cnfStyle w:val="000001100000"/>
            <w:tcW w:w="2319" w:type="dxa"/>
          </w:tcPr>
          <w:p>
            <w:pPr>
              <w:pStyle w:val="TableParagraph"/>
              <w:spacing w:before="77" w:line="228" w:lineRule="auto"/>
              <w:ind w:left="103" w:right="113"/>
              <w:rPr>
                <w:sz w:val="18"/>
              </w:rPr>
            </w:pPr>
            <w:r>
              <w:rPr>
                <w:w w:val="105"/>
                <w:sz w:val="18"/>
              </w:rPr>
              <w:t>Великая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Отечествен-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война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1941—</w:t>
            </w:r>
          </w:p>
          <w:p>
            <w:pPr>
              <w:pStyle w:val="TableParagraph"/>
              <w:spacing w:line="201" w:lineRule="exact"/>
              <w:ind w:left="103"/>
              <w:rPr>
                <w:sz w:val="18"/>
              </w:rPr>
            </w:pPr>
            <w:r>
              <w:rPr>
                <w:w w:val="115"/>
                <w:sz w:val="18"/>
              </w:rPr>
              <w:t>1945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гг.</w:t>
            </w:r>
          </w:p>
        </w:tc>
        <w:tc>
          <w:tcPr>
            <w:cnfStyle w:val="000100100000"/>
            <w:tcW w:w="850" w:type="dxa"/>
          </w:tcPr>
          <w:p>
            <w:pPr>
              <w:pStyle w:val="TableParagraph"/>
              <w:spacing w:before="68"/>
              <w:ind w:left="13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</w:tr>
      <w:tr>
        <w:trPr>
          <w:trHeight w:val="1936"/>
        </w:trPr>
        <w:tc>
          <w:tcPr>
            <w:cnfStyle w:val="001000010000"/>
            <w:tcW w:w="2319" w:type="dxa"/>
          </w:tcPr>
          <w:p>
            <w:pPr>
              <w:pStyle w:val="TableParagraph"/>
              <w:spacing w:before="76" w:line="228" w:lineRule="auto"/>
              <w:ind w:left="102" w:right="118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Социальная и правовая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 xml:space="preserve">модернизация </w:t>
            </w:r>
            <w:r>
              <w:rPr>
                <w:spacing w:val="-1"/>
                <w:w w:val="110"/>
                <w:sz w:val="18"/>
              </w:rPr>
              <w:t>страны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Александре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II.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Этнокультурный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облик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империи. Формирова-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ние гражданского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общества и основные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 xml:space="preserve">направления </w:t>
            </w:r>
            <w:r>
              <w:rPr>
                <w:w w:val="115"/>
                <w:sz w:val="18"/>
              </w:rPr>
              <w:t>обще-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3"/>
                <w:w w:val="115"/>
                <w:sz w:val="18"/>
              </w:rPr>
              <w:t>ственных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>движений</w:t>
            </w:r>
          </w:p>
        </w:tc>
        <w:tc>
          <w:tcPr>
            <w:cnfStyle w:val="000010010000"/>
            <w:tcW w:w="850" w:type="dxa"/>
          </w:tcPr>
          <w:p>
            <w:pPr>
              <w:pStyle w:val="TableParagraph"/>
              <w:spacing w:before="68"/>
              <w:ind w:left="318"/>
              <w:rPr>
                <w:sz w:val="18"/>
              </w:rPr>
            </w:pPr>
            <w:r>
              <w:rPr>
                <w:w w:val="110"/>
                <w:sz w:val="18"/>
              </w:rPr>
              <w:t>19</w:t>
            </w:r>
          </w:p>
        </w:tc>
        <w:tc>
          <w:tcPr>
            <w:cnfStyle w:val="000001010000"/>
            <w:tcW w:w="2319" w:type="dxa"/>
          </w:tcPr>
          <w:p>
            <w:pPr>
              <w:pStyle w:val="TableParagraph"/>
              <w:spacing w:before="76" w:line="228" w:lineRule="auto"/>
              <w:ind w:left="103"/>
              <w:rPr>
                <w:sz w:val="18"/>
              </w:rPr>
            </w:pPr>
            <w:r>
              <w:rPr>
                <w:w w:val="110"/>
                <w:sz w:val="18"/>
              </w:rPr>
              <w:t>Распад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СССР.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Станов-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ление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новой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(1992—1999)</w:t>
            </w:r>
          </w:p>
        </w:tc>
        <w:tc>
          <w:tcPr>
            <w:cnfStyle w:val="000100010000"/>
            <w:tcW w:w="850" w:type="dxa"/>
          </w:tcPr>
          <w:p>
            <w:pPr>
              <w:pStyle w:val="TableParagraph"/>
              <w:spacing w:before="68"/>
              <w:ind w:left="13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</w:tr>
      <w:tr>
        <w:trPr>
          <w:trHeight w:val="2937"/>
        </w:trPr>
        <w:tc>
          <w:tcPr>
            <w:cnfStyle w:val="001000100000"/>
            <w:tcW w:w="2319" w:type="dxa"/>
          </w:tcPr>
          <w:p>
            <w:pPr>
              <w:pStyle w:val="TableParagraph"/>
              <w:spacing w:before="77" w:line="228" w:lineRule="auto"/>
              <w:ind w:left="102" w:right="95"/>
              <w:rPr>
                <w:sz w:val="18"/>
              </w:rPr>
            </w:pPr>
            <w:r>
              <w:rPr>
                <w:w w:val="110"/>
                <w:sz w:val="18"/>
              </w:rPr>
              <w:t>На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пороге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нового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века.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Крымская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война.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оборона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Севастополя.</w:t>
            </w:r>
          </w:p>
          <w:p>
            <w:pPr>
              <w:pStyle w:val="TableParagraph"/>
              <w:spacing w:line="228" w:lineRule="auto"/>
              <w:ind w:left="102" w:right="113"/>
              <w:rPr>
                <w:sz w:val="18"/>
              </w:rPr>
            </w:pPr>
            <w:r>
              <w:rPr>
                <w:w w:val="110"/>
                <w:sz w:val="18"/>
              </w:rPr>
              <w:t>Общество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власть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после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революции.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революции: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политическая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стабили-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преобразования.</w:t>
            </w:r>
          </w:p>
          <w:p>
            <w:pPr>
              <w:pStyle w:val="TableParagraph"/>
              <w:spacing w:line="228" w:lineRule="auto"/>
              <w:ind w:left="102" w:right="193"/>
              <w:rPr>
                <w:sz w:val="18"/>
              </w:rPr>
            </w:pPr>
            <w:r>
              <w:rPr>
                <w:w w:val="125"/>
                <w:sz w:val="18"/>
              </w:rPr>
              <w:t>П.</w:t>
            </w:r>
            <w:r>
              <w:rPr>
                <w:spacing w:val="13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А.</w:t>
            </w:r>
            <w:r>
              <w:rPr>
                <w:spacing w:val="14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Столыпин: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программа системных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реформ,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масштаб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результаты</w:t>
            </w:r>
          </w:p>
        </w:tc>
        <w:tc>
          <w:tcPr>
            <w:cnfStyle w:val="000010100000"/>
            <w:tcW w:w="850" w:type="dxa"/>
          </w:tcPr>
          <w:p>
            <w:pPr>
              <w:pStyle w:val="TableParagraph"/>
              <w:spacing w:before="69"/>
              <w:ind w:left="372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cnfStyle w:val="000001100000"/>
            <w:tcW w:w="2319" w:type="dxa"/>
          </w:tcPr>
          <w:p>
            <w:pPr>
              <w:pStyle w:val="TableParagraph"/>
              <w:spacing w:before="76" w:line="228" w:lineRule="auto"/>
              <w:ind w:left="103" w:right="162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Возрождение </w:t>
            </w:r>
            <w:r>
              <w:rPr>
                <w:w w:val="110"/>
                <w:sz w:val="18"/>
              </w:rPr>
              <w:t>страны с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2000-х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гг.</w:t>
            </w:r>
          </w:p>
          <w:p>
            <w:pPr>
              <w:pStyle w:val="TableParagraph"/>
              <w:spacing w:before="145" w:line="228" w:lineRule="auto"/>
              <w:ind w:left="103" w:right="193"/>
              <w:rPr>
                <w:sz w:val="18"/>
              </w:rPr>
            </w:pPr>
            <w:r>
              <w:rPr>
                <w:w w:val="105"/>
                <w:sz w:val="18"/>
              </w:rPr>
              <w:t>Воссоединение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Крыма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Россией</w:t>
            </w:r>
          </w:p>
        </w:tc>
        <w:tc>
          <w:tcPr>
            <w:cnfStyle w:val="000100100000"/>
            <w:tcW w:w="850" w:type="dxa"/>
          </w:tcPr>
          <w:p>
            <w:pPr>
              <w:pStyle w:val="TableParagraph"/>
              <w:spacing w:before="69"/>
              <w:ind w:left="13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</w:tr>
      <w:tr>
        <w:trPr>
          <w:trHeight w:val="336"/>
        </w:trPr>
        <w:tc>
          <w:tcPr>
            <w:cnfStyle w:val="011000000000"/>
            <w:tcW w:w="2319" w:type="dxa"/>
          </w:tcPr>
          <w:p>
            <w:pPr>
              <w:pStyle w:val="TableParagraph"/>
              <w:spacing w:before="67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Обобщение</w:t>
            </w:r>
          </w:p>
        </w:tc>
        <w:tc>
          <w:tcPr>
            <w:cnfStyle w:val="010010000000"/>
            <w:tcW w:w="850" w:type="dxa"/>
          </w:tcPr>
          <w:p>
            <w:pPr>
              <w:pStyle w:val="TableParagraph"/>
              <w:spacing w:before="67"/>
              <w:ind w:left="372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cnfStyle w:val="010001000000"/>
            <w:tcW w:w="2319" w:type="dxa"/>
          </w:tcPr>
          <w:p>
            <w:pPr>
              <w:pStyle w:val="TableParagraph"/>
              <w:spacing w:before="67"/>
              <w:ind w:left="103"/>
              <w:rPr>
                <w:sz w:val="18"/>
              </w:rPr>
            </w:pPr>
            <w:r>
              <w:rPr>
                <w:w w:val="105"/>
                <w:sz w:val="18"/>
              </w:rPr>
              <w:t>Итоговое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повторение</w:t>
            </w:r>
          </w:p>
        </w:tc>
        <w:tc>
          <w:tcPr>
            <w:cnfStyle w:val="010100000000"/>
            <w:tcW w:w="850" w:type="dxa"/>
          </w:tcPr>
          <w:p>
            <w:pPr>
              <w:pStyle w:val="TableParagraph"/>
              <w:spacing w:before="67"/>
              <w:ind w:left="13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</w:tr>
    </w:tbl>
    <w:p>
      <w:pPr>
        <w:pStyle w:val="BodyText"/>
        <w:ind w:right="0"/>
        <w:jc w:val="left"/>
        <w:rPr>
          <w:sz w:val="24"/>
        </w:rPr>
      </w:pPr>
    </w:p>
    <w:p>
      <w:pPr>
        <w:pStyle w:val="BodyText"/>
        <w:ind w:right="0"/>
        <w:jc w:val="left"/>
        <w:rPr>
          <w:sz w:val="24"/>
        </w:rPr>
      </w:pPr>
    </w:p>
    <w:p>
      <w:pPr>
        <w:pStyle w:val="BodyText"/>
        <w:ind w:right="0"/>
        <w:jc w:val="left"/>
        <w:rPr>
          <w:sz w:val="24"/>
        </w:rPr>
      </w:pPr>
    </w:p>
    <w:p>
      <w:pPr>
        <w:spacing w:before="210"/>
        <w:ind w:left="156" w:right="165"/>
        <w:jc w:val="right"/>
        <w:rPr>
          <w:rFonts w:ascii="Trebuchet MS"/>
          <w:sz w:val="18"/>
        </w:rPr>
        <w:sectPr>
          <w:pgSz w:w="7830" w:h="12020"/>
          <w:pgMar w:top="600" w:right="580" w:bottom="280" w:left="580" w:header="720" w:footer="720" w:gutter="0"/>
          <w:cols w:space="720"/>
        </w:sectPr>
      </w:pPr>
      <w:r>
        <w:rPr>
          <w:rFonts w:ascii="Trebuchet MS"/>
          <w:sz w:val="18"/>
        </w:rPr>
        <w:t>61</w:t>
      </w:r>
    </w:p>
    <w:p>
      <w:pPr>
        <w:pStyle w:val="Heading3"/>
        <w:spacing w:before="71"/>
        <w:jc w:val="both"/>
        <w:rPr/>
      </w:pPr>
      <w:r>
        <w:rPr>
          <w:w w:val="90"/>
        </w:rPr>
        <w:t>СОДЕРЖАНИЕ</w:t>
      </w:r>
      <w:r>
        <w:rPr>
          <w:spacing w:val="31"/>
          <w:w w:val="90"/>
        </w:rPr>
        <w:t xml:space="preserve"> </w:t>
      </w:r>
      <w:r>
        <w:rPr>
          <w:w w:val="90"/>
        </w:rPr>
        <w:t>УЧЕБНОГО</w:t>
      </w:r>
      <w:r>
        <w:rPr>
          <w:spacing w:val="32"/>
          <w:w w:val="90"/>
        </w:rPr>
        <w:t xml:space="preserve"> </w:t>
      </w:r>
      <w:r>
        <w:rPr>
          <w:w w:val="90"/>
        </w:rPr>
        <w:t>МОДУЛЯ</w:t>
      </w:r>
    </w:p>
    <w:p>
      <w:pPr>
        <w:spacing w:line="248" w:lineRule="exact"/>
        <w:ind w:left="157"/>
        <w:jc w:val="both"/>
        <w:rPr>
          <w:rFonts w:ascii="Trebuchet MS" w:hAnsi="Trebuchet MS"/>
        </w:rPr>
      </w:pPr>
      <w:r>
        <w:rPr>
          <w:rFonts w:ascii="Trebuchet MS" w:hAnsi="Trebuchet MS"/>
          <w:w w:val="95"/>
        </w:rPr>
        <w:t>«ВВЕДЕНИЕ</w:t>
      </w:r>
      <w:r>
        <w:rPr>
          <w:rFonts w:ascii="Trebuchet MS" w:hAnsi="Trebuchet MS"/>
          <w:spacing w:val="-6"/>
          <w:w w:val="95"/>
        </w:rPr>
        <w:t xml:space="preserve"> </w:t>
      </w:r>
      <w:r>
        <w:rPr>
          <w:rFonts w:ascii="Trebuchet MS" w:hAnsi="Trebuchet MS"/>
          <w:w w:val="95"/>
        </w:rPr>
        <w:t>В</w:t>
      </w:r>
      <w:r>
        <w:rPr>
          <w:rFonts w:ascii="Trebuchet MS" w:hAnsi="Trebuchet MS"/>
          <w:spacing w:val="-5"/>
          <w:w w:val="95"/>
        </w:rPr>
        <w:t xml:space="preserve"> </w:t>
      </w:r>
      <w:r>
        <w:rPr>
          <w:rFonts w:ascii="Trebuchet MS" w:hAnsi="Trebuchet MS"/>
          <w:w w:val="95"/>
        </w:rPr>
        <w:t>НОВЕЙШУЮ</w:t>
      </w:r>
      <w:r>
        <w:rPr>
          <w:rFonts w:ascii="Trebuchet MS" w:hAnsi="Trebuchet MS"/>
          <w:spacing w:val="-5"/>
          <w:w w:val="95"/>
        </w:rPr>
        <w:t xml:space="preserve"> </w:t>
      </w:r>
      <w:r>
        <w:rPr>
          <w:rFonts w:ascii="Trebuchet MS" w:hAnsi="Trebuchet MS"/>
          <w:w w:val="95"/>
        </w:rPr>
        <w:t>ИСТОРИЮ</w:t>
      </w:r>
      <w:r>
        <w:rPr>
          <w:rFonts w:ascii="Trebuchet MS" w:hAnsi="Trebuchet MS"/>
          <w:spacing w:val="-6"/>
          <w:w w:val="95"/>
        </w:rPr>
        <w:t xml:space="preserve"> </w:t>
      </w:r>
      <w:r>
        <w:rPr>
          <w:rFonts w:ascii="Trebuchet MS" w:hAnsi="Trebuchet MS"/>
          <w:w w:val="95"/>
        </w:rPr>
        <w:t>РОССИИ»</w:t>
      </w:r>
    </w:p>
    <w:p>
      <w:pPr>
        <w:pStyle w:val="BodyText"/>
        <w:spacing w:before="61" w:line="244" w:lineRule="auto"/>
        <w:ind w:left="156" w:right="155" w:firstLine="226"/>
        <w:rPr/>
      </w:pPr>
      <w:r>
        <w:rPr>
          <w:spacing w:val="-1"/>
          <w:w w:val="110"/>
        </w:rPr>
        <w:t>Таблица</w:t>
      </w:r>
      <w:r>
        <w:rPr>
          <w:spacing w:val="-10"/>
          <w:w w:val="110"/>
        </w:rPr>
        <w:t xml:space="preserve"> </w:t>
      </w:r>
      <w:r>
        <w:rPr>
          <w:spacing w:val="-1"/>
          <w:w w:val="110"/>
        </w:rPr>
        <w:t>3.</w:t>
      </w:r>
      <w:r>
        <w:rPr>
          <w:spacing w:val="-9"/>
          <w:w w:val="110"/>
        </w:rPr>
        <w:t xml:space="preserve"> </w:t>
      </w:r>
      <w:r>
        <w:rPr>
          <w:spacing w:val="-1"/>
          <w:w w:val="110"/>
        </w:rPr>
        <w:t>Структура</w:t>
      </w:r>
      <w:r>
        <w:rPr>
          <w:spacing w:val="-9"/>
          <w:w w:val="110"/>
        </w:rPr>
        <w:t xml:space="preserve"> </w:t>
      </w:r>
      <w:r>
        <w:rPr>
          <w:spacing w:val="-1"/>
          <w:w w:val="110"/>
        </w:rPr>
        <w:t>и</w:t>
      </w:r>
      <w:r>
        <w:rPr>
          <w:spacing w:val="-9"/>
          <w:w w:val="110"/>
        </w:rPr>
        <w:t xml:space="preserve"> </w:t>
      </w:r>
      <w:r>
        <w:rPr>
          <w:spacing w:val="-1"/>
          <w:w w:val="110"/>
        </w:rPr>
        <w:t>последовательность</w:t>
      </w:r>
      <w:r>
        <w:rPr>
          <w:spacing w:val="-10"/>
          <w:w w:val="110"/>
        </w:rPr>
        <w:t xml:space="preserve"> </w:t>
      </w:r>
      <w:r>
        <w:rPr>
          <w:w w:val="110"/>
        </w:rPr>
        <w:t>изучения</w:t>
      </w:r>
      <w:r>
        <w:rPr>
          <w:spacing w:val="-9"/>
          <w:w w:val="110"/>
        </w:rPr>
        <w:t xml:space="preserve"> </w:t>
      </w:r>
      <w:r>
        <w:rPr>
          <w:w w:val="110"/>
        </w:rPr>
        <w:t>модуля</w:t>
      </w:r>
      <w:r>
        <w:rPr>
          <w:spacing w:val="-46"/>
          <w:w w:val="110"/>
        </w:rPr>
        <w:t xml:space="preserve"> </w:t>
      </w:r>
      <w:r>
        <w:rPr>
          <w:w w:val="110"/>
        </w:rPr>
        <w:t>как</w:t>
      </w:r>
      <w:r>
        <w:rPr>
          <w:spacing w:val="20"/>
          <w:w w:val="110"/>
        </w:rPr>
        <w:t xml:space="preserve"> </w:t>
      </w:r>
      <w:r>
        <w:rPr>
          <w:w w:val="110"/>
        </w:rPr>
        <w:t>целостного</w:t>
      </w:r>
      <w:r>
        <w:rPr>
          <w:spacing w:val="21"/>
          <w:w w:val="110"/>
        </w:rPr>
        <w:t xml:space="preserve"> </w:t>
      </w:r>
      <w:r>
        <w:rPr>
          <w:w w:val="110"/>
        </w:rPr>
        <w:t>учебного</w:t>
      </w:r>
      <w:r>
        <w:rPr>
          <w:spacing w:val="21"/>
          <w:w w:val="110"/>
        </w:rPr>
        <w:t xml:space="preserve"> </w:t>
      </w:r>
      <w:r>
        <w:rPr>
          <w:w w:val="110"/>
        </w:rPr>
        <w:t>курса</w:t>
      </w:r>
    </w:p>
    <w:p>
      <w:pPr>
        <w:pStyle w:val="BodyText"/>
        <w:spacing w:before="4"/>
        <w:ind w:right="0"/>
        <w:jc w:val="left"/>
        <w:rPr>
          <w:sz w:val="12"/>
        </w:rPr>
      </w:pPr>
    </w:p>
    <w:tbl>
      <w:tblPr>
        <w:tblStyle w:val="TableNormal"/>
        <w:tblW w:w="0" w:type="auto"/>
        <w:tblInd w:w="16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562"/>
        <w:gridCol w:w="4479"/>
        <w:gridCol w:w="1322"/>
      </w:tblGrid>
      <w:tr>
        <w:trPr>
          <w:trHeight w:val="703"/>
        </w:trPr>
        <w:tc>
          <w:tcPr>
            <w:cnfStyle w:val="101000000000"/>
            <w:tcW w:w="562" w:type="dxa"/>
          </w:tcPr>
          <w:p>
            <w:pPr>
              <w:pStyle w:val="TableParagraph"/>
              <w:spacing w:before="58"/>
              <w:ind w:left="9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3"/>
                <w:sz w:val="18"/>
              </w:rPr>
              <w:t>№</w:t>
            </w:r>
          </w:p>
        </w:tc>
        <w:tc>
          <w:tcPr>
            <w:cnfStyle w:val="100010000000"/>
            <w:tcW w:w="4479" w:type="dxa"/>
          </w:tcPr>
          <w:p>
            <w:pPr>
              <w:pStyle w:val="TableParagraph"/>
              <w:spacing w:before="58"/>
              <w:ind w:left="1683" w:right="1674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Темы</w:t>
            </w:r>
            <w:r>
              <w:rPr>
                <w:rFonts w:ascii="Georgia" w:hAnsi="Georgia"/>
                <w:b/>
                <w:spacing w:val="8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курса</w:t>
            </w:r>
          </w:p>
        </w:tc>
        <w:tc>
          <w:tcPr>
            <w:cnfStyle w:val="100100000000"/>
            <w:tcW w:w="1322" w:type="dxa"/>
          </w:tcPr>
          <w:p>
            <w:pPr>
              <w:pStyle w:val="TableParagraph"/>
              <w:spacing w:before="61" w:line="235" w:lineRule="auto"/>
              <w:ind w:left="133" w:right="122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Количество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учебных</w:t>
            </w:r>
            <w:r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часов</w:t>
            </w:r>
          </w:p>
        </w:tc>
      </w:tr>
      <w:tr>
        <w:trPr>
          <w:trHeight w:val="303"/>
        </w:trPr>
        <w:tc>
          <w:tcPr>
            <w:cnfStyle w:val="001000100000"/>
            <w:tcW w:w="562" w:type="dxa"/>
          </w:tcPr>
          <w:p>
            <w:pPr>
              <w:pStyle w:val="TableParagraph"/>
              <w:spacing w:before="51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cnfStyle w:val="000010100000"/>
            <w:tcW w:w="4479" w:type="dxa"/>
          </w:tcPr>
          <w:p>
            <w:pPr>
              <w:pStyle w:val="TableParagraph"/>
              <w:spacing w:before="58"/>
              <w:ind w:left="113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Введение</w:t>
            </w:r>
          </w:p>
        </w:tc>
        <w:tc>
          <w:tcPr>
            <w:cnfStyle w:val="000100100000"/>
            <w:tcW w:w="1322" w:type="dxa"/>
          </w:tcPr>
          <w:p>
            <w:pPr>
              <w:pStyle w:val="TableParagraph"/>
              <w:spacing w:before="51"/>
              <w:ind w:left="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</w:tr>
      <w:tr>
        <w:trPr>
          <w:trHeight w:val="302"/>
        </w:trPr>
        <w:tc>
          <w:tcPr>
            <w:cnfStyle w:val="001000010000"/>
            <w:tcW w:w="562" w:type="dxa"/>
          </w:tcPr>
          <w:p>
            <w:pPr>
              <w:pStyle w:val="TableParagraph"/>
              <w:spacing w:before="51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cnfStyle w:val="000010010000"/>
            <w:tcW w:w="4479" w:type="dxa"/>
          </w:tcPr>
          <w:p>
            <w:pPr>
              <w:pStyle w:val="TableParagraph"/>
              <w:spacing w:before="51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Российская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революция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1917—1922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гг.</w:t>
            </w:r>
          </w:p>
        </w:tc>
        <w:tc>
          <w:tcPr>
            <w:cnfStyle w:val="000100010000"/>
            <w:tcW w:w="1322" w:type="dxa"/>
          </w:tcPr>
          <w:p>
            <w:pPr>
              <w:pStyle w:val="TableParagraph"/>
              <w:spacing w:before="51"/>
              <w:ind w:left="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</w:tr>
      <w:tr>
        <w:trPr>
          <w:trHeight w:val="302"/>
        </w:trPr>
        <w:tc>
          <w:tcPr>
            <w:cnfStyle w:val="001000100000"/>
            <w:tcW w:w="562" w:type="dxa"/>
          </w:tcPr>
          <w:p>
            <w:pPr>
              <w:pStyle w:val="TableParagraph"/>
              <w:spacing w:before="51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cnfStyle w:val="000010100000"/>
            <w:tcW w:w="4479" w:type="dxa"/>
          </w:tcPr>
          <w:p>
            <w:pPr>
              <w:pStyle w:val="TableParagraph"/>
              <w:spacing w:before="51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Великая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Отечественная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1941—1945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гг.</w:t>
            </w:r>
          </w:p>
        </w:tc>
        <w:tc>
          <w:tcPr>
            <w:cnfStyle w:val="000100100000"/>
            <w:tcW w:w="1322" w:type="dxa"/>
          </w:tcPr>
          <w:p>
            <w:pPr>
              <w:pStyle w:val="TableParagraph"/>
              <w:spacing w:before="51"/>
              <w:ind w:left="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</w:tr>
      <w:tr>
        <w:trPr>
          <w:trHeight w:val="502"/>
        </w:trPr>
        <w:tc>
          <w:tcPr>
            <w:cnfStyle w:val="001000010000"/>
            <w:tcW w:w="562" w:type="dxa"/>
          </w:tcPr>
          <w:p>
            <w:pPr>
              <w:pStyle w:val="TableParagraph"/>
              <w:spacing w:before="51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cnfStyle w:val="000010010000"/>
            <w:tcW w:w="4479" w:type="dxa"/>
          </w:tcPr>
          <w:p>
            <w:pPr>
              <w:pStyle w:val="TableParagraph"/>
              <w:spacing w:before="60" w:line="228" w:lineRule="auto"/>
              <w:ind w:left="113" w:right="634"/>
              <w:rPr>
                <w:sz w:val="18"/>
              </w:rPr>
            </w:pPr>
            <w:r>
              <w:rPr>
                <w:w w:val="110"/>
                <w:sz w:val="18"/>
              </w:rPr>
              <w:t>Распад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СССР.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Становление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новой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(1992—1999)</w:t>
            </w:r>
          </w:p>
        </w:tc>
        <w:tc>
          <w:tcPr>
            <w:cnfStyle w:val="000100010000"/>
            <w:tcW w:w="1322" w:type="dxa"/>
          </w:tcPr>
          <w:p>
            <w:pPr>
              <w:pStyle w:val="TableParagraph"/>
              <w:spacing w:before="51"/>
              <w:ind w:left="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</w:tr>
      <w:tr>
        <w:trPr>
          <w:trHeight w:val="502"/>
        </w:trPr>
        <w:tc>
          <w:tcPr>
            <w:cnfStyle w:val="001000100000"/>
            <w:tcW w:w="562" w:type="dxa"/>
          </w:tcPr>
          <w:p>
            <w:pPr>
              <w:pStyle w:val="TableParagraph"/>
              <w:spacing w:before="51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cnfStyle w:val="000010100000"/>
            <w:tcW w:w="4479" w:type="dxa"/>
          </w:tcPr>
          <w:p>
            <w:pPr>
              <w:pStyle w:val="TableParagraph"/>
              <w:spacing w:before="60" w:line="228" w:lineRule="auto"/>
              <w:ind w:left="113" w:right="200"/>
              <w:rPr>
                <w:sz w:val="18"/>
              </w:rPr>
            </w:pPr>
            <w:r>
              <w:rPr>
                <w:w w:val="110"/>
                <w:sz w:val="18"/>
              </w:rPr>
              <w:t>Возрождение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страны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2000-х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гг.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Воссоедине-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Крыма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Россией</w:t>
            </w:r>
          </w:p>
        </w:tc>
        <w:tc>
          <w:tcPr>
            <w:cnfStyle w:val="000100100000"/>
            <w:tcW w:w="1322" w:type="dxa"/>
          </w:tcPr>
          <w:p>
            <w:pPr>
              <w:pStyle w:val="TableParagraph"/>
              <w:spacing w:before="51"/>
              <w:ind w:left="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</w:tr>
      <w:tr>
        <w:trPr>
          <w:trHeight w:val="302"/>
        </w:trPr>
        <w:tc>
          <w:tcPr>
            <w:cnfStyle w:val="011000000000"/>
            <w:tcW w:w="562" w:type="dxa"/>
          </w:tcPr>
          <w:p>
            <w:pPr>
              <w:pStyle w:val="TableParagraph"/>
              <w:spacing w:before="51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5</w:t>
            </w:r>
          </w:p>
        </w:tc>
        <w:tc>
          <w:tcPr>
            <w:cnfStyle w:val="010010000000"/>
            <w:tcW w:w="4479" w:type="dxa"/>
          </w:tcPr>
          <w:p>
            <w:pPr>
              <w:pStyle w:val="TableParagraph"/>
              <w:spacing w:before="51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Итоговое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повторение</w:t>
            </w:r>
          </w:p>
        </w:tc>
        <w:tc>
          <w:tcPr>
            <w:cnfStyle w:val="010100000000"/>
            <w:tcW w:w="1322" w:type="dxa"/>
          </w:tcPr>
          <w:p>
            <w:pPr>
              <w:pStyle w:val="TableParagraph"/>
              <w:spacing w:before="51"/>
              <w:ind w:left="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</w:tr>
    </w:tbl>
    <w:p>
      <w:pPr>
        <w:spacing w:before="176"/>
        <w:ind w:left="383"/>
        <w:rPr>
          <w:rFonts w:ascii="Georgia" w:hAnsi="Georgia"/>
          <w:b/>
          <w:sz w:val="20"/>
        </w:rPr>
      </w:pPr>
      <w:r>
        <w:rPr>
          <w:rFonts w:ascii="Georgia" w:hAnsi="Georgia"/>
          <w:b/>
          <w:sz w:val="20"/>
        </w:rPr>
        <w:t>Введение</w:t>
      </w:r>
    </w:p>
    <w:p>
      <w:pPr>
        <w:pStyle w:val="BodyText"/>
        <w:spacing w:before="6" w:line="244" w:lineRule="auto"/>
        <w:ind w:left="156" w:firstLine="226"/>
        <w:rPr/>
      </w:pPr>
      <w:r>
        <w:rPr>
          <w:w w:val="105"/>
        </w:rPr>
        <w:t>Преемственность всех этапов отечественной истории. Период</w:t>
      </w:r>
      <w:r>
        <w:rPr>
          <w:spacing w:val="1"/>
          <w:w w:val="105"/>
        </w:rPr>
        <w:t xml:space="preserve"> </w:t>
      </w:r>
      <w:r>
        <w:rPr>
          <w:w w:val="110"/>
        </w:rPr>
        <w:t>Новейшей</w:t>
      </w:r>
      <w:r>
        <w:rPr>
          <w:spacing w:val="-5"/>
          <w:w w:val="110"/>
        </w:rPr>
        <w:t xml:space="preserve"> </w:t>
      </w:r>
      <w:r>
        <w:rPr>
          <w:w w:val="110"/>
        </w:rPr>
        <w:t>истории</w:t>
      </w:r>
      <w:r>
        <w:rPr>
          <w:spacing w:val="-5"/>
          <w:w w:val="110"/>
        </w:rPr>
        <w:t xml:space="preserve"> </w:t>
      </w:r>
      <w:r>
        <w:rPr>
          <w:w w:val="110"/>
        </w:rPr>
        <w:t>страны</w:t>
      </w:r>
      <w:r>
        <w:rPr>
          <w:spacing w:val="-5"/>
          <w:w w:val="110"/>
        </w:rPr>
        <w:t xml:space="preserve"> </w:t>
      </w:r>
      <w:r>
        <w:rPr>
          <w:w w:val="110"/>
        </w:rPr>
        <w:t>(с</w:t>
      </w:r>
      <w:r>
        <w:rPr>
          <w:spacing w:val="-5"/>
          <w:w w:val="110"/>
        </w:rPr>
        <w:t xml:space="preserve"> </w:t>
      </w:r>
      <w:r>
        <w:rPr>
          <w:w w:val="110"/>
        </w:rPr>
        <w:t>1914</w:t>
      </w:r>
      <w:r>
        <w:rPr>
          <w:spacing w:val="-4"/>
          <w:w w:val="110"/>
        </w:rPr>
        <w:t xml:space="preserve"> </w:t>
      </w:r>
      <w:r>
        <w:rPr>
          <w:w w:val="115"/>
        </w:rPr>
        <w:t>г.</w:t>
      </w:r>
      <w:r>
        <w:rPr>
          <w:spacing w:val="-7"/>
          <w:w w:val="115"/>
        </w:rPr>
        <w:t xml:space="preserve"> </w:t>
      </w:r>
      <w:r>
        <w:rPr>
          <w:w w:val="110"/>
        </w:rPr>
        <w:t>по</w:t>
      </w:r>
      <w:r>
        <w:rPr>
          <w:spacing w:val="-5"/>
          <w:w w:val="110"/>
        </w:rPr>
        <w:t xml:space="preserve"> </w:t>
      </w:r>
      <w:r>
        <w:rPr>
          <w:w w:val="110"/>
        </w:rPr>
        <w:t>настоящее</w:t>
      </w:r>
      <w:r>
        <w:rPr>
          <w:spacing w:val="-5"/>
          <w:w w:val="110"/>
        </w:rPr>
        <w:t xml:space="preserve"> </w:t>
      </w:r>
      <w:r>
        <w:rPr>
          <w:w w:val="110"/>
        </w:rPr>
        <w:t>время).</w:t>
      </w:r>
      <w:r>
        <w:rPr>
          <w:spacing w:val="-5"/>
          <w:w w:val="110"/>
        </w:rPr>
        <w:t xml:space="preserve"> </w:t>
      </w:r>
      <w:r>
        <w:rPr>
          <w:w w:val="110"/>
        </w:rPr>
        <w:t>Важ-</w:t>
      </w:r>
      <w:r>
        <w:rPr>
          <w:spacing w:val="-46"/>
          <w:w w:val="110"/>
        </w:rPr>
        <w:t xml:space="preserve"> </w:t>
      </w:r>
      <w:r>
        <w:rPr>
          <w:w w:val="110"/>
        </w:rPr>
        <w:t>нейшие</w:t>
      </w:r>
      <w:r>
        <w:rPr>
          <w:spacing w:val="26"/>
          <w:w w:val="110"/>
        </w:rPr>
        <w:t xml:space="preserve"> </w:t>
      </w:r>
      <w:r>
        <w:rPr>
          <w:w w:val="110"/>
        </w:rPr>
        <w:t>события,</w:t>
      </w:r>
      <w:r>
        <w:rPr>
          <w:spacing w:val="26"/>
          <w:w w:val="110"/>
        </w:rPr>
        <w:t xml:space="preserve"> </w:t>
      </w:r>
      <w:r>
        <w:rPr>
          <w:w w:val="110"/>
        </w:rPr>
        <w:t>процессы</w:t>
      </w:r>
      <w:r>
        <w:rPr>
          <w:spacing w:val="27"/>
          <w:w w:val="110"/>
        </w:rPr>
        <w:t xml:space="preserve"> </w:t>
      </w:r>
      <w:r>
        <w:rPr>
          <w:w w:val="115"/>
        </w:rPr>
        <w:t>ХХ</w:t>
      </w:r>
      <w:r>
        <w:rPr>
          <w:spacing w:val="24"/>
          <w:w w:val="115"/>
        </w:rPr>
        <w:t xml:space="preserve"> </w:t>
      </w:r>
      <w:r>
        <w:rPr>
          <w:w w:val="110"/>
        </w:rPr>
        <w:t>—</w:t>
      </w:r>
      <w:r>
        <w:rPr>
          <w:spacing w:val="26"/>
          <w:w w:val="110"/>
        </w:rPr>
        <w:t xml:space="preserve"> </w:t>
      </w:r>
      <w:r>
        <w:rPr>
          <w:w w:val="110"/>
        </w:rPr>
        <w:t>начала</w:t>
      </w:r>
      <w:r>
        <w:rPr>
          <w:spacing w:val="26"/>
          <w:w w:val="110"/>
        </w:rPr>
        <w:t xml:space="preserve"> </w:t>
      </w:r>
      <w:r>
        <w:rPr>
          <w:w w:val="115"/>
        </w:rPr>
        <w:t>XXI</w:t>
      </w:r>
      <w:r>
        <w:rPr>
          <w:spacing w:val="25"/>
          <w:w w:val="115"/>
        </w:rPr>
        <w:t xml:space="preserve"> </w:t>
      </w:r>
      <w:r>
        <w:rPr>
          <w:w w:val="115"/>
        </w:rPr>
        <w:t>в.</w:t>
      </w:r>
    </w:p>
    <w:p>
      <w:pPr>
        <w:spacing w:before="10"/>
        <w:ind w:left="383"/>
        <w:rPr>
          <w:rFonts w:ascii="Georgia" w:hAnsi="Georgia"/>
          <w:b/>
          <w:sz w:val="20"/>
        </w:rPr>
      </w:pPr>
      <w:r>
        <w:rPr>
          <w:rFonts w:ascii="Georgia" w:hAnsi="Georgia"/>
          <w:b/>
          <w:w w:val="95"/>
          <w:sz w:val="20"/>
        </w:rPr>
        <w:t>Российская</w:t>
      </w:r>
      <w:r>
        <w:rPr>
          <w:rFonts w:ascii="Georgia" w:hAnsi="Georgia"/>
          <w:b/>
          <w:spacing w:val="40"/>
          <w:w w:val="95"/>
          <w:sz w:val="20"/>
        </w:rPr>
        <w:t xml:space="preserve"> </w:t>
      </w:r>
      <w:r>
        <w:rPr>
          <w:rFonts w:ascii="Georgia" w:hAnsi="Georgia"/>
          <w:b/>
          <w:w w:val="95"/>
          <w:sz w:val="20"/>
        </w:rPr>
        <w:t>революция</w:t>
      </w:r>
      <w:r>
        <w:rPr>
          <w:rFonts w:ascii="Georgia" w:hAnsi="Georgia"/>
          <w:b/>
          <w:spacing w:val="41"/>
          <w:w w:val="95"/>
          <w:sz w:val="20"/>
        </w:rPr>
        <w:t xml:space="preserve"> </w:t>
      </w:r>
      <w:r>
        <w:rPr>
          <w:rFonts w:ascii="Georgia" w:hAnsi="Georgia"/>
          <w:b/>
          <w:w w:val="95"/>
          <w:sz w:val="20"/>
        </w:rPr>
        <w:t>1917—1922</w:t>
      </w:r>
      <w:r>
        <w:rPr>
          <w:rFonts w:ascii="Georgia" w:hAnsi="Georgia"/>
          <w:b/>
          <w:spacing w:val="41"/>
          <w:w w:val="95"/>
          <w:sz w:val="20"/>
        </w:rPr>
        <w:t xml:space="preserve"> </w:t>
      </w:r>
      <w:r>
        <w:rPr>
          <w:rFonts w:ascii="Georgia" w:hAnsi="Georgia"/>
          <w:b/>
          <w:w w:val="95"/>
          <w:sz w:val="20"/>
        </w:rPr>
        <w:t>гг.</w:t>
      </w:r>
    </w:p>
    <w:p>
      <w:pPr>
        <w:pStyle w:val="BodyText"/>
        <w:spacing w:before="6" w:line="244" w:lineRule="auto"/>
        <w:ind w:left="383" w:right="229"/>
        <w:jc w:val="left"/>
        <w:rPr/>
      </w:pPr>
      <w:r>
        <w:rPr>
          <w:w w:val="110"/>
        </w:rPr>
        <w:t>Российская</w:t>
      </w:r>
      <w:r>
        <w:rPr>
          <w:spacing w:val="5"/>
          <w:w w:val="110"/>
        </w:rPr>
        <w:t xml:space="preserve"> </w:t>
      </w:r>
      <w:r>
        <w:rPr>
          <w:w w:val="110"/>
        </w:rPr>
        <w:t>империя</w:t>
      </w:r>
      <w:r>
        <w:rPr>
          <w:spacing w:val="5"/>
          <w:w w:val="110"/>
        </w:rPr>
        <w:t xml:space="preserve"> </w:t>
      </w:r>
      <w:r>
        <w:rPr>
          <w:w w:val="110"/>
        </w:rPr>
        <w:t>накануне</w:t>
      </w:r>
      <w:r>
        <w:rPr>
          <w:spacing w:val="5"/>
          <w:w w:val="110"/>
        </w:rPr>
        <w:t xml:space="preserve"> </w:t>
      </w:r>
      <w:r>
        <w:rPr>
          <w:w w:val="110"/>
        </w:rPr>
        <w:t>Февральской</w:t>
      </w:r>
      <w:r>
        <w:rPr>
          <w:spacing w:val="5"/>
          <w:w w:val="110"/>
        </w:rPr>
        <w:t xml:space="preserve"> </w:t>
      </w:r>
      <w:r>
        <w:rPr>
          <w:w w:val="110"/>
        </w:rPr>
        <w:t>революции</w:t>
      </w:r>
      <w:r>
        <w:rPr>
          <w:spacing w:val="-45"/>
          <w:w w:val="110"/>
        </w:rPr>
        <w:t xml:space="preserve"> </w:t>
      </w:r>
      <w:r>
        <w:rPr>
          <w:w w:val="110"/>
        </w:rPr>
        <w:t>1917</w:t>
      </w:r>
      <w:r>
        <w:rPr>
          <w:spacing w:val="21"/>
          <w:w w:val="110"/>
        </w:rPr>
        <w:t xml:space="preserve"> </w:t>
      </w:r>
      <w:r>
        <w:rPr>
          <w:w w:val="110"/>
        </w:rPr>
        <w:t>г.:</w:t>
      </w:r>
      <w:r>
        <w:rPr>
          <w:spacing w:val="22"/>
          <w:w w:val="110"/>
        </w:rPr>
        <w:t xml:space="preserve"> </w:t>
      </w:r>
      <w:r>
        <w:rPr>
          <w:w w:val="110"/>
        </w:rPr>
        <w:t>общенациональный</w:t>
      </w:r>
      <w:r>
        <w:rPr>
          <w:spacing w:val="22"/>
          <w:w w:val="110"/>
        </w:rPr>
        <w:t xml:space="preserve"> </w:t>
      </w:r>
      <w:r>
        <w:rPr>
          <w:w w:val="110"/>
        </w:rPr>
        <w:t>кризис.</w:t>
      </w:r>
    </w:p>
    <w:p>
      <w:pPr>
        <w:pStyle w:val="BodyText"/>
        <w:spacing w:before="1" w:line="244" w:lineRule="auto"/>
        <w:ind w:left="156" w:firstLine="226"/>
        <w:jc w:val="right"/>
        <w:rPr/>
      </w:pPr>
      <w:r>
        <w:rPr>
          <w:w w:val="110"/>
        </w:rPr>
        <w:t>Февральское</w:t>
      </w:r>
      <w:r>
        <w:rPr>
          <w:spacing w:val="7"/>
          <w:w w:val="110"/>
        </w:rPr>
        <w:t xml:space="preserve"> </w:t>
      </w:r>
      <w:r>
        <w:rPr>
          <w:w w:val="110"/>
        </w:rPr>
        <w:t>восстание</w:t>
      </w:r>
      <w:r>
        <w:rPr>
          <w:spacing w:val="8"/>
          <w:w w:val="110"/>
        </w:rPr>
        <w:t xml:space="preserve"> </w:t>
      </w:r>
      <w:r>
        <w:rPr>
          <w:w w:val="110"/>
        </w:rPr>
        <w:t>в</w:t>
      </w:r>
      <w:r>
        <w:rPr>
          <w:spacing w:val="8"/>
          <w:w w:val="110"/>
        </w:rPr>
        <w:t xml:space="preserve"> </w:t>
      </w:r>
      <w:r>
        <w:rPr>
          <w:w w:val="110"/>
        </w:rPr>
        <w:t>Петрограде.</w:t>
      </w:r>
      <w:r>
        <w:rPr>
          <w:spacing w:val="8"/>
          <w:w w:val="110"/>
        </w:rPr>
        <w:t xml:space="preserve"> </w:t>
      </w:r>
      <w:r>
        <w:rPr>
          <w:w w:val="110"/>
        </w:rPr>
        <w:t>Отречение</w:t>
      </w:r>
      <w:r>
        <w:rPr>
          <w:spacing w:val="8"/>
          <w:w w:val="110"/>
        </w:rPr>
        <w:t xml:space="preserve"> </w:t>
      </w:r>
      <w:r>
        <w:rPr>
          <w:w w:val="110"/>
        </w:rPr>
        <w:t>Николая</w:t>
      </w:r>
      <w:r>
        <w:rPr>
          <w:spacing w:val="8"/>
          <w:w w:val="110"/>
        </w:rPr>
        <w:t xml:space="preserve"> </w:t>
      </w:r>
      <w:r>
        <w:rPr>
          <w:w w:val="115"/>
        </w:rPr>
        <w:t>II.</w:t>
      </w:r>
      <w:r>
        <w:rPr>
          <w:spacing w:val="-48"/>
          <w:w w:val="115"/>
        </w:rPr>
        <w:t xml:space="preserve"> </w:t>
      </w:r>
      <w:r>
        <w:rPr>
          <w:w w:val="110"/>
        </w:rPr>
        <w:t>Падение</w:t>
      </w:r>
      <w:r>
        <w:rPr>
          <w:spacing w:val="1"/>
          <w:w w:val="110"/>
        </w:rPr>
        <w:t xml:space="preserve"> </w:t>
      </w:r>
      <w:r>
        <w:rPr>
          <w:w w:val="110"/>
        </w:rPr>
        <w:t>монархии.</w:t>
      </w:r>
      <w:r>
        <w:rPr>
          <w:spacing w:val="1"/>
          <w:w w:val="110"/>
        </w:rPr>
        <w:t xml:space="preserve"> </w:t>
      </w:r>
      <w:r>
        <w:rPr>
          <w:w w:val="110"/>
        </w:rPr>
        <w:t>Временное</w:t>
      </w:r>
      <w:r>
        <w:rPr>
          <w:spacing w:val="1"/>
          <w:w w:val="110"/>
        </w:rPr>
        <w:t xml:space="preserve"> </w:t>
      </w:r>
      <w:r>
        <w:rPr>
          <w:w w:val="110"/>
        </w:rPr>
        <w:t>правительство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Советы,</w:t>
      </w:r>
      <w:r>
        <w:rPr>
          <w:spacing w:val="1"/>
          <w:w w:val="110"/>
        </w:rPr>
        <w:t xml:space="preserve"> </w:t>
      </w:r>
      <w:r>
        <w:rPr>
          <w:w w:val="110"/>
        </w:rPr>
        <w:t>их</w:t>
      </w:r>
      <w:r>
        <w:rPr>
          <w:spacing w:val="1"/>
          <w:w w:val="110"/>
        </w:rPr>
        <w:t xml:space="preserve"> </w:t>
      </w:r>
      <w:r>
        <w:rPr>
          <w:w w:val="110"/>
        </w:rPr>
        <w:t>руководители.</w:t>
      </w:r>
      <w:r>
        <w:rPr>
          <w:spacing w:val="-10"/>
          <w:w w:val="110"/>
        </w:rPr>
        <w:t xml:space="preserve"> </w:t>
      </w:r>
      <w:r>
        <w:rPr>
          <w:w w:val="110"/>
        </w:rPr>
        <w:t>Демократизация</w:t>
      </w:r>
      <w:r>
        <w:rPr>
          <w:spacing w:val="-9"/>
          <w:w w:val="110"/>
        </w:rPr>
        <w:t xml:space="preserve"> </w:t>
      </w:r>
      <w:r>
        <w:rPr>
          <w:w w:val="110"/>
        </w:rPr>
        <w:t>жизни</w:t>
      </w:r>
      <w:r>
        <w:rPr>
          <w:spacing w:val="-10"/>
          <w:w w:val="110"/>
        </w:rPr>
        <w:t xml:space="preserve"> </w:t>
      </w:r>
      <w:r>
        <w:rPr>
          <w:w w:val="110"/>
        </w:rPr>
        <w:t>страны.</w:t>
      </w:r>
      <w:r>
        <w:rPr>
          <w:spacing w:val="-10"/>
          <w:w w:val="110"/>
        </w:rPr>
        <w:t xml:space="preserve"> </w:t>
      </w:r>
      <w:r>
        <w:rPr>
          <w:w w:val="110"/>
        </w:rPr>
        <w:t>Тяготы</w:t>
      </w:r>
      <w:r>
        <w:rPr>
          <w:spacing w:val="-9"/>
          <w:w w:val="110"/>
        </w:rPr>
        <w:t xml:space="preserve"> </w:t>
      </w:r>
      <w:r>
        <w:rPr>
          <w:w w:val="110"/>
        </w:rPr>
        <w:t>войны</w:t>
      </w:r>
      <w:r>
        <w:rPr>
          <w:spacing w:val="-10"/>
          <w:w w:val="110"/>
        </w:rPr>
        <w:t xml:space="preserve"> </w:t>
      </w:r>
      <w:r>
        <w:rPr>
          <w:w w:val="110"/>
        </w:rPr>
        <w:t>и</w:t>
      </w:r>
      <w:r>
        <w:rPr>
          <w:spacing w:val="-45"/>
          <w:w w:val="110"/>
        </w:rPr>
        <w:t xml:space="preserve"> </w:t>
      </w:r>
      <w:r>
        <w:rPr>
          <w:spacing w:val="-1"/>
          <w:w w:val="110"/>
        </w:rPr>
        <w:t>обострение</w:t>
      </w:r>
      <w:r>
        <w:rPr>
          <w:spacing w:val="25"/>
          <w:w w:val="110"/>
        </w:rPr>
        <w:t xml:space="preserve"> </w:t>
      </w:r>
      <w:r>
        <w:rPr>
          <w:w w:val="110"/>
        </w:rPr>
        <w:t>внутриполитического</w:t>
      </w:r>
      <w:r>
        <w:rPr>
          <w:spacing w:val="25"/>
          <w:w w:val="110"/>
        </w:rPr>
        <w:t xml:space="preserve"> </w:t>
      </w:r>
      <w:r>
        <w:rPr>
          <w:w w:val="110"/>
        </w:rPr>
        <w:t>кризиса.</w:t>
      </w:r>
      <w:r>
        <w:rPr>
          <w:spacing w:val="25"/>
          <w:w w:val="110"/>
        </w:rPr>
        <w:t xml:space="preserve"> </w:t>
      </w:r>
      <w:r>
        <w:rPr>
          <w:w w:val="110"/>
        </w:rPr>
        <w:t>Угроза</w:t>
      </w:r>
      <w:r>
        <w:rPr>
          <w:spacing w:val="25"/>
          <w:w w:val="110"/>
        </w:rPr>
        <w:t xml:space="preserve"> </w:t>
      </w:r>
      <w:r>
        <w:rPr>
          <w:w w:val="110"/>
        </w:rPr>
        <w:t>территори-</w:t>
      </w:r>
    </w:p>
    <w:p>
      <w:pPr>
        <w:pStyle w:val="BodyText"/>
        <w:spacing w:before="4"/>
        <w:ind w:left="156" w:right="0"/>
        <w:rPr/>
      </w:pPr>
      <w:r>
        <w:rPr>
          <w:w w:val="110"/>
        </w:rPr>
        <w:t>ального</w:t>
      </w:r>
      <w:r>
        <w:rPr>
          <w:spacing w:val="10"/>
          <w:w w:val="110"/>
        </w:rPr>
        <w:t xml:space="preserve"> </w:t>
      </w:r>
      <w:r>
        <w:rPr>
          <w:w w:val="110"/>
        </w:rPr>
        <w:t>распада</w:t>
      </w:r>
      <w:r>
        <w:rPr>
          <w:spacing w:val="11"/>
          <w:w w:val="110"/>
        </w:rPr>
        <w:t xml:space="preserve"> </w:t>
      </w:r>
      <w:r>
        <w:rPr>
          <w:w w:val="110"/>
        </w:rPr>
        <w:t>страны.</w:t>
      </w:r>
    </w:p>
    <w:p>
      <w:pPr>
        <w:pStyle w:val="BodyText"/>
        <w:spacing w:before="5" w:line="244" w:lineRule="auto"/>
        <w:ind w:left="156" w:firstLine="226"/>
        <w:rPr/>
      </w:pPr>
      <w:r>
        <w:rPr>
          <w:w w:val="110"/>
        </w:rPr>
        <w:t xml:space="preserve">Цели и лозунги большевиков. </w:t>
      </w:r>
      <w:r>
        <w:rPr>
          <w:w w:val="125"/>
        </w:rPr>
        <w:t xml:space="preserve">В. И. </w:t>
      </w:r>
      <w:r>
        <w:rPr>
          <w:w w:val="110"/>
        </w:rPr>
        <w:t>Ленин как политический</w:t>
      </w:r>
      <w:r>
        <w:rPr>
          <w:spacing w:val="-46"/>
          <w:w w:val="110"/>
        </w:rPr>
        <w:t xml:space="preserve"> </w:t>
      </w:r>
      <w:r>
        <w:rPr>
          <w:w w:val="105"/>
        </w:rPr>
        <w:t>деятель. Вооружённое восстание в Петрограде 25 октября (7 но-</w:t>
      </w:r>
      <w:r>
        <w:rPr>
          <w:spacing w:val="1"/>
          <w:w w:val="105"/>
        </w:rPr>
        <w:t xml:space="preserve"> </w:t>
      </w:r>
      <w:r>
        <w:rPr>
          <w:w w:val="110"/>
        </w:rPr>
        <w:t xml:space="preserve">ября) 1917 </w:t>
      </w:r>
      <w:r>
        <w:rPr>
          <w:w w:val="125"/>
        </w:rPr>
        <w:t xml:space="preserve">г. </w:t>
      </w:r>
      <w:r>
        <w:rPr>
          <w:w w:val="110"/>
        </w:rPr>
        <w:t>Свержение Временного правительства и взятие</w:t>
      </w:r>
      <w:r>
        <w:rPr>
          <w:spacing w:val="1"/>
          <w:w w:val="110"/>
        </w:rPr>
        <w:t xml:space="preserve"> </w:t>
      </w:r>
      <w:r>
        <w:rPr>
          <w:w w:val="105"/>
        </w:rPr>
        <w:t>власти</w:t>
      </w:r>
      <w:r>
        <w:rPr>
          <w:spacing w:val="1"/>
          <w:w w:val="105"/>
        </w:rPr>
        <w:t xml:space="preserve"> </w:t>
      </w:r>
      <w:r>
        <w:rPr>
          <w:w w:val="105"/>
        </w:rPr>
        <w:t>большевиками.</w:t>
      </w:r>
      <w:r>
        <w:rPr>
          <w:spacing w:val="1"/>
          <w:w w:val="105"/>
        </w:rPr>
        <w:t xml:space="preserve"> </w:t>
      </w:r>
      <w:r>
        <w:rPr>
          <w:w w:val="105"/>
        </w:rPr>
        <w:t>Советское</w:t>
      </w:r>
      <w:r>
        <w:rPr>
          <w:spacing w:val="1"/>
          <w:w w:val="105"/>
        </w:rPr>
        <w:t xml:space="preserve"> </w:t>
      </w:r>
      <w:r>
        <w:rPr>
          <w:w w:val="105"/>
        </w:rPr>
        <w:t>правительство</w:t>
      </w:r>
      <w:r>
        <w:rPr>
          <w:spacing w:val="1"/>
          <w:w w:val="105"/>
        </w:rPr>
        <w:t xml:space="preserve"> </w:t>
      </w:r>
      <w:r>
        <w:rPr>
          <w:w w:val="105"/>
        </w:rPr>
        <w:t>(Совет</w:t>
      </w:r>
      <w:r>
        <w:rPr>
          <w:spacing w:val="1"/>
          <w:w w:val="105"/>
        </w:rPr>
        <w:t xml:space="preserve"> </w:t>
      </w:r>
      <w:r>
        <w:rPr>
          <w:w w:val="105"/>
        </w:rPr>
        <w:t>народ-</w:t>
      </w:r>
      <w:r>
        <w:rPr>
          <w:spacing w:val="1"/>
          <w:w w:val="105"/>
        </w:rPr>
        <w:t xml:space="preserve"> </w:t>
      </w:r>
      <w:r>
        <w:rPr>
          <w:w w:val="105"/>
        </w:rPr>
        <w:t>ных комиссаров) и первые преобразования большевиков. Обра-</w:t>
      </w:r>
      <w:r>
        <w:rPr>
          <w:spacing w:val="1"/>
          <w:w w:val="105"/>
        </w:rPr>
        <w:t xml:space="preserve"> </w:t>
      </w:r>
      <w:r>
        <w:rPr>
          <w:w w:val="110"/>
        </w:rPr>
        <w:t xml:space="preserve">зование </w:t>
      </w:r>
      <w:r>
        <w:rPr>
          <w:w w:val="125"/>
        </w:rPr>
        <w:t xml:space="preserve">РККА. </w:t>
      </w:r>
      <w:r>
        <w:rPr>
          <w:w w:val="110"/>
        </w:rPr>
        <w:t>Советская национальная политика. Образова-</w:t>
      </w:r>
      <w:r>
        <w:rPr>
          <w:spacing w:val="1"/>
          <w:w w:val="110"/>
        </w:rPr>
        <w:t xml:space="preserve"> </w:t>
      </w:r>
      <w:r>
        <w:rPr>
          <w:w w:val="110"/>
        </w:rPr>
        <w:t>ние</w:t>
      </w:r>
      <w:r>
        <w:rPr>
          <w:spacing w:val="19"/>
          <w:w w:val="110"/>
        </w:rPr>
        <w:t xml:space="preserve"> </w:t>
      </w:r>
      <w:r>
        <w:rPr>
          <w:w w:val="110"/>
        </w:rPr>
        <w:t>РСФСР</w:t>
      </w:r>
      <w:r>
        <w:rPr>
          <w:spacing w:val="20"/>
          <w:w w:val="110"/>
        </w:rPr>
        <w:t xml:space="preserve"> </w:t>
      </w:r>
      <w:r>
        <w:rPr>
          <w:w w:val="110"/>
        </w:rPr>
        <w:t>как</w:t>
      </w:r>
      <w:r>
        <w:rPr>
          <w:spacing w:val="20"/>
          <w:w w:val="110"/>
        </w:rPr>
        <w:t xml:space="preserve"> </w:t>
      </w:r>
      <w:r>
        <w:rPr>
          <w:w w:val="110"/>
        </w:rPr>
        <w:t>добровольного</w:t>
      </w:r>
      <w:r>
        <w:rPr>
          <w:spacing w:val="20"/>
          <w:w w:val="110"/>
        </w:rPr>
        <w:t xml:space="preserve"> </w:t>
      </w:r>
      <w:r>
        <w:rPr>
          <w:w w:val="110"/>
        </w:rPr>
        <w:t>союза</w:t>
      </w:r>
      <w:r>
        <w:rPr>
          <w:spacing w:val="19"/>
          <w:w w:val="110"/>
        </w:rPr>
        <w:t xml:space="preserve"> </w:t>
      </w:r>
      <w:r>
        <w:rPr>
          <w:w w:val="110"/>
        </w:rPr>
        <w:t>народов</w:t>
      </w:r>
      <w:r>
        <w:rPr>
          <w:spacing w:val="20"/>
          <w:w w:val="110"/>
        </w:rPr>
        <w:t xml:space="preserve"> </w:t>
      </w:r>
      <w:r>
        <w:rPr>
          <w:w w:val="110"/>
        </w:rPr>
        <w:t>России.</w:t>
      </w:r>
    </w:p>
    <w:p>
      <w:pPr>
        <w:pStyle w:val="BodyText"/>
        <w:spacing w:before="6" w:line="244" w:lineRule="auto"/>
        <w:ind w:left="156" w:firstLine="226"/>
        <w:rPr/>
      </w:pPr>
      <w:r>
        <w:rPr>
          <w:w w:val="110"/>
        </w:rPr>
        <w:t>Гражданская война как национальная трагедия. Военная ин-</w:t>
      </w:r>
      <w:r>
        <w:rPr>
          <w:spacing w:val="-46"/>
          <w:w w:val="110"/>
        </w:rPr>
        <w:t xml:space="preserve"> </w:t>
      </w:r>
      <w:r>
        <w:rPr>
          <w:w w:val="115"/>
        </w:rPr>
        <w:t>тервенция.  Политика  белых  правительств  А.  В.  Колчака,</w:t>
      </w:r>
      <w:r>
        <w:rPr>
          <w:spacing w:val="1"/>
          <w:w w:val="115"/>
        </w:rPr>
        <w:t xml:space="preserve"> </w:t>
      </w:r>
      <w:r>
        <w:rPr>
          <w:w w:val="125"/>
        </w:rPr>
        <w:t>А.</w:t>
      </w:r>
      <w:r>
        <w:rPr>
          <w:spacing w:val="14"/>
          <w:w w:val="125"/>
        </w:rPr>
        <w:t xml:space="preserve"> </w:t>
      </w:r>
      <w:r>
        <w:rPr>
          <w:w w:val="125"/>
        </w:rPr>
        <w:t>И.</w:t>
      </w:r>
      <w:r>
        <w:rPr>
          <w:spacing w:val="14"/>
          <w:w w:val="125"/>
        </w:rPr>
        <w:t xml:space="preserve"> </w:t>
      </w:r>
      <w:r>
        <w:rPr>
          <w:w w:val="120"/>
        </w:rPr>
        <w:t>Деникина</w:t>
      </w:r>
      <w:r>
        <w:rPr>
          <w:spacing w:val="16"/>
          <w:w w:val="120"/>
        </w:rPr>
        <w:t xml:space="preserve"> </w:t>
      </w:r>
      <w:r>
        <w:rPr>
          <w:w w:val="120"/>
        </w:rPr>
        <w:t>и</w:t>
      </w:r>
      <w:r>
        <w:rPr>
          <w:spacing w:val="16"/>
          <w:w w:val="120"/>
        </w:rPr>
        <w:t xml:space="preserve"> </w:t>
      </w:r>
      <w:r>
        <w:rPr>
          <w:w w:val="125"/>
        </w:rPr>
        <w:t>П.</w:t>
      </w:r>
      <w:r>
        <w:rPr>
          <w:spacing w:val="14"/>
          <w:w w:val="125"/>
        </w:rPr>
        <w:t xml:space="preserve"> </w:t>
      </w:r>
      <w:r>
        <w:rPr>
          <w:w w:val="125"/>
        </w:rPr>
        <w:t>Н.</w:t>
      </w:r>
      <w:r>
        <w:rPr>
          <w:spacing w:val="14"/>
          <w:w w:val="125"/>
        </w:rPr>
        <w:t xml:space="preserve"> </w:t>
      </w:r>
      <w:r>
        <w:rPr>
          <w:w w:val="120"/>
        </w:rPr>
        <w:t>Врангеля.</w:t>
      </w:r>
    </w:p>
    <w:p>
      <w:pPr>
        <w:pStyle w:val="BodyText"/>
        <w:spacing w:before="3" w:line="244" w:lineRule="auto"/>
        <w:ind w:left="156" w:firstLine="226"/>
        <w:rPr/>
      </w:pPr>
      <w:r>
        <w:rPr>
          <w:w w:val="110"/>
        </w:rPr>
        <w:t>Переход страны к мирной жизни. Образование СССР. Рево-</w:t>
      </w:r>
      <w:r>
        <w:rPr>
          <w:spacing w:val="1"/>
          <w:w w:val="110"/>
        </w:rPr>
        <w:t xml:space="preserve"> </w:t>
      </w:r>
      <w:r>
        <w:rPr>
          <w:w w:val="110"/>
        </w:rPr>
        <w:t>люционные</w:t>
      </w:r>
      <w:r>
        <w:rPr>
          <w:spacing w:val="1"/>
          <w:w w:val="110"/>
        </w:rPr>
        <w:t xml:space="preserve"> </w:t>
      </w:r>
      <w:r>
        <w:rPr>
          <w:w w:val="110"/>
        </w:rPr>
        <w:t>события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России</w:t>
      </w:r>
      <w:r>
        <w:rPr>
          <w:spacing w:val="1"/>
          <w:w w:val="110"/>
        </w:rPr>
        <w:t xml:space="preserve"> </w:t>
      </w:r>
      <w:r>
        <w:rPr>
          <w:w w:val="110"/>
        </w:rPr>
        <w:t>глазами</w:t>
      </w:r>
      <w:r>
        <w:rPr>
          <w:spacing w:val="1"/>
          <w:w w:val="110"/>
        </w:rPr>
        <w:t xml:space="preserve"> </w:t>
      </w:r>
      <w:r>
        <w:rPr>
          <w:w w:val="110"/>
        </w:rPr>
        <w:t>соотечественников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-46"/>
          <w:w w:val="110"/>
        </w:rPr>
        <w:t xml:space="preserve"> </w:t>
      </w:r>
      <w:r>
        <w:rPr>
          <w:w w:val="110"/>
        </w:rPr>
        <w:t>мира.</w:t>
      </w:r>
      <w:r>
        <w:rPr>
          <w:spacing w:val="23"/>
          <w:w w:val="110"/>
        </w:rPr>
        <w:t xml:space="preserve"> </w:t>
      </w:r>
      <w:r>
        <w:rPr>
          <w:w w:val="110"/>
        </w:rPr>
        <w:t>Русское</w:t>
      </w:r>
      <w:r>
        <w:rPr>
          <w:spacing w:val="23"/>
          <w:w w:val="110"/>
        </w:rPr>
        <w:t xml:space="preserve"> </w:t>
      </w:r>
      <w:r>
        <w:rPr>
          <w:w w:val="110"/>
        </w:rPr>
        <w:t>зарубежье.</w:t>
      </w:r>
    </w:p>
    <w:p>
      <w:pPr>
        <w:spacing w:before="130"/>
        <w:ind w:left="157"/>
        <w:rPr>
          <w:rFonts w:ascii="Trebuchet MS"/>
          <w:sz w:val="18"/>
        </w:rPr>
        <w:sectPr>
          <w:pgSz w:w="7830" w:h="12020"/>
          <w:pgMar w:top="540" w:right="580" w:bottom="280" w:left="580" w:header="720" w:footer="720" w:gutter="0"/>
          <w:cols w:space="720"/>
        </w:sectPr>
      </w:pPr>
      <w:r>
        <w:rPr>
          <w:rFonts w:ascii="Trebuchet MS"/>
          <w:sz w:val="18"/>
        </w:rPr>
        <w:t>62</w:t>
      </w:r>
    </w:p>
    <w:p>
      <w:pPr>
        <w:pStyle w:val="BodyText"/>
        <w:spacing w:before="67" w:line="249" w:lineRule="auto"/>
        <w:ind w:left="156" w:firstLine="226"/>
        <w:rPr/>
      </w:pPr>
      <w:r>
        <w:rPr>
          <w:w w:val="105"/>
        </w:rPr>
        <w:t>Влияние революционных событий на общемировые процессы</w:t>
      </w:r>
      <w:r>
        <w:rPr>
          <w:spacing w:val="1"/>
          <w:w w:val="105"/>
        </w:rPr>
        <w:t xml:space="preserve"> </w:t>
      </w:r>
      <w:r>
        <w:rPr>
          <w:w w:val="125"/>
        </w:rPr>
        <w:t>XX</w:t>
      </w:r>
      <w:r>
        <w:rPr>
          <w:spacing w:val="14"/>
          <w:w w:val="125"/>
        </w:rPr>
        <w:t xml:space="preserve"> </w:t>
      </w:r>
      <w:r>
        <w:rPr>
          <w:w w:val="125"/>
        </w:rPr>
        <w:t>в.,</w:t>
      </w:r>
      <w:r>
        <w:rPr>
          <w:spacing w:val="14"/>
          <w:w w:val="125"/>
        </w:rPr>
        <w:t xml:space="preserve"> </w:t>
      </w:r>
      <w:r>
        <w:rPr>
          <w:w w:val="115"/>
        </w:rPr>
        <w:t>историю</w:t>
      </w:r>
      <w:r>
        <w:rPr>
          <w:spacing w:val="18"/>
          <w:w w:val="115"/>
        </w:rPr>
        <w:t xml:space="preserve"> </w:t>
      </w:r>
      <w:r>
        <w:rPr>
          <w:w w:val="115"/>
        </w:rPr>
        <w:t>народов</w:t>
      </w:r>
      <w:r>
        <w:rPr>
          <w:spacing w:val="19"/>
          <w:w w:val="115"/>
        </w:rPr>
        <w:t xml:space="preserve"> </w:t>
      </w:r>
      <w:r>
        <w:rPr>
          <w:w w:val="115"/>
        </w:rPr>
        <w:t>России.</w:t>
      </w:r>
    </w:p>
    <w:p>
      <w:pPr>
        <w:spacing w:before="6"/>
        <w:ind w:left="383"/>
        <w:jc w:val="both"/>
        <w:rPr>
          <w:rFonts w:ascii="Georgia" w:hAnsi="Georgia"/>
          <w:b/>
          <w:sz w:val="20"/>
        </w:rPr>
      </w:pPr>
      <w:r>
        <w:rPr>
          <w:rFonts w:ascii="Georgia" w:hAnsi="Georgia"/>
          <w:b/>
          <w:w w:val="95"/>
          <w:sz w:val="20"/>
        </w:rPr>
        <w:t>Великая</w:t>
      </w:r>
      <w:r>
        <w:rPr>
          <w:rFonts w:ascii="Georgia" w:hAnsi="Georgia"/>
          <w:b/>
          <w:spacing w:val="27"/>
          <w:w w:val="95"/>
          <w:sz w:val="20"/>
        </w:rPr>
        <w:t xml:space="preserve"> </w:t>
      </w:r>
      <w:r>
        <w:rPr>
          <w:rFonts w:ascii="Georgia" w:hAnsi="Georgia"/>
          <w:b/>
          <w:w w:val="95"/>
          <w:sz w:val="20"/>
        </w:rPr>
        <w:t>Отечественная</w:t>
      </w:r>
      <w:r>
        <w:rPr>
          <w:rFonts w:ascii="Georgia" w:hAnsi="Georgia"/>
          <w:b/>
          <w:spacing w:val="28"/>
          <w:w w:val="95"/>
          <w:sz w:val="20"/>
        </w:rPr>
        <w:t xml:space="preserve"> </w:t>
      </w:r>
      <w:r>
        <w:rPr>
          <w:rFonts w:ascii="Georgia" w:hAnsi="Georgia"/>
          <w:b/>
          <w:w w:val="95"/>
          <w:sz w:val="20"/>
        </w:rPr>
        <w:t>война</w:t>
      </w:r>
      <w:r>
        <w:rPr>
          <w:rFonts w:ascii="Georgia" w:hAnsi="Georgia"/>
          <w:b/>
          <w:spacing w:val="28"/>
          <w:w w:val="95"/>
          <w:sz w:val="20"/>
        </w:rPr>
        <w:t xml:space="preserve"> </w:t>
      </w:r>
      <w:r>
        <w:rPr>
          <w:rFonts w:ascii="Georgia" w:hAnsi="Georgia"/>
          <w:b/>
          <w:w w:val="95"/>
          <w:sz w:val="20"/>
        </w:rPr>
        <w:t>1941—1945</w:t>
      </w:r>
      <w:r>
        <w:rPr>
          <w:rFonts w:ascii="Georgia" w:hAnsi="Georgia"/>
          <w:b/>
          <w:spacing w:val="28"/>
          <w:w w:val="95"/>
          <w:sz w:val="20"/>
        </w:rPr>
        <w:t xml:space="preserve"> </w:t>
      </w:r>
      <w:r>
        <w:rPr>
          <w:rFonts w:ascii="Georgia" w:hAnsi="Georgia"/>
          <w:b/>
          <w:w w:val="95"/>
          <w:sz w:val="20"/>
        </w:rPr>
        <w:t>гг.</w:t>
      </w:r>
    </w:p>
    <w:p>
      <w:pPr>
        <w:pStyle w:val="BodyText"/>
        <w:spacing w:before="10" w:line="249" w:lineRule="auto"/>
        <w:ind w:left="156" w:firstLine="226"/>
        <w:rPr/>
      </w:pPr>
      <w:r>
        <w:rPr>
          <w:w w:val="110"/>
        </w:rPr>
        <w:t>План «Барбаросса» и цели гитлеровской Германии в войне с</w:t>
      </w:r>
      <w:r>
        <w:rPr>
          <w:spacing w:val="1"/>
          <w:w w:val="110"/>
        </w:rPr>
        <w:t xml:space="preserve"> </w:t>
      </w:r>
      <w:r>
        <w:rPr>
          <w:w w:val="115"/>
        </w:rPr>
        <w:t>СССР.</w:t>
      </w:r>
      <w:r>
        <w:rPr>
          <w:spacing w:val="-8"/>
          <w:w w:val="115"/>
        </w:rPr>
        <w:t xml:space="preserve"> </w:t>
      </w:r>
      <w:r>
        <w:rPr>
          <w:w w:val="115"/>
        </w:rPr>
        <w:t>Нападение</w:t>
      </w:r>
      <w:r>
        <w:rPr>
          <w:spacing w:val="-8"/>
          <w:w w:val="115"/>
        </w:rPr>
        <w:t xml:space="preserve"> </w:t>
      </w:r>
      <w:r>
        <w:rPr>
          <w:w w:val="115"/>
        </w:rPr>
        <w:t>на</w:t>
      </w:r>
      <w:r>
        <w:rPr>
          <w:spacing w:val="-7"/>
          <w:w w:val="115"/>
        </w:rPr>
        <w:t xml:space="preserve"> </w:t>
      </w:r>
      <w:r>
        <w:rPr>
          <w:w w:val="115"/>
        </w:rPr>
        <w:t>СССР</w:t>
      </w:r>
      <w:r>
        <w:rPr>
          <w:spacing w:val="-8"/>
          <w:w w:val="115"/>
        </w:rPr>
        <w:t xml:space="preserve"> </w:t>
      </w:r>
      <w:r>
        <w:rPr>
          <w:w w:val="115"/>
        </w:rPr>
        <w:t>22</w:t>
      </w:r>
      <w:r>
        <w:rPr>
          <w:spacing w:val="-7"/>
          <w:w w:val="115"/>
        </w:rPr>
        <w:t xml:space="preserve"> </w:t>
      </w:r>
      <w:r>
        <w:rPr>
          <w:w w:val="115"/>
        </w:rPr>
        <w:t>июня</w:t>
      </w:r>
      <w:r>
        <w:rPr>
          <w:spacing w:val="-8"/>
          <w:w w:val="115"/>
        </w:rPr>
        <w:t xml:space="preserve"> </w:t>
      </w:r>
      <w:r>
        <w:rPr>
          <w:w w:val="115"/>
        </w:rPr>
        <w:t>1941</w:t>
      </w:r>
      <w:r>
        <w:rPr>
          <w:spacing w:val="-7"/>
          <w:w w:val="115"/>
        </w:rPr>
        <w:t xml:space="preserve"> </w:t>
      </w:r>
      <w:r>
        <w:rPr>
          <w:w w:val="115"/>
        </w:rPr>
        <w:t>г.</w:t>
      </w:r>
      <w:r>
        <w:rPr>
          <w:spacing w:val="-8"/>
          <w:w w:val="115"/>
        </w:rPr>
        <w:t xml:space="preserve"> </w:t>
      </w:r>
      <w:r>
        <w:rPr>
          <w:w w:val="115"/>
        </w:rPr>
        <w:t>Причины</w:t>
      </w:r>
      <w:r>
        <w:rPr>
          <w:spacing w:val="-7"/>
          <w:w w:val="115"/>
        </w:rPr>
        <w:t xml:space="preserve"> </w:t>
      </w:r>
      <w:r>
        <w:rPr>
          <w:w w:val="115"/>
        </w:rPr>
        <w:t>отступле-</w:t>
      </w:r>
      <w:r>
        <w:rPr>
          <w:spacing w:val="-49"/>
          <w:w w:val="115"/>
        </w:rPr>
        <w:t xml:space="preserve"> </w:t>
      </w:r>
      <w:r>
        <w:rPr>
          <w:w w:val="110"/>
        </w:rPr>
        <w:t>ния Красной Армии в первые месяцы войны. «Всё для фронта!</w:t>
      </w:r>
      <w:r>
        <w:rPr>
          <w:spacing w:val="1"/>
          <w:w w:val="110"/>
        </w:rPr>
        <w:t xml:space="preserve"> </w:t>
      </w:r>
      <w:r>
        <w:rPr>
          <w:w w:val="110"/>
        </w:rPr>
        <w:t>Всё</w:t>
      </w:r>
      <w:r>
        <w:rPr>
          <w:spacing w:val="-12"/>
          <w:w w:val="110"/>
        </w:rPr>
        <w:t xml:space="preserve"> </w:t>
      </w:r>
      <w:r>
        <w:rPr>
          <w:w w:val="110"/>
        </w:rPr>
        <w:t>для</w:t>
      </w:r>
      <w:r>
        <w:rPr>
          <w:spacing w:val="-11"/>
          <w:w w:val="110"/>
        </w:rPr>
        <w:t xml:space="preserve"> </w:t>
      </w:r>
      <w:r>
        <w:rPr>
          <w:w w:val="110"/>
        </w:rPr>
        <w:t>победы!»:</w:t>
      </w:r>
      <w:r>
        <w:rPr>
          <w:spacing w:val="-12"/>
          <w:w w:val="110"/>
        </w:rPr>
        <w:t xml:space="preserve"> </w:t>
      </w:r>
      <w:r>
        <w:rPr>
          <w:w w:val="110"/>
        </w:rPr>
        <w:t>мобилизация</w:t>
      </w:r>
      <w:r>
        <w:rPr>
          <w:spacing w:val="-11"/>
          <w:w w:val="110"/>
        </w:rPr>
        <w:t xml:space="preserve"> </w:t>
      </w:r>
      <w:r>
        <w:rPr>
          <w:w w:val="110"/>
        </w:rPr>
        <w:t>сил</w:t>
      </w:r>
      <w:r>
        <w:rPr>
          <w:spacing w:val="-12"/>
          <w:w w:val="110"/>
        </w:rPr>
        <w:t xml:space="preserve"> </w:t>
      </w:r>
      <w:r>
        <w:rPr>
          <w:w w:val="110"/>
        </w:rPr>
        <w:t>на</w:t>
      </w:r>
      <w:r>
        <w:rPr>
          <w:spacing w:val="-11"/>
          <w:w w:val="110"/>
        </w:rPr>
        <w:t xml:space="preserve"> </w:t>
      </w:r>
      <w:r>
        <w:rPr>
          <w:w w:val="110"/>
        </w:rPr>
        <w:t>отпор</w:t>
      </w:r>
      <w:r>
        <w:rPr>
          <w:spacing w:val="-12"/>
          <w:w w:val="110"/>
        </w:rPr>
        <w:t xml:space="preserve"> </w:t>
      </w:r>
      <w:r>
        <w:rPr>
          <w:w w:val="110"/>
        </w:rPr>
        <w:t>врагу</w:t>
      </w:r>
      <w:r>
        <w:rPr>
          <w:spacing w:val="-11"/>
          <w:w w:val="110"/>
        </w:rPr>
        <w:t xml:space="preserve"> </w:t>
      </w:r>
      <w:r>
        <w:rPr>
          <w:w w:val="110"/>
        </w:rPr>
        <w:t>и</w:t>
      </w:r>
      <w:r>
        <w:rPr>
          <w:spacing w:val="-11"/>
          <w:w w:val="110"/>
        </w:rPr>
        <w:t xml:space="preserve"> </w:t>
      </w:r>
      <w:r>
        <w:rPr>
          <w:w w:val="110"/>
        </w:rPr>
        <w:t>перестрой-</w:t>
      </w:r>
      <w:r>
        <w:rPr>
          <w:spacing w:val="-46"/>
          <w:w w:val="110"/>
        </w:rPr>
        <w:t xml:space="preserve"> </w:t>
      </w:r>
      <w:r>
        <w:rPr>
          <w:w w:val="115"/>
        </w:rPr>
        <w:t>ка</w:t>
      </w:r>
      <w:r>
        <w:rPr>
          <w:spacing w:val="16"/>
          <w:w w:val="115"/>
        </w:rPr>
        <w:t xml:space="preserve"> </w:t>
      </w:r>
      <w:r>
        <w:rPr>
          <w:w w:val="115"/>
        </w:rPr>
        <w:t>экономики</w:t>
      </w:r>
      <w:r>
        <w:rPr>
          <w:spacing w:val="17"/>
          <w:w w:val="115"/>
        </w:rPr>
        <w:t xml:space="preserve"> </w:t>
      </w:r>
      <w:r>
        <w:rPr>
          <w:w w:val="115"/>
        </w:rPr>
        <w:t>на</w:t>
      </w:r>
      <w:r>
        <w:rPr>
          <w:spacing w:val="17"/>
          <w:w w:val="115"/>
        </w:rPr>
        <w:t xml:space="preserve"> </w:t>
      </w:r>
      <w:r>
        <w:rPr>
          <w:w w:val="115"/>
        </w:rPr>
        <w:t>военный</w:t>
      </w:r>
      <w:r>
        <w:rPr>
          <w:spacing w:val="17"/>
          <w:w w:val="115"/>
        </w:rPr>
        <w:t xml:space="preserve"> </w:t>
      </w:r>
      <w:r>
        <w:rPr>
          <w:w w:val="115"/>
        </w:rPr>
        <w:t>лад.</w:t>
      </w:r>
    </w:p>
    <w:p>
      <w:pPr>
        <w:pStyle w:val="BodyText"/>
        <w:spacing w:line="249" w:lineRule="auto"/>
        <w:ind w:left="156" w:right="155" w:firstLine="226"/>
        <w:rPr/>
      </w:pPr>
      <w:r>
        <w:rPr>
          <w:spacing w:val="-1"/>
          <w:w w:val="115"/>
        </w:rPr>
        <w:t>Битва</w:t>
      </w:r>
      <w:r>
        <w:rPr>
          <w:spacing w:val="-9"/>
          <w:w w:val="115"/>
        </w:rPr>
        <w:t xml:space="preserve"> </w:t>
      </w:r>
      <w:r>
        <w:rPr>
          <w:spacing w:val="-1"/>
          <w:w w:val="115"/>
        </w:rPr>
        <w:t>за</w:t>
      </w:r>
      <w:r>
        <w:rPr>
          <w:spacing w:val="-9"/>
          <w:w w:val="115"/>
        </w:rPr>
        <w:t xml:space="preserve"> </w:t>
      </w:r>
      <w:r>
        <w:rPr>
          <w:spacing w:val="-1"/>
          <w:w w:val="115"/>
        </w:rPr>
        <w:t>Москву.</w:t>
      </w:r>
      <w:r>
        <w:rPr>
          <w:spacing w:val="-9"/>
          <w:w w:val="115"/>
        </w:rPr>
        <w:t xml:space="preserve"> </w:t>
      </w:r>
      <w:r>
        <w:rPr>
          <w:spacing w:val="-1"/>
          <w:w w:val="115"/>
        </w:rPr>
        <w:t>Парад</w:t>
      </w:r>
      <w:r>
        <w:rPr>
          <w:spacing w:val="-8"/>
          <w:w w:val="115"/>
        </w:rPr>
        <w:t xml:space="preserve"> </w:t>
      </w:r>
      <w:r>
        <w:rPr>
          <w:spacing w:val="-1"/>
          <w:w w:val="115"/>
        </w:rPr>
        <w:t>7</w:t>
      </w:r>
      <w:r>
        <w:rPr>
          <w:spacing w:val="-9"/>
          <w:w w:val="115"/>
        </w:rPr>
        <w:t xml:space="preserve"> </w:t>
      </w:r>
      <w:r>
        <w:rPr>
          <w:spacing w:val="-1"/>
          <w:w w:val="115"/>
        </w:rPr>
        <w:t>ноября</w:t>
      </w:r>
      <w:r>
        <w:rPr>
          <w:spacing w:val="-9"/>
          <w:w w:val="115"/>
        </w:rPr>
        <w:t xml:space="preserve"> </w:t>
      </w:r>
      <w:r>
        <w:rPr>
          <w:w w:val="115"/>
        </w:rPr>
        <w:t>1941</w:t>
      </w:r>
      <w:r>
        <w:rPr>
          <w:spacing w:val="-9"/>
          <w:w w:val="115"/>
        </w:rPr>
        <w:t xml:space="preserve"> </w:t>
      </w:r>
      <w:r>
        <w:rPr>
          <w:w w:val="115"/>
        </w:rPr>
        <w:t>г.</w:t>
      </w:r>
      <w:r>
        <w:rPr>
          <w:spacing w:val="-8"/>
          <w:w w:val="115"/>
        </w:rPr>
        <w:t xml:space="preserve"> </w:t>
      </w:r>
      <w:r>
        <w:rPr>
          <w:w w:val="115"/>
        </w:rPr>
        <w:t>на</w:t>
      </w:r>
      <w:r>
        <w:rPr>
          <w:spacing w:val="-9"/>
          <w:w w:val="115"/>
        </w:rPr>
        <w:t xml:space="preserve"> </w:t>
      </w:r>
      <w:r>
        <w:rPr>
          <w:w w:val="115"/>
        </w:rPr>
        <w:t>Красной</w:t>
      </w:r>
      <w:r>
        <w:rPr>
          <w:spacing w:val="-9"/>
          <w:w w:val="115"/>
        </w:rPr>
        <w:t xml:space="preserve"> </w:t>
      </w:r>
      <w:r>
        <w:rPr>
          <w:w w:val="115"/>
        </w:rPr>
        <w:t>площа-</w:t>
      </w:r>
      <w:r>
        <w:rPr>
          <w:spacing w:val="-48"/>
          <w:w w:val="115"/>
        </w:rPr>
        <w:t xml:space="preserve"> </w:t>
      </w:r>
      <w:r>
        <w:rPr>
          <w:w w:val="115"/>
        </w:rPr>
        <w:t>ди.</w:t>
      </w:r>
      <w:r>
        <w:rPr>
          <w:spacing w:val="7"/>
          <w:w w:val="115"/>
        </w:rPr>
        <w:t xml:space="preserve"> </w:t>
      </w:r>
      <w:r>
        <w:rPr>
          <w:w w:val="115"/>
        </w:rPr>
        <w:t>Срыв</w:t>
      </w:r>
      <w:r>
        <w:rPr>
          <w:spacing w:val="7"/>
          <w:w w:val="115"/>
        </w:rPr>
        <w:t xml:space="preserve"> </w:t>
      </w:r>
      <w:r>
        <w:rPr>
          <w:w w:val="115"/>
        </w:rPr>
        <w:t>германских</w:t>
      </w:r>
      <w:r>
        <w:rPr>
          <w:spacing w:val="8"/>
          <w:w w:val="115"/>
        </w:rPr>
        <w:t xml:space="preserve"> </w:t>
      </w:r>
      <w:r>
        <w:rPr>
          <w:w w:val="115"/>
        </w:rPr>
        <w:t>планов</w:t>
      </w:r>
      <w:r>
        <w:rPr>
          <w:spacing w:val="7"/>
          <w:w w:val="115"/>
        </w:rPr>
        <w:t xml:space="preserve"> </w:t>
      </w:r>
      <w:r>
        <w:rPr>
          <w:w w:val="115"/>
        </w:rPr>
        <w:t>молниеносной</w:t>
      </w:r>
      <w:r>
        <w:rPr>
          <w:spacing w:val="8"/>
          <w:w w:val="115"/>
        </w:rPr>
        <w:t xml:space="preserve"> </w:t>
      </w:r>
      <w:r>
        <w:rPr>
          <w:w w:val="115"/>
        </w:rPr>
        <w:t>войны.</w:t>
      </w:r>
    </w:p>
    <w:p>
      <w:pPr>
        <w:pStyle w:val="BodyText"/>
        <w:spacing w:line="249" w:lineRule="auto"/>
        <w:ind w:left="156" w:firstLine="226"/>
        <w:rPr/>
      </w:pPr>
      <w:r>
        <w:rPr>
          <w:w w:val="110"/>
        </w:rPr>
        <w:t>Блокада Ленинграда. Дорога жизни. Значение героического</w:t>
      </w:r>
      <w:r>
        <w:rPr>
          <w:spacing w:val="1"/>
          <w:w w:val="110"/>
        </w:rPr>
        <w:t xml:space="preserve"> </w:t>
      </w:r>
      <w:r>
        <w:rPr>
          <w:w w:val="110"/>
        </w:rPr>
        <w:t>сопротивления</w:t>
      </w:r>
      <w:r>
        <w:rPr>
          <w:spacing w:val="21"/>
          <w:w w:val="110"/>
        </w:rPr>
        <w:t xml:space="preserve"> </w:t>
      </w:r>
      <w:r>
        <w:rPr>
          <w:w w:val="110"/>
        </w:rPr>
        <w:t>Ленинграда.</w:t>
      </w:r>
    </w:p>
    <w:p>
      <w:pPr>
        <w:pStyle w:val="BodyText"/>
        <w:spacing w:line="249" w:lineRule="auto"/>
        <w:ind w:left="156" w:firstLine="226"/>
        <w:rPr/>
      </w:pPr>
      <w:r>
        <w:rPr>
          <w:w w:val="110"/>
        </w:rPr>
        <w:t>Гитлеровский план «Ост». Преступления нацистов и их по-</w:t>
      </w:r>
      <w:r>
        <w:rPr>
          <w:spacing w:val="1"/>
          <w:w w:val="110"/>
        </w:rPr>
        <w:t xml:space="preserve"> </w:t>
      </w:r>
      <w:r>
        <w:rPr>
          <w:w w:val="110"/>
        </w:rPr>
        <w:t>собников на территории СССР. Разграбление и уничтожение</w:t>
      </w:r>
      <w:r>
        <w:rPr>
          <w:spacing w:val="1"/>
          <w:w w:val="110"/>
        </w:rPr>
        <w:t xml:space="preserve"> </w:t>
      </w:r>
      <w:r>
        <w:rPr>
          <w:w w:val="110"/>
        </w:rPr>
        <w:t>культурных ценностей. Холокост. Гитлеровские лагеря унич-</w:t>
      </w:r>
      <w:r>
        <w:rPr>
          <w:spacing w:val="1"/>
          <w:w w:val="110"/>
        </w:rPr>
        <w:t xml:space="preserve"> </w:t>
      </w:r>
      <w:r>
        <w:rPr>
          <w:w w:val="110"/>
        </w:rPr>
        <w:t>тожения</w:t>
      </w:r>
      <w:r>
        <w:rPr>
          <w:spacing w:val="21"/>
          <w:w w:val="110"/>
        </w:rPr>
        <w:t xml:space="preserve"> </w:t>
      </w:r>
      <w:r>
        <w:rPr>
          <w:w w:val="110"/>
        </w:rPr>
        <w:t>(лагеря</w:t>
      </w:r>
      <w:r>
        <w:rPr>
          <w:spacing w:val="22"/>
          <w:w w:val="110"/>
        </w:rPr>
        <w:t xml:space="preserve"> </w:t>
      </w:r>
      <w:r>
        <w:rPr>
          <w:w w:val="110"/>
        </w:rPr>
        <w:t>смерти).</w:t>
      </w:r>
    </w:p>
    <w:p>
      <w:pPr>
        <w:pStyle w:val="BodyText"/>
        <w:spacing w:line="233" w:lineRule="exact"/>
        <w:ind w:left="383" w:right="0"/>
        <w:rPr/>
      </w:pPr>
      <w:r>
        <w:rPr>
          <w:w w:val="105"/>
        </w:rPr>
        <w:t xml:space="preserve">Коренной </w:t>
      </w:r>
      <w:r>
        <w:rPr>
          <w:spacing w:val="7"/>
          <w:w w:val="105"/>
        </w:rPr>
        <w:t xml:space="preserve"> </w:t>
      </w:r>
      <w:r>
        <w:rPr>
          <w:w w:val="105"/>
        </w:rPr>
        <w:t xml:space="preserve">перелом  </w:t>
      </w:r>
      <w:r>
        <w:rPr>
          <w:spacing w:val="5"/>
          <w:w w:val="105"/>
        </w:rPr>
        <w:t xml:space="preserve"> </w:t>
      </w:r>
      <w:r>
        <w:rPr>
          <w:w w:val="105"/>
        </w:rPr>
        <w:t xml:space="preserve">в  </w:t>
      </w:r>
      <w:r>
        <w:rPr>
          <w:spacing w:val="5"/>
          <w:w w:val="105"/>
        </w:rPr>
        <w:t xml:space="preserve"> </w:t>
      </w:r>
      <w:r>
        <w:rPr>
          <w:w w:val="105"/>
        </w:rPr>
        <w:t xml:space="preserve">ходе  </w:t>
      </w:r>
      <w:r>
        <w:rPr>
          <w:spacing w:val="5"/>
          <w:w w:val="105"/>
        </w:rPr>
        <w:t xml:space="preserve"> </w:t>
      </w:r>
      <w:r>
        <w:rPr>
          <w:w w:val="105"/>
        </w:rPr>
        <w:t xml:space="preserve">Великой  </w:t>
      </w:r>
      <w:r>
        <w:rPr>
          <w:spacing w:val="5"/>
          <w:w w:val="105"/>
        </w:rPr>
        <w:t xml:space="preserve"> </w:t>
      </w:r>
      <w:r>
        <w:rPr>
          <w:w w:val="105"/>
        </w:rPr>
        <w:t xml:space="preserve">Отечественной  </w:t>
      </w:r>
      <w:r>
        <w:rPr>
          <w:spacing w:val="5"/>
          <w:w w:val="105"/>
        </w:rPr>
        <w:t xml:space="preserve"> </w:t>
      </w:r>
      <w:r>
        <w:rPr>
          <w:w w:val="105"/>
        </w:rPr>
        <w:t>войны.</w:t>
      </w:r>
    </w:p>
    <w:p>
      <w:pPr>
        <w:pStyle w:val="BodyText"/>
        <w:spacing w:before="7"/>
        <w:ind w:left="156" w:right="0"/>
        <w:rPr/>
      </w:pPr>
      <w:r>
        <w:rPr>
          <w:w w:val="110"/>
        </w:rPr>
        <w:t>Сталинградская</w:t>
      </w:r>
      <w:r>
        <w:rPr>
          <w:spacing w:val="20"/>
          <w:w w:val="110"/>
        </w:rPr>
        <w:t xml:space="preserve"> </w:t>
      </w:r>
      <w:r>
        <w:rPr>
          <w:w w:val="110"/>
        </w:rPr>
        <w:t>битва.</w:t>
      </w:r>
      <w:r>
        <w:rPr>
          <w:spacing w:val="21"/>
          <w:w w:val="110"/>
        </w:rPr>
        <w:t xml:space="preserve"> </w:t>
      </w:r>
      <w:r>
        <w:rPr>
          <w:w w:val="110"/>
        </w:rPr>
        <w:t>Битва</w:t>
      </w:r>
      <w:r>
        <w:rPr>
          <w:spacing w:val="21"/>
          <w:w w:val="110"/>
        </w:rPr>
        <w:t xml:space="preserve"> </w:t>
      </w:r>
      <w:r>
        <w:rPr>
          <w:w w:val="110"/>
        </w:rPr>
        <w:t>на</w:t>
      </w:r>
      <w:r>
        <w:rPr>
          <w:spacing w:val="21"/>
          <w:w w:val="110"/>
        </w:rPr>
        <w:t xml:space="preserve"> </w:t>
      </w:r>
      <w:r>
        <w:rPr>
          <w:w w:val="110"/>
        </w:rPr>
        <w:t>Курской</w:t>
      </w:r>
      <w:r>
        <w:rPr>
          <w:spacing w:val="21"/>
          <w:w w:val="110"/>
        </w:rPr>
        <w:t xml:space="preserve"> </w:t>
      </w:r>
      <w:r>
        <w:rPr>
          <w:w w:val="110"/>
        </w:rPr>
        <w:t>дуге.</w:t>
      </w:r>
    </w:p>
    <w:p>
      <w:pPr>
        <w:pStyle w:val="BodyText"/>
        <w:spacing w:before="9" w:line="249" w:lineRule="auto"/>
        <w:ind w:left="156" w:firstLine="226"/>
        <w:rPr/>
      </w:pPr>
      <w:r>
        <w:rPr>
          <w:w w:val="105"/>
        </w:rPr>
        <w:t>Прорыв и снятие блокады Ленинграда. Битва за Днепр. Мас-</w:t>
      </w:r>
      <w:r>
        <w:rPr>
          <w:spacing w:val="1"/>
          <w:w w:val="105"/>
        </w:rPr>
        <w:t xml:space="preserve"> </w:t>
      </w:r>
      <w:r>
        <w:rPr>
          <w:w w:val="105"/>
        </w:rPr>
        <w:t>совый</w:t>
      </w:r>
      <w:r>
        <w:rPr>
          <w:spacing w:val="1"/>
          <w:w w:val="105"/>
        </w:rPr>
        <w:t xml:space="preserve"> </w:t>
      </w:r>
      <w:r>
        <w:rPr>
          <w:w w:val="105"/>
        </w:rPr>
        <w:t>героизм</w:t>
      </w:r>
      <w:r>
        <w:rPr>
          <w:spacing w:val="1"/>
          <w:w w:val="105"/>
        </w:rPr>
        <w:t xml:space="preserve"> </w:t>
      </w:r>
      <w:r>
        <w:rPr>
          <w:w w:val="105"/>
        </w:rPr>
        <w:t>советских</w:t>
      </w:r>
      <w:r>
        <w:rPr>
          <w:spacing w:val="1"/>
          <w:w w:val="105"/>
        </w:rPr>
        <w:t xml:space="preserve"> </w:t>
      </w:r>
      <w:r>
        <w:rPr>
          <w:w w:val="105"/>
        </w:rPr>
        <w:t>людей,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представителей</w:t>
      </w:r>
      <w:r>
        <w:rPr>
          <w:spacing w:val="1"/>
          <w:w w:val="105"/>
        </w:rPr>
        <w:t xml:space="preserve"> </w:t>
      </w:r>
      <w:r>
        <w:rPr>
          <w:w w:val="105"/>
        </w:rPr>
        <w:t>всех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СССР,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фронте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тылу.</w:t>
      </w:r>
      <w:r>
        <w:rPr>
          <w:spacing w:val="1"/>
          <w:w w:val="105"/>
        </w:rPr>
        <w:t xml:space="preserve"> </w:t>
      </w:r>
      <w:r>
        <w:rPr>
          <w:w w:val="105"/>
        </w:rPr>
        <w:t>Организация</w:t>
      </w:r>
      <w:r>
        <w:rPr>
          <w:spacing w:val="1"/>
          <w:w w:val="105"/>
        </w:rPr>
        <w:t xml:space="preserve"> </w:t>
      </w:r>
      <w:r>
        <w:rPr>
          <w:w w:val="105"/>
        </w:rPr>
        <w:t>борьбы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тылу</w:t>
      </w:r>
      <w:r>
        <w:rPr>
          <w:spacing w:val="1"/>
          <w:w w:val="105"/>
        </w:rPr>
        <w:t xml:space="preserve"> </w:t>
      </w:r>
      <w:r>
        <w:rPr>
          <w:w w:val="105"/>
        </w:rPr>
        <w:t>врага:</w:t>
      </w:r>
      <w:r>
        <w:rPr>
          <w:spacing w:val="1"/>
          <w:w w:val="105"/>
        </w:rPr>
        <w:t xml:space="preserve"> </w:t>
      </w:r>
      <w:r>
        <w:rPr>
          <w:w w:val="105"/>
        </w:rPr>
        <w:t>партизанское движение и подпольщики. Юные герои фронта и</w:t>
      </w:r>
      <w:r>
        <w:rPr>
          <w:spacing w:val="1"/>
          <w:w w:val="105"/>
        </w:rPr>
        <w:t xml:space="preserve"> </w:t>
      </w:r>
      <w:r>
        <w:rPr>
          <w:w w:val="105"/>
        </w:rPr>
        <w:t>тыла.</w:t>
      </w:r>
      <w:r>
        <w:rPr>
          <w:spacing w:val="1"/>
          <w:w w:val="105"/>
        </w:rPr>
        <w:t xml:space="preserve"> </w:t>
      </w:r>
      <w:r>
        <w:rPr>
          <w:w w:val="105"/>
        </w:rPr>
        <w:t>Патриотическое</w:t>
      </w:r>
      <w:r>
        <w:rPr>
          <w:spacing w:val="1"/>
          <w:w w:val="105"/>
        </w:rPr>
        <w:t xml:space="preserve"> </w:t>
      </w:r>
      <w:r>
        <w:rPr>
          <w:w w:val="105"/>
        </w:rPr>
        <w:t>служение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представителей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религиозных</w:t>
      </w:r>
      <w:r>
        <w:rPr>
          <w:spacing w:val="1"/>
          <w:w w:val="105"/>
        </w:rPr>
        <w:t xml:space="preserve"> </w:t>
      </w:r>
      <w:r>
        <w:rPr>
          <w:w w:val="105"/>
        </w:rPr>
        <w:t>конфессий.</w:t>
      </w:r>
      <w:r>
        <w:rPr>
          <w:spacing w:val="1"/>
          <w:w w:val="105"/>
        </w:rPr>
        <w:t xml:space="preserve"> </w:t>
      </w:r>
      <w:r>
        <w:rPr>
          <w:w w:val="105"/>
        </w:rPr>
        <w:t>Вклад  деятелей  культуры,  учёных  и  конструкторов</w:t>
      </w:r>
      <w:r>
        <w:rPr>
          <w:spacing w:val="-44"/>
          <w:w w:val="105"/>
        </w:rPr>
        <w:t xml:space="preserve"> </w:t>
      </w:r>
      <w:r>
        <w:rPr>
          <w:w w:val="105"/>
        </w:rPr>
        <w:t>в</w:t>
      </w:r>
      <w:r>
        <w:rPr>
          <w:spacing w:val="25"/>
          <w:w w:val="105"/>
        </w:rPr>
        <w:t xml:space="preserve"> </w:t>
      </w:r>
      <w:r>
        <w:rPr>
          <w:w w:val="105"/>
        </w:rPr>
        <w:t>общенародную</w:t>
      </w:r>
      <w:r>
        <w:rPr>
          <w:spacing w:val="26"/>
          <w:w w:val="105"/>
        </w:rPr>
        <w:t xml:space="preserve"> </w:t>
      </w:r>
      <w:r>
        <w:rPr>
          <w:w w:val="105"/>
        </w:rPr>
        <w:t>борьбу</w:t>
      </w:r>
      <w:r>
        <w:rPr>
          <w:spacing w:val="26"/>
          <w:w w:val="105"/>
        </w:rPr>
        <w:t xml:space="preserve"> </w:t>
      </w:r>
      <w:r>
        <w:rPr>
          <w:w w:val="105"/>
        </w:rPr>
        <w:t>с</w:t>
      </w:r>
      <w:r>
        <w:rPr>
          <w:spacing w:val="26"/>
          <w:w w:val="105"/>
        </w:rPr>
        <w:t xml:space="preserve"> </w:t>
      </w:r>
      <w:r>
        <w:rPr>
          <w:w w:val="105"/>
        </w:rPr>
        <w:t>врагом.</w:t>
      </w:r>
    </w:p>
    <w:p>
      <w:pPr>
        <w:pStyle w:val="BodyText"/>
        <w:spacing w:line="249" w:lineRule="auto"/>
        <w:ind w:left="156" w:right="155" w:firstLine="226"/>
        <w:rPr/>
      </w:pPr>
      <w:r>
        <w:rPr>
          <w:w w:val="110"/>
        </w:rPr>
        <w:t>Освобождение оккупированной территории СССР. Белорус-</w:t>
      </w:r>
      <w:r>
        <w:rPr>
          <w:spacing w:val="1"/>
          <w:w w:val="110"/>
        </w:rPr>
        <w:t xml:space="preserve"> </w:t>
      </w:r>
      <w:r>
        <w:rPr>
          <w:w w:val="110"/>
        </w:rPr>
        <w:t>ская наступательная операция (операция «Багратион») Крас-</w:t>
      </w:r>
      <w:r>
        <w:rPr>
          <w:spacing w:val="1"/>
          <w:w w:val="110"/>
        </w:rPr>
        <w:t xml:space="preserve"> </w:t>
      </w:r>
      <w:r>
        <w:rPr>
          <w:w w:val="110"/>
        </w:rPr>
        <w:t>ной</w:t>
      </w:r>
      <w:r>
        <w:rPr>
          <w:spacing w:val="23"/>
          <w:w w:val="110"/>
        </w:rPr>
        <w:t xml:space="preserve"> </w:t>
      </w:r>
      <w:r>
        <w:rPr>
          <w:w w:val="110"/>
        </w:rPr>
        <w:t>Армии.</w:t>
      </w:r>
    </w:p>
    <w:p>
      <w:pPr>
        <w:pStyle w:val="BodyText"/>
        <w:spacing w:line="249" w:lineRule="auto"/>
        <w:ind w:left="156" w:firstLine="226"/>
        <w:jc w:val="right"/>
        <w:rPr/>
      </w:pPr>
      <w:r>
        <w:rPr>
          <w:w w:val="110"/>
        </w:rPr>
        <w:t>СССР</w:t>
      </w:r>
      <w:r>
        <w:rPr>
          <w:spacing w:val="30"/>
          <w:w w:val="110"/>
        </w:rPr>
        <w:t xml:space="preserve"> </w:t>
      </w:r>
      <w:r>
        <w:rPr>
          <w:w w:val="110"/>
        </w:rPr>
        <w:t>и</w:t>
      </w:r>
      <w:r>
        <w:rPr>
          <w:spacing w:val="31"/>
          <w:w w:val="110"/>
        </w:rPr>
        <w:t xml:space="preserve"> </w:t>
      </w:r>
      <w:r>
        <w:rPr>
          <w:w w:val="110"/>
        </w:rPr>
        <w:t>союзники.</w:t>
      </w:r>
      <w:r>
        <w:rPr>
          <w:spacing w:val="31"/>
          <w:w w:val="110"/>
        </w:rPr>
        <w:t xml:space="preserve"> </w:t>
      </w:r>
      <w:r>
        <w:rPr>
          <w:w w:val="110"/>
        </w:rPr>
        <w:t>Ленд-лиз.</w:t>
      </w:r>
      <w:r>
        <w:rPr>
          <w:spacing w:val="31"/>
          <w:w w:val="110"/>
        </w:rPr>
        <w:t xml:space="preserve"> </w:t>
      </w:r>
      <w:r>
        <w:rPr>
          <w:w w:val="110"/>
        </w:rPr>
        <w:t>Высадка</w:t>
      </w:r>
      <w:r>
        <w:rPr>
          <w:spacing w:val="31"/>
          <w:w w:val="110"/>
        </w:rPr>
        <w:t xml:space="preserve"> </w:t>
      </w:r>
      <w:r>
        <w:rPr>
          <w:w w:val="110"/>
        </w:rPr>
        <w:t>союзников</w:t>
      </w:r>
      <w:r>
        <w:rPr>
          <w:spacing w:val="31"/>
          <w:w w:val="110"/>
        </w:rPr>
        <w:t xml:space="preserve"> </w:t>
      </w:r>
      <w:r>
        <w:rPr>
          <w:w w:val="110"/>
        </w:rPr>
        <w:t>в</w:t>
      </w:r>
      <w:r>
        <w:rPr>
          <w:spacing w:val="31"/>
          <w:w w:val="110"/>
        </w:rPr>
        <w:t xml:space="preserve"> </w:t>
      </w:r>
      <w:r>
        <w:rPr>
          <w:w w:val="110"/>
        </w:rPr>
        <w:t>Норман-</w:t>
      </w:r>
      <w:r>
        <w:rPr>
          <w:spacing w:val="-45"/>
          <w:w w:val="110"/>
        </w:rPr>
        <w:t xml:space="preserve"> </w:t>
      </w:r>
      <w:r>
        <w:rPr>
          <w:w w:val="105"/>
        </w:rPr>
        <w:t>дии</w:t>
      </w:r>
      <w:r>
        <w:rPr>
          <w:spacing w:val="24"/>
          <w:w w:val="105"/>
        </w:rPr>
        <w:t xml:space="preserve"> </w:t>
      </w:r>
      <w:r>
        <w:rPr>
          <w:w w:val="105"/>
        </w:rPr>
        <w:t>и</w:t>
      </w:r>
      <w:r>
        <w:rPr>
          <w:spacing w:val="24"/>
          <w:w w:val="105"/>
        </w:rPr>
        <w:t xml:space="preserve"> </w:t>
      </w:r>
      <w:r>
        <w:rPr>
          <w:w w:val="105"/>
        </w:rPr>
        <w:t>открытие</w:t>
      </w:r>
      <w:r>
        <w:rPr>
          <w:spacing w:val="24"/>
          <w:w w:val="105"/>
        </w:rPr>
        <w:t xml:space="preserve"> </w:t>
      </w:r>
      <w:r>
        <w:rPr>
          <w:w w:val="105"/>
        </w:rPr>
        <w:t>второго</w:t>
      </w:r>
      <w:r>
        <w:rPr>
          <w:spacing w:val="25"/>
          <w:w w:val="105"/>
        </w:rPr>
        <w:t xml:space="preserve"> </w:t>
      </w:r>
      <w:r>
        <w:rPr>
          <w:w w:val="105"/>
        </w:rPr>
        <w:t>фронта.</w:t>
      </w:r>
      <w:r>
        <w:rPr>
          <w:spacing w:val="24"/>
          <w:w w:val="105"/>
        </w:rPr>
        <w:t xml:space="preserve"> </w:t>
      </w:r>
      <w:r>
        <w:rPr>
          <w:w w:val="105"/>
        </w:rPr>
        <w:t>Освободительная</w:t>
      </w:r>
      <w:r>
        <w:rPr>
          <w:spacing w:val="24"/>
          <w:w w:val="105"/>
        </w:rPr>
        <w:t xml:space="preserve"> </w:t>
      </w:r>
      <w:r>
        <w:rPr>
          <w:w w:val="105"/>
        </w:rPr>
        <w:t>миссия</w:t>
      </w:r>
      <w:r>
        <w:rPr>
          <w:spacing w:val="25"/>
          <w:w w:val="105"/>
        </w:rPr>
        <w:t xml:space="preserve"> </w:t>
      </w:r>
      <w:r>
        <w:rPr>
          <w:w w:val="105"/>
        </w:rPr>
        <w:t>Крас-</w:t>
      </w:r>
      <w:r>
        <w:rPr>
          <w:spacing w:val="-43"/>
          <w:w w:val="105"/>
        </w:rPr>
        <w:t xml:space="preserve"> </w:t>
      </w:r>
      <w:r>
        <w:rPr>
          <w:w w:val="110"/>
        </w:rPr>
        <w:t>ной</w:t>
      </w:r>
      <w:r>
        <w:rPr>
          <w:spacing w:val="34"/>
          <w:w w:val="110"/>
        </w:rPr>
        <w:t xml:space="preserve"> </w:t>
      </w:r>
      <w:r>
        <w:rPr>
          <w:w w:val="110"/>
        </w:rPr>
        <w:t>Армии</w:t>
      </w:r>
      <w:r>
        <w:rPr>
          <w:spacing w:val="35"/>
          <w:w w:val="110"/>
        </w:rPr>
        <w:t xml:space="preserve"> </w:t>
      </w:r>
      <w:r>
        <w:rPr>
          <w:w w:val="110"/>
        </w:rPr>
        <w:t>в</w:t>
      </w:r>
      <w:r>
        <w:rPr>
          <w:spacing w:val="34"/>
          <w:w w:val="110"/>
        </w:rPr>
        <w:t xml:space="preserve"> </w:t>
      </w:r>
      <w:r>
        <w:rPr>
          <w:w w:val="110"/>
        </w:rPr>
        <w:t>Европе.</w:t>
      </w:r>
      <w:r>
        <w:rPr>
          <w:spacing w:val="35"/>
          <w:w w:val="110"/>
        </w:rPr>
        <w:t xml:space="preserve"> </w:t>
      </w:r>
      <w:r>
        <w:rPr>
          <w:w w:val="110"/>
        </w:rPr>
        <w:t>Битва</w:t>
      </w:r>
      <w:r>
        <w:rPr>
          <w:spacing w:val="34"/>
          <w:w w:val="110"/>
        </w:rPr>
        <w:t xml:space="preserve"> </w:t>
      </w:r>
      <w:r>
        <w:rPr>
          <w:w w:val="110"/>
        </w:rPr>
        <w:t>за</w:t>
      </w:r>
      <w:r>
        <w:rPr>
          <w:spacing w:val="35"/>
          <w:w w:val="110"/>
        </w:rPr>
        <w:t xml:space="preserve"> </w:t>
      </w:r>
      <w:r>
        <w:rPr>
          <w:w w:val="110"/>
        </w:rPr>
        <w:t>Берлин.</w:t>
      </w:r>
      <w:r>
        <w:rPr>
          <w:spacing w:val="34"/>
          <w:w w:val="110"/>
        </w:rPr>
        <w:t xml:space="preserve"> </w:t>
      </w:r>
      <w:r>
        <w:rPr>
          <w:w w:val="110"/>
        </w:rPr>
        <w:t>Безоговорочная</w:t>
      </w:r>
      <w:r>
        <w:rPr>
          <w:spacing w:val="35"/>
          <w:w w:val="110"/>
        </w:rPr>
        <w:t xml:space="preserve"> </w:t>
      </w:r>
      <w:r>
        <w:rPr>
          <w:w w:val="110"/>
        </w:rPr>
        <w:t>капи-</w:t>
      </w:r>
      <w:r>
        <w:rPr>
          <w:spacing w:val="-46"/>
          <w:w w:val="110"/>
        </w:rPr>
        <w:t xml:space="preserve"> </w:t>
      </w:r>
      <w:r>
        <w:rPr>
          <w:spacing w:val="-1"/>
          <w:w w:val="110"/>
        </w:rPr>
        <w:t>туляция</w:t>
      </w:r>
      <w:r>
        <w:rPr>
          <w:spacing w:val="-10"/>
          <w:w w:val="110"/>
        </w:rPr>
        <w:t xml:space="preserve"> </w:t>
      </w:r>
      <w:r>
        <w:rPr>
          <w:w w:val="110"/>
        </w:rPr>
        <w:t>Германии</w:t>
      </w:r>
      <w:r>
        <w:rPr>
          <w:spacing w:val="-9"/>
          <w:w w:val="110"/>
        </w:rPr>
        <w:t xml:space="preserve"> </w:t>
      </w:r>
      <w:r>
        <w:rPr>
          <w:w w:val="110"/>
        </w:rPr>
        <w:t>и</w:t>
      </w:r>
      <w:r>
        <w:rPr>
          <w:spacing w:val="-9"/>
          <w:w w:val="110"/>
        </w:rPr>
        <w:t xml:space="preserve"> </w:t>
      </w:r>
      <w:r>
        <w:rPr>
          <w:w w:val="110"/>
        </w:rPr>
        <w:t>окончание</w:t>
      </w:r>
      <w:r>
        <w:rPr>
          <w:spacing w:val="-10"/>
          <w:w w:val="110"/>
        </w:rPr>
        <w:t xml:space="preserve"> </w:t>
      </w:r>
      <w:r>
        <w:rPr>
          <w:w w:val="110"/>
        </w:rPr>
        <w:t>Великой</w:t>
      </w:r>
      <w:r>
        <w:rPr>
          <w:spacing w:val="-9"/>
          <w:w w:val="110"/>
        </w:rPr>
        <w:t xml:space="preserve"> </w:t>
      </w:r>
      <w:r>
        <w:rPr>
          <w:w w:val="110"/>
        </w:rPr>
        <w:t>Отечественной</w:t>
      </w:r>
      <w:r>
        <w:rPr>
          <w:spacing w:val="-9"/>
          <w:w w:val="110"/>
        </w:rPr>
        <w:t xml:space="preserve"> </w:t>
      </w:r>
      <w:r>
        <w:rPr>
          <w:w w:val="110"/>
        </w:rPr>
        <w:t>войны.</w:t>
      </w:r>
      <w:r>
        <w:rPr>
          <w:spacing w:val="-46"/>
          <w:w w:val="110"/>
        </w:rPr>
        <w:t xml:space="preserve"> </w:t>
      </w:r>
      <w:r>
        <w:rPr>
          <w:w w:val="110"/>
        </w:rPr>
        <w:t>Разгром</w:t>
      </w:r>
      <w:r>
        <w:rPr>
          <w:spacing w:val="-1"/>
          <w:w w:val="110"/>
        </w:rPr>
        <w:t xml:space="preserve"> </w:t>
      </w:r>
      <w:r>
        <w:rPr>
          <w:w w:val="110"/>
        </w:rPr>
        <w:t>милитаристской Японии. 3</w:t>
      </w:r>
      <w:r>
        <w:rPr>
          <w:spacing w:val="-1"/>
          <w:w w:val="110"/>
        </w:rPr>
        <w:t xml:space="preserve"> </w:t>
      </w:r>
      <w:r>
        <w:rPr>
          <w:w w:val="110"/>
        </w:rPr>
        <w:t>сентября 1945 г.</w:t>
      </w:r>
      <w:r>
        <w:rPr>
          <w:spacing w:val="-1"/>
          <w:w w:val="110"/>
        </w:rPr>
        <w:t xml:space="preserve"> </w:t>
      </w:r>
      <w:r>
        <w:rPr>
          <w:w w:val="110"/>
        </w:rPr>
        <w:t>— окон-</w:t>
      </w:r>
    </w:p>
    <w:p>
      <w:pPr>
        <w:pStyle w:val="BodyText"/>
        <w:spacing w:line="233" w:lineRule="exact"/>
        <w:ind w:left="157" w:right="0"/>
        <w:rPr/>
      </w:pPr>
      <w:r>
        <w:rPr>
          <w:w w:val="110"/>
        </w:rPr>
        <w:t>чание</w:t>
      </w:r>
      <w:r>
        <w:rPr>
          <w:spacing w:val="3"/>
          <w:w w:val="110"/>
        </w:rPr>
        <w:t xml:space="preserve"> </w:t>
      </w:r>
      <w:r>
        <w:rPr>
          <w:w w:val="110"/>
        </w:rPr>
        <w:t>Второй</w:t>
      </w:r>
      <w:r>
        <w:rPr>
          <w:spacing w:val="4"/>
          <w:w w:val="110"/>
        </w:rPr>
        <w:t xml:space="preserve"> </w:t>
      </w:r>
      <w:r>
        <w:rPr>
          <w:w w:val="110"/>
        </w:rPr>
        <w:t>мировой</w:t>
      </w:r>
      <w:r>
        <w:rPr>
          <w:spacing w:val="4"/>
          <w:w w:val="110"/>
        </w:rPr>
        <w:t xml:space="preserve"> </w:t>
      </w:r>
      <w:r>
        <w:rPr>
          <w:w w:val="110"/>
        </w:rPr>
        <w:t>войны.</w:t>
      </w:r>
    </w:p>
    <w:p>
      <w:pPr>
        <w:pStyle w:val="BodyText"/>
        <w:spacing w:before="6" w:line="249" w:lineRule="auto"/>
        <w:ind w:left="157" w:firstLine="226"/>
        <w:rPr/>
      </w:pPr>
      <w:r>
        <w:rPr>
          <w:w w:val="110"/>
        </w:rPr>
        <w:t>Источники Победы советского народа. Выдающиеся полко-</w:t>
      </w:r>
      <w:r>
        <w:rPr>
          <w:spacing w:val="1"/>
          <w:w w:val="110"/>
        </w:rPr>
        <w:t xml:space="preserve"> </w:t>
      </w:r>
      <w:r>
        <w:rPr>
          <w:w w:val="110"/>
        </w:rPr>
        <w:t>водцы Великой Отечественной войны. Решающая роль СССР в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 xml:space="preserve">победе антигитлеровской </w:t>
      </w:r>
      <w:r>
        <w:rPr>
          <w:w w:val="110"/>
        </w:rPr>
        <w:t>коалиции. Людские и материальные</w:t>
      </w:r>
      <w:r>
        <w:rPr>
          <w:spacing w:val="1"/>
          <w:w w:val="110"/>
        </w:rPr>
        <w:t xml:space="preserve"> </w:t>
      </w:r>
      <w:r>
        <w:rPr>
          <w:w w:val="110"/>
        </w:rPr>
        <w:t>потери СССР. Всемирно-историческое значение Победы СССР в</w:t>
      </w:r>
      <w:r>
        <w:rPr>
          <w:spacing w:val="1"/>
          <w:w w:val="110"/>
        </w:rPr>
        <w:t xml:space="preserve"> </w:t>
      </w:r>
      <w:r>
        <w:rPr>
          <w:w w:val="110"/>
        </w:rPr>
        <w:t>Великой</w:t>
      </w:r>
      <w:r>
        <w:rPr>
          <w:spacing w:val="21"/>
          <w:w w:val="110"/>
        </w:rPr>
        <w:t xml:space="preserve"> </w:t>
      </w:r>
      <w:r>
        <w:rPr>
          <w:w w:val="110"/>
        </w:rPr>
        <w:t>Отечественной</w:t>
      </w:r>
      <w:r>
        <w:rPr>
          <w:spacing w:val="21"/>
          <w:w w:val="110"/>
        </w:rPr>
        <w:t xml:space="preserve"> </w:t>
      </w:r>
      <w:r>
        <w:rPr>
          <w:w w:val="110"/>
        </w:rPr>
        <w:t>войне.</w:t>
      </w:r>
    </w:p>
    <w:p>
      <w:pPr>
        <w:pStyle w:val="BodyText"/>
        <w:spacing w:line="249" w:lineRule="auto"/>
        <w:ind w:left="157" w:firstLine="226"/>
        <w:rPr/>
      </w:pPr>
      <w:r>
        <w:rPr>
          <w:w w:val="110"/>
        </w:rPr>
        <w:t>Окончание Второй мировой войны. Осуждение главных во-</w:t>
      </w:r>
      <w:r>
        <w:rPr>
          <w:spacing w:val="1"/>
          <w:w w:val="110"/>
        </w:rPr>
        <w:t xml:space="preserve"> </w:t>
      </w:r>
      <w:r>
        <w:rPr>
          <w:w w:val="110"/>
        </w:rPr>
        <w:t>енных преступников и их пособников (Нюрнбергский, Токий-</w:t>
      </w:r>
      <w:r>
        <w:rPr>
          <w:spacing w:val="1"/>
          <w:w w:val="110"/>
        </w:rPr>
        <w:t xml:space="preserve"> </w:t>
      </w:r>
      <w:r>
        <w:rPr>
          <w:w w:val="110"/>
        </w:rPr>
        <w:t>ский</w:t>
      </w:r>
      <w:r>
        <w:rPr>
          <w:spacing w:val="22"/>
          <w:w w:val="110"/>
        </w:rPr>
        <w:t xml:space="preserve"> </w:t>
      </w:r>
      <w:r>
        <w:rPr>
          <w:w w:val="110"/>
        </w:rPr>
        <w:t>и</w:t>
      </w:r>
      <w:r>
        <w:rPr>
          <w:spacing w:val="23"/>
          <w:w w:val="110"/>
        </w:rPr>
        <w:t xml:space="preserve"> </w:t>
      </w:r>
      <w:r>
        <w:rPr>
          <w:w w:val="110"/>
        </w:rPr>
        <w:t>Хабаровский</w:t>
      </w:r>
      <w:r>
        <w:rPr>
          <w:spacing w:val="22"/>
          <w:w w:val="110"/>
        </w:rPr>
        <w:t xml:space="preserve"> </w:t>
      </w:r>
      <w:r>
        <w:rPr>
          <w:w w:val="110"/>
        </w:rPr>
        <w:t>процессы).</w:t>
      </w:r>
    </w:p>
    <w:p>
      <w:pPr>
        <w:spacing w:before="167"/>
        <w:ind w:left="156" w:right="160"/>
        <w:jc w:val="right"/>
        <w:rPr>
          <w:rFonts w:ascii="Trebuchet MS"/>
          <w:sz w:val="18"/>
        </w:rPr>
        <w:sectPr>
          <w:pgSz w:w="7830" w:h="12020"/>
          <w:pgMar w:top="620" w:right="580" w:bottom="280" w:left="580" w:header="720" w:footer="720" w:gutter="0"/>
          <w:cols w:space="720"/>
        </w:sectPr>
      </w:pPr>
      <w:r>
        <w:rPr>
          <w:rFonts w:ascii="Trebuchet MS"/>
          <w:sz w:val="18"/>
        </w:rPr>
        <w:t>63</w:t>
      </w:r>
    </w:p>
    <w:p>
      <w:pPr>
        <w:pStyle w:val="BodyText"/>
        <w:spacing w:before="67" w:line="244" w:lineRule="auto"/>
        <w:ind w:left="156" w:firstLine="226"/>
        <w:rPr/>
      </w:pPr>
      <w:r>
        <w:rPr>
          <w:w w:val="105"/>
        </w:rPr>
        <w:t>Попытки</w:t>
      </w:r>
      <w:r>
        <w:rPr>
          <w:spacing w:val="1"/>
          <w:w w:val="105"/>
        </w:rPr>
        <w:t xml:space="preserve"> </w:t>
      </w:r>
      <w:r>
        <w:rPr>
          <w:w w:val="105"/>
        </w:rPr>
        <w:t>искажения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</w:t>
      </w:r>
      <w:r>
        <w:rPr>
          <w:spacing w:val="1"/>
          <w:w w:val="105"/>
        </w:rPr>
        <w:t xml:space="preserve"> </w:t>
      </w:r>
      <w:r>
        <w:rPr>
          <w:w w:val="105"/>
        </w:rPr>
        <w:t>Второй</w:t>
      </w:r>
      <w:r>
        <w:rPr>
          <w:spacing w:val="1"/>
          <w:w w:val="105"/>
        </w:rPr>
        <w:t xml:space="preserve"> </w:t>
      </w:r>
      <w:r>
        <w:rPr>
          <w:w w:val="105"/>
        </w:rPr>
        <w:t>мировой</w:t>
      </w:r>
      <w:r>
        <w:rPr>
          <w:spacing w:val="1"/>
          <w:w w:val="105"/>
        </w:rPr>
        <w:t xml:space="preserve"> </w:t>
      </w:r>
      <w:r>
        <w:rPr>
          <w:w w:val="105"/>
        </w:rPr>
        <w:t>войны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роли</w:t>
      </w:r>
      <w:r>
        <w:rPr>
          <w:spacing w:val="-44"/>
          <w:w w:val="105"/>
        </w:rPr>
        <w:t xml:space="preserve"> </w:t>
      </w:r>
      <w:r>
        <w:rPr>
          <w:w w:val="105"/>
        </w:rPr>
        <w:t xml:space="preserve">советского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народа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 </w:t>
      </w:r>
      <w:r>
        <w:rPr>
          <w:spacing w:val="1"/>
          <w:w w:val="105"/>
        </w:rPr>
        <w:t xml:space="preserve"> </w:t>
      </w:r>
      <w:r>
        <w:rPr>
          <w:w w:val="105"/>
        </w:rPr>
        <w:t>победе   над   гитлеровской   Германией   и</w:t>
      </w:r>
      <w:r>
        <w:rPr>
          <w:spacing w:val="1"/>
          <w:w w:val="105"/>
        </w:rPr>
        <w:t xml:space="preserve"> </w:t>
      </w:r>
      <w:r>
        <w:rPr>
          <w:w w:val="105"/>
        </w:rPr>
        <w:t>её</w:t>
      </w:r>
      <w:r>
        <w:rPr>
          <w:spacing w:val="1"/>
          <w:w w:val="105"/>
        </w:rPr>
        <w:t xml:space="preserve"> </w:t>
      </w:r>
      <w:r>
        <w:rPr>
          <w:w w:val="105"/>
        </w:rPr>
        <w:t>союзниками.</w:t>
      </w:r>
      <w:r>
        <w:rPr>
          <w:spacing w:val="1"/>
          <w:w w:val="105"/>
        </w:rPr>
        <w:t xml:space="preserve"> </w:t>
      </w:r>
      <w:r>
        <w:rPr>
          <w:w w:val="105"/>
        </w:rPr>
        <w:t>Конституция</w:t>
      </w:r>
      <w:r>
        <w:rPr>
          <w:spacing w:val="1"/>
          <w:w w:val="105"/>
        </w:rPr>
        <w:t xml:space="preserve"> </w:t>
      </w:r>
      <w:r>
        <w:rPr>
          <w:w w:val="105"/>
        </w:rPr>
        <w:t>РФ</w:t>
      </w:r>
      <w:r>
        <w:rPr>
          <w:spacing w:val="1"/>
          <w:w w:val="105"/>
        </w:rPr>
        <w:t xml:space="preserve"> </w:t>
      </w:r>
      <w:r>
        <w:rPr>
          <w:w w:val="105"/>
        </w:rPr>
        <w:t>о</w:t>
      </w:r>
      <w:r>
        <w:rPr>
          <w:spacing w:val="1"/>
          <w:w w:val="105"/>
        </w:rPr>
        <w:t xml:space="preserve"> </w:t>
      </w:r>
      <w:r>
        <w:rPr>
          <w:w w:val="105"/>
        </w:rPr>
        <w:t>защите  исторической  прав-</w:t>
      </w:r>
      <w:r>
        <w:rPr>
          <w:spacing w:val="1"/>
          <w:w w:val="105"/>
        </w:rPr>
        <w:t xml:space="preserve"> </w:t>
      </w:r>
      <w:r>
        <w:rPr>
          <w:w w:val="105"/>
        </w:rPr>
        <w:t>ды.</w:t>
      </w:r>
    </w:p>
    <w:p>
      <w:pPr>
        <w:pStyle w:val="BodyText"/>
        <w:spacing w:before="3" w:line="244" w:lineRule="auto"/>
        <w:ind w:left="156" w:firstLine="226"/>
        <w:rPr/>
      </w:pPr>
      <w:r>
        <w:rPr>
          <w:w w:val="110"/>
        </w:rPr>
        <w:t>Города-герои. Дни воинской славы и памятные даты в Рос-</w:t>
      </w:r>
      <w:r>
        <w:rPr>
          <w:spacing w:val="1"/>
          <w:w w:val="110"/>
        </w:rPr>
        <w:t xml:space="preserve"> </w:t>
      </w:r>
      <w:r>
        <w:rPr>
          <w:w w:val="110"/>
        </w:rPr>
        <w:t>сии.</w:t>
      </w:r>
      <w:r>
        <w:rPr>
          <w:spacing w:val="-5"/>
          <w:w w:val="110"/>
        </w:rPr>
        <w:t xml:space="preserve"> </w:t>
      </w:r>
      <w:r>
        <w:rPr>
          <w:w w:val="110"/>
        </w:rPr>
        <w:t>Указы</w:t>
      </w:r>
      <w:r>
        <w:rPr>
          <w:spacing w:val="-4"/>
          <w:w w:val="110"/>
        </w:rPr>
        <w:t xml:space="preserve"> </w:t>
      </w:r>
      <w:r>
        <w:rPr>
          <w:w w:val="110"/>
        </w:rPr>
        <w:t>Президента</w:t>
      </w:r>
      <w:r>
        <w:rPr>
          <w:spacing w:val="-4"/>
          <w:w w:val="110"/>
        </w:rPr>
        <w:t xml:space="preserve"> </w:t>
      </w:r>
      <w:r>
        <w:rPr>
          <w:w w:val="110"/>
        </w:rPr>
        <w:t>Российской</w:t>
      </w:r>
      <w:r>
        <w:rPr>
          <w:spacing w:val="-4"/>
          <w:w w:val="110"/>
        </w:rPr>
        <w:t xml:space="preserve"> </w:t>
      </w:r>
      <w:r>
        <w:rPr>
          <w:w w:val="110"/>
        </w:rPr>
        <w:t>Федерации</w:t>
      </w:r>
      <w:r>
        <w:rPr>
          <w:spacing w:val="-5"/>
          <w:w w:val="110"/>
        </w:rPr>
        <w:t xml:space="preserve"> </w:t>
      </w:r>
      <w:r>
        <w:rPr>
          <w:w w:val="110"/>
        </w:rPr>
        <w:t>об</w:t>
      </w:r>
      <w:r>
        <w:rPr>
          <w:spacing w:val="-4"/>
          <w:w w:val="110"/>
        </w:rPr>
        <w:t xml:space="preserve"> </w:t>
      </w:r>
      <w:r>
        <w:rPr>
          <w:w w:val="110"/>
        </w:rPr>
        <w:t>утверждении</w:t>
      </w:r>
      <w:r>
        <w:rPr>
          <w:spacing w:val="-46"/>
          <w:w w:val="110"/>
        </w:rPr>
        <w:t xml:space="preserve"> </w:t>
      </w:r>
      <w:r>
        <w:rPr>
          <w:w w:val="110"/>
        </w:rPr>
        <w:t>почётных</w:t>
      </w:r>
      <w:r>
        <w:rPr>
          <w:spacing w:val="1"/>
          <w:w w:val="110"/>
        </w:rPr>
        <w:t xml:space="preserve"> </w:t>
      </w:r>
      <w:r>
        <w:rPr>
          <w:w w:val="110"/>
        </w:rPr>
        <w:t>званий</w:t>
      </w:r>
      <w:r>
        <w:rPr>
          <w:spacing w:val="1"/>
          <w:w w:val="110"/>
        </w:rPr>
        <w:t xml:space="preserve"> </w:t>
      </w:r>
      <w:r>
        <w:rPr>
          <w:w w:val="110"/>
        </w:rPr>
        <w:t>«Город</w:t>
      </w:r>
      <w:r>
        <w:rPr>
          <w:spacing w:val="1"/>
          <w:w w:val="110"/>
        </w:rPr>
        <w:t xml:space="preserve"> </w:t>
      </w:r>
      <w:r>
        <w:rPr>
          <w:w w:val="110"/>
        </w:rPr>
        <w:t>воинской</w:t>
      </w:r>
      <w:r>
        <w:rPr>
          <w:spacing w:val="1"/>
          <w:w w:val="110"/>
        </w:rPr>
        <w:t xml:space="preserve"> </w:t>
      </w:r>
      <w:r>
        <w:rPr>
          <w:w w:val="110"/>
        </w:rPr>
        <w:t>славы»,</w:t>
      </w:r>
      <w:r>
        <w:rPr>
          <w:spacing w:val="1"/>
          <w:w w:val="110"/>
        </w:rPr>
        <w:t xml:space="preserve"> </w:t>
      </w:r>
      <w:r>
        <w:rPr>
          <w:w w:val="110"/>
        </w:rPr>
        <w:t>«Город</w:t>
      </w:r>
      <w:r>
        <w:rPr>
          <w:spacing w:val="1"/>
          <w:w w:val="110"/>
        </w:rPr>
        <w:t xml:space="preserve"> </w:t>
      </w:r>
      <w:r>
        <w:rPr>
          <w:w w:val="110"/>
        </w:rPr>
        <w:t>трудовой</w:t>
      </w:r>
      <w:r>
        <w:rPr>
          <w:spacing w:val="-46"/>
          <w:w w:val="110"/>
        </w:rPr>
        <w:t xml:space="preserve"> </w:t>
      </w:r>
      <w:r>
        <w:rPr>
          <w:w w:val="110"/>
        </w:rPr>
        <w:t>доблести», а также других мерах, направленных на увековечи-</w:t>
      </w:r>
      <w:r>
        <w:rPr>
          <w:spacing w:val="1"/>
          <w:w w:val="110"/>
        </w:rPr>
        <w:t xml:space="preserve"> </w:t>
      </w:r>
      <w:r>
        <w:rPr>
          <w:w w:val="110"/>
        </w:rPr>
        <w:t>вание</w:t>
      </w:r>
      <w:r>
        <w:rPr>
          <w:spacing w:val="21"/>
          <w:w w:val="110"/>
        </w:rPr>
        <w:t xml:space="preserve"> </w:t>
      </w:r>
      <w:r>
        <w:rPr>
          <w:w w:val="110"/>
        </w:rPr>
        <w:t>памяти</w:t>
      </w:r>
      <w:r>
        <w:rPr>
          <w:spacing w:val="22"/>
          <w:w w:val="110"/>
        </w:rPr>
        <w:t xml:space="preserve"> </w:t>
      </w:r>
      <w:r>
        <w:rPr>
          <w:w w:val="110"/>
        </w:rPr>
        <w:t>о</w:t>
      </w:r>
      <w:r>
        <w:rPr>
          <w:spacing w:val="22"/>
          <w:w w:val="110"/>
        </w:rPr>
        <w:t xml:space="preserve"> </w:t>
      </w:r>
      <w:r>
        <w:rPr>
          <w:w w:val="110"/>
        </w:rPr>
        <w:t>Великой</w:t>
      </w:r>
      <w:r>
        <w:rPr>
          <w:spacing w:val="22"/>
          <w:w w:val="110"/>
        </w:rPr>
        <w:t xml:space="preserve"> </w:t>
      </w:r>
      <w:r>
        <w:rPr>
          <w:w w:val="110"/>
        </w:rPr>
        <w:t>Победе.</w:t>
      </w:r>
    </w:p>
    <w:p>
      <w:pPr>
        <w:pStyle w:val="BodyText"/>
        <w:spacing w:before="5" w:line="244" w:lineRule="auto"/>
        <w:ind w:left="157" w:firstLine="226"/>
        <w:rPr/>
      </w:pPr>
      <w:r>
        <w:rPr>
          <w:w w:val="110"/>
        </w:rPr>
        <w:t>9 мая 1945 г. — День Победы советского народа в Великой</w:t>
      </w:r>
      <w:r>
        <w:rPr>
          <w:spacing w:val="1"/>
          <w:w w:val="110"/>
        </w:rPr>
        <w:t xml:space="preserve"> </w:t>
      </w:r>
      <w:r>
        <w:rPr>
          <w:w w:val="110"/>
        </w:rPr>
        <w:t>Отечественной войне 1941—1945 гг. Парад на Красной площа-</w:t>
      </w:r>
      <w:r>
        <w:rPr>
          <w:spacing w:val="-46"/>
          <w:w w:val="110"/>
        </w:rPr>
        <w:t xml:space="preserve"> </w:t>
      </w:r>
      <w:r>
        <w:rPr>
          <w:w w:val="110"/>
        </w:rPr>
        <w:t>ди и праздничные шествия в честь Дня Победы. Акции «Геор-</w:t>
      </w:r>
      <w:r>
        <w:rPr>
          <w:spacing w:val="1"/>
          <w:w w:val="110"/>
        </w:rPr>
        <w:t xml:space="preserve"> </w:t>
      </w:r>
      <w:r>
        <w:rPr>
          <w:w w:val="110"/>
        </w:rPr>
        <w:t>гиевская</w:t>
      </w:r>
      <w:r>
        <w:rPr>
          <w:spacing w:val="1"/>
          <w:w w:val="110"/>
        </w:rPr>
        <w:t xml:space="preserve"> </w:t>
      </w:r>
      <w:r>
        <w:rPr>
          <w:w w:val="110"/>
        </w:rPr>
        <w:t>ленточка»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«Бескозырка»,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марш </w:t>
      </w:r>
      <w:r>
        <w:rPr>
          <w:spacing w:val="1"/>
          <w:w w:val="110"/>
        </w:rPr>
        <w:t xml:space="preserve"> </w:t>
      </w:r>
      <w:r>
        <w:rPr>
          <w:w w:val="110"/>
        </w:rPr>
        <w:t>«Бессмертный</w:t>
      </w:r>
      <w:r>
        <w:rPr>
          <w:spacing w:val="1"/>
          <w:w w:val="110"/>
        </w:rPr>
        <w:t xml:space="preserve"> </w:t>
      </w:r>
      <w:r>
        <w:rPr>
          <w:w w:val="110"/>
        </w:rPr>
        <w:t>полк» в России и за рубежом. Ответственность за искажение</w:t>
      </w:r>
      <w:r>
        <w:rPr>
          <w:spacing w:val="1"/>
          <w:w w:val="110"/>
        </w:rPr>
        <w:t xml:space="preserve"> </w:t>
      </w:r>
      <w:r>
        <w:rPr>
          <w:w w:val="110"/>
        </w:rPr>
        <w:t>истории</w:t>
      </w:r>
      <w:r>
        <w:rPr>
          <w:spacing w:val="21"/>
          <w:w w:val="110"/>
        </w:rPr>
        <w:t xml:space="preserve"> </w:t>
      </w:r>
      <w:r>
        <w:rPr>
          <w:w w:val="110"/>
        </w:rPr>
        <w:t>Второй</w:t>
      </w:r>
      <w:r>
        <w:rPr>
          <w:spacing w:val="21"/>
          <w:w w:val="110"/>
        </w:rPr>
        <w:t xml:space="preserve"> </w:t>
      </w:r>
      <w:r>
        <w:rPr>
          <w:w w:val="110"/>
        </w:rPr>
        <w:t>мировой</w:t>
      </w:r>
      <w:r>
        <w:rPr>
          <w:spacing w:val="21"/>
          <w:w w:val="110"/>
        </w:rPr>
        <w:t xml:space="preserve"> </w:t>
      </w:r>
      <w:r>
        <w:rPr>
          <w:w w:val="110"/>
        </w:rPr>
        <w:t>войны.</w:t>
      </w:r>
    </w:p>
    <w:p>
      <w:pPr>
        <w:spacing w:before="11"/>
        <w:ind w:left="383"/>
        <w:jc w:val="both"/>
        <w:rPr>
          <w:rFonts w:ascii="Georgia" w:hAnsi="Georgia"/>
          <w:b/>
          <w:sz w:val="20"/>
        </w:rPr>
      </w:pPr>
      <w:r>
        <w:rPr>
          <w:rFonts w:ascii="Georgia" w:hAnsi="Georgia"/>
          <w:b/>
          <w:w w:val="95"/>
          <w:sz w:val="20"/>
        </w:rPr>
        <w:t>Распад</w:t>
      </w:r>
      <w:r>
        <w:rPr>
          <w:rFonts w:ascii="Georgia" w:hAnsi="Georgia"/>
          <w:b/>
          <w:spacing w:val="11"/>
          <w:w w:val="95"/>
          <w:sz w:val="20"/>
        </w:rPr>
        <w:t xml:space="preserve"> </w:t>
      </w:r>
      <w:r>
        <w:rPr>
          <w:rFonts w:ascii="Georgia" w:hAnsi="Georgia"/>
          <w:b/>
          <w:w w:val="95"/>
          <w:sz w:val="20"/>
        </w:rPr>
        <w:t>СССР.</w:t>
      </w:r>
      <w:r>
        <w:rPr>
          <w:rFonts w:ascii="Georgia" w:hAnsi="Georgia"/>
          <w:b/>
          <w:spacing w:val="11"/>
          <w:w w:val="95"/>
          <w:sz w:val="20"/>
        </w:rPr>
        <w:t xml:space="preserve"> </w:t>
      </w:r>
      <w:r>
        <w:rPr>
          <w:rFonts w:ascii="Georgia" w:hAnsi="Georgia"/>
          <w:b/>
          <w:w w:val="95"/>
          <w:sz w:val="20"/>
        </w:rPr>
        <w:t>Становление</w:t>
      </w:r>
      <w:r>
        <w:rPr>
          <w:rFonts w:ascii="Georgia" w:hAnsi="Georgia"/>
          <w:b/>
          <w:spacing w:val="11"/>
          <w:w w:val="95"/>
          <w:sz w:val="20"/>
        </w:rPr>
        <w:t xml:space="preserve"> </w:t>
      </w:r>
      <w:r>
        <w:rPr>
          <w:rFonts w:ascii="Georgia" w:hAnsi="Georgia"/>
          <w:b/>
          <w:w w:val="95"/>
          <w:sz w:val="20"/>
        </w:rPr>
        <w:t>новой</w:t>
      </w:r>
      <w:r>
        <w:rPr>
          <w:rFonts w:ascii="Georgia" w:hAnsi="Georgia"/>
          <w:b/>
          <w:spacing w:val="11"/>
          <w:w w:val="95"/>
          <w:sz w:val="20"/>
        </w:rPr>
        <w:t xml:space="preserve"> </w:t>
      </w:r>
      <w:r>
        <w:rPr>
          <w:rFonts w:ascii="Georgia" w:hAnsi="Georgia"/>
          <w:b/>
          <w:w w:val="95"/>
          <w:sz w:val="20"/>
        </w:rPr>
        <w:t>России</w:t>
      </w:r>
      <w:r>
        <w:rPr>
          <w:rFonts w:ascii="Georgia" w:hAnsi="Georgia"/>
          <w:b/>
          <w:spacing w:val="11"/>
          <w:w w:val="95"/>
          <w:sz w:val="20"/>
        </w:rPr>
        <w:t xml:space="preserve"> </w:t>
      </w:r>
      <w:r>
        <w:rPr>
          <w:rFonts w:ascii="Georgia" w:hAnsi="Georgia"/>
          <w:b/>
          <w:w w:val="95"/>
          <w:sz w:val="20"/>
        </w:rPr>
        <w:t>(1992—1999)</w:t>
      </w:r>
    </w:p>
    <w:p>
      <w:pPr>
        <w:pStyle w:val="BodyText"/>
        <w:spacing w:before="6" w:line="244" w:lineRule="auto"/>
        <w:ind w:left="157" w:firstLine="226"/>
        <w:rPr/>
      </w:pPr>
      <w:r>
        <w:rPr>
          <w:w w:val="115"/>
        </w:rPr>
        <w:t>Нарастание</w:t>
      </w:r>
      <w:r>
        <w:rPr>
          <w:spacing w:val="1"/>
          <w:w w:val="115"/>
        </w:rPr>
        <w:t xml:space="preserve"> </w:t>
      </w:r>
      <w:r>
        <w:rPr>
          <w:w w:val="115"/>
        </w:rPr>
        <w:t>кризисных</w:t>
      </w:r>
      <w:r>
        <w:rPr>
          <w:spacing w:val="1"/>
          <w:w w:val="115"/>
        </w:rPr>
        <w:t xml:space="preserve"> </w:t>
      </w:r>
      <w:r>
        <w:rPr>
          <w:w w:val="115"/>
        </w:rPr>
        <w:t>явлений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СССР.</w:t>
      </w:r>
      <w:r>
        <w:rPr>
          <w:spacing w:val="1"/>
          <w:w w:val="115"/>
        </w:rPr>
        <w:t xml:space="preserve"> </w:t>
      </w:r>
      <w:r>
        <w:rPr>
          <w:w w:val="115"/>
        </w:rPr>
        <w:t>М.</w:t>
      </w:r>
      <w:r>
        <w:rPr>
          <w:spacing w:val="1"/>
          <w:w w:val="115"/>
        </w:rPr>
        <w:t xml:space="preserve"> </w:t>
      </w:r>
      <w:r>
        <w:rPr>
          <w:w w:val="115"/>
        </w:rPr>
        <w:t>С.</w:t>
      </w:r>
      <w:r>
        <w:rPr>
          <w:spacing w:val="1"/>
          <w:w w:val="115"/>
        </w:rPr>
        <w:t xml:space="preserve"> </w:t>
      </w:r>
      <w:r>
        <w:rPr>
          <w:w w:val="115"/>
        </w:rPr>
        <w:t>Горбачёв.</w:t>
      </w:r>
      <w:r>
        <w:rPr>
          <w:spacing w:val="1"/>
          <w:w w:val="115"/>
        </w:rPr>
        <w:t xml:space="preserve"> </w:t>
      </w:r>
      <w:r>
        <w:rPr>
          <w:w w:val="110"/>
        </w:rPr>
        <w:t>Межнациональные конфликты. «Парад суверенитетов». При-</w:t>
      </w:r>
      <w:r>
        <w:rPr>
          <w:spacing w:val="1"/>
          <w:w w:val="110"/>
        </w:rPr>
        <w:t xml:space="preserve"> </w:t>
      </w:r>
      <w:r>
        <w:rPr>
          <w:w w:val="110"/>
        </w:rPr>
        <w:t>нятие</w:t>
      </w:r>
      <w:r>
        <w:rPr>
          <w:spacing w:val="16"/>
          <w:w w:val="110"/>
        </w:rPr>
        <w:t xml:space="preserve"> </w:t>
      </w:r>
      <w:r>
        <w:rPr>
          <w:w w:val="110"/>
        </w:rPr>
        <w:t>Декларации</w:t>
      </w:r>
      <w:r>
        <w:rPr>
          <w:spacing w:val="17"/>
          <w:w w:val="110"/>
        </w:rPr>
        <w:t xml:space="preserve"> </w:t>
      </w:r>
      <w:r>
        <w:rPr>
          <w:w w:val="110"/>
        </w:rPr>
        <w:t>о</w:t>
      </w:r>
      <w:r>
        <w:rPr>
          <w:spacing w:val="17"/>
          <w:w w:val="110"/>
        </w:rPr>
        <w:t xml:space="preserve"> </w:t>
      </w:r>
      <w:r>
        <w:rPr>
          <w:w w:val="110"/>
        </w:rPr>
        <w:t>государственном</w:t>
      </w:r>
      <w:r>
        <w:rPr>
          <w:spacing w:val="17"/>
          <w:w w:val="110"/>
        </w:rPr>
        <w:t xml:space="preserve"> </w:t>
      </w:r>
      <w:r>
        <w:rPr>
          <w:w w:val="110"/>
        </w:rPr>
        <w:t>суверенитете</w:t>
      </w:r>
      <w:r>
        <w:rPr>
          <w:spacing w:val="17"/>
          <w:w w:val="110"/>
        </w:rPr>
        <w:t xml:space="preserve"> </w:t>
      </w:r>
      <w:r>
        <w:rPr>
          <w:w w:val="110"/>
        </w:rPr>
        <w:t>РСФСР.</w:t>
      </w:r>
    </w:p>
    <w:p>
      <w:pPr>
        <w:pStyle w:val="BodyText"/>
        <w:spacing w:before="3" w:line="244" w:lineRule="auto"/>
        <w:ind w:left="157" w:firstLine="226"/>
        <w:rPr/>
      </w:pPr>
      <w:r>
        <w:rPr>
          <w:w w:val="110"/>
        </w:rPr>
        <w:t>Референдум о сохранении СССР и введении поста Президен-</w:t>
      </w:r>
      <w:r>
        <w:rPr>
          <w:spacing w:val="1"/>
          <w:w w:val="110"/>
        </w:rPr>
        <w:t xml:space="preserve"> </w:t>
      </w:r>
      <w:r>
        <w:rPr>
          <w:w w:val="115"/>
        </w:rPr>
        <w:t>та</w:t>
      </w:r>
      <w:r>
        <w:rPr>
          <w:spacing w:val="17"/>
          <w:w w:val="115"/>
        </w:rPr>
        <w:t xml:space="preserve"> </w:t>
      </w:r>
      <w:r>
        <w:rPr>
          <w:w w:val="115"/>
        </w:rPr>
        <w:t>РСФСР.</w:t>
      </w:r>
      <w:r>
        <w:rPr>
          <w:spacing w:val="18"/>
          <w:w w:val="115"/>
        </w:rPr>
        <w:t xml:space="preserve"> </w:t>
      </w:r>
      <w:r>
        <w:rPr>
          <w:w w:val="115"/>
        </w:rPr>
        <w:t>Избрание</w:t>
      </w:r>
      <w:r>
        <w:rPr>
          <w:spacing w:val="17"/>
          <w:w w:val="115"/>
        </w:rPr>
        <w:t xml:space="preserve"> </w:t>
      </w:r>
      <w:r>
        <w:rPr>
          <w:w w:val="120"/>
        </w:rPr>
        <w:t>Б.</w:t>
      </w:r>
      <w:r>
        <w:rPr>
          <w:spacing w:val="16"/>
          <w:w w:val="120"/>
        </w:rPr>
        <w:t xml:space="preserve"> </w:t>
      </w:r>
      <w:r>
        <w:rPr>
          <w:w w:val="120"/>
        </w:rPr>
        <w:t>Н.</w:t>
      </w:r>
      <w:r>
        <w:rPr>
          <w:spacing w:val="15"/>
          <w:w w:val="120"/>
        </w:rPr>
        <w:t xml:space="preserve"> </w:t>
      </w:r>
      <w:r>
        <w:rPr>
          <w:w w:val="115"/>
        </w:rPr>
        <w:t>Ельцина</w:t>
      </w:r>
      <w:r>
        <w:rPr>
          <w:spacing w:val="18"/>
          <w:w w:val="115"/>
        </w:rPr>
        <w:t xml:space="preserve"> </w:t>
      </w:r>
      <w:r>
        <w:rPr>
          <w:w w:val="115"/>
        </w:rPr>
        <w:t>Президентом</w:t>
      </w:r>
      <w:r>
        <w:rPr>
          <w:spacing w:val="17"/>
          <w:w w:val="115"/>
        </w:rPr>
        <w:t xml:space="preserve"> </w:t>
      </w:r>
      <w:r>
        <w:rPr>
          <w:w w:val="115"/>
        </w:rPr>
        <w:t>РСФСР.</w:t>
      </w:r>
    </w:p>
    <w:p>
      <w:pPr>
        <w:pStyle w:val="BodyText"/>
        <w:spacing w:before="1" w:line="244" w:lineRule="auto"/>
        <w:ind w:left="157" w:firstLine="226"/>
        <w:rPr/>
      </w:pPr>
      <w:r>
        <w:rPr>
          <w:w w:val="105"/>
        </w:rPr>
        <w:t>Объявление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государственной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независимости</w:t>
      </w:r>
      <w:r>
        <w:rPr>
          <w:spacing w:val="1"/>
          <w:w w:val="105"/>
        </w:rPr>
        <w:t xml:space="preserve"> </w:t>
      </w:r>
      <w:r>
        <w:rPr>
          <w:w w:val="105"/>
        </w:rPr>
        <w:t>союзными</w:t>
      </w:r>
      <w:r>
        <w:rPr>
          <w:spacing w:val="1"/>
          <w:w w:val="105"/>
        </w:rPr>
        <w:t xml:space="preserve"> </w:t>
      </w:r>
      <w:r>
        <w:rPr>
          <w:w w:val="105"/>
        </w:rPr>
        <w:t>ре-</w:t>
      </w:r>
      <w:r>
        <w:rPr>
          <w:spacing w:val="-44"/>
          <w:w w:val="105"/>
        </w:rPr>
        <w:t xml:space="preserve"> </w:t>
      </w:r>
      <w:r>
        <w:rPr>
          <w:w w:val="105"/>
        </w:rPr>
        <w:t>спубликами.</w:t>
      </w:r>
      <w:r>
        <w:rPr>
          <w:spacing w:val="1"/>
          <w:w w:val="105"/>
        </w:rPr>
        <w:t xml:space="preserve"> </w:t>
      </w:r>
      <w:r>
        <w:rPr>
          <w:w w:val="105"/>
        </w:rPr>
        <w:t>Юридическое</w:t>
      </w:r>
      <w:r>
        <w:rPr>
          <w:spacing w:val="1"/>
          <w:w w:val="105"/>
        </w:rPr>
        <w:t xml:space="preserve"> </w:t>
      </w:r>
      <w:r>
        <w:rPr>
          <w:w w:val="105"/>
        </w:rPr>
        <w:t>оформление</w:t>
      </w:r>
      <w:r>
        <w:rPr>
          <w:spacing w:val="1"/>
          <w:w w:val="105"/>
        </w:rPr>
        <w:t xml:space="preserve"> </w:t>
      </w:r>
      <w:r>
        <w:rPr>
          <w:w w:val="105"/>
        </w:rPr>
        <w:t>распада</w:t>
      </w:r>
      <w:r>
        <w:rPr>
          <w:spacing w:val="1"/>
          <w:w w:val="105"/>
        </w:rPr>
        <w:t xml:space="preserve"> </w:t>
      </w:r>
      <w:r>
        <w:rPr>
          <w:w w:val="105"/>
        </w:rPr>
        <w:t>СССР  и  созда-</w:t>
      </w:r>
      <w:r>
        <w:rPr>
          <w:spacing w:val="1"/>
          <w:w w:val="105"/>
        </w:rPr>
        <w:t xml:space="preserve"> </w:t>
      </w:r>
      <w:r>
        <w:rPr>
          <w:w w:val="105"/>
        </w:rPr>
        <w:t>ние</w:t>
      </w:r>
      <w:r>
        <w:rPr>
          <w:spacing w:val="1"/>
          <w:w w:val="105"/>
        </w:rPr>
        <w:t xml:space="preserve"> </w:t>
      </w:r>
      <w:r>
        <w:rPr>
          <w:w w:val="105"/>
        </w:rPr>
        <w:t>Содружества</w:t>
      </w:r>
      <w:r>
        <w:rPr>
          <w:spacing w:val="1"/>
          <w:w w:val="105"/>
        </w:rPr>
        <w:t xml:space="preserve"> </w:t>
      </w:r>
      <w:r>
        <w:rPr>
          <w:w w:val="105"/>
        </w:rPr>
        <w:t>Независимых</w:t>
      </w:r>
      <w:r>
        <w:rPr>
          <w:spacing w:val="1"/>
          <w:w w:val="105"/>
        </w:rPr>
        <w:t xml:space="preserve"> </w:t>
      </w:r>
      <w:r>
        <w:rPr>
          <w:w w:val="105"/>
        </w:rPr>
        <w:t>Государств</w:t>
      </w:r>
      <w:r>
        <w:rPr>
          <w:spacing w:val="1"/>
          <w:w w:val="105"/>
        </w:rPr>
        <w:t xml:space="preserve"> </w:t>
      </w:r>
      <w:r>
        <w:rPr>
          <w:w w:val="105"/>
        </w:rPr>
        <w:t>(Беловежское</w:t>
      </w:r>
      <w:r>
        <w:rPr>
          <w:spacing w:val="1"/>
          <w:w w:val="105"/>
        </w:rPr>
        <w:t xml:space="preserve"> </w:t>
      </w:r>
      <w:r>
        <w:rPr>
          <w:w w:val="105"/>
        </w:rPr>
        <w:t>согла-</w:t>
      </w:r>
      <w:r>
        <w:rPr>
          <w:spacing w:val="-44"/>
          <w:w w:val="105"/>
        </w:rPr>
        <w:t xml:space="preserve"> </w:t>
      </w:r>
      <w:r>
        <w:rPr>
          <w:w w:val="105"/>
        </w:rPr>
        <w:t>шение).</w:t>
      </w:r>
      <w:r>
        <w:rPr>
          <w:spacing w:val="8"/>
          <w:w w:val="105"/>
        </w:rPr>
        <w:t xml:space="preserve"> </w:t>
      </w:r>
      <w:r>
        <w:rPr>
          <w:w w:val="105"/>
        </w:rPr>
        <w:t>Россия</w:t>
      </w:r>
      <w:r>
        <w:rPr>
          <w:spacing w:val="8"/>
          <w:w w:val="105"/>
        </w:rPr>
        <w:t xml:space="preserve"> </w:t>
      </w:r>
      <w:r>
        <w:rPr>
          <w:w w:val="105"/>
        </w:rPr>
        <w:t>как</w:t>
      </w:r>
      <w:r>
        <w:rPr>
          <w:spacing w:val="8"/>
          <w:w w:val="105"/>
        </w:rPr>
        <w:t xml:space="preserve"> </w:t>
      </w:r>
      <w:r>
        <w:rPr>
          <w:w w:val="105"/>
        </w:rPr>
        <w:t>преемник</w:t>
      </w:r>
      <w:r>
        <w:rPr>
          <w:spacing w:val="8"/>
          <w:w w:val="105"/>
        </w:rPr>
        <w:t xml:space="preserve"> </w:t>
      </w:r>
      <w:r>
        <w:rPr>
          <w:w w:val="105"/>
        </w:rPr>
        <w:t>СССР</w:t>
      </w:r>
      <w:r>
        <w:rPr>
          <w:spacing w:val="8"/>
          <w:w w:val="105"/>
        </w:rPr>
        <w:t xml:space="preserve"> </w:t>
      </w:r>
      <w:r>
        <w:rPr>
          <w:w w:val="105"/>
        </w:rPr>
        <w:t>на</w:t>
      </w:r>
      <w:r>
        <w:rPr>
          <w:spacing w:val="8"/>
          <w:w w:val="105"/>
        </w:rPr>
        <w:t xml:space="preserve"> </w:t>
      </w:r>
      <w:r>
        <w:rPr>
          <w:w w:val="105"/>
        </w:rPr>
        <w:t>международной</w:t>
      </w:r>
      <w:r>
        <w:rPr>
          <w:spacing w:val="8"/>
          <w:w w:val="105"/>
        </w:rPr>
        <w:t xml:space="preserve"> </w:t>
      </w:r>
      <w:r>
        <w:rPr>
          <w:w w:val="105"/>
        </w:rPr>
        <w:t>арене.</w:t>
      </w:r>
    </w:p>
    <w:p>
      <w:pPr>
        <w:pStyle w:val="BodyText"/>
        <w:spacing w:before="4" w:line="244" w:lineRule="auto"/>
        <w:ind w:left="383"/>
        <w:rPr/>
      </w:pPr>
      <w:r>
        <w:rPr>
          <w:w w:val="110"/>
        </w:rPr>
        <w:t>Распад СССР и его последствия для России и мира.</w:t>
      </w:r>
      <w:r>
        <w:rPr>
          <w:spacing w:val="1"/>
          <w:w w:val="110"/>
        </w:rPr>
        <w:t xml:space="preserve"> </w:t>
      </w:r>
      <w:r>
        <w:rPr>
          <w:w w:val="110"/>
        </w:rPr>
        <w:t>Становление</w:t>
      </w:r>
      <w:r>
        <w:rPr>
          <w:spacing w:val="40"/>
          <w:w w:val="110"/>
        </w:rPr>
        <w:t xml:space="preserve"> </w:t>
      </w:r>
      <w:r>
        <w:rPr>
          <w:w w:val="110"/>
        </w:rPr>
        <w:t>Российской</w:t>
      </w:r>
      <w:r>
        <w:rPr>
          <w:spacing w:val="40"/>
          <w:w w:val="110"/>
        </w:rPr>
        <w:t xml:space="preserve"> </w:t>
      </w:r>
      <w:r>
        <w:rPr>
          <w:w w:val="110"/>
        </w:rPr>
        <w:t>Федерации</w:t>
      </w:r>
      <w:r>
        <w:rPr>
          <w:spacing w:val="41"/>
          <w:w w:val="110"/>
        </w:rPr>
        <w:t xml:space="preserve"> </w:t>
      </w:r>
      <w:r>
        <w:rPr>
          <w:w w:val="110"/>
        </w:rPr>
        <w:t>как</w:t>
      </w:r>
      <w:r>
        <w:rPr>
          <w:spacing w:val="40"/>
          <w:w w:val="110"/>
        </w:rPr>
        <w:t xml:space="preserve"> </w:t>
      </w:r>
      <w:r>
        <w:rPr>
          <w:w w:val="110"/>
        </w:rPr>
        <w:t>суверенного</w:t>
      </w:r>
      <w:r>
        <w:rPr>
          <w:spacing w:val="41"/>
          <w:w w:val="110"/>
        </w:rPr>
        <w:t xml:space="preserve"> </w:t>
      </w:r>
      <w:r>
        <w:rPr>
          <w:w w:val="110"/>
        </w:rPr>
        <w:t>госу-</w:t>
      </w:r>
    </w:p>
    <w:p>
      <w:pPr>
        <w:pStyle w:val="BodyText"/>
        <w:spacing w:before="2" w:line="244" w:lineRule="auto"/>
        <w:ind w:left="157"/>
        <w:rPr/>
      </w:pPr>
      <w:r>
        <w:rPr>
          <w:w w:val="110"/>
        </w:rPr>
        <w:t>дарства</w:t>
      </w:r>
      <w:r>
        <w:rPr>
          <w:spacing w:val="1"/>
          <w:w w:val="110"/>
        </w:rPr>
        <w:t xml:space="preserve"> </w:t>
      </w:r>
      <w:r>
        <w:rPr>
          <w:w w:val="110"/>
        </w:rPr>
        <w:t>(1991—1993).</w:t>
      </w:r>
      <w:r>
        <w:rPr>
          <w:spacing w:val="1"/>
          <w:w w:val="110"/>
        </w:rPr>
        <w:t xml:space="preserve"> </w:t>
      </w:r>
      <w:r>
        <w:rPr>
          <w:w w:val="110"/>
        </w:rPr>
        <w:t>Референдум</w:t>
      </w:r>
      <w:r>
        <w:rPr>
          <w:spacing w:val="1"/>
          <w:w w:val="110"/>
        </w:rPr>
        <w:t xml:space="preserve"> </w:t>
      </w:r>
      <w:r>
        <w:rPr>
          <w:w w:val="110"/>
        </w:rPr>
        <w:t>по</w:t>
      </w:r>
      <w:r>
        <w:rPr>
          <w:spacing w:val="1"/>
          <w:w w:val="110"/>
        </w:rPr>
        <w:t xml:space="preserve"> </w:t>
      </w:r>
      <w:r>
        <w:rPr>
          <w:w w:val="110"/>
        </w:rPr>
        <w:t>проекту</w:t>
      </w:r>
      <w:r>
        <w:rPr>
          <w:spacing w:val="1"/>
          <w:w w:val="110"/>
        </w:rPr>
        <w:t xml:space="preserve"> </w:t>
      </w:r>
      <w:r>
        <w:rPr>
          <w:w w:val="110"/>
        </w:rPr>
        <w:t>Конституции</w:t>
      </w:r>
      <w:r>
        <w:rPr>
          <w:spacing w:val="1"/>
          <w:w w:val="110"/>
        </w:rPr>
        <w:t xml:space="preserve"> </w:t>
      </w:r>
      <w:r>
        <w:rPr>
          <w:w w:val="110"/>
        </w:rPr>
        <w:t>России. Принятие Конституции Российской Федерации 1993 г.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22"/>
          <w:w w:val="110"/>
        </w:rPr>
        <w:t xml:space="preserve"> </w:t>
      </w:r>
      <w:r>
        <w:rPr>
          <w:w w:val="110"/>
        </w:rPr>
        <w:t>её</w:t>
      </w:r>
      <w:r>
        <w:rPr>
          <w:spacing w:val="22"/>
          <w:w w:val="110"/>
        </w:rPr>
        <w:t xml:space="preserve"> </w:t>
      </w:r>
      <w:r>
        <w:rPr>
          <w:w w:val="110"/>
        </w:rPr>
        <w:t>значение.</w:t>
      </w:r>
    </w:p>
    <w:p>
      <w:pPr>
        <w:pStyle w:val="BodyText"/>
        <w:spacing w:before="2" w:line="244" w:lineRule="auto"/>
        <w:ind w:left="157" w:firstLine="226"/>
        <w:rPr/>
      </w:pPr>
      <w:r>
        <w:rPr>
          <w:w w:val="110"/>
        </w:rPr>
        <w:t>Сложные</w:t>
      </w:r>
      <w:r>
        <w:rPr>
          <w:spacing w:val="1"/>
          <w:w w:val="110"/>
        </w:rPr>
        <w:t xml:space="preserve"> </w:t>
      </w:r>
      <w:r>
        <w:rPr>
          <w:w w:val="110"/>
        </w:rPr>
        <w:t>1990-е</w:t>
      </w:r>
      <w:r>
        <w:rPr>
          <w:spacing w:val="1"/>
          <w:w w:val="110"/>
        </w:rPr>
        <w:t xml:space="preserve"> </w:t>
      </w:r>
      <w:r>
        <w:rPr>
          <w:w w:val="110"/>
        </w:rPr>
        <w:t>гг.</w:t>
      </w:r>
      <w:r>
        <w:rPr>
          <w:spacing w:val="1"/>
          <w:w w:val="110"/>
        </w:rPr>
        <w:t xml:space="preserve"> </w:t>
      </w:r>
      <w:r>
        <w:rPr>
          <w:w w:val="110"/>
        </w:rPr>
        <w:t>Трудности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просчёты</w:t>
      </w:r>
      <w:r>
        <w:rPr>
          <w:spacing w:val="1"/>
          <w:w w:val="110"/>
        </w:rPr>
        <w:t xml:space="preserve"> </w:t>
      </w:r>
      <w:r>
        <w:rPr>
          <w:w w:val="110"/>
        </w:rPr>
        <w:t>экономических</w:t>
      </w:r>
      <w:r>
        <w:rPr>
          <w:spacing w:val="-46"/>
          <w:w w:val="110"/>
        </w:rPr>
        <w:t xml:space="preserve"> </w:t>
      </w:r>
      <w:r>
        <w:rPr>
          <w:w w:val="110"/>
        </w:rPr>
        <w:t>преобразований в стране. Совершенствование новой россий-</w:t>
      </w:r>
      <w:r>
        <w:rPr>
          <w:spacing w:val="1"/>
          <w:w w:val="110"/>
        </w:rPr>
        <w:t xml:space="preserve"> </w:t>
      </w:r>
      <w:r>
        <w:rPr>
          <w:w w:val="110"/>
        </w:rPr>
        <w:t>ской</w:t>
      </w:r>
      <w:r>
        <w:rPr>
          <w:spacing w:val="8"/>
          <w:w w:val="110"/>
        </w:rPr>
        <w:t xml:space="preserve"> </w:t>
      </w:r>
      <w:r>
        <w:rPr>
          <w:w w:val="110"/>
        </w:rPr>
        <w:t>государственности.</w:t>
      </w:r>
      <w:r>
        <w:rPr>
          <w:spacing w:val="9"/>
          <w:w w:val="110"/>
        </w:rPr>
        <w:t xml:space="preserve"> </w:t>
      </w:r>
      <w:r>
        <w:rPr>
          <w:w w:val="110"/>
        </w:rPr>
        <w:t>Угроза</w:t>
      </w:r>
      <w:r>
        <w:rPr>
          <w:spacing w:val="9"/>
          <w:w w:val="110"/>
        </w:rPr>
        <w:t xml:space="preserve"> </w:t>
      </w:r>
      <w:r>
        <w:rPr>
          <w:w w:val="110"/>
        </w:rPr>
        <w:t>государственному</w:t>
      </w:r>
      <w:r>
        <w:rPr>
          <w:spacing w:val="8"/>
          <w:w w:val="110"/>
        </w:rPr>
        <w:t xml:space="preserve"> </w:t>
      </w:r>
      <w:r>
        <w:rPr>
          <w:w w:val="110"/>
        </w:rPr>
        <w:t>единству.</w:t>
      </w:r>
    </w:p>
    <w:p>
      <w:pPr>
        <w:pStyle w:val="BodyText"/>
        <w:spacing w:before="3" w:line="244" w:lineRule="auto"/>
        <w:ind w:left="157" w:firstLine="226"/>
        <w:rPr/>
      </w:pPr>
      <w:r>
        <w:rPr>
          <w:w w:val="110"/>
        </w:rPr>
        <w:t>Россия на постсоветском пространстве. СНГ и Союзное госу-</w:t>
      </w:r>
      <w:r>
        <w:rPr>
          <w:spacing w:val="1"/>
          <w:w w:val="110"/>
        </w:rPr>
        <w:t xml:space="preserve"> </w:t>
      </w:r>
      <w:r>
        <w:rPr>
          <w:w w:val="105"/>
        </w:rPr>
        <w:t>дарство.</w:t>
      </w:r>
      <w:r>
        <w:rPr>
          <w:spacing w:val="8"/>
          <w:w w:val="105"/>
        </w:rPr>
        <w:t xml:space="preserve"> </w:t>
      </w:r>
      <w:r>
        <w:rPr>
          <w:w w:val="105"/>
        </w:rPr>
        <w:t>Значение</w:t>
      </w:r>
      <w:r>
        <w:rPr>
          <w:spacing w:val="9"/>
          <w:w w:val="105"/>
        </w:rPr>
        <w:t xml:space="preserve"> </w:t>
      </w:r>
      <w:r>
        <w:rPr>
          <w:w w:val="105"/>
        </w:rPr>
        <w:t>сохранения</w:t>
      </w:r>
      <w:r>
        <w:rPr>
          <w:spacing w:val="9"/>
          <w:w w:val="105"/>
        </w:rPr>
        <w:t xml:space="preserve"> </w:t>
      </w:r>
      <w:r>
        <w:rPr>
          <w:w w:val="105"/>
        </w:rPr>
        <w:t>Россией</w:t>
      </w:r>
      <w:r>
        <w:rPr>
          <w:spacing w:val="9"/>
          <w:w w:val="105"/>
        </w:rPr>
        <w:t xml:space="preserve"> </w:t>
      </w:r>
      <w:r>
        <w:rPr>
          <w:w w:val="105"/>
        </w:rPr>
        <w:t>статуса</w:t>
      </w:r>
      <w:r>
        <w:rPr>
          <w:spacing w:val="9"/>
          <w:w w:val="105"/>
        </w:rPr>
        <w:t xml:space="preserve"> </w:t>
      </w:r>
      <w:r>
        <w:rPr>
          <w:w w:val="105"/>
        </w:rPr>
        <w:t>ядерной</w:t>
      </w:r>
      <w:r>
        <w:rPr>
          <w:spacing w:val="9"/>
          <w:w w:val="105"/>
        </w:rPr>
        <w:t xml:space="preserve"> </w:t>
      </w:r>
      <w:r>
        <w:rPr>
          <w:w w:val="105"/>
        </w:rPr>
        <w:t>державы.</w:t>
      </w:r>
    </w:p>
    <w:p>
      <w:pPr>
        <w:pStyle w:val="BodyText"/>
        <w:spacing w:before="1" w:line="244" w:lineRule="auto"/>
        <w:ind w:left="383" w:right="2346"/>
        <w:rPr/>
      </w:pPr>
      <w:r>
        <w:rPr>
          <w:w w:val="110"/>
        </w:rPr>
        <w:t>Добровольная отставка Б. Н. Ельцина.</w:t>
      </w:r>
      <w:r>
        <w:rPr>
          <w:spacing w:val="1"/>
          <w:w w:val="110"/>
        </w:rPr>
        <w:t xml:space="preserve"> </w:t>
      </w:r>
      <w:r>
        <w:rPr>
          <w:spacing w:val="-1"/>
          <w:w w:val="120"/>
        </w:rPr>
        <w:t>Возрождение</w:t>
      </w:r>
      <w:r>
        <w:rPr>
          <w:spacing w:val="-7"/>
          <w:w w:val="120"/>
        </w:rPr>
        <w:t xml:space="preserve"> </w:t>
      </w:r>
      <w:r>
        <w:rPr>
          <w:w w:val="120"/>
        </w:rPr>
        <w:t>страны</w:t>
      </w:r>
      <w:r>
        <w:rPr>
          <w:spacing w:val="-6"/>
          <w:w w:val="120"/>
        </w:rPr>
        <w:t xml:space="preserve"> </w:t>
      </w:r>
      <w:r>
        <w:rPr>
          <w:w w:val="120"/>
        </w:rPr>
        <w:t>с</w:t>
      </w:r>
      <w:r>
        <w:rPr>
          <w:spacing w:val="-6"/>
          <w:w w:val="120"/>
        </w:rPr>
        <w:t xml:space="preserve"> </w:t>
      </w:r>
      <w:r>
        <w:rPr>
          <w:w w:val="120"/>
        </w:rPr>
        <w:t>2000-х</w:t>
      </w:r>
      <w:r>
        <w:rPr>
          <w:spacing w:val="-6"/>
          <w:w w:val="120"/>
        </w:rPr>
        <w:t xml:space="preserve"> </w:t>
      </w:r>
      <w:r>
        <w:rPr>
          <w:w w:val="120"/>
        </w:rPr>
        <w:t>гг.</w:t>
      </w:r>
    </w:p>
    <w:p>
      <w:pPr>
        <w:pStyle w:val="BodyText"/>
        <w:spacing w:before="2" w:line="244" w:lineRule="auto"/>
        <w:ind w:left="157" w:firstLine="226"/>
        <w:rPr/>
      </w:pPr>
      <w:r>
        <w:rPr>
          <w:w w:val="110"/>
        </w:rPr>
        <w:t xml:space="preserve">Российская Федерация в начале </w:t>
      </w:r>
      <w:r>
        <w:rPr>
          <w:w w:val="120"/>
        </w:rPr>
        <w:t xml:space="preserve">XXI в.: </w:t>
      </w:r>
      <w:r>
        <w:rPr>
          <w:w w:val="110"/>
        </w:rPr>
        <w:t>на пути восстанов-</w:t>
      </w:r>
      <w:r>
        <w:rPr>
          <w:spacing w:val="1"/>
          <w:w w:val="110"/>
        </w:rPr>
        <w:t xml:space="preserve"> </w:t>
      </w:r>
      <w:r>
        <w:rPr>
          <w:w w:val="110"/>
        </w:rPr>
        <w:t>ления и укрепления страны. Вступление в должность Прези-</w:t>
      </w:r>
      <w:r>
        <w:rPr>
          <w:spacing w:val="1"/>
          <w:w w:val="110"/>
        </w:rPr>
        <w:t xml:space="preserve"> </w:t>
      </w:r>
      <w:r>
        <w:rPr>
          <w:w w:val="110"/>
        </w:rPr>
        <w:t>дента</w:t>
      </w:r>
      <w:r>
        <w:rPr>
          <w:spacing w:val="1"/>
          <w:w w:val="110"/>
        </w:rPr>
        <w:t xml:space="preserve"> </w:t>
      </w:r>
      <w:r>
        <w:rPr>
          <w:w w:val="110"/>
        </w:rPr>
        <w:t>Российской</w:t>
      </w:r>
      <w:r>
        <w:rPr>
          <w:spacing w:val="1"/>
          <w:w w:val="110"/>
        </w:rPr>
        <w:t xml:space="preserve"> </w:t>
      </w:r>
      <w:r>
        <w:rPr>
          <w:w w:val="110"/>
        </w:rPr>
        <w:t>Федерации</w:t>
      </w:r>
      <w:r>
        <w:rPr>
          <w:spacing w:val="1"/>
          <w:w w:val="110"/>
        </w:rPr>
        <w:t xml:space="preserve"> </w:t>
      </w:r>
      <w:r>
        <w:rPr>
          <w:w w:val="120"/>
        </w:rPr>
        <w:t>В.</w:t>
      </w:r>
      <w:r>
        <w:rPr>
          <w:spacing w:val="1"/>
          <w:w w:val="120"/>
        </w:rPr>
        <w:t xml:space="preserve"> </w:t>
      </w:r>
      <w:r>
        <w:rPr>
          <w:w w:val="120"/>
        </w:rPr>
        <w:t>В.</w:t>
      </w:r>
      <w:r>
        <w:rPr>
          <w:spacing w:val="1"/>
          <w:w w:val="120"/>
        </w:rPr>
        <w:t xml:space="preserve"> </w:t>
      </w:r>
      <w:r>
        <w:rPr>
          <w:w w:val="110"/>
        </w:rPr>
        <w:t>Путина.</w:t>
      </w:r>
      <w:r>
        <w:rPr>
          <w:spacing w:val="1"/>
          <w:w w:val="110"/>
        </w:rPr>
        <w:t xml:space="preserve"> </w:t>
      </w:r>
      <w:r>
        <w:rPr>
          <w:w w:val="110"/>
        </w:rPr>
        <w:t>Восстановление</w:t>
      </w:r>
      <w:r>
        <w:rPr>
          <w:spacing w:val="1"/>
          <w:w w:val="110"/>
        </w:rPr>
        <w:t xml:space="preserve"> </w:t>
      </w:r>
      <w:r>
        <w:rPr>
          <w:w w:val="105"/>
        </w:rPr>
        <w:t>единого</w:t>
      </w:r>
      <w:r>
        <w:rPr>
          <w:spacing w:val="1"/>
          <w:w w:val="105"/>
        </w:rPr>
        <w:t xml:space="preserve"> </w:t>
      </w:r>
      <w:r>
        <w:rPr>
          <w:w w:val="105"/>
        </w:rPr>
        <w:t>правового</w:t>
      </w:r>
      <w:r>
        <w:rPr>
          <w:spacing w:val="1"/>
          <w:w w:val="105"/>
        </w:rPr>
        <w:t xml:space="preserve"> </w:t>
      </w:r>
      <w:r>
        <w:rPr>
          <w:w w:val="105"/>
        </w:rPr>
        <w:t>пространства</w:t>
      </w:r>
      <w:r>
        <w:rPr>
          <w:spacing w:val="1"/>
          <w:w w:val="105"/>
        </w:rPr>
        <w:t xml:space="preserve"> </w:t>
      </w:r>
      <w:r>
        <w:rPr>
          <w:w w:val="105"/>
        </w:rPr>
        <w:t>страны.</w:t>
      </w:r>
      <w:r>
        <w:rPr>
          <w:spacing w:val="1"/>
          <w:w w:val="105"/>
        </w:rPr>
        <w:t xml:space="preserve"> </w:t>
      </w:r>
      <w:r>
        <w:rPr>
          <w:w w:val="105"/>
        </w:rPr>
        <w:t>Экономическая</w:t>
      </w:r>
      <w:r>
        <w:rPr>
          <w:spacing w:val="1"/>
          <w:w w:val="105"/>
        </w:rPr>
        <w:t xml:space="preserve"> </w:t>
      </w:r>
      <w:r>
        <w:rPr>
          <w:w w:val="105"/>
        </w:rPr>
        <w:t>инте-</w:t>
      </w:r>
      <w:r>
        <w:rPr>
          <w:spacing w:val="1"/>
          <w:w w:val="105"/>
        </w:rPr>
        <w:t xml:space="preserve"> </w:t>
      </w:r>
      <w:r>
        <w:rPr>
          <w:w w:val="110"/>
        </w:rPr>
        <w:t>грация</w:t>
      </w:r>
      <w:r>
        <w:rPr>
          <w:spacing w:val="3"/>
          <w:w w:val="110"/>
        </w:rPr>
        <w:t xml:space="preserve"> </w:t>
      </w:r>
      <w:r>
        <w:rPr>
          <w:w w:val="110"/>
        </w:rPr>
        <w:t>на</w:t>
      </w:r>
      <w:r>
        <w:rPr>
          <w:spacing w:val="4"/>
          <w:w w:val="110"/>
        </w:rPr>
        <w:t xml:space="preserve"> </w:t>
      </w:r>
      <w:r>
        <w:rPr>
          <w:w w:val="110"/>
        </w:rPr>
        <w:t>постсоветском</w:t>
      </w:r>
      <w:r>
        <w:rPr>
          <w:spacing w:val="4"/>
          <w:w w:val="110"/>
        </w:rPr>
        <w:t xml:space="preserve"> </w:t>
      </w:r>
      <w:r>
        <w:rPr>
          <w:w w:val="110"/>
        </w:rPr>
        <w:t>пространстве.</w:t>
      </w:r>
      <w:r>
        <w:rPr>
          <w:spacing w:val="4"/>
          <w:w w:val="110"/>
        </w:rPr>
        <w:t xml:space="preserve"> </w:t>
      </w:r>
      <w:r>
        <w:rPr>
          <w:w w:val="110"/>
        </w:rPr>
        <w:t>Борьба</w:t>
      </w:r>
      <w:r>
        <w:rPr>
          <w:spacing w:val="4"/>
          <w:w w:val="110"/>
        </w:rPr>
        <w:t xml:space="preserve"> </w:t>
      </w:r>
      <w:r>
        <w:rPr>
          <w:w w:val="110"/>
        </w:rPr>
        <w:t>с</w:t>
      </w:r>
      <w:r>
        <w:rPr>
          <w:spacing w:val="4"/>
          <w:w w:val="110"/>
        </w:rPr>
        <w:t xml:space="preserve"> </w:t>
      </w:r>
      <w:r>
        <w:rPr>
          <w:w w:val="110"/>
        </w:rPr>
        <w:t>терроризмом.</w:t>
      </w:r>
    </w:p>
    <w:p>
      <w:pPr>
        <w:pStyle w:val="BodyText"/>
        <w:spacing w:before="5"/>
        <w:ind w:right="0"/>
        <w:jc w:val="left"/>
        <w:rPr>
          <w:sz w:val="19"/>
        </w:rPr>
      </w:pPr>
    </w:p>
    <w:p>
      <w:pPr>
        <w:spacing w:before="96"/>
        <w:ind w:left="157"/>
        <w:rPr>
          <w:rFonts w:ascii="Trebuchet MS"/>
          <w:sz w:val="18"/>
        </w:rPr>
        <w:sectPr>
          <w:pgSz w:w="7830" w:h="12020"/>
          <w:pgMar w:top="620" w:right="580" w:bottom="280" w:left="580" w:header="720" w:footer="720" w:gutter="0"/>
          <w:cols w:space="720"/>
        </w:sectPr>
      </w:pPr>
      <w:r>
        <w:rPr>
          <w:rFonts w:ascii="Trebuchet MS"/>
          <w:sz w:val="18"/>
        </w:rPr>
        <w:t>64</w:t>
      </w:r>
    </w:p>
    <w:p>
      <w:pPr>
        <w:pStyle w:val="BodyText"/>
        <w:spacing w:before="67" w:line="244" w:lineRule="auto"/>
        <w:ind w:left="157" w:right="155"/>
        <w:rPr/>
      </w:pPr>
      <w:r>
        <w:rPr>
          <w:w w:val="110"/>
        </w:rPr>
        <w:t>Укрепление Вооружённых Сил Российской Федерации. Прио-</w:t>
      </w:r>
      <w:r>
        <w:rPr>
          <w:spacing w:val="1"/>
          <w:w w:val="110"/>
        </w:rPr>
        <w:t xml:space="preserve"> </w:t>
      </w:r>
      <w:r>
        <w:rPr>
          <w:w w:val="110"/>
        </w:rPr>
        <w:t>ритетные</w:t>
      </w:r>
      <w:r>
        <w:rPr>
          <w:spacing w:val="20"/>
          <w:w w:val="110"/>
        </w:rPr>
        <w:t xml:space="preserve"> </w:t>
      </w:r>
      <w:r>
        <w:rPr>
          <w:w w:val="110"/>
        </w:rPr>
        <w:t>национальные</w:t>
      </w:r>
      <w:r>
        <w:rPr>
          <w:spacing w:val="20"/>
          <w:w w:val="110"/>
        </w:rPr>
        <w:t xml:space="preserve"> </w:t>
      </w:r>
      <w:r>
        <w:rPr>
          <w:w w:val="110"/>
        </w:rPr>
        <w:t>проекты.</w:t>
      </w:r>
    </w:p>
    <w:p>
      <w:pPr>
        <w:pStyle w:val="BodyText"/>
        <w:spacing w:before="2" w:line="244" w:lineRule="auto"/>
        <w:ind w:left="157" w:firstLine="226"/>
        <w:rPr/>
      </w:pPr>
      <w:r>
        <w:rPr>
          <w:spacing w:val="-1"/>
          <w:w w:val="110"/>
        </w:rPr>
        <w:t>Восстановление</w:t>
      </w:r>
      <w:r>
        <w:rPr>
          <w:spacing w:val="-9"/>
          <w:w w:val="110"/>
        </w:rPr>
        <w:t xml:space="preserve"> </w:t>
      </w:r>
      <w:r>
        <w:rPr>
          <w:w w:val="110"/>
        </w:rPr>
        <w:t>лидирующих</w:t>
      </w:r>
      <w:r>
        <w:rPr>
          <w:spacing w:val="-8"/>
          <w:w w:val="110"/>
        </w:rPr>
        <w:t xml:space="preserve"> </w:t>
      </w:r>
      <w:r>
        <w:rPr>
          <w:w w:val="110"/>
        </w:rPr>
        <w:t>позиций</w:t>
      </w:r>
      <w:r>
        <w:rPr>
          <w:spacing w:val="-8"/>
          <w:w w:val="110"/>
        </w:rPr>
        <w:t xml:space="preserve"> </w:t>
      </w:r>
      <w:r>
        <w:rPr>
          <w:w w:val="110"/>
        </w:rPr>
        <w:t>России</w:t>
      </w:r>
      <w:r>
        <w:rPr>
          <w:spacing w:val="-8"/>
          <w:w w:val="110"/>
        </w:rPr>
        <w:t xml:space="preserve"> </w:t>
      </w:r>
      <w:r>
        <w:rPr>
          <w:w w:val="110"/>
        </w:rPr>
        <w:t>в</w:t>
      </w:r>
      <w:r>
        <w:rPr>
          <w:spacing w:val="-9"/>
          <w:w w:val="110"/>
        </w:rPr>
        <w:t xml:space="preserve"> </w:t>
      </w:r>
      <w:r>
        <w:rPr>
          <w:w w:val="110"/>
        </w:rPr>
        <w:t>международ-</w:t>
      </w:r>
      <w:r>
        <w:rPr>
          <w:spacing w:val="-46"/>
          <w:w w:val="110"/>
        </w:rPr>
        <w:t xml:space="preserve"> </w:t>
      </w:r>
      <w:r>
        <w:rPr>
          <w:w w:val="110"/>
        </w:rPr>
        <w:t>ных</w:t>
      </w:r>
      <w:r>
        <w:rPr>
          <w:spacing w:val="24"/>
          <w:w w:val="110"/>
        </w:rPr>
        <w:t xml:space="preserve"> </w:t>
      </w:r>
      <w:r>
        <w:rPr>
          <w:w w:val="110"/>
        </w:rPr>
        <w:t>отношениях.</w:t>
      </w:r>
      <w:r>
        <w:rPr>
          <w:spacing w:val="25"/>
          <w:w w:val="110"/>
        </w:rPr>
        <w:t xml:space="preserve"> </w:t>
      </w:r>
      <w:r>
        <w:rPr>
          <w:w w:val="110"/>
        </w:rPr>
        <w:t>Отношения</w:t>
      </w:r>
      <w:r>
        <w:rPr>
          <w:spacing w:val="24"/>
          <w:w w:val="110"/>
        </w:rPr>
        <w:t xml:space="preserve"> </w:t>
      </w:r>
      <w:r>
        <w:rPr>
          <w:w w:val="110"/>
        </w:rPr>
        <w:t>с</w:t>
      </w:r>
      <w:r>
        <w:rPr>
          <w:spacing w:val="25"/>
          <w:w w:val="110"/>
        </w:rPr>
        <w:t xml:space="preserve"> </w:t>
      </w:r>
      <w:r>
        <w:rPr>
          <w:w w:val="110"/>
        </w:rPr>
        <w:t>США</w:t>
      </w:r>
      <w:r>
        <w:rPr>
          <w:spacing w:val="24"/>
          <w:w w:val="110"/>
        </w:rPr>
        <w:t xml:space="preserve"> </w:t>
      </w:r>
      <w:r>
        <w:rPr>
          <w:w w:val="110"/>
        </w:rPr>
        <w:t>и</w:t>
      </w:r>
      <w:r>
        <w:rPr>
          <w:spacing w:val="25"/>
          <w:w w:val="110"/>
        </w:rPr>
        <w:t xml:space="preserve"> </w:t>
      </w:r>
      <w:r>
        <w:rPr>
          <w:w w:val="110"/>
        </w:rPr>
        <w:t>Евросоюзом.</w:t>
      </w:r>
    </w:p>
    <w:p>
      <w:pPr>
        <w:pStyle w:val="BodyText"/>
        <w:spacing w:before="1" w:line="244" w:lineRule="auto"/>
        <w:ind w:left="157" w:firstLine="226"/>
        <w:rPr/>
      </w:pPr>
      <w:r>
        <w:rPr>
          <w:w w:val="110"/>
        </w:rPr>
        <w:t>Воссоединение Крыма с Россией. Крым в составе Российско-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го государства в </w:t>
      </w:r>
      <w:r>
        <w:rPr>
          <w:w w:val="115"/>
        </w:rPr>
        <w:t xml:space="preserve">XX в. </w:t>
      </w:r>
      <w:r>
        <w:rPr>
          <w:w w:val="110"/>
        </w:rPr>
        <w:t xml:space="preserve">Крым в 1991—2014 </w:t>
      </w:r>
      <w:r>
        <w:rPr>
          <w:w w:val="115"/>
        </w:rPr>
        <w:t xml:space="preserve">гг. </w:t>
      </w:r>
      <w:r>
        <w:rPr>
          <w:w w:val="110"/>
        </w:rPr>
        <w:t>Государственный</w:t>
      </w:r>
      <w:r>
        <w:rPr>
          <w:spacing w:val="-46"/>
          <w:w w:val="110"/>
        </w:rPr>
        <w:t xml:space="preserve"> </w:t>
      </w:r>
      <w:r>
        <w:rPr>
          <w:w w:val="110"/>
        </w:rPr>
        <w:t xml:space="preserve">переворот в Киеве в феврале 2014 </w:t>
      </w:r>
      <w:r>
        <w:rPr>
          <w:w w:val="115"/>
        </w:rPr>
        <w:t xml:space="preserve">г. </w:t>
      </w:r>
      <w:r>
        <w:rPr>
          <w:w w:val="110"/>
        </w:rPr>
        <w:t>Декларация о независи-</w:t>
      </w:r>
      <w:r>
        <w:rPr>
          <w:spacing w:val="1"/>
          <w:w w:val="110"/>
        </w:rPr>
        <w:t xml:space="preserve"> </w:t>
      </w:r>
      <w:r>
        <w:rPr>
          <w:w w:val="110"/>
        </w:rPr>
        <w:t>мости</w:t>
      </w:r>
      <w:r>
        <w:rPr>
          <w:spacing w:val="1"/>
          <w:w w:val="110"/>
        </w:rPr>
        <w:t xml:space="preserve"> </w:t>
      </w:r>
      <w:r>
        <w:rPr>
          <w:w w:val="110"/>
        </w:rPr>
        <w:t>Автономной</w:t>
      </w:r>
      <w:r>
        <w:rPr>
          <w:spacing w:val="1"/>
          <w:w w:val="110"/>
        </w:rPr>
        <w:t xml:space="preserve"> </w:t>
      </w:r>
      <w:r>
        <w:rPr>
          <w:w w:val="110"/>
        </w:rPr>
        <w:t>Республики</w:t>
      </w:r>
      <w:r>
        <w:rPr>
          <w:spacing w:val="1"/>
          <w:w w:val="110"/>
        </w:rPr>
        <w:t xml:space="preserve"> </w:t>
      </w:r>
      <w:r>
        <w:rPr>
          <w:w w:val="110"/>
        </w:rPr>
        <w:t>Крым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города  Севастополя</w:t>
      </w:r>
      <w:r>
        <w:rPr>
          <w:spacing w:val="1"/>
          <w:w w:val="110"/>
        </w:rPr>
        <w:t xml:space="preserve"> </w:t>
      </w:r>
      <w:r>
        <w:rPr>
          <w:w w:val="110"/>
        </w:rPr>
        <w:t>(11</w:t>
      </w:r>
      <w:r>
        <w:rPr>
          <w:spacing w:val="-6"/>
          <w:w w:val="110"/>
        </w:rPr>
        <w:t xml:space="preserve"> </w:t>
      </w:r>
      <w:r>
        <w:rPr>
          <w:w w:val="110"/>
        </w:rPr>
        <w:t>марта</w:t>
      </w:r>
      <w:r>
        <w:rPr>
          <w:spacing w:val="-6"/>
          <w:w w:val="110"/>
        </w:rPr>
        <w:t xml:space="preserve"> </w:t>
      </w:r>
      <w:r>
        <w:rPr>
          <w:w w:val="110"/>
        </w:rPr>
        <w:t>2014</w:t>
      </w:r>
      <w:r>
        <w:rPr>
          <w:spacing w:val="-6"/>
          <w:w w:val="110"/>
        </w:rPr>
        <w:t xml:space="preserve"> </w:t>
      </w:r>
      <w:r>
        <w:rPr>
          <w:w w:val="115"/>
        </w:rPr>
        <w:t>г.).</w:t>
      </w:r>
      <w:r>
        <w:rPr>
          <w:spacing w:val="-8"/>
          <w:w w:val="115"/>
        </w:rPr>
        <w:t xml:space="preserve"> </w:t>
      </w:r>
      <w:r>
        <w:rPr>
          <w:w w:val="110"/>
        </w:rPr>
        <w:t>Подписание</w:t>
      </w:r>
      <w:r>
        <w:rPr>
          <w:spacing w:val="-6"/>
          <w:w w:val="110"/>
        </w:rPr>
        <w:t xml:space="preserve"> </w:t>
      </w:r>
      <w:r>
        <w:rPr>
          <w:w w:val="110"/>
        </w:rPr>
        <w:t>Договора</w:t>
      </w:r>
      <w:r>
        <w:rPr>
          <w:spacing w:val="-5"/>
          <w:w w:val="110"/>
        </w:rPr>
        <w:t xml:space="preserve"> </w:t>
      </w:r>
      <w:r>
        <w:rPr>
          <w:w w:val="110"/>
        </w:rPr>
        <w:t>между</w:t>
      </w:r>
      <w:r>
        <w:rPr>
          <w:spacing w:val="-6"/>
          <w:w w:val="110"/>
        </w:rPr>
        <w:t xml:space="preserve"> </w:t>
      </w:r>
      <w:r>
        <w:rPr>
          <w:w w:val="110"/>
        </w:rPr>
        <w:t>Российской</w:t>
      </w:r>
      <w:r>
        <w:rPr>
          <w:spacing w:val="-6"/>
          <w:w w:val="110"/>
        </w:rPr>
        <w:t xml:space="preserve"> </w:t>
      </w:r>
      <w:r>
        <w:rPr>
          <w:w w:val="110"/>
        </w:rPr>
        <w:t>Фе-</w:t>
      </w:r>
      <w:r>
        <w:rPr>
          <w:spacing w:val="-46"/>
          <w:w w:val="110"/>
        </w:rPr>
        <w:t xml:space="preserve"> </w:t>
      </w:r>
      <w:r>
        <w:rPr>
          <w:w w:val="110"/>
        </w:rPr>
        <w:t>дерацией и Республикой Крым о принятии в Российскую Феде-</w:t>
      </w:r>
      <w:r>
        <w:rPr>
          <w:spacing w:val="-46"/>
          <w:w w:val="110"/>
        </w:rPr>
        <w:t xml:space="preserve"> </w:t>
      </w:r>
      <w:r>
        <w:rPr>
          <w:w w:val="110"/>
        </w:rPr>
        <w:t>рацию Республики Крым и образовании в составе РФ новых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 xml:space="preserve">субъектов. Федеральный </w:t>
      </w:r>
      <w:r>
        <w:rPr>
          <w:w w:val="110"/>
        </w:rPr>
        <w:t>конституционный закон от 21 марта</w:t>
      </w:r>
      <w:r>
        <w:rPr>
          <w:spacing w:val="1"/>
          <w:w w:val="110"/>
        </w:rPr>
        <w:t xml:space="preserve"> </w:t>
      </w:r>
      <w:r>
        <w:rPr>
          <w:w w:val="110"/>
        </w:rPr>
        <w:t>2014</w:t>
      </w:r>
      <w:r>
        <w:rPr>
          <w:spacing w:val="-4"/>
          <w:w w:val="110"/>
        </w:rPr>
        <w:t xml:space="preserve"> </w:t>
      </w:r>
      <w:r>
        <w:rPr>
          <w:w w:val="115"/>
        </w:rPr>
        <w:t>г.</w:t>
      </w:r>
      <w:r>
        <w:rPr>
          <w:spacing w:val="-5"/>
          <w:w w:val="115"/>
        </w:rPr>
        <w:t xml:space="preserve"> </w:t>
      </w:r>
      <w:r>
        <w:rPr>
          <w:w w:val="110"/>
        </w:rPr>
        <w:t>о</w:t>
      </w:r>
      <w:r>
        <w:rPr>
          <w:spacing w:val="-3"/>
          <w:w w:val="110"/>
        </w:rPr>
        <w:t xml:space="preserve"> </w:t>
      </w:r>
      <w:r>
        <w:rPr>
          <w:w w:val="110"/>
        </w:rPr>
        <w:t>принятии</w:t>
      </w:r>
      <w:r>
        <w:rPr>
          <w:spacing w:val="-3"/>
          <w:w w:val="110"/>
        </w:rPr>
        <w:t xml:space="preserve"> </w:t>
      </w:r>
      <w:r>
        <w:rPr>
          <w:w w:val="110"/>
        </w:rPr>
        <w:t>в</w:t>
      </w:r>
      <w:r>
        <w:rPr>
          <w:spacing w:val="-3"/>
          <w:w w:val="110"/>
        </w:rPr>
        <w:t xml:space="preserve"> </w:t>
      </w:r>
      <w:r>
        <w:rPr>
          <w:w w:val="110"/>
        </w:rPr>
        <w:t>Российскую</w:t>
      </w:r>
      <w:r>
        <w:rPr>
          <w:spacing w:val="-4"/>
          <w:w w:val="110"/>
        </w:rPr>
        <w:t xml:space="preserve"> </w:t>
      </w:r>
      <w:r>
        <w:rPr>
          <w:w w:val="110"/>
        </w:rPr>
        <w:t>Федерацию</w:t>
      </w:r>
      <w:r>
        <w:rPr>
          <w:spacing w:val="-3"/>
          <w:w w:val="110"/>
        </w:rPr>
        <w:t xml:space="preserve"> </w:t>
      </w:r>
      <w:r>
        <w:rPr>
          <w:w w:val="110"/>
        </w:rPr>
        <w:t>Республики</w:t>
      </w:r>
      <w:r>
        <w:rPr>
          <w:spacing w:val="-3"/>
          <w:w w:val="110"/>
        </w:rPr>
        <w:t xml:space="preserve"> </w:t>
      </w:r>
      <w:r>
        <w:rPr>
          <w:w w:val="110"/>
        </w:rPr>
        <w:t>Крым</w:t>
      </w:r>
      <w:r>
        <w:rPr>
          <w:spacing w:val="-46"/>
          <w:w w:val="110"/>
        </w:rPr>
        <w:t xml:space="preserve"> </w:t>
      </w:r>
      <w:r>
        <w:rPr>
          <w:w w:val="110"/>
        </w:rPr>
        <w:t>и образовании в составе Российской Федерации новых субъек-</w:t>
      </w:r>
      <w:r>
        <w:rPr>
          <w:spacing w:val="1"/>
          <w:w w:val="110"/>
        </w:rPr>
        <w:t xml:space="preserve"> </w:t>
      </w:r>
      <w:r>
        <w:rPr>
          <w:w w:val="110"/>
        </w:rPr>
        <w:t>тов</w:t>
      </w:r>
      <w:r>
        <w:rPr>
          <w:spacing w:val="-8"/>
          <w:w w:val="110"/>
        </w:rPr>
        <w:t xml:space="preserve"> </w:t>
      </w:r>
      <w:r>
        <w:rPr>
          <w:w w:val="110"/>
        </w:rPr>
        <w:t>—</w:t>
      </w:r>
      <w:r>
        <w:rPr>
          <w:spacing w:val="-8"/>
          <w:w w:val="110"/>
        </w:rPr>
        <w:t xml:space="preserve"> </w:t>
      </w:r>
      <w:r>
        <w:rPr>
          <w:w w:val="110"/>
        </w:rPr>
        <w:t>Республики</w:t>
      </w:r>
      <w:r>
        <w:rPr>
          <w:spacing w:val="-7"/>
          <w:w w:val="110"/>
        </w:rPr>
        <w:t xml:space="preserve"> </w:t>
      </w:r>
      <w:r>
        <w:rPr>
          <w:w w:val="110"/>
        </w:rPr>
        <w:t>Крым</w:t>
      </w:r>
      <w:r>
        <w:rPr>
          <w:spacing w:val="-8"/>
          <w:w w:val="110"/>
        </w:rPr>
        <w:t xml:space="preserve"> </w:t>
      </w:r>
      <w:r>
        <w:rPr>
          <w:w w:val="110"/>
        </w:rPr>
        <w:t>и</w:t>
      </w:r>
      <w:r>
        <w:rPr>
          <w:spacing w:val="-8"/>
          <w:w w:val="110"/>
        </w:rPr>
        <w:t xml:space="preserve"> </w:t>
      </w:r>
      <w:r>
        <w:rPr>
          <w:w w:val="110"/>
        </w:rPr>
        <w:t>города</w:t>
      </w:r>
      <w:r>
        <w:rPr>
          <w:spacing w:val="-7"/>
          <w:w w:val="110"/>
        </w:rPr>
        <w:t xml:space="preserve"> </w:t>
      </w:r>
      <w:r>
        <w:rPr>
          <w:w w:val="110"/>
        </w:rPr>
        <w:t>федерального</w:t>
      </w:r>
      <w:r>
        <w:rPr>
          <w:spacing w:val="-8"/>
          <w:w w:val="110"/>
        </w:rPr>
        <w:t xml:space="preserve"> </w:t>
      </w:r>
      <w:r>
        <w:rPr>
          <w:w w:val="110"/>
        </w:rPr>
        <w:t>значения</w:t>
      </w:r>
      <w:r>
        <w:rPr>
          <w:spacing w:val="-7"/>
          <w:w w:val="110"/>
        </w:rPr>
        <w:t xml:space="preserve"> </w:t>
      </w:r>
      <w:r>
        <w:rPr>
          <w:w w:val="110"/>
        </w:rPr>
        <w:t>Сева-</w:t>
      </w:r>
      <w:r>
        <w:rPr>
          <w:spacing w:val="-46"/>
          <w:w w:val="110"/>
        </w:rPr>
        <w:t xml:space="preserve"> </w:t>
      </w:r>
      <w:r>
        <w:rPr>
          <w:w w:val="110"/>
        </w:rPr>
        <w:t>стополя.</w:t>
      </w:r>
    </w:p>
    <w:p>
      <w:pPr>
        <w:pStyle w:val="BodyText"/>
        <w:spacing w:before="10" w:line="244" w:lineRule="auto"/>
        <w:ind w:left="157" w:right="155" w:firstLine="226"/>
        <w:rPr/>
      </w:pPr>
      <w:r>
        <w:rPr>
          <w:w w:val="110"/>
        </w:rPr>
        <w:t>Воссоединение</w:t>
      </w:r>
      <w:r>
        <w:rPr>
          <w:spacing w:val="-11"/>
          <w:w w:val="110"/>
        </w:rPr>
        <w:t xml:space="preserve"> </w:t>
      </w:r>
      <w:r>
        <w:rPr>
          <w:w w:val="110"/>
        </w:rPr>
        <w:t>Крыма</w:t>
      </w:r>
      <w:r>
        <w:rPr>
          <w:spacing w:val="-11"/>
          <w:w w:val="110"/>
        </w:rPr>
        <w:t xml:space="preserve"> </w:t>
      </w:r>
      <w:r>
        <w:rPr>
          <w:w w:val="110"/>
        </w:rPr>
        <w:t>с</w:t>
      </w:r>
      <w:r>
        <w:rPr>
          <w:spacing w:val="-10"/>
          <w:w w:val="110"/>
        </w:rPr>
        <w:t xml:space="preserve"> </w:t>
      </w:r>
      <w:r>
        <w:rPr>
          <w:w w:val="110"/>
        </w:rPr>
        <w:t>Россией,</w:t>
      </w:r>
      <w:r>
        <w:rPr>
          <w:spacing w:val="-11"/>
          <w:w w:val="110"/>
        </w:rPr>
        <w:t xml:space="preserve"> </w:t>
      </w:r>
      <w:r>
        <w:rPr>
          <w:w w:val="110"/>
        </w:rPr>
        <w:t>его</w:t>
      </w:r>
      <w:r>
        <w:rPr>
          <w:spacing w:val="-10"/>
          <w:w w:val="110"/>
        </w:rPr>
        <w:t xml:space="preserve"> </w:t>
      </w:r>
      <w:r>
        <w:rPr>
          <w:w w:val="110"/>
        </w:rPr>
        <w:t>значение</w:t>
      </w:r>
      <w:r>
        <w:rPr>
          <w:spacing w:val="-11"/>
          <w:w w:val="110"/>
        </w:rPr>
        <w:t xml:space="preserve"> </w:t>
      </w:r>
      <w:r>
        <w:rPr>
          <w:w w:val="110"/>
        </w:rPr>
        <w:t>и</w:t>
      </w:r>
      <w:r>
        <w:rPr>
          <w:spacing w:val="-10"/>
          <w:w w:val="110"/>
        </w:rPr>
        <w:t xml:space="preserve"> </w:t>
      </w:r>
      <w:r>
        <w:rPr>
          <w:w w:val="110"/>
        </w:rPr>
        <w:t>международ-</w:t>
      </w:r>
      <w:r>
        <w:rPr>
          <w:spacing w:val="-46"/>
          <w:w w:val="110"/>
        </w:rPr>
        <w:t xml:space="preserve"> </w:t>
      </w:r>
      <w:r>
        <w:rPr>
          <w:w w:val="110"/>
        </w:rPr>
        <w:t>ные</w:t>
      </w:r>
      <w:r>
        <w:rPr>
          <w:spacing w:val="22"/>
          <w:w w:val="110"/>
        </w:rPr>
        <w:t xml:space="preserve"> </w:t>
      </w:r>
      <w:r>
        <w:rPr>
          <w:w w:val="110"/>
        </w:rPr>
        <w:t>последствия.</w:t>
      </w:r>
    </w:p>
    <w:p>
      <w:pPr>
        <w:pStyle w:val="BodyText"/>
        <w:spacing w:before="2" w:line="244" w:lineRule="auto"/>
        <w:ind w:left="157" w:firstLine="226"/>
        <w:rPr/>
      </w:pPr>
      <w:r>
        <w:rPr>
          <w:spacing w:val="-1"/>
          <w:w w:val="110"/>
        </w:rPr>
        <w:t>Российская</w:t>
      </w:r>
      <w:r>
        <w:rPr>
          <w:spacing w:val="-11"/>
          <w:w w:val="110"/>
        </w:rPr>
        <w:t xml:space="preserve"> </w:t>
      </w:r>
      <w:r>
        <w:rPr>
          <w:w w:val="110"/>
        </w:rPr>
        <w:t>Федерация</w:t>
      </w:r>
      <w:r>
        <w:rPr>
          <w:spacing w:val="-11"/>
          <w:w w:val="110"/>
        </w:rPr>
        <w:t xml:space="preserve"> </w:t>
      </w:r>
      <w:r>
        <w:rPr>
          <w:w w:val="110"/>
        </w:rPr>
        <w:t>на</w:t>
      </w:r>
      <w:r>
        <w:rPr>
          <w:spacing w:val="-11"/>
          <w:w w:val="110"/>
        </w:rPr>
        <w:t xml:space="preserve"> </w:t>
      </w:r>
      <w:r>
        <w:rPr>
          <w:w w:val="110"/>
        </w:rPr>
        <w:t>современном</w:t>
      </w:r>
      <w:r>
        <w:rPr>
          <w:spacing w:val="-11"/>
          <w:w w:val="110"/>
        </w:rPr>
        <w:t xml:space="preserve"> </w:t>
      </w:r>
      <w:r>
        <w:rPr>
          <w:w w:val="110"/>
        </w:rPr>
        <w:t>этапе.</w:t>
      </w:r>
      <w:r>
        <w:rPr>
          <w:spacing w:val="-11"/>
          <w:w w:val="110"/>
        </w:rPr>
        <w:t xml:space="preserve"> </w:t>
      </w:r>
      <w:r>
        <w:rPr>
          <w:w w:val="110"/>
        </w:rPr>
        <w:t>«Человеческий</w:t>
      </w:r>
      <w:r>
        <w:rPr>
          <w:spacing w:val="-46"/>
          <w:w w:val="110"/>
        </w:rPr>
        <w:t xml:space="preserve"> </w:t>
      </w:r>
      <w:r>
        <w:rPr>
          <w:w w:val="110"/>
        </w:rPr>
        <w:t>капитал»,</w:t>
      </w:r>
      <w:r>
        <w:rPr>
          <w:spacing w:val="1"/>
          <w:w w:val="110"/>
        </w:rPr>
        <w:t xml:space="preserve"> </w:t>
      </w:r>
      <w:r>
        <w:rPr>
          <w:w w:val="110"/>
        </w:rPr>
        <w:t>«Комфортная</w:t>
      </w:r>
      <w:r>
        <w:rPr>
          <w:spacing w:val="1"/>
          <w:w w:val="110"/>
        </w:rPr>
        <w:t xml:space="preserve"> </w:t>
      </w:r>
      <w:r>
        <w:rPr>
          <w:w w:val="110"/>
        </w:rPr>
        <w:t>среда</w:t>
      </w:r>
      <w:r>
        <w:rPr>
          <w:spacing w:val="1"/>
          <w:w w:val="110"/>
        </w:rPr>
        <w:t xml:space="preserve"> </w:t>
      </w:r>
      <w:r>
        <w:rPr>
          <w:w w:val="110"/>
        </w:rPr>
        <w:t>для</w:t>
      </w:r>
      <w:r>
        <w:rPr>
          <w:spacing w:val="1"/>
          <w:w w:val="110"/>
        </w:rPr>
        <w:t xml:space="preserve"> </w:t>
      </w:r>
      <w:r>
        <w:rPr>
          <w:w w:val="110"/>
        </w:rPr>
        <w:t>жизни»,</w:t>
      </w:r>
      <w:r>
        <w:rPr>
          <w:spacing w:val="1"/>
          <w:w w:val="110"/>
        </w:rPr>
        <w:t xml:space="preserve"> </w:t>
      </w:r>
      <w:r>
        <w:rPr>
          <w:w w:val="110"/>
        </w:rPr>
        <w:t>«Экономический</w:t>
      </w:r>
      <w:r>
        <w:rPr>
          <w:spacing w:val="1"/>
          <w:w w:val="110"/>
        </w:rPr>
        <w:t xml:space="preserve"> </w:t>
      </w:r>
      <w:r>
        <w:rPr>
          <w:w w:val="105"/>
        </w:rPr>
        <w:t>рост» — основные направления национальных проектов 2019—</w:t>
      </w:r>
      <w:r>
        <w:rPr>
          <w:spacing w:val="1"/>
          <w:w w:val="105"/>
        </w:rPr>
        <w:t xml:space="preserve"> </w:t>
      </w:r>
      <w:r>
        <w:rPr>
          <w:w w:val="110"/>
        </w:rPr>
        <w:t>2024 гг. Разработка семейной политики. Пропаганда спорта и</w:t>
      </w:r>
      <w:r>
        <w:rPr>
          <w:spacing w:val="1"/>
          <w:w w:val="110"/>
        </w:rPr>
        <w:t xml:space="preserve"> </w:t>
      </w:r>
      <w:r>
        <w:rPr>
          <w:w w:val="105"/>
        </w:rPr>
        <w:t>здорового образа жизни. Россия в борьбе с коронавирусной пан-</w:t>
      </w:r>
      <w:r>
        <w:rPr>
          <w:spacing w:val="1"/>
          <w:w w:val="105"/>
        </w:rPr>
        <w:t xml:space="preserve"> </w:t>
      </w:r>
      <w:r>
        <w:rPr>
          <w:w w:val="110"/>
        </w:rPr>
        <w:t>демией. Реализация крупных экономических проектов (строи-</w:t>
      </w:r>
      <w:r>
        <w:rPr>
          <w:spacing w:val="1"/>
          <w:w w:val="110"/>
        </w:rPr>
        <w:t xml:space="preserve"> </w:t>
      </w:r>
      <w:r>
        <w:rPr>
          <w:w w:val="110"/>
        </w:rPr>
        <w:t>тельство</w:t>
      </w:r>
      <w:r>
        <w:rPr>
          <w:spacing w:val="-8"/>
          <w:w w:val="110"/>
        </w:rPr>
        <w:t xml:space="preserve"> </w:t>
      </w:r>
      <w:r>
        <w:rPr>
          <w:w w:val="110"/>
        </w:rPr>
        <w:t>Крымского</w:t>
      </w:r>
      <w:r>
        <w:rPr>
          <w:spacing w:val="-7"/>
          <w:w w:val="110"/>
        </w:rPr>
        <w:t xml:space="preserve"> </w:t>
      </w:r>
      <w:r>
        <w:rPr>
          <w:w w:val="110"/>
        </w:rPr>
        <w:t>моста,</w:t>
      </w:r>
      <w:r>
        <w:rPr>
          <w:spacing w:val="-7"/>
          <w:w w:val="110"/>
        </w:rPr>
        <w:t xml:space="preserve"> </w:t>
      </w:r>
      <w:r>
        <w:rPr>
          <w:w w:val="110"/>
        </w:rPr>
        <w:t>трубопроводов</w:t>
      </w:r>
      <w:r>
        <w:rPr>
          <w:spacing w:val="-7"/>
          <w:w w:val="110"/>
        </w:rPr>
        <w:t xml:space="preserve"> </w:t>
      </w:r>
      <w:r>
        <w:rPr>
          <w:w w:val="110"/>
        </w:rPr>
        <w:t>«Сила</w:t>
      </w:r>
      <w:r>
        <w:rPr>
          <w:spacing w:val="-7"/>
          <w:w w:val="110"/>
        </w:rPr>
        <w:t xml:space="preserve"> </w:t>
      </w:r>
      <w:r>
        <w:rPr>
          <w:w w:val="110"/>
        </w:rPr>
        <w:t>Сибири»,</w:t>
      </w:r>
      <w:r>
        <w:rPr>
          <w:spacing w:val="-7"/>
          <w:w w:val="110"/>
        </w:rPr>
        <w:t xml:space="preserve"> </w:t>
      </w:r>
      <w:r>
        <w:rPr>
          <w:w w:val="110"/>
        </w:rPr>
        <w:t>«Се-</w:t>
      </w:r>
      <w:r>
        <w:rPr>
          <w:spacing w:val="-46"/>
          <w:w w:val="110"/>
        </w:rPr>
        <w:t xml:space="preserve"> </w:t>
      </w:r>
      <w:r>
        <w:rPr>
          <w:w w:val="110"/>
        </w:rPr>
        <w:t>верный</w:t>
      </w:r>
      <w:r>
        <w:rPr>
          <w:spacing w:val="-10"/>
          <w:w w:val="110"/>
        </w:rPr>
        <w:t xml:space="preserve"> </w:t>
      </w:r>
      <w:r>
        <w:rPr>
          <w:w w:val="110"/>
        </w:rPr>
        <w:t>поток»</w:t>
      </w:r>
      <w:r>
        <w:rPr>
          <w:spacing w:val="-10"/>
          <w:w w:val="110"/>
        </w:rPr>
        <w:t xml:space="preserve"> </w:t>
      </w:r>
      <w:r>
        <w:rPr>
          <w:w w:val="110"/>
        </w:rPr>
        <w:t>и</w:t>
      </w:r>
      <w:r>
        <w:rPr>
          <w:spacing w:val="-9"/>
          <w:w w:val="110"/>
        </w:rPr>
        <w:t xml:space="preserve"> </w:t>
      </w:r>
      <w:r>
        <w:rPr>
          <w:w w:val="110"/>
        </w:rPr>
        <w:t>другие).</w:t>
      </w:r>
      <w:r>
        <w:rPr>
          <w:spacing w:val="-10"/>
          <w:w w:val="110"/>
        </w:rPr>
        <w:t xml:space="preserve"> </w:t>
      </w:r>
      <w:r>
        <w:rPr>
          <w:w w:val="110"/>
        </w:rPr>
        <w:t>Поддержка</w:t>
      </w:r>
      <w:r>
        <w:rPr>
          <w:spacing w:val="-10"/>
          <w:w w:val="110"/>
        </w:rPr>
        <w:t xml:space="preserve"> </w:t>
      </w:r>
      <w:r>
        <w:rPr>
          <w:w w:val="110"/>
        </w:rPr>
        <w:t>одарённых</w:t>
      </w:r>
      <w:r>
        <w:rPr>
          <w:spacing w:val="-9"/>
          <w:w w:val="110"/>
        </w:rPr>
        <w:t xml:space="preserve"> </w:t>
      </w:r>
      <w:r>
        <w:rPr>
          <w:w w:val="110"/>
        </w:rPr>
        <w:t>детей</w:t>
      </w:r>
      <w:r>
        <w:rPr>
          <w:spacing w:val="-10"/>
          <w:w w:val="110"/>
        </w:rPr>
        <w:t xml:space="preserve"> </w:t>
      </w:r>
      <w:r>
        <w:rPr>
          <w:w w:val="110"/>
        </w:rPr>
        <w:t>в</w:t>
      </w:r>
      <w:r>
        <w:rPr>
          <w:spacing w:val="-10"/>
          <w:w w:val="110"/>
        </w:rPr>
        <w:t xml:space="preserve"> </w:t>
      </w:r>
      <w:r>
        <w:rPr>
          <w:w w:val="110"/>
        </w:rPr>
        <w:t>России</w:t>
      </w:r>
      <w:r>
        <w:rPr>
          <w:spacing w:val="-46"/>
          <w:w w:val="110"/>
        </w:rPr>
        <w:t xml:space="preserve"> </w:t>
      </w:r>
      <w:r>
        <w:rPr>
          <w:w w:val="110"/>
        </w:rPr>
        <w:t>(образовательный</w:t>
      </w:r>
      <w:r>
        <w:rPr>
          <w:spacing w:val="19"/>
          <w:w w:val="110"/>
        </w:rPr>
        <w:t xml:space="preserve"> </w:t>
      </w:r>
      <w:r>
        <w:rPr>
          <w:w w:val="110"/>
        </w:rPr>
        <w:t>центр</w:t>
      </w:r>
      <w:r>
        <w:rPr>
          <w:spacing w:val="20"/>
          <w:w w:val="110"/>
        </w:rPr>
        <w:t xml:space="preserve"> </w:t>
      </w:r>
      <w:r>
        <w:rPr>
          <w:w w:val="110"/>
        </w:rPr>
        <w:t>«Сириус»</w:t>
      </w:r>
      <w:r>
        <w:rPr>
          <w:spacing w:val="19"/>
          <w:w w:val="110"/>
        </w:rPr>
        <w:t xml:space="preserve"> </w:t>
      </w:r>
      <w:r>
        <w:rPr>
          <w:w w:val="110"/>
        </w:rPr>
        <w:t>и</w:t>
      </w:r>
      <w:r>
        <w:rPr>
          <w:spacing w:val="20"/>
          <w:w w:val="110"/>
        </w:rPr>
        <w:t xml:space="preserve"> </w:t>
      </w:r>
      <w:r>
        <w:rPr>
          <w:w w:val="110"/>
        </w:rPr>
        <w:t>другие).</w:t>
      </w:r>
    </w:p>
    <w:p>
      <w:pPr>
        <w:pStyle w:val="BodyText"/>
        <w:spacing w:before="8" w:line="244" w:lineRule="auto"/>
        <w:ind w:left="157" w:right="155" w:firstLine="226"/>
        <w:rPr/>
      </w:pPr>
      <w:r>
        <w:rPr>
          <w:w w:val="110"/>
        </w:rPr>
        <w:t>Общероссийское голосование по поправкам к Конституции</w:t>
      </w:r>
      <w:r>
        <w:rPr>
          <w:spacing w:val="1"/>
          <w:w w:val="110"/>
        </w:rPr>
        <w:t xml:space="preserve"> </w:t>
      </w:r>
      <w:r>
        <w:rPr>
          <w:w w:val="110"/>
        </w:rPr>
        <w:t>России</w:t>
      </w:r>
      <w:r>
        <w:rPr>
          <w:spacing w:val="22"/>
          <w:w w:val="110"/>
        </w:rPr>
        <w:t xml:space="preserve"> </w:t>
      </w:r>
      <w:r>
        <w:rPr>
          <w:w w:val="110"/>
        </w:rPr>
        <w:t>(2020).</w:t>
      </w:r>
    </w:p>
    <w:p>
      <w:pPr>
        <w:pStyle w:val="BodyText"/>
        <w:spacing w:before="1"/>
        <w:ind w:left="383" w:right="0"/>
        <w:rPr/>
      </w:pPr>
      <w:r>
        <w:rPr>
          <w:w w:val="115"/>
        </w:rPr>
        <w:t>Признание</w:t>
      </w:r>
      <w:r>
        <w:rPr>
          <w:spacing w:val="6"/>
          <w:w w:val="115"/>
        </w:rPr>
        <w:t xml:space="preserve"> </w:t>
      </w:r>
      <w:r>
        <w:rPr>
          <w:w w:val="115"/>
        </w:rPr>
        <w:t>Россией</w:t>
      </w:r>
      <w:r>
        <w:rPr>
          <w:spacing w:val="7"/>
          <w:w w:val="115"/>
        </w:rPr>
        <w:t xml:space="preserve"> </w:t>
      </w:r>
      <w:r>
        <w:rPr>
          <w:w w:val="115"/>
        </w:rPr>
        <w:t>ДНР</w:t>
      </w:r>
      <w:r>
        <w:rPr>
          <w:spacing w:val="6"/>
          <w:w w:val="115"/>
        </w:rPr>
        <w:t xml:space="preserve"> </w:t>
      </w:r>
      <w:r>
        <w:rPr>
          <w:w w:val="115"/>
        </w:rPr>
        <w:t>и</w:t>
      </w:r>
      <w:r>
        <w:rPr>
          <w:spacing w:val="7"/>
          <w:w w:val="115"/>
        </w:rPr>
        <w:t xml:space="preserve"> </w:t>
      </w:r>
      <w:r>
        <w:rPr>
          <w:w w:val="115"/>
        </w:rPr>
        <w:t>ЛНР</w:t>
      </w:r>
      <w:r>
        <w:rPr>
          <w:spacing w:val="7"/>
          <w:w w:val="115"/>
        </w:rPr>
        <w:t xml:space="preserve"> </w:t>
      </w:r>
      <w:r>
        <w:rPr>
          <w:w w:val="115"/>
        </w:rPr>
        <w:t>(2022).</w:t>
      </w:r>
    </w:p>
    <w:p>
      <w:pPr>
        <w:pStyle w:val="BodyText"/>
        <w:spacing w:before="6" w:line="244" w:lineRule="auto"/>
        <w:ind w:left="157" w:firstLine="226"/>
        <w:rPr/>
      </w:pPr>
      <w:r>
        <w:rPr>
          <w:w w:val="105"/>
        </w:rPr>
        <w:t>Значение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исторических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традиций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культурного </w:t>
      </w:r>
      <w:r>
        <w:rPr>
          <w:spacing w:val="1"/>
          <w:w w:val="105"/>
        </w:rPr>
        <w:t xml:space="preserve"> </w:t>
      </w:r>
      <w:r>
        <w:rPr>
          <w:w w:val="105"/>
        </w:rPr>
        <w:t>наследия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современной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России.</w:t>
      </w:r>
      <w:r>
        <w:rPr>
          <w:spacing w:val="1"/>
          <w:w w:val="105"/>
        </w:rPr>
        <w:t xml:space="preserve"> </w:t>
      </w:r>
      <w:r>
        <w:rPr>
          <w:w w:val="105"/>
        </w:rPr>
        <w:t>Воссоздание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Российского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историче-</w:t>
      </w:r>
      <w:r>
        <w:rPr>
          <w:spacing w:val="1"/>
          <w:w w:val="105"/>
        </w:rPr>
        <w:t xml:space="preserve"> </w:t>
      </w:r>
      <w:r>
        <w:rPr>
          <w:w w:val="105"/>
        </w:rPr>
        <w:t>ского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1"/>
          <w:w w:val="105"/>
        </w:rPr>
        <w:t xml:space="preserve"> </w:t>
      </w:r>
      <w:r>
        <w:rPr>
          <w:w w:val="105"/>
        </w:rPr>
        <w:t>(РИО)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Российского</w:t>
      </w:r>
      <w:r>
        <w:rPr>
          <w:spacing w:val="1"/>
          <w:w w:val="105"/>
        </w:rPr>
        <w:t xml:space="preserve"> </w:t>
      </w:r>
      <w:r>
        <w:rPr>
          <w:w w:val="105"/>
        </w:rPr>
        <w:t>военно-исторического</w:t>
      </w:r>
      <w:r>
        <w:rPr>
          <w:spacing w:val="1"/>
          <w:w w:val="105"/>
        </w:rPr>
        <w:t xml:space="preserve"> </w:t>
      </w:r>
      <w:r>
        <w:rPr>
          <w:w w:val="105"/>
        </w:rPr>
        <w:t>об-</w:t>
      </w:r>
      <w:r>
        <w:rPr>
          <w:spacing w:val="-44"/>
          <w:w w:val="105"/>
        </w:rPr>
        <w:t xml:space="preserve"> </w:t>
      </w:r>
      <w:r>
        <w:rPr>
          <w:w w:val="105"/>
        </w:rPr>
        <w:t>щества</w:t>
      </w:r>
      <w:r>
        <w:rPr>
          <w:spacing w:val="1"/>
          <w:w w:val="105"/>
        </w:rPr>
        <w:t xml:space="preserve"> </w:t>
      </w:r>
      <w:r>
        <w:rPr>
          <w:w w:val="105"/>
        </w:rPr>
        <w:t>(РВИО).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Исторические</w:t>
      </w:r>
      <w:r>
        <w:rPr>
          <w:spacing w:val="1"/>
          <w:w w:val="105"/>
        </w:rPr>
        <w:t xml:space="preserve"> </w:t>
      </w:r>
      <w:r>
        <w:rPr>
          <w:w w:val="105"/>
        </w:rPr>
        <w:t>парки</w:t>
      </w:r>
      <w:r>
        <w:rPr>
          <w:spacing w:val="1"/>
          <w:w w:val="105"/>
        </w:rPr>
        <w:t xml:space="preserve"> </w:t>
      </w:r>
      <w:r>
        <w:rPr>
          <w:w w:val="105"/>
        </w:rPr>
        <w:t>«Россия</w:t>
      </w:r>
      <w:r>
        <w:rPr>
          <w:spacing w:val="1"/>
          <w:w w:val="105"/>
        </w:rPr>
        <w:t xml:space="preserve">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>моя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история».</w:t>
      </w:r>
      <w:r>
        <w:rPr>
          <w:spacing w:val="1"/>
          <w:w w:val="105"/>
        </w:rPr>
        <w:t xml:space="preserve"> </w:t>
      </w:r>
      <w:r>
        <w:rPr>
          <w:w w:val="105"/>
        </w:rPr>
        <w:t>Военно-патриотический парк культуры и отдыха Вооружённых</w:t>
      </w:r>
      <w:r>
        <w:rPr>
          <w:spacing w:val="1"/>
          <w:w w:val="105"/>
        </w:rPr>
        <w:t xml:space="preserve"> </w:t>
      </w:r>
      <w:r>
        <w:rPr>
          <w:w w:val="105"/>
        </w:rPr>
        <w:t>Сил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</w:t>
      </w:r>
      <w:r>
        <w:rPr>
          <w:spacing w:val="1"/>
          <w:w w:val="105"/>
        </w:rPr>
        <w:t xml:space="preserve"> </w:t>
      </w:r>
      <w:r>
        <w:rPr>
          <w:w w:val="105"/>
        </w:rPr>
        <w:t>«Патриот».</w:t>
      </w:r>
      <w:r>
        <w:rPr>
          <w:spacing w:val="1"/>
          <w:w w:val="105"/>
        </w:rPr>
        <w:t xml:space="preserve"> </w:t>
      </w:r>
      <w:r>
        <w:rPr>
          <w:w w:val="105"/>
        </w:rPr>
        <w:t>Мемориальный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парк</w:t>
      </w:r>
      <w:r>
        <w:rPr>
          <w:spacing w:val="1"/>
          <w:w w:val="105"/>
        </w:rPr>
        <w:t xml:space="preserve"> </w:t>
      </w:r>
      <w:r>
        <w:rPr>
          <w:w w:val="105"/>
        </w:rPr>
        <w:t>Победы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Поклонной</w:t>
      </w:r>
      <w:r>
        <w:rPr>
          <w:spacing w:val="1"/>
          <w:w w:val="105"/>
        </w:rPr>
        <w:t xml:space="preserve"> </w:t>
      </w:r>
      <w:r>
        <w:rPr>
          <w:w w:val="105"/>
        </w:rPr>
        <w:t>горе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Ржевский</w:t>
      </w:r>
      <w:r>
        <w:rPr>
          <w:spacing w:val="1"/>
          <w:w w:val="105"/>
        </w:rPr>
        <w:t xml:space="preserve"> </w:t>
      </w:r>
      <w:r>
        <w:rPr>
          <w:w w:val="105"/>
        </w:rPr>
        <w:t>мемориал</w:t>
      </w:r>
      <w:r>
        <w:rPr>
          <w:spacing w:val="1"/>
          <w:w w:val="105"/>
        </w:rPr>
        <w:t xml:space="preserve"> </w:t>
      </w:r>
      <w:r>
        <w:rPr>
          <w:w w:val="105"/>
        </w:rPr>
        <w:t>Советскому</w:t>
      </w:r>
      <w:r>
        <w:rPr>
          <w:spacing w:val="1"/>
          <w:w w:val="105"/>
        </w:rPr>
        <w:t xml:space="preserve"> </w:t>
      </w:r>
      <w:r>
        <w:rPr>
          <w:w w:val="105"/>
        </w:rPr>
        <w:t>Солдату.</w:t>
      </w:r>
      <w:r>
        <w:rPr>
          <w:spacing w:val="1"/>
          <w:w w:val="105"/>
        </w:rPr>
        <w:t xml:space="preserve"> </w:t>
      </w:r>
      <w:r>
        <w:rPr>
          <w:w w:val="105"/>
        </w:rPr>
        <w:t>Всероссийский</w:t>
      </w:r>
      <w:r>
        <w:rPr>
          <w:spacing w:val="1"/>
          <w:w w:val="105"/>
        </w:rPr>
        <w:t xml:space="preserve"> </w:t>
      </w:r>
      <w:r>
        <w:rPr>
          <w:w w:val="105"/>
        </w:rPr>
        <w:t>проект</w:t>
      </w:r>
      <w:r>
        <w:rPr>
          <w:spacing w:val="1"/>
          <w:w w:val="105"/>
        </w:rPr>
        <w:t xml:space="preserve"> </w:t>
      </w:r>
      <w:r>
        <w:rPr>
          <w:w w:val="105"/>
        </w:rPr>
        <w:t>«Без</w:t>
      </w:r>
      <w:r>
        <w:rPr>
          <w:spacing w:val="1"/>
          <w:w w:val="105"/>
        </w:rPr>
        <w:t xml:space="preserve"> </w:t>
      </w:r>
      <w:r>
        <w:rPr>
          <w:w w:val="105"/>
        </w:rPr>
        <w:t>срока</w:t>
      </w:r>
      <w:r>
        <w:rPr>
          <w:spacing w:val="1"/>
          <w:w w:val="105"/>
        </w:rPr>
        <w:t xml:space="preserve"> </w:t>
      </w:r>
      <w:r>
        <w:rPr>
          <w:w w:val="105"/>
        </w:rPr>
        <w:t>давности».</w:t>
      </w:r>
      <w:r>
        <w:rPr>
          <w:spacing w:val="1"/>
          <w:w w:val="105"/>
        </w:rPr>
        <w:t xml:space="preserve"> </w:t>
      </w:r>
      <w:r>
        <w:rPr>
          <w:w w:val="105"/>
        </w:rPr>
        <w:t>Новые</w:t>
      </w:r>
      <w:r>
        <w:rPr>
          <w:spacing w:val="1"/>
          <w:w w:val="105"/>
        </w:rPr>
        <w:t xml:space="preserve"> </w:t>
      </w:r>
      <w:r>
        <w:rPr>
          <w:w w:val="105"/>
        </w:rPr>
        <w:t>информационные</w:t>
      </w:r>
      <w:r>
        <w:rPr>
          <w:spacing w:val="29"/>
          <w:w w:val="105"/>
        </w:rPr>
        <w:t xml:space="preserve"> </w:t>
      </w:r>
      <w:r>
        <w:rPr>
          <w:w w:val="105"/>
        </w:rPr>
        <w:t>ресурсы</w:t>
      </w:r>
      <w:r>
        <w:rPr>
          <w:spacing w:val="29"/>
          <w:w w:val="105"/>
        </w:rPr>
        <w:t xml:space="preserve"> </w:t>
      </w:r>
      <w:r>
        <w:rPr>
          <w:w w:val="105"/>
        </w:rPr>
        <w:t>о</w:t>
      </w:r>
      <w:r>
        <w:rPr>
          <w:spacing w:val="29"/>
          <w:w w:val="105"/>
        </w:rPr>
        <w:t xml:space="preserve"> </w:t>
      </w:r>
      <w:r>
        <w:rPr>
          <w:w w:val="105"/>
        </w:rPr>
        <w:t>Великой</w:t>
      </w:r>
      <w:r>
        <w:rPr>
          <w:spacing w:val="29"/>
          <w:w w:val="105"/>
        </w:rPr>
        <w:t xml:space="preserve"> </w:t>
      </w:r>
      <w:r>
        <w:rPr>
          <w:w w:val="105"/>
        </w:rPr>
        <w:t>Победе.</w:t>
      </w:r>
    </w:p>
    <w:p>
      <w:pPr>
        <w:spacing w:before="14"/>
        <w:ind w:left="383"/>
        <w:jc w:val="both"/>
        <w:rPr>
          <w:rFonts w:ascii="Georgia" w:hAnsi="Georgia"/>
          <w:b/>
          <w:sz w:val="20"/>
        </w:rPr>
      </w:pPr>
      <w:r>
        <w:rPr>
          <w:rFonts w:ascii="Georgia" w:hAnsi="Georgia"/>
          <w:b/>
          <w:w w:val="90"/>
          <w:sz w:val="20"/>
        </w:rPr>
        <w:t>Итоговое</w:t>
      </w:r>
      <w:r>
        <w:rPr>
          <w:rFonts w:ascii="Georgia" w:hAnsi="Georgia"/>
          <w:b/>
          <w:spacing w:val="31"/>
          <w:w w:val="90"/>
          <w:sz w:val="20"/>
        </w:rPr>
        <w:t xml:space="preserve"> </w:t>
      </w:r>
      <w:r>
        <w:rPr>
          <w:rFonts w:ascii="Georgia" w:hAnsi="Georgia"/>
          <w:b/>
          <w:w w:val="90"/>
          <w:sz w:val="20"/>
        </w:rPr>
        <w:t>повторение</w:t>
      </w:r>
    </w:p>
    <w:p>
      <w:pPr>
        <w:pStyle w:val="BodyText"/>
        <w:spacing w:before="6" w:line="244" w:lineRule="auto"/>
        <w:ind w:left="157" w:firstLine="226"/>
        <w:rPr/>
      </w:pPr>
      <w:r>
        <w:rPr>
          <w:w w:val="110"/>
        </w:rPr>
        <w:t>История</w:t>
      </w:r>
      <w:r>
        <w:rPr>
          <w:spacing w:val="1"/>
          <w:w w:val="110"/>
        </w:rPr>
        <w:t xml:space="preserve"> </w:t>
      </w:r>
      <w:r>
        <w:rPr>
          <w:w w:val="110"/>
        </w:rPr>
        <w:t>родного</w:t>
      </w:r>
      <w:r>
        <w:rPr>
          <w:spacing w:val="1"/>
          <w:w w:val="110"/>
        </w:rPr>
        <w:t xml:space="preserve"> </w:t>
      </w:r>
      <w:r>
        <w:rPr>
          <w:w w:val="110"/>
        </w:rPr>
        <w:t>края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годы</w:t>
      </w:r>
      <w:r>
        <w:rPr>
          <w:spacing w:val="1"/>
          <w:w w:val="110"/>
        </w:rPr>
        <w:t xml:space="preserve"> </w:t>
      </w:r>
      <w:r>
        <w:rPr>
          <w:w w:val="110"/>
        </w:rPr>
        <w:t>революций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Гражданской</w:t>
      </w:r>
      <w:r>
        <w:rPr>
          <w:spacing w:val="1"/>
          <w:w w:val="110"/>
        </w:rPr>
        <w:t xml:space="preserve"> </w:t>
      </w:r>
      <w:r>
        <w:rPr>
          <w:w w:val="110"/>
        </w:rPr>
        <w:t>войны.</w:t>
      </w:r>
    </w:p>
    <w:p>
      <w:pPr>
        <w:pStyle w:val="BodyText"/>
        <w:spacing w:before="3"/>
        <w:ind w:right="0"/>
        <w:jc w:val="left"/>
        <w:rPr>
          <w:sz w:val="19"/>
        </w:rPr>
      </w:pPr>
    </w:p>
    <w:p>
      <w:pPr>
        <w:spacing w:before="96"/>
        <w:ind w:left="156" w:right="157"/>
        <w:jc w:val="right"/>
        <w:rPr>
          <w:rFonts w:ascii="Trebuchet MS"/>
          <w:sz w:val="18"/>
        </w:rPr>
        <w:sectPr>
          <w:pgSz w:w="7830" w:h="12020"/>
          <w:pgMar w:top="620" w:right="580" w:bottom="280" w:left="580" w:header="720" w:footer="720" w:gutter="0"/>
          <w:cols w:space="720"/>
        </w:sectPr>
      </w:pPr>
      <w:r>
        <w:rPr>
          <w:rFonts w:ascii="Trebuchet MS"/>
          <w:sz w:val="18"/>
        </w:rPr>
        <w:t>65</w:t>
      </w:r>
    </w:p>
    <w:p>
      <w:pPr>
        <w:pStyle w:val="BodyText"/>
        <w:spacing w:before="84" w:line="244" w:lineRule="auto"/>
        <w:ind w:left="156" w:firstLine="226"/>
        <w:rPr/>
      </w:pPr>
      <w:r>
        <w:rPr>
          <w:w w:val="110"/>
        </w:rPr>
        <w:t>Наши</w:t>
      </w:r>
      <w:r>
        <w:rPr>
          <w:spacing w:val="1"/>
          <w:w w:val="110"/>
        </w:rPr>
        <w:t xml:space="preserve"> </w:t>
      </w:r>
      <w:r>
        <w:rPr>
          <w:w w:val="110"/>
        </w:rPr>
        <w:t>земляки</w:t>
      </w:r>
      <w:r>
        <w:rPr>
          <w:spacing w:val="1"/>
          <w:w w:val="110"/>
        </w:rPr>
        <w:t xml:space="preserve"> </w:t>
      </w:r>
      <w:r>
        <w:rPr>
          <w:w w:val="110"/>
        </w:rPr>
        <w:t>—</w:t>
      </w:r>
      <w:r>
        <w:rPr>
          <w:spacing w:val="1"/>
          <w:w w:val="110"/>
        </w:rPr>
        <w:t xml:space="preserve"> </w:t>
      </w:r>
      <w:r>
        <w:rPr>
          <w:w w:val="110"/>
        </w:rPr>
        <w:t>герои</w:t>
      </w:r>
      <w:r>
        <w:rPr>
          <w:spacing w:val="1"/>
          <w:w w:val="110"/>
        </w:rPr>
        <w:t xml:space="preserve"> </w:t>
      </w:r>
      <w:r>
        <w:rPr>
          <w:w w:val="110"/>
        </w:rPr>
        <w:t>Великой</w:t>
      </w:r>
      <w:r>
        <w:rPr>
          <w:spacing w:val="1"/>
          <w:w w:val="110"/>
        </w:rPr>
        <w:t xml:space="preserve"> </w:t>
      </w:r>
      <w:r>
        <w:rPr>
          <w:w w:val="110"/>
        </w:rPr>
        <w:t>Отечественной</w:t>
      </w:r>
      <w:r>
        <w:rPr>
          <w:spacing w:val="1"/>
          <w:w w:val="110"/>
        </w:rPr>
        <w:t xml:space="preserve"> </w:t>
      </w:r>
      <w:r>
        <w:rPr>
          <w:w w:val="110"/>
        </w:rPr>
        <w:t>войны</w:t>
      </w:r>
      <w:r>
        <w:rPr>
          <w:spacing w:val="-46"/>
          <w:w w:val="110"/>
        </w:rPr>
        <w:t xml:space="preserve"> </w:t>
      </w:r>
      <w:r>
        <w:rPr>
          <w:w w:val="110"/>
        </w:rPr>
        <w:t>1941—1945</w:t>
      </w:r>
      <w:r>
        <w:rPr>
          <w:spacing w:val="22"/>
          <w:w w:val="110"/>
        </w:rPr>
        <w:t xml:space="preserve"> </w:t>
      </w:r>
      <w:r>
        <w:rPr>
          <w:w w:val="110"/>
        </w:rPr>
        <w:t>гг.</w:t>
      </w:r>
    </w:p>
    <w:p>
      <w:pPr>
        <w:pStyle w:val="BodyText"/>
        <w:spacing w:before="1" w:line="244" w:lineRule="auto"/>
        <w:ind w:left="383" w:right="2058"/>
        <w:jc w:val="left"/>
        <w:rPr/>
      </w:pPr>
      <w:r>
        <w:rPr>
          <w:w w:val="120"/>
        </w:rPr>
        <w:t>Наш</w:t>
      </w:r>
      <w:r>
        <w:rPr>
          <w:spacing w:val="-4"/>
          <w:w w:val="120"/>
        </w:rPr>
        <w:t xml:space="preserve"> </w:t>
      </w:r>
      <w:r>
        <w:rPr>
          <w:w w:val="120"/>
        </w:rPr>
        <w:t>регион</w:t>
      </w:r>
      <w:r>
        <w:rPr>
          <w:spacing w:val="-4"/>
          <w:w w:val="120"/>
        </w:rPr>
        <w:t xml:space="preserve"> </w:t>
      </w:r>
      <w:r>
        <w:rPr>
          <w:w w:val="120"/>
        </w:rPr>
        <w:t>в</w:t>
      </w:r>
      <w:r>
        <w:rPr>
          <w:spacing w:val="-3"/>
          <w:w w:val="120"/>
        </w:rPr>
        <w:t xml:space="preserve"> </w:t>
      </w:r>
      <w:r>
        <w:rPr>
          <w:w w:val="120"/>
        </w:rPr>
        <w:t>конце</w:t>
      </w:r>
      <w:r>
        <w:rPr>
          <w:spacing w:val="-4"/>
          <w:w w:val="120"/>
        </w:rPr>
        <w:t xml:space="preserve"> </w:t>
      </w:r>
      <w:r>
        <w:rPr>
          <w:w w:val="120"/>
        </w:rPr>
        <w:t>XX</w:t>
      </w:r>
      <w:r>
        <w:rPr>
          <w:spacing w:val="-3"/>
          <w:w w:val="120"/>
        </w:rPr>
        <w:t xml:space="preserve"> </w:t>
      </w:r>
      <w:r>
        <w:rPr>
          <w:w w:val="120"/>
        </w:rPr>
        <w:t>—</w:t>
      </w:r>
      <w:r>
        <w:rPr>
          <w:spacing w:val="-4"/>
          <w:w w:val="120"/>
        </w:rPr>
        <w:t xml:space="preserve"> </w:t>
      </w:r>
      <w:r>
        <w:rPr>
          <w:w w:val="120"/>
        </w:rPr>
        <w:t>начале</w:t>
      </w:r>
      <w:r>
        <w:rPr>
          <w:spacing w:val="-3"/>
          <w:w w:val="120"/>
        </w:rPr>
        <w:t xml:space="preserve"> </w:t>
      </w:r>
      <w:r>
        <w:rPr>
          <w:w w:val="120"/>
        </w:rPr>
        <w:t>XXI</w:t>
      </w:r>
      <w:r>
        <w:rPr>
          <w:spacing w:val="-4"/>
          <w:w w:val="120"/>
        </w:rPr>
        <w:t xml:space="preserve"> </w:t>
      </w:r>
      <w:r>
        <w:rPr>
          <w:w w:val="120"/>
        </w:rPr>
        <w:t>в.</w:t>
      </w:r>
      <w:r>
        <w:rPr>
          <w:spacing w:val="-50"/>
          <w:w w:val="120"/>
        </w:rPr>
        <w:t xml:space="preserve"> </w:t>
      </w:r>
      <w:r>
        <w:rPr>
          <w:w w:val="115"/>
        </w:rPr>
        <w:t>Трудовые</w:t>
      </w:r>
      <w:r>
        <w:rPr>
          <w:spacing w:val="-2"/>
          <w:w w:val="115"/>
        </w:rPr>
        <w:t xml:space="preserve"> </w:t>
      </w:r>
      <w:r>
        <w:rPr>
          <w:w w:val="115"/>
        </w:rPr>
        <w:t>достижения</w:t>
      </w:r>
      <w:r>
        <w:rPr>
          <w:spacing w:val="-2"/>
          <w:w w:val="115"/>
        </w:rPr>
        <w:t xml:space="preserve"> </w:t>
      </w:r>
      <w:r>
        <w:rPr>
          <w:w w:val="115"/>
        </w:rPr>
        <w:t>родного</w:t>
      </w:r>
      <w:r>
        <w:rPr>
          <w:spacing w:val="-2"/>
          <w:w w:val="115"/>
        </w:rPr>
        <w:t xml:space="preserve"> </w:t>
      </w:r>
      <w:r>
        <w:rPr>
          <w:w w:val="115"/>
        </w:rPr>
        <w:t>края.</w:t>
      </w:r>
    </w:p>
    <w:p>
      <w:pPr>
        <w:pStyle w:val="Heading3"/>
        <w:spacing w:before="209"/>
        <w:rPr/>
      </w:pPr>
      <w:r>
        <w:rPr>
          <w:w w:val="90"/>
        </w:rPr>
        <w:t>ПЛАНИРУЕМЫЕ</w:t>
      </w:r>
      <w:r>
        <w:rPr>
          <w:spacing w:val="40"/>
          <w:w w:val="90"/>
        </w:rPr>
        <w:t xml:space="preserve"> </w:t>
      </w:r>
      <w:r>
        <w:rPr>
          <w:w w:val="90"/>
        </w:rPr>
        <w:t>РЕЗУЛЬТАТЫ</w:t>
      </w:r>
      <w:r>
        <w:rPr>
          <w:spacing w:val="40"/>
          <w:w w:val="90"/>
        </w:rPr>
        <w:t xml:space="preserve"> </w:t>
      </w:r>
      <w:r>
        <w:rPr>
          <w:w w:val="90"/>
        </w:rPr>
        <w:t>ОСВОЕНИЯ</w:t>
      </w:r>
      <w:r>
        <w:rPr>
          <w:spacing w:val="40"/>
          <w:w w:val="90"/>
        </w:rPr>
        <w:t xml:space="preserve"> </w:t>
      </w:r>
      <w:r>
        <w:rPr>
          <w:w w:val="90"/>
        </w:rPr>
        <w:t>УЧЕБНОГО</w:t>
      </w:r>
      <w:r>
        <w:rPr>
          <w:spacing w:val="40"/>
          <w:w w:val="90"/>
        </w:rPr>
        <w:t xml:space="preserve"> </w:t>
      </w:r>
      <w:r>
        <w:rPr>
          <w:w w:val="90"/>
        </w:rPr>
        <w:t>МОДУЛЯ</w:t>
      </w:r>
    </w:p>
    <w:p>
      <w:pPr>
        <w:spacing w:line="248" w:lineRule="exact"/>
        <w:ind w:left="157"/>
        <w:rPr>
          <w:rFonts w:ascii="Trebuchet MS" w:hAnsi="Trebuchet MS"/>
        </w:rPr>
      </w:pPr>
      <w:r>
        <w:rPr>
          <w:rFonts w:ascii="Trebuchet MS" w:hAnsi="Trebuchet MS"/>
          <w:w w:val="95"/>
        </w:rPr>
        <w:t>«ВВЕДЕНИЕ</w:t>
      </w:r>
      <w:r>
        <w:rPr>
          <w:rFonts w:ascii="Trebuchet MS" w:hAnsi="Trebuchet MS"/>
          <w:spacing w:val="-6"/>
          <w:w w:val="95"/>
        </w:rPr>
        <w:t xml:space="preserve"> </w:t>
      </w:r>
      <w:r>
        <w:rPr>
          <w:rFonts w:ascii="Trebuchet MS" w:hAnsi="Trebuchet MS"/>
          <w:w w:val="95"/>
        </w:rPr>
        <w:t>В</w:t>
      </w:r>
      <w:r>
        <w:rPr>
          <w:rFonts w:ascii="Trebuchet MS" w:hAnsi="Trebuchet MS"/>
          <w:spacing w:val="-5"/>
          <w:w w:val="95"/>
        </w:rPr>
        <w:t xml:space="preserve"> </w:t>
      </w:r>
      <w:r>
        <w:rPr>
          <w:rFonts w:ascii="Trebuchet MS" w:hAnsi="Trebuchet MS"/>
          <w:w w:val="95"/>
        </w:rPr>
        <w:t>НОВЕЙШУЮ</w:t>
      </w:r>
      <w:r>
        <w:rPr>
          <w:rFonts w:ascii="Trebuchet MS" w:hAnsi="Trebuchet MS"/>
          <w:spacing w:val="-5"/>
          <w:w w:val="95"/>
        </w:rPr>
        <w:t xml:space="preserve"> </w:t>
      </w:r>
      <w:r>
        <w:rPr>
          <w:rFonts w:ascii="Trebuchet MS" w:hAnsi="Trebuchet MS"/>
          <w:w w:val="95"/>
        </w:rPr>
        <w:t>ИСТОРИЮ</w:t>
      </w:r>
      <w:r>
        <w:rPr>
          <w:rFonts w:ascii="Trebuchet MS" w:hAnsi="Trebuchet MS"/>
          <w:spacing w:val="-6"/>
          <w:w w:val="95"/>
        </w:rPr>
        <w:t xml:space="preserve"> </w:t>
      </w:r>
      <w:r>
        <w:rPr>
          <w:rFonts w:ascii="Trebuchet MS" w:hAnsi="Trebuchet MS"/>
          <w:w w:val="95"/>
        </w:rPr>
        <w:t>РОССИИ»</w:t>
      </w:r>
    </w:p>
    <w:p>
      <w:pPr>
        <w:pStyle w:val="BodyText"/>
        <w:spacing w:before="61" w:line="244" w:lineRule="auto"/>
        <w:ind w:left="156" w:right="156" w:firstLine="226"/>
        <w:rPr/>
      </w:pPr>
      <w:r>
        <w:rPr>
          <w:w w:val="105"/>
        </w:rPr>
        <w:t>Личностные и метапредметные результаты являются приори-</w:t>
      </w:r>
      <w:r>
        <w:rPr>
          <w:spacing w:val="1"/>
          <w:w w:val="105"/>
        </w:rPr>
        <w:t xml:space="preserve"> </w:t>
      </w:r>
      <w:r>
        <w:rPr>
          <w:w w:val="105"/>
        </w:rPr>
        <w:t>тетными</w:t>
      </w:r>
      <w:r>
        <w:rPr>
          <w:spacing w:val="30"/>
          <w:w w:val="105"/>
        </w:rPr>
        <w:t xml:space="preserve"> </w:t>
      </w:r>
      <w:r>
        <w:rPr>
          <w:w w:val="105"/>
        </w:rPr>
        <w:t>при</w:t>
      </w:r>
      <w:r>
        <w:rPr>
          <w:spacing w:val="30"/>
          <w:w w:val="105"/>
        </w:rPr>
        <w:t xml:space="preserve"> </w:t>
      </w:r>
      <w:r>
        <w:rPr>
          <w:w w:val="105"/>
        </w:rPr>
        <w:t>освоении</w:t>
      </w:r>
      <w:r>
        <w:rPr>
          <w:spacing w:val="31"/>
          <w:w w:val="105"/>
        </w:rPr>
        <w:t xml:space="preserve"> </w:t>
      </w:r>
      <w:r>
        <w:rPr>
          <w:w w:val="105"/>
        </w:rPr>
        <w:t>содержания</w:t>
      </w:r>
      <w:r>
        <w:rPr>
          <w:spacing w:val="30"/>
          <w:w w:val="105"/>
        </w:rPr>
        <w:t xml:space="preserve"> </w:t>
      </w:r>
      <w:r>
        <w:rPr>
          <w:w w:val="105"/>
        </w:rPr>
        <w:t>учебного</w:t>
      </w:r>
      <w:r>
        <w:rPr>
          <w:spacing w:val="31"/>
          <w:w w:val="105"/>
        </w:rPr>
        <w:t xml:space="preserve"> </w:t>
      </w:r>
      <w:r>
        <w:rPr>
          <w:w w:val="105"/>
        </w:rPr>
        <w:t>модуля</w:t>
      </w:r>
      <w:r>
        <w:rPr>
          <w:spacing w:val="30"/>
          <w:w w:val="105"/>
        </w:rPr>
        <w:t xml:space="preserve"> </w:t>
      </w:r>
      <w:r>
        <w:rPr>
          <w:w w:val="105"/>
        </w:rPr>
        <w:t>«Введение</w:t>
      </w:r>
      <w:r>
        <w:rPr>
          <w:spacing w:val="-44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Новейшую</w:t>
      </w:r>
      <w:r>
        <w:rPr>
          <w:spacing w:val="28"/>
          <w:w w:val="105"/>
        </w:rPr>
        <w:t xml:space="preserve"> </w:t>
      </w:r>
      <w:r>
        <w:rPr>
          <w:w w:val="105"/>
        </w:rPr>
        <w:t>историю</w:t>
      </w:r>
      <w:r>
        <w:rPr>
          <w:spacing w:val="28"/>
          <w:w w:val="105"/>
        </w:rPr>
        <w:t xml:space="preserve"> </w:t>
      </w:r>
      <w:r>
        <w:rPr>
          <w:w w:val="105"/>
        </w:rPr>
        <w:t>России».</w:t>
      </w:r>
    </w:p>
    <w:p>
      <w:pPr>
        <w:pStyle w:val="ListParagraph"/>
        <w:numPr>
          <w:ilvl w:val="0"/>
          <w:numId w:val="3"/>
        </w:numPr>
        <w:tabs>
          <w:tab w:val="left" w:pos="454"/>
        </w:tabs>
        <w:spacing w:before="152"/>
        <w:rPr>
          <w:rFonts w:ascii="Tahoma" w:hAnsi="Tahoma"/>
          <w:b/>
        </w:rPr>
      </w:pPr>
      <w:r>
        <w:rPr>
          <w:rFonts w:ascii="Tahoma" w:hAnsi="Tahoma"/>
          <w:b/>
          <w:spacing w:val="-2"/>
          <w:w w:val="85"/>
        </w:rPr>
        <w:t>Личностные</w:t>
      </w:r>
      <w:r>
        <w:rPr>
          <w:rFonts w:ascii="Tahoma" w:hAnsi="Tahoma"/>
          <w:b/>
          <w:spacing w:val="-5"/>
          <w:w w:val="85"/>
        </w:rPr>
        <w:t xml:space="preserve"> </w:t>
      </w:r>
      <w:r>
        <w:rPr>
          <w:rFonts w:ascii="Tahoma" w:hAnsi="Tahoma"/>
          <w:b/>
          <w:spacing w:val="-1"/>
          <w:w w:val="85"/>
        </w:rPr>
        <w:t>результаты</w:t>
      </w:r>
    </w:p>
    <w:p>
      <w:pPr>
        <w:pStyle w:val="BodyText"/>
        <w:spacing w:before="65" w:line="244" w:lineRule="auto"/>
        <w:ind w:left="156" w:firstLine="226"/>
        <w:rPr/>
      </w:pPr>
      <w:r>
        <w:rPr>
          <w:w w:val="105"/>
        </w:rPr>
        <w:t>Содержание курса способствует процессу формирования вну-</w:t>
      </w:r>
      <w:r>
        <w:rPr>
          <w:spacing w:val="1"/>
          <w:w w:val="105"/>
        </w:rPr>
        <w:t xml:space="preserve"> </w:t>
      </w:r>
      <w:r>
        <w:rPr>
          <w:w w:val="105"/>
        </w:rPr>
        <w:t>тренней</w:t>
      </w:r>
      <w:r>
        <w:rPr>
          <w:spacing w:val="25"/>
          <w:w w:val="105"/>
        </w:rPr>
        <w:t xml:space="preserve"> </w:t>
      </w:r>
      <w:r>
        <w:rPr>
          <w:w w:val="105"/>
        </w:rPr>
        <w:t>позиции</w:t>
      </w:r>
      <w:r>
        <w:rPr>
          <w:spacing w:val="25"/>
          <w:w w:val="105"/>
        </w:rPr>
        <w:t xml:space="preserve"> </w:t>
      </w:r>
      <w:r>
        <w:rPr>
          <w:w w:val="105"/>
        </w:rPr>
        <w:t>личности</w:t>
      </w:r>
      <w:r>
        <w:rPr>
          <w:spacing w:val="25"/>
          <w:w w:val="105"/>
        </w:rPr>
        <w:t xml:space="preserve"> </w:t>
      </w:r>
      <w:r>
        <w:rPr>
          <w:w w:val="105"/>
        </w:rPr>
        <w:t>как</w:t>
      </w:r>
      <w:r>
        <w:rPr>
          <w:spacing w:val="26"/>
          <w:w w:val="105"/>
        </w:rPr>
        <w:t xml:space="preserve"> </w:t>
      </w:r>
      <w:r>
        <w:rPr>
          <w:w w:val="105"/>
        </w:rPr>
        <w:t>особого</w:t>
      </w:r>
      <w:r>
        <w:rPr>
          <w:spacing w:val="25"/>
          <w:w w:val="105"/>
        </w:rPr>
        <w:t xml:space="preserve"> </w:t>
      </w:r>
      <w:r>
        <w:rPr>
          <w:w w:val="105"/>
        </w:rPr>
        <w:t>ценностного</w:t>
      </w:r>
      <w:r>
        <w:rPr>
          <w:spacing w:val="25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-43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себе,</w:t>
      </w:r>
      <w:r>
        <w:rPr>
          <w:spacing w:val="1"/>
          <w:w w:val="105"/>
        </w:rPr>
        <w:t xml:space="preserve"> </w:t>
      </w:r>
      <w:r>
        <w:rPr>
          <w:w w:val="105"/>
        </w:rPr>
        <w:t>окружающим</w:t>
      </w:r>
      <w:r>
        <w:rPr>
          <w:spacing w:val="1"/>
          <w:w w:val="105"/>
        </w:rPr>
        <w:t xml:space="preserve"> </w:t>
      </w:r>
      <w:r>
        <w:rPr>
          <w:w w:val="105"/>
        </w:rPr>
        <w:t>людям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жизни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целом,</w:t>
      </w:r>
      <w:r>
        <w:rPr>
          <w:spacing w:val="1"/>
          <w:w w:val="105"/>
        </w:rPr>
        <w:t xml:space="preserve"> </w:t>
      </w:r>
      <w:r>
        <w:rPr>
          <w:w w:val="105"/>
        </w:rPr>
        <w:t>готовности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вы-</w:t>
      </w:r>
      <w:r>
        <w:rPr>
          <w:spacing w:val="1"/>
          <w:w w:val="105"/>
        </w:rPr>
        <w:t xml:space="preserve"> </w:t>
      </w:r>
      <w:r>
        <w:rPr>
          <w:w w:val="105"/>
        </w:rPr>
        <w:t>пускника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основной</w:t>
      </w:r>
      <w:r>
        <w:rPr>
          <w:spacing w:val="1"/>
          <w:w w:val="105"/>
        </w:rPr>
        <w:t xml:space="preserve"> </w:t>
      </w:r>
      <w:r>
        <w:rPr>
          <w:w w:val="105"/>
        </w:rPr>
        <w:t>школы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1"/>
          <w:w w:val="105"/>
        </w:rPr>
        <w:t xml:space="preserve"> </w:t>
      </w:r>
      <w:r>
        <w:rPr>
          <w:w w:val="105"/>
        </w:rPr>
        <w:t>системы</w:t>
      </w:r>
      <w:r>
        <w:rPr>
          <w:spacing w:val="1"/>
          <w:w w:val="105"/>
        </w:rPr>
        <w:t xml:space="preserve"> </w:t>
      </w:r>
      <w:r>
        <w:rPr>
          <w:w w:val="105"/>
        </w:rPr>
        <w:t>по-</w:t>
      </w:r>
      <w:r>
        <w:rPr>
          <w:spacing w:val="1"/>
          <w:w w:val="105"/>
        </w:rPr>
        <w:t xml:space="preserve"> </w:t>
      </w:r>
      <w:r>
        <w:rPr>
          <w:w w:val="105"/>
        </w:rPr>
        <w:t>зитивных</w:t>
      </w:r>
      <w:r>
        <w:rPr>
          <w:spacing w:val="26"/>
          <w:w w:val="105"/>
        </w:rPr>
        <w:t xml:space="preserve"> </w:t>
      </w:r>
      <w:r>
        <w:rPr>
          <w:w w:val="105"/>
        </w:rPr>
        <w:t>ценностных</w:t>
      </w:r>
      <w:r>
        <w:rPr>
          <w:spacing w:val="27"/>
          <w:w w:val="105"/>
        </w:rPr>
        <w:t xml:space="preserve"> </w:t>
      </w:r>
      <w:r>
        <w:rPr>
          <w:w w:val="105"/>
        </w:rPr>
        <w:t>ориентаций.</w:t>
      </w:r>
    </w:p>
    <w:p>
      <w:pPr>
        <w:pStyle w:val="BodyText"/>
        <w:spacing w:before="4" w:line="244" w:lineRule="auto"/>
        <w:ind w:left="156" w:firstLine="226"/>
        <w:rPr/>
      </w:pPr>
      <w:r>
        <w:rPr>
          <w:w w:val="105"/>
        </w:rPr>
        <w:t>Содержание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учебного</w:t>
      </w:r>
      <w:r>
        <w:rPr>
          <w:spacing w:val="1"/>
          <w:w w:val="105"/>
        </w:rPr>
        <w:t xml:space="preserve"> </w:t>
      </w:r>
      <w:r>
        <w:rPr>
          <w:w w:val="105"/>
        </w:rPr>
        <w:t>модуля</w:t>
      </w:r>
      <w:r>
        <w:rPr>
          <w:spacing w:val="1"/>
          <w:w w:val="105"/>
        </w:rPr>
        <w:t xml:space="preserve"> </w:t>
      </w:r>
      <w:r>
        <w:rPr>
          <w:w w:val="105"/>
        </w:rPr>
        <w:t>ориентировано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следующие</w:t>
      </w:r>
      <w:r>
        <w:rPr>
          <w:spacing w:val="1"/>
          <w:w w:val="105"/>
        </w:rPr>
        <w:t xml:space="preserve"> </w:t>
      </w:r>
      <w:r>
        <w:rPr>
          <w:w w:val="105"/>
        </w:rPr>
        <w:t>важнейшие убеждения и качества школьника, которые должны</w:t>
      </w:r>
      <w:r>
        <w:rPr>
          <w:spacing w:val="1"/>
          <w:w w:val="105"/>
        </w:rPr>
        <w:t xml:space="preserve"> </w:t>
      </w:r>
      <w:r>
        <w:rPr>
          <w:w w:val="105"/>
        </w:rPr>
        <w:t>проявляться как в его учебной деятельности, так и при реали-</w:t>
      </w:r>
      <w:r>
        <w:rPr>
          <w:spacing w:val="1"/>
          <w:w w:val="105"/>
        </w:rPr>
        <w:t xml:space="preserve"> </w:t>
      </w:r>
      <w:r>
        <w:rPr>
          <w:w w:val="105"/>
        </w:rPr>
        <w:t>зации направлений воспитательной деятельности образователь-</w:t>
      </w:r>
      <w:r>
        <w:rPr>
          <w:spacing w:val="1"/>
          <w:w w:val="105"/>
        </w:rPr>
        <w:t xml:space="preserve"> </w:t>
      </w:r>
      <w:r>
        <w:rPr>
          <w:w w:val="105"/>
        </w:rPr>
        <w:t>ной</w:t>
      </w:r>
      <w:r>
        <w:rPr>
          <w:spacing w:val="26"/>
          <w:w w:val="105"/>
        </w:rPr>
        <w:t xml:space="preserve"> </w:t>
      </w:r>
      <w:r>
        <w:rPr>
          <w:w w:val="105"/>
        </w:rPr>
        <w:t>организации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6"/>
          <w:w w:val="105"/>
        </w:rPr>
        <w:t xml:space="preserve"> </w:t>
      </w:r>
      <w:r>
        <w:rPr>
          <w:w w:val="105"/>
        </w:rPr>
        <w:t>сферах:</w:t>
      </w:r>
    </w:p>
    <w:p>
      <w:pPr>
        <w:pStyle w:val="ListParagraph"/>
        <w:numPr>
          <w:ilvl w:val="1"/>
          <w:numId w:val="3"/>
        </w:numPr>
        <w:tabs>
          <w:tab w:val="left" w:pos="681"/>
        </w:tabs>
        <w:spacing w:before="4" w:line="244" w:lineRule="auto"/>
        <w:ind w:right="154" w:firstLine="226"/>
        <w:jc w:val="both"/>
        <w:rPr>
          <w:sz w:val="20"/>
        </w:rPr>
      </w:pPr>
      <w:r>
        <w:rPr>
          <w:w w:val="105"/>
          <w:sz w:val="20"/>
        </w:rPr>
        <w:t>гражданского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воспитания: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готовность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к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выполнению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обя-</w:t>
      </w:r>
      <w:r>
        <w:rPr>
          <w:spacing w:val="-44"/>
          <w:w w:val="105"/>
          <w:sz w:val="20"/>
        </w:rPr>
        <w:t xml:space="preserve"> </w:t>
      </w:r>
      <w:r>
        <w:rPr>
          <w:w w:val="105"/>
          <w:sz w:val="20"/>
        </w:rPr>
        <w:t>занностей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гражданина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реализации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его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прав,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уважение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прав,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свобод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  законных  интересов  других  людей;  активное  участие</w:t>
      </w:r>
      <w:r>
        <w:rPr>
          <w:spacing w:val="-44"/>
          <w:w w:val="105"/>
          <w:sz w:val="20"/>
        </w:rPr>
        <w:t xml:space="preserve"> </w:t>
      </w:r>
      <w:r>
        <w:rPr>
          <w:w w:val="105"/>
          <w:sz w:val="20"/>
        </w:rPr>
        <w:t>в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жизни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семьи,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образовательной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организации,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местного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сооб-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щества,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родного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края,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страны;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неприятие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любых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форм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экстре-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мизма,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дискриминации;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понимание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роли  различных  социаль-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ных институтов в жизни человека; представление об основных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правах,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свободах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обязанностях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гражданина,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социальных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нор-</w:t>
      </w:r>
      <w:r>
        <w:rPr>
          <w:spacing w:val="-44"/>
          <w:w w:val="105"/>
          <w:sz w:val="20"/>
        </w:rPr>
        <w:t xml:space="preserve"> </w:t>
      </w:r>
      <w:r>
        <w:rPr>
          <w:w w:val="105"/>
          <w:sz w:val="20"/>
        </w:rPr>
        <w:t>мах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  правилах  межличностных  отношений  в  поликультурном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 многоконфессиональном обществе; представление о способах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противодействия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коррупции;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готовность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к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разнообразной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со-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вместной деятельности, стремление к взаимопониманию и вза-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имопомощи,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активное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участие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в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школьном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самоуправлении;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готовность к участию в гуманитарной деятельности (волонтёр-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ство;</w:t>
      </w:r>
      <w:r>
        <w:rPr>
          <w:spacing w:val="29"/>
          <w:w w:val="105"/>
          <w:sz w:val="20"/>
        </w:rPr>
        <w:t xml:space="preserve"> </w:t>
      </w:r>
      <w:r>
        <w:rPr>
          <w:w w:val="105"/>
          <w:sz w:val="20"/>
        </w:rPr>
        <w:t>помощь</w:t>
      </w:r>
      <w:r>
        <w:rPr>
          <w:spacing w:val="30"/>
          <w:w w:val="105"/>
          <w:sz w:val="20"/>
        </w:rPr>
        <w:t xml:space="preserve"> </w:t>
      </w:r>
      <w:r>
        <w:rPr>
          <w:w w:val="105"/>
          <w:sz w:val="20"/>
        </w:rPr>
        <w:t>людям,</w:t>
      </w:r>
      <w:r>
        <w:rPr>
          <w:spacing w:val="29"/>
          <w:w w:val="105"/>
          <w:sz w:val="20"/>
        </w:rPr>
        <w:t xml:space="preserve"> </w:t>
      </w:r>
      <w:r>
        <w:rPr>
          <w:w w:val="105"/>
          <w:sz w:val="20"/>
        </w:rPr>
        <w:t>нуждающимся</w:t>
      </w:r>
      <w:r>
        <w:rPr>
          <w:spacing w:val="30"/>
          <w:w w:val="105"/>
          <w:sz w:val="20"/>
        </w:rPr>
        <w:t xml:space="preserve"> </w:t>
      </w:r>
      <w:r>
        <w:rPr>
          <w:w w:val="105"/>
          <w:sz w:val="20"/>
        </w:rPr>
        <w:t>в</w:t>
      </w:r>
      <w:r>
        <w:rPr>
          <w:spacing w:val="30"/>
          <w:w w:val="105"/>
          <w:sz w:val="20"/>
        </w:rPr>
        <w:t xml:space="preserve"> </w:t>
      </w:r>
      <w:r>
        <w:rPr>
          <w:w w:val="105"/>
          <w:sz w:val="20"/>
        </w:rPr>
        <w:t>ней);</w:t>
      </w:r>
    </w:p>
    <w:p>
      <w:pPr>
        <w:pStyle w:val="ListParagraph"/>
        <w:numPr>
          <w:ilvl w:val="1"/>
          <w:numId w:val="3"/>
        </w:numPr>
        <w:tabs>
          <w:tab w:val="left" w:pos="687"/>
        </w:tabs>
        <w:spacing w:before="13" w:line="244" w:lineRule="auto"/>
        <w:ind w:right="154" w:firstLine="226"/>
        <w:jc w:val="both"/>
        <w:rPr>
          <w:sz w:val="20"/>
        </w:rPr>
      </w:pPr>
      <w:r>
        <w:rPr>
          <w:w w:val="105"/>
          <w:sz w:val="20"/>
        </w:rPr>
        <w:t>патриотического воспитания: осознание российской граж-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данской идентичности в поликультурном и многоконфессиональ-</w:t>
      </w:r>
      <w:r>
        <w:rPr>
          <w:spacing w:val="-45"/>
          <w:w w:val="105"/>
          <w:sz w:val="20"/>
        </w:rPr>
        <w:t xml:space="preserve"> </w:t>
      </w:r>
      <w:r>
        <w:rPr>
          <w:w w:val="105"/>
          <w:sz w:val="20"/>
        </w:rPr>
        <w:t>ном обществе, проявление интереса к познанию родного языка,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истории, культуры Российской Федерации, своего края, народов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России;</w:t>
      </w:r>
      <w:r>
        <w:rPr>
          <w:spacing w:val="24"/>
          <w:w w:val="105"/>
          <w:sz w:val="20"/>
        </w:rPr>
        <w:t xml:space="preserve"> </w:t>
      </w:r>
      <w:r>
        <w:rPr>
          <w:w w:val="105"/>
          <w:sz w:val="20"/>
        </w:rPr>
        <w:t>ценностное</w:t>
      </w:r>
      <w:r>
        <w:rPr>
          <w:spacing w:val="25"/>
          <w:w w:val="105"/>
          <w:sz w:val="20"/>
        </w:rPr>
        <w:t xml:space="preserve"> </w:t>
      </w:r>
      <w:r>
        <w:rPr>
          <w:w w:val="105"/>
          <w:sz w:val="20"/>
        </w:rPr>
        <w:t>отношение</w:t>
      </w:r>
      <w:r>
        <w:rPr>
          <w:spacing w:val="25"/>
          <w:w w:val="105"/>
          <w:sz w:val="20"/>
        </w:rPr>
        <w:t xml:space="preserve"> </w:t>
      </w:r>
      <w:r>
        <w:rPr>
          <w:w w:val="105"/>
          <w:sz w:val="20"/>
        </w:rPr>
        <w:t>к</w:t>
      </w:r>
      <w:r>
        <w:rPr>
          <w:spacing w:val="25"/>
          <w:w w:val="105"/>
          <w:sz w:val="20"/>
        </w:rPr>
        <w:t xml:space="preserve"> </w:t>
      </w:r>
      <w:r>
        <w:rPr>
          <w:w w:val="105"/>
          <w:sz w:val="20"/>
        </w:rPr>
        <w:t>достижениям</w:t>
      </w:r>
      <w:r>
        <w:rPr>
          <w:spacing w:val="25"/>
          <w:w w:val="105"/>
          <w:sz w:val="20"/>
        </w:rPr>
        <w:t xml:space="preserve"> </w:t>
      </w:r>
      <w:r>
        <w:rPr>
          <w:w w:val="105"/>
          <w:sz w:val="20"/>
        </w:rPr>
        <w:t>своей</w:t>
      </w:r>
      <w:r>
        <w:rPr>
          <w:spacing w:val="25"/>
          <w:w w:val="105"/>
          <w:sz w:val="20"/>
        </w:rPr>
        <w:t xml:space="preserve"> </w:t>
      </w:r>
      <w:r>
        <w:rPr>
          <w:w w:val="105"/>
          <w:sz w:val="20"/>
        </w:rPr>
        <w:t>Родины</w:t>
      </w:r>
      <w:r>
        <w:rPr>
          <w:spacing w:val="25"/>
          <w:w w:val="105"/>
          <w:sz w:val="20"/>
        </w:rPr>
        <w:t xml:space="preserve"> </w:t>
      </w:r>
      <w:r>
        <w:rPr>
          <w:w w:val="105"/>
          <w:sz w:val="20"/>
        </w:rPr>
        <w:t>—</w:t>
      </w:r>
    </w:p>
    <w:p>
      <w:pPr>
        <w:pStyle w:val="BodyText"/>
        <w:spacing w:before="10"/>
        <w:ind w:right="0"/>
        <w:jc w:val="left"/>
        <w:rPr>
          <w:sz w:val="10"/>
        </w:rPr>
      </w:pPr>
    </w:p>
    <w:p>
      <w:pPr>
        <w:spacing w:before="97"/>
        <w:ind w:left="157"/>
        <w:rPr>
          <w:rFonts w:ascii="Trebuchet MS"/>
          <w:sz w:val="18"/>
        </w:rPr>
        <w:sectPr>
          <w:pgSz w:w="7830" w:h="12020"/>
          <w:pgMar w:top="660" w:right="580" w:bottom="280" w:left="580" w:header="720" w:footer="720" w:gutter="0"/>
          <w:cols w:space="720"/>
        </w:sectPr>
      </w:pPr>
      <w:r>
        <w:rPr>
          <w:rFonts w:ascii="Trebuchet MS"/>
          <w:sz w:val="18"/>
        </w:rPr>
        <w:t>66</w:t>
      </w:r>
    </w:p>
    <w:p>
      <w:pPr>
        <w:pStyle w:val="BodyText"/>
        <w:spacing w:before="84" w:line="244" w:lineRule="auto"/>
        <w:ind w:left="157"/>
        <w:rPr/>
      </w:pPr>
      <w:r>
        <w:rPr>
          <w:w w:val="105"/>
        </w:rPr>
        <w:t>России,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науке,</w:t>
      </w:r>
      <w:r>
        <w:rPr>
          <w:spacing w:val="1"/>
          <w:w w:val="105"/>
        </w:rPr>
        <w:t xml:space="preserve"> </w:t>
      </w:r>
      <w:r>
        <w:rPr>
          <w:w w:val="105"/>
        </w:rPr>
        <w:t>искусству,</w:t>
      </w:r>
      <w:r>
        <w:rPr>
          <w:spacing w:val="1"/>
          <w:w w:val="105"/>
        </w:rPr>
        <w:t xml:space="preserve"> </w:t>
      </w:r>
      <w:r>
        <w:rPr>
          <w:w w:val="105"/>
        </w:rPr>
        <w:t>спорту,</w:t>
      </w:r>
      <w:r>
        <w:rPr>
          <w:spacing w:val="1"/>
          <w:w w:val="105"/>
        </w:rPr>
        <w:t xml:space="preserve"> </w:t>
      </w:r>
      <w:r>
        <w:rPr>
          <w:w w:val="105"/>
        </w:rPr>
        <w:t>технологиям,</w:t>
      </w:r>
      <w:r>
        <w:rPr>
          <w:spacing w:val="1"/>
          <w:w w:val="105"/>
        </w:rPr>
        <w:t xml:space="preserve"> </w:t>
      </w:r>
      <w:r>
        <w:rPr>
          <w:w w:val="105"/>
        </w:rPr>
        <w:t>боевым</w:t>
      </w:r>
      <w:r>
        <w:rPr>
          <w:spacing w:val="1"/>
          <w:w w:val="105"/>
        </w:rPr>
        <w:t xml:space="preserve"> </w:t>
      </w:r>
      <w:r>
        <w:rPr>
          <w:w w:val="105"/>
        </w:rPr>
        <w:t>под-</w:t>
      </w:r>
      <w:r>
        <w:rPr>
          <w:spacing w:val="1"/>
          <w:w w:val="105"/>
        </w:rPr>
        <w:t xml:space="preserve"> </w:t>
      </w:r>
      <w:r>
        <w:rPr>
          <w:w w:val="105"/>
        </w:rPr>
        <w:t>вигам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трудовым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достижениям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народа;</w:t>
      </w:r>
      <w:r>
        <w:rPr>
          <w:spacing w:val="1"/>
          <w:w w:val="105"/>
        </w:rPr>
        <w:t xml:space="preserve"> </w:t>
      </w:r>
      <w:r>
        <w:rPr>
          <w:w w:val="105"/>
        </w:rPr>
        <w:t>уважение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символам</w:t>
      </w:r>
      <w:r>
        <w:rPr>
          <w:spacing w:val="-44"/>
          <w:w w:val="105"/>
        </w:rPr>
        <w:t xml:space="preserve"> </w:t>
      </w:r>
      <w:r>
        <w:rPr>
          <w:w w:val="105"/>
        </w:rPr>
        <w:t>России, государственным праздникам, историческому и природ-</w:t>
      </w:r>
      <w:r>
        <w:rPr>
          <w:spacing w:val="1"/>
          <w:w w:val="105"/>
        </w:rPr>
        <w:t xml:space="preserve"> </w:t>
      </w:r>
      <w:r>
        <w:rPr>
          <w:w w:val="105"/>
        </w:rPr>
        <w:t>ному</w:t>
      </w:r>
      <w:r>
        <w:rPr>
          <w:spacing w:val="1"/>
          <w:w w:val="105"/>
        </w:rPr>
        <w:t xml:space="preserve"> </w:t>
      </w:r>
      <w:r>
        <w:rPr>
          <w:w w:val="105"/>
        </w:rPr>
        <w:t>наследию,</w:t>
      </w:r>
      <w:r>
        <w:rPr>
          <w:spacing w:val="1"/>
          <w:w w:val="105"/>
        </w:rPr>
        <w:t xml:space="preserve"> </w:t>
      </w:r>
      <w:r>
        <w:rPr>
          <w:w w:val="105"/>
        </w:rPr>
        <w:t>памятникам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символам</w:t>
      </w:r>
      <w:r>
        <w:rPr>
          <w:spacing w:val="1"/>
          <w:w w:val="105"/>
        </w:rPr>
        <w:t xml:space="preserve"> </w:t>
      </w:r>
      <w:r>
        <w:rPr>
          <w:w w:val="105"/>
        </w:rPr>
        <w:t>воинской</w:t>
      </w:r>
      <w:r>
        <w:rPr>
          <w:spacing w:val="1"/>
          <w:w w:val="105"/>
        </w:rPr>
        <w:t xml:space="preserve"> </w:t>
      </w:r>
      <w:r>
        <w:rPr>
          <w:w w:val="105"/>
        </w:rPr>
        <w:t>славы,</w:t>
      </w:r>
      <w:r>
        <w:rPr>
          <w:spacing w:val="1"/>
          <w:w w:val="105"/>
        </w:rPr>
        <w:t xml:space="preserve"> </w:t>
      </w:r>
      <w:r>
        <w:rPr>
          <w:w w:val="105"/>
        </w:rPr>
        <w:t>тра-</w:t>
      </w:r>
      <w:r>
        <w:rPr>
          <w:spacing w:val="1"/>
          <w:w w:val="105"/>
        </w:rPr>
        <w:t xml:space="preserve"> </w:t>
      </w:r>
      <w:r>
        <w:rPr>
          <w:w w:val="105"/>
        </w:rPr>
        <w:t>дициям разных народов, проживающих в родной стране; духов-</w:t>
      </w:r>
      <w:r>
        <w:rPr>
          <w:spacing w:val="1"/>
          <w:w w:val="105"/>
        </w:rPr>
        <w:t xml:space="preserve"> </w:t>
      </w:r>
      <w:r>
        <w:rPr>
          <w:w w:val="105"/>
        </w:rPr>
        <w:t>но-нравственного</w:t>
      </w:r>
      <w:r>
        <w:rPr>
          <w:spacing w:val="1"/>
          <w:w w:val="105"/>
        </w:rPr>
        <w:t xml:space="preserve"> </w:t>
      </w:r>
      <w:r>
        <w:rPr>
          <w:w w:val="105"/>
        </w:rPr>
        <w:t>воспитания:</w:t>
      </w:r>
      <w:r>
        <w:rPr>
          <w:spacing w:val="1"/>
          <w:w w:val="105"/>
        </w:rPr>
        <w:t xml:space="preserve"> </w:t>
      </w:r>
      <w:r>
        <w:rPr>
          <w:w w:val="105"/>
        </w:rPr>
        <w:t>ориентация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моральные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нормы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ситуациях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нравственного</w:t>
      </w:r>
      <w:r>
        <w:rPr>
          <w:spacing w:val="1"/>
          <w:w w:val="105"/>
        </w:rPr>
        <w:t xml:space="preserve"> </w:t>
      </w:r>
      <w:r>
        <w:rPr>
          <w:w w:val="105"/>
        </w:rPr>
        <w:t>выбора;</w:t>
      </w:r>
      <w:r>
        <w:rPr>
          <w:spacing w:val="1"/>
          <w:w w:val="105"/>
        </w:rPr>
        <w:t xml:space="preserve"> </w:t>
      </w:r>
      <w:r>
        <w:rPr>
          <w:w w:val="105"/>
        </w:rPr>
        <w:t>готов-</w:t>
      </w:r>
      <w:r>
        <w:rPr>
          <w:spacing w:val="1"/>
          <w:w w:val="105"/>
        </w:rPr>
        <w:t xml:space="preserve"> </w:t>
      </w:r>
      <w:r>
        <w:rPr>
          <w:w w:val="105"/>
        </w:rPr>
        <w:t>ность оценивать своё поведение и поступки, поведение и поступ-</w:t>
      </w:r>
      <w:r>
        <w:rPr>
          <w:spacing w:val="1"/>
          <w:w w:val="105"/>
        </w:rPr>
        <w:t xml:space="preserve"> </w:t>
      </w:r>
      <w:r>
        <w:rPr>
          <w:w w:val="105"/>
        </w:rPr>
        <w:t>ки</w:t>
      </w:r>
      <w:r>
        <w:rPr>
          <w:spacing w:val="1"/>
          <w:w w:val="105"/>
        </w:rPr>
        <w:t xml:space="preserve"> </w:t>
      </w:r>
      <w:r>
        <w:rPr>
          <w:w w:val="105"/>
        </w:rPr>
        <w:t>других</w:t>
      </w:r>
      <w:r>
        <w:rPr>
          <w:spacing w:val="1"/>
          <w:w w:val="105"/>
        </w:rPr>
        <w:t xml:space="preserve"> </w:t>
      </w:r>
      <w:r>
        <w:rPr>
          <w:w w:val="105"/>
        </w:rPr>
        <w:t>людей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позиции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правовых</w:t>
      </w:r>
      <w:r>
        <w:rPr>
          <w:spacing w:val="1"/>
          <w:w w:val="105"/>
        </w:rPr>
        <w:t xml:space="preserve"> </w:t>
      </w:r>
      <w:r>
        <w:rPr>
          <w:w w:val="105"/>
        </w:rPr>
        <w:t>норм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учётом</w:t>
      </w:r>
      <w:r>
        <w:rPr>
          <w:spacing w:val="1"/>
          <w:w w:val="105"/>
        </w:rPr>
        <w:t xml:space="preserve"> </w:t>
      </w:r>
      <w:r>
        <w:rPr>
          <w:w w:val="105"/>
        </w:rPr>
        <w:t>осознания</w:t>
      </w:r>
      <w:r>
        <w:rPr>
          <w:spacing w:val="1"/>
          <w:w w:val="105"/>
        </w:rPr>
        <w:t xml:space="preserve"> </w:t>
      </w:r>
      <w:r>
        <w:rPr>
          <w:w w:val="105"/>
        </w:rPr>
        <w:t>последствий</w:t>
      </w:r>
      <w:r>
        <w:rPr>
          <w:spacing w:val="1"/>
          <w:w w:val="105"/>
        </w:rPr>
        <w:t xml:space="preserve"> </w:t>
      </w:r>
      <w:r>
        <w:rPr>
          <w:w w:val="105"/>
        </w:rPr>
        <w:t>поступков;</w:t>
      </w:r>
      <w:r>
        <w:rPr>
          <w:spacing w:val="1"/>
          <w:w w:val="105"/>
        </w:rPr>
        <w:t xml:space="preserve"> </w:t>
      </w:r>
      <w:r>
        <w:rPr>
          <w:w w:val="105"/>
        </w:rPr>
        <w:t>активное</w:t>
      </w:r>
      <w:r>
        <w:rPr>
          <w:spacing w:val="1"/>
          <w:w w:val="105"/>
        </w:rPr>
        <w:t xml:space="preserve"> </w:t>
      </w:r>
      <w:r>
        <w:rPr>
          <w:w w:val="105"/>
        </w:rPr>
        <w:t>неприятие</w:t>
      </w:r>
      <w:r>
        <w:rPr>
          <w:spacing w:val="-44"/>
          <w:w w:val="105"/>
        </w:rPr>
        <w:t xml:space="preserve"> </w:t>
      </w:r>
      <w:r>
        <w:rPr>
          <w:w w:val="105"/>
        </w:rPr>
        <w:t>асоциальных поступков, свобода и ответственность личности в</w:t>
      </w:r>
      <w:r>
        <w:rPr>
          <w:spacing w:val="1"/>
          <w:w w:val="105"/>
        </w:rPr>
        <w:t xml:space="preserve"> </w:t>
      </w:r>
      <w:r>
        <w:rPr>
          <w:w w:val="105"/>
        </w:rPr>
        <w:t>условиях</w:t>
      </w:r>
      <w:r>
        <w:rPr>
          <w:spacing w:val="36"/>
          <w:w w:val="105"/>
        </w:rPr>
        <w:t xml:space="preserve"> </w:t>
      </w:r>
      <w:r>
        <w:rPr>
          <w:w w:val="105"/>
        </w:rPr>
        <w:t>индивидуального</w:t>
      </w:r>
      <w:r>
        <w:rPr>
          <w:spacing w:val="37"/>
          <w:w w:val="105"/>
        </w:rPr>
        <w:t xml:space="preserve"> </w:t>
      </w:r>
      <w:r>
        <w:rPr>
          <w:w w:val="105"/>
        </w:rPr>
        <w:t>и</w:t>
      </w:r>
      <w:r>
        <w:rPr>
          <w:spacing w:val="37"/>
          <w:w w:val="105"/>
        </w:rPr>
        <w:t xml:space="preserve"> </w:t>
      </w:r>
      <w:r>
        <w:rPr>
          <w:w w:val="105"/>
        </w:rPr>
        <w:t>общественного</w:t>
      </w:r>
      <w:r>
        <w:rPr>
          <w:spacing w:val="37"/>
          <w:w w:val="105"/>
        </w:rPr>
        <w:t xml:space="preserve"> </w:t>
      </w:r>
      <w:r>
        <w:rPr>
          <w:w w:val="105"/>
        </w:rPr>
        <w:t>пространства.</w:t>
      </w:r>
    </w:p>
    <w:p>
      <w:pPr>
        <w:pStyle w:val="BodyText"/>
        <w:spacing w:line="221" w:lineRule="exact"/>
        <w:ind w:left="383" w:right="0"/>
        <w:rPr/>
      </w:pPr>
      <w:r>
        <w:rPr>
          <w:w w:val="105"/>
        </w:rPr>
        <w:t>Содержание</w:t>
      </w:r>
      <w:r>
        <w:rPr>
          <w:spacing w:val="40"/>
          <w:w w:val="105"/>
        </w:rPr>
        <w:t xml:space="preserve"> </w:t>
      </w:r>
      <w:r>
        <w:rPr>
          <w:w w:val="105"/>
        </w:rPr>
        <w:t>учебного</w:t>
      </w:r>
      <w:r>
        <w:rPr>
          <w:spacing w:val="41"/>
          <w:w w:val="105"/>
        </w:rPr>
        <w:t xml:space="preserve"> </w:t>
      </w:r>
      <w:r>
        <w:rPr>
          <w:w w:val="105"/>
        </w:rPr>
        <w:t>модуля</w:t>
      </w:r>
      <w:r>
        <w:rPr>
          <w:spacing w:val="41"/>
          <w:w w:val="105"/>
        </w:rPr>
        <w:t xml:space="preserve"> </w:t>
      </w:r>
      <w:r>
        <w:rPr>
          <w:w w:val="105"/>
        </w:rPr>
        <w:t>также</w:t>
      </w:r>
      <w:r>
        <w:rPr>
          <w:spacing w:val="41"/>
          <w:w w:val="105"/>
        </w:rPr>
        <w:t xml:space="preserve"> </w:t>
      </w:r>
      <w:r>
        <w:rPr>
          <w:w w:val="105"/>
        </w:rPr>
        <w:t>ориентировано</w:t>
      </w:r>
      <w:r>
        <w:rPr>
          <w:spacing w:val="40"/>
          <w:w w:val="105"/>
        </w:rPr>
        <w:t xml:space="preserve"> </w:t>
      </w:r>
      <w:r>
        <w:rPr>
          <w:w w:val="105"/>
        </w:rPr>
        <w:t>на</w:t>
      </w:r>
      <w:r>
        <w:rPr>
          <w:spacing w:val="41"/>
          <w:w w:val="105"/>
        </w:rPr>
        <w:t xml:space="preserve"> </w:t>
      </w:r>
      <w:r>
        <w:rPr>
          <w:w w:val="105"/>
        </w:rPr>
        <w:t>пони-</w:t>
      </w:r>
    </w:p>
    <w:p>
      <w:pPr>
        <w:pStyle w:val="BodyText"/>
        <w:spacing w:before="3" w:line="244" w:lineRule="auto"/>
        <w:ind w:left="157"/>
        <w:rPr/>
      </w:pPr>
      <w:r>
        <w:rPr>
          <w:w w:val="110"/>
        </w:rPr>
        <w:t>мание</w:t>
      </w:r>
      <w:r>
        <w:rPr>
          <w:spacing w:val="1"/>
          <w:w w:val="110"/>
        </w:rPr>
        <w:t xml:space="preserve"> </w:t>
      </w:r>
      <w:r>
        <w:rPr>
          <w:w w:val="110"/>
        </w:rPr>
        <w:t>роли</w:t>
      </w:r>
      <w:r>
        <w:rPr>
          <w:spacing w:val="1"/>
          <w:w w:val="110"/>
        </w:rPr>
        <w:t xml:space="preserve"> </w:t>
      </w:r>
      <w:r>
        <w:rPr>
          <w:w w:val="110"/>
        </w:rPr>
        <w:t>этнических</w:t>
      </w:r>
      <w:r>
        <w:rPr>
          <w:spacing w:val="1"/>
          <w:w w:val="110"/>
        </w:rPr>
        <w:t xml:space="preserve"> </w:t>
      </w:r>
      <w:r>
        <w:rPr>
          <w:w w:val="110"/>
        </w:rPr>
        <w:t>культурных</w:t>
      </w:r>
      <w:r>
        <w:rPr>
          <w:spacing w:val="1"/>
          <w:w w:val="110"/>
        </w:rPr>
        <w:t xml:space="preserve"> </w:t>
      </w:r>
      <w:r>
        <w:rPr>
          <w:w w:val="110"/>
        </w:rPr>
        <w:t>традиций</w:t>
      </w:r>
      <w:r>
        <w:rPr>
          <w:spacing w:val="1"/>
          <w:w w:val="110"/>
        </w:rPr>
        <w:t xml:space="preserve"> </w:t>
      </w:r>
      <w:r>
        <w:rPr>
          <w:w w:val="110"/>
        </w:rPr>
        <w:t>—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области</w:t>
      </w:r>
      <w:r>
        <w:rPr>
          <w:spacing w:val="1"/>
          <w:w w:val="110"/>
        </w:rPr>
        <w:t xml:space="preserve"> </w:t>
      </w:r>
      <w:r>
        <w:rPr>
          <w:w w:val="105"/>
        </w:rPr>
        <w:t>эстетического воспитания; на формирование ценностного отно-</w:t>
      </w:r>
      <w:r>
        <w:rPr>
          <w:spacing w:val="1"/>
          <w:w w:val="105"/>
        </w:rPr>
        <w:t xml:space="preserve"> </w:t>
      </w:r>
      <w:r>
        <w:rPr>
          <w:w w:val="110"/>
        </w:rPr>
        <w:t>шения к здоровью, жизни и осознание необходимости их со-</w:t>
      </w:r>
      <w:r>
        <w:rPr>
          <w:spacing w:val="1"/>
          <w:w w:val="110"/>
        </w:rPr>
        <w:t xml:space="preserve"> </w:t>
      </w:r>
      <w:r>
        <w:rPr>
          <w:w w:val="110"/>
        </w:rPr>
        <w:t>хранения, следования правилам безопасного поведения в ин-</w:t>
      </w:r>
      <w:r>
        <w:rPr>
          <w:spacing w:val="1"/>
          <w:w w:val="110"/>
        </w:rPr>
        <w:t xml:space="preserve"> </w:t>
      </w:r>
      <w:r>
        <w:rPr>
          <w:w w:val="110"/>
        </w:rPr>
        <w:t>тернет-среде (сфера физического воспитания, формирования</w:t>
      </w:r>
      <w:r>
        <w:rPr>
          <w:spacing w:val="1"/>
          <w:w w:val="110"/>
        </w:rPr>
        <w:t xml:space="preserve"> </w:t>
      </w:r>
      <w:r>
        <w:rPr>
          <w:w w:val="105"/>
        </w:rPr>
        <w:t>культуры здоровья и эмоционального благополучия); активное</w:t>
      </w:r>
      <w:r>
        <w:rPr>
          <w:spacing w:val="1"/>
          <w:w w:val="105"/>
        </w:rPr>
        <w:t xml:space="preserve"> </w:t>
      </w:r>
      <w:r>
        <w:rPr>
          <w:w w:val="110"/>
        </w:rPr>
        <w:t>участие в решении практических задач (в рамках семьи, орга-</w:t>
      </w:r>
      <w:r>
        <w:rPr>
          <w:spacing w:val="1"/>
          <w:w w:val="110"/>
        </w:rPr>
        <w:t xml:space="preserve"> </w:t>
      </w:r>
      <w:r>
        <w:rPr>
          <w:w w:val="110"/>
        </w:rPr>
        <w:t>низации, города, края) социальной направленности, уважение</w:t>
      </w:r>
      <w:r>
        <w:rPr>
          <w:spacing w:val="1"/>
          <w:w w:val="110"/>
        </w:rPr>
        <w:t xml:space="preserve"> </w:t>
      </w:r>
      <w:r>
        <w:rPr>
          <w:w w:val="105"/>
        </w:rPr>
        <w:t>к труду и результатам трудовой деятельности (область трудово-</w:t>
      </w:r>
      <w:r>
        <w:rPr>
          <w:spacing w:val="1"/>
          <w:w w:val="105"/>
        </w:rPr>
        <w:t xml:space="preserve"> </w:t>
      </w:r>
      <w:r>
        <w:rPr>
          <w:spacing w:val="-1"/>
          <w:w w:val="110"/>
        </w:rPr>
        <w:t xml:space="preserve">го воспитания); </w:t>
      </w:r>
      <w:r>
        <w:rPr>
          <w:w w:val="110"/>
        </w:rPr>
        <w:t>готовность к участию в практической деятель-</w:t>
      </w:r>
      <w:r>
        <w:rPr>
          <w:spacing w:val="-46"/>
          <w:w w:val="110"/>
        </w:rPr>
        <w:t xml:space="preserve"> </w:t>
      </w:r>
      <w:r>
        <w:rPr>
          <w:w w:val="110"/>
        </w:rPr>
        <w:t>ности</w:t>
      </w:r>
      <w:r>
        <w:rPr>
          <w:spacing w:val="20"/>
          <w:w w:val="110"/>
        </w:rPr>
        <w:t xml:space="preserve"> </w:t>
      </w:r>
      <w:r>
        <w:rPr>
          <w:w w:val="110"/>
        </w:rPr>
        <w:t>экологической</w:t>
      </w:r>
      <w:r>
        <w:rPr>
          <w:spacing w:val="20"/>
          <w:w w:val="110"/>
        </w:rPr>
        <w:t xml:space="preserve"> </w:t>
      </w:r>
      <w:r>
        <w:rPr>
          <w:w w:val="110"/>
        </w:rPr>
        <w:t>направленности.</w:t>
      </w:r>
    </w:p>
    <w:p>
      <w:pPr>
        <w:pStyle w:val="BodyText"/>
        <w:spacing w:line="222" w:lineRule="exact"/>
        <w:ind w:left="383" w:right="0"/>
        <w:rPr/>
      </w:pPr>
      <w:r>
        <w:rPr>
          <w:w w:val="110"/>
        </w:rPr>
        <w:t>При</w:t>
      </w:r>
      <w:r>
        <w:rPr>
          <w:spacing w:val="8"/>
          <w:w w:val="110"/>
        </w:rPr>
        <w:t xml:space="preserve"> </w:t>
      </w:r>
      <w:r>
        <w:rPr>
          <w:w w:val="110"/>
        </w:rPr>
        <w:t>освоении</w:t>
      </w:r>
      <w:r>
        <w:rPr>
          <w:spacing w:val="8"/>
          <w:w w:val="110"/>
        </w:rPr>
        <w:t xml:space="preserve"> </w:t>
      </w:r>
      <w:r>
        <w:rPr>
          <w:w w:val="110"/>
        </w:rPr>
        <w:t>содержания</w:t>
      </w:r>
      <w:r>
        <w:rPr>
          <w:spacing w:val="8"/>
          <w:w w:val="110"/>
        </w:rPr>
        <w:t xml:space="preserve"> </w:t>
      </w:r>
      <w:r>
        <w:rPr>
          <w:w w:val="110"/>
        </w:rPr>
        <w:t>учебного</w:t>
      </w:r>
      <w:r>
        <w:rPr>
          <w:spacing w:val="8"/>
          <w:w w:val="110"/>
        </w:rPr>
        <w:t xml:space="preserve"> </w:t>
      </w:r>
      <w:r>
        <w:rPr>
          <w:w w:val="110"/>
        </w:rPr>
        <w:t>модуля</w:t>
      </w:r>
      <w:r>
        <w:rPr>
          <w:spacing w:val="8"/>
          <w:w w:val="110"/>
        </w:rPr>
        <w:t xml:space="preserve"> </w:t>
      </w:r>
      <w:r>
        <w:rPr>
          <w:w w:val="110"/>
        </w:rPr>
        <w:t>школьники</w:t>
      </w:r>
      <w:r>
        <w:rPr>
          <w:spacing w:val="8"/>
          <w:w w:val="110"/>
        </w:rPr>
        <w:t xml:space="preserve"> </w:t>
      </w:r>
      <w:r>
        <w:rPr>
          <w:w w:val="110"/>
        </w:rPr>
        <w:t>про-</w:t>
      </w:r>
    </w:p>
    <w:p>
      <w:pPr>
        <w:pStyle w:val="BodyText"/>
        <w:spacing w:before="4" w:line="244" w:lineRule="auto"/>
        <w:ind w:left="157"/>
        <w:rPr/>
      </w:pPr>
      <w:r>
        <w:rPr>
          <w:w w:val="110"/>
        </w:rPr>
        <w:t>должат осмысление ценности научного познания, освоение си-</w:t>
      </w:r>
      <w:r>
        <w:rPr>
          <w:spacing w:val="-46"/>
          <w:w w:val="110"/>
        </w:rPr>
        <w:t xml:space="preserve"> </w:t>
      </w:r>
      <w:r>
        <w:rPr>
          <w:w w:val="110"/>
        </w:rPr>
        <w:t>стемы научных представлений об основных закономерностях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 xml:space="preserve">развития общества, </w:t>
      </w:r>
      <w:r>
        <w:rPr>
          <w:w w:val="110"/>
        </w:rPr>
        <w:t>расширение социального опыта для дости-</w:t>
      </w:r>
      <w:r>
        <w:rPr>
          <w:spacing w:val="-46"/>
          <w:w w:val="110"/>
        </w:rPr>
        <w:t xml:space="preserve"> </w:t>
      </w:r>
      <w:r>
        <w:rPr>
          <w:w w:val="110"/>
        </w:rPr>
        <w:t>жения индивидуального и коллективного благополучия, в том</w:t>
      </w:r>
      <w:r>
        <w:rPr>
          <w:spacing w:val="-46"/>
          <w:w w:val="110"/>
        </w:rPr>
        <w:t xml:space="preserve"> </w:t>
      </w:r>
      <w:r>
        <w:rPr>
          <w:w w:val="110"/>
        </w:rPr>
        <w:t>числе в ходе овладения языковой и читательской культурой,</w:t>
      </w:r>
      <w:r>
        <w:rPr>
          <w:spacing w:val="1"/>
          <w:w w:val="110"/>
        </w:rPr>
        <w:t xml:space="preserve"> </w:t>
      </w:r>
      <w:r>
        <w:rPr>
          <w:w w:val="110"/>
        </w:rPr>
        <w:t>основными навыками исследовательской деятельности. Важ-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 xml:space="preserve">ным также является подготовить </w:t>
      </w:r>
      <w:r>
        <w:rPr>
          <w:w w:val="110"/>
        </w:rPr>
        <w:t>выпускника основной школы</w:t>
      </w:r>
      <w:r>
        <w:rPr>
          <w:spacing w:val="-47"/>
          <w:w w:val="110"/>
        </w:rPr>
        <w:t xml:space="preserve"> </w:t>
      </w:r>
      <w:r>
        <w:rPr>
          <w:w w:val="110"/>
        </w:rPr>
        <w:t>к изменяющимся условиям социальной среды, сформировать</w:t>
      </w:r>
      <w:r>
        <w:rPr>
          <w:spacing w:val="1"/>
          <w:w w:val="110"/>
        </w:rPr>
        <w:t xml:space="preserve"> </w:t>
      </w:r>
      <w:r>
        <w:rPr>
          <w:w w:val="110"/>
        </w:rPr>
        <w:t>стрессоустойчивость,</w:t>
      </w:r>
      <w:r>
        <w:rPr>
          <w:spacing w:val="11"/>
          <w:w w:val="110"/>
        </w:rPr>
        <w:t xml:space="preserve"> </w:t>
      </w:r>
      <w:r>
        <w:rPr>
          <w:w w:val="110"/>
        </w:rPr>
        <w:t>открытость</w:t>
      </w:r>
      <w:r>
        <w:rPr>
          <w:spacing w:val="12"/>
          <w:w w:val="110"/>
        </w:rPr>
        <w:t xml:space="preserve"> </w:t>
      </w:r>
      <w:r>
        <w:rPr>
          <w:w w:val="110"/>
        </w:rPr>
        <w:t>опыту</w:t>
      </w:r>
      <w:r>
        <w:rPr>
          <w:spacing w:val="12"/>
          <w:w w:val="110"/>
        </w:rPr>
        <w:t xml:space="preserve"> </w:t>
      </w:r>
      <w:r>
        <w:rPr>
          <w:w w:val="110"/>
        </w:rPr>
        <w:t>и</w:t>
      </w:r>
      <w:r>
        <w:rPr>
          <w:spacing w:val="11"/>
          <w:w w:val="110"/>
        </w:rPr>
        <w:t xml:space="preserve"> </w:t>
      </w:r>
      <w:r>
        <w:rPr>
          <w:w w:val="110"/>
        </w:rPr>
        <w:t>знаниям</w:t>
      </w:r>
      <w:r>
        <w:rPr>
          <w:spacing w:val="12"/>
          <w:w w:val="110"/>
        </w:rPr>
        <w:t xml:space="preserve"> </w:t>
      </w:r>
      <w:r>
        <w:rPr>
          <w:w w:val="110"/>
        </w:rPr>
        <w:t>других.</w:t>
      </w:r>
    </w:p>
    <w:p>
      <w:pPr>
        <w:pStyle w:val="Heading2"/>
        <w:numPr>
          <w:ilvl w:val="0"/>
          <w:numId w:val="3"/>
        </w:numPr>
        <w:tabs>
          <w:tab w:val="left" w:pos="454"/>
        </w:tabs>
        <w:spacing w:before="69"/>
        <w:rPr/>
      </w:pPr>
      <w:r>
        <w:rPr>
          <w:spacing w:val="-2"/>
          <w:w w:val="85"/>
        </w:rPr>
        <w:t>Метапредметные</w:t>
      </w:r>
      <w:r>
        <w:rPr>
          <w:spacing w:val="-1"/>
          <w:w w:val="85"/>
        </w:rPr>
        <w:t xml:space="preserve"> </w:t>
      </w:r>
      <w:r>
        <w:rPr>
          <w:spacing w:val="-2"/>
          <w:w w:val="85"/>
        </w:rPr>
        <w:t>результаты</w:t>
      </w:r>
    </w:p>
    <w:p>
      <w:pPr>
        <w:pStyle w:val="BodyText"/>
        <w:spacing w:before="63" w:line="244" w:lineRule="auto"/>
        <w:ind w:left="156" w:firstLine="226"/>
        <w:rPr/>
      </w:pPr>
      <w:r>
        <w:rPr>
          <w:w w:val="105"/>
        </w:rPr>
        <w:t>Метапредметные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результаты</w:t>
      </w:r>
      <w:r>
        <w:rPr>
          <w:spacing w:val="1"/>
          <w:w w:val="105"/>
        </w:rPr>
        <w:t xml:space="preserve"> </w:t>
      </w:r>
      <w:r>
        <w:rPr>
          <w:w w:val="105"/>
        </w:rPr>
        <w:t>изучения</w:t>
      </w:r>
      <w:r>
        <w:rPr>
          <w:spacing w:val="1"/>
          <w:w w:val="105"/>
        </w:rPr>
        <w:t xml:space="preserve"> </w:t>
      </w:r>
      <w:r>
        <w:rPr>
          <w:w w:val="105"/>
        </w:rPr>
        <w:t>ключевых</w:t>
      </w:r>
      <w:r>
        <w:rPr>
          <w:spacing w:val="1"/>
          <w:w w:val="105"/>
        </w:rPr>
        <w:t xml:space="preserve"> </w:t>
      </w:r>
      <w:r>
        <w:rPr>
          <w:w w:val="105"/>
        </w:rPr>
        <w:t>событий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процессов</w:t>
      </w:r>
      <w:r>
        <w:rPr>
          <w:spacing w:val="1"/>
          <w:w w:val="105"/>
        </w:rPr>
        <w:t xml:space="preserve"> </w:t>
      </w:r>
      <w:r>
        <w:rPr>
          <w:w w:val="105"/>
        </w:rPr>
        <w:t>Новейшей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учебном</w:t>
      </w:r>
      <w:r>
        <w:rPr>
          <w:spacing w:val="1"/>
          <w:w w:val="105"/>
        </w:rPr>
        <w:t xml:space="preserve"> </w:t>
      </w:r>
      <w:r>
        <w:rPr>
          <w:w w:val="105"/>
        </w:rPr>
        <w:t>модуле</w:t>
      </w:r>
      <w:r>
        <w:rPr>
          <w:spacing w:val="1"/>
          <w:w w:val="105"/>
        </w:rPr>
        <w:t xml:space="preserve"> </w:t>
      </w:r>
      <w:r>
        <w:rPr>
          <w:w w:val="105"/>
        </w:rPr>
        <w:t>выра-</w:t>
      </w:r>
      <w:r>
        <w:rPr>
          <w:spacing w:val="1"/>
          <w:w w:val="105"/>
        </w:rPr>
        <w:t xml:space="preserve"> </w:t>
      </w:r>
      <w:r>
        <w:rPr>
          <w:w w:val="105"/>
        </w:rPr>
        <w:t>жаются</w:t>
      </w:r>
      <w:r>
        <w:rPr>
          <w:spacing w:val="30"/>
          <w:w w:val="105"/>
        </w:rPr>
        <w:t xml:space="preserve"> </w:t>
      </w:r>
      <w:r>
        <w:rPr>
          <w:w w:val="105"/>
        </w:rPr>
        <w:t>в</w:t>
      </w:r>
      <w:r>
        <w:rPr>
          <w:spacing w:val="30"/>
          <w:w w:val="105"/>
        </w:rPr>
        <w:t xml:space="preserve"> </w:t>
      </w:r>
      <w:r>
        <w:rPr>
          <w:w w:val="105"/>
        </w:rPr>
        <w:t>следующих</w:t>
      </w:r>
      <w:r>
        <w:rPr>
          <w:spacing w:val="30"/>
          <w:w w:val="105"/>
        </w:rPr>
        <w:t xml:space="preserve"> </w:t>
      </w:r>
      <w:r>
        <w:rPr>
          <w:w w:val="105"/>
        </w:rPr>
        <w:t>качествах</w:t>
      </w:r>
      <w:r>
        <w:rPr>
          <w:spacing w:val="30"/>
          <w:w w:val="105"/>
        </w:rPr>
        <w:t xml:space="preserve"> </w:t>
      </w:r>
      <w:r>
        <w:rPr>
          <w:w w:val="105"/>
        </w:rPr>
        <w:t>и</w:t>
      </w:r>
      <w:r>
        <w:rPr>
          <w:spacing w:val="31"/>
          <w:w w:val="105"/>
        </w:rPr>
        <w:t xml:space="preserve"> </w:t>
      </w:r>
      <w:r>
        <w:rPr>
          <w:w w:val="105"/>
        </w:rPr>
        <w:t>действиях.</w:t>
      </w:r>
    </w:p>
    <w:p>
      <w:pPr>
        <w:spacing w:line="244" w:lineRule="auto"/>
        <w:ind w:left="156" w:right="154" w:firstLine="226"/>
        <w:jc w:val="right"/>
        <w:rPr>
          <w:sz w:val="20"/>
        </w:rPr>
      </w:pPr>
      <w:r>
        <w:rPr>
          <w:rFonts w:ascii="Times New Roman" w:hAnsi="Times New Roman"/>
          <w:i/>
          <w:w w:val="115"/>
          <w:sz w:val="20"/>
        </w:rPr>
        <w:t>В</w:t>
      </w:r>
      <w:r>
        <w:rPr>
          <w:rFonts w:ascii="Times New Roman" w:hAnsi="Times New Roman"/>
          <w:i/>
          <w:spacing w:val="44"/>
          <w:w w:val="115"/>
          <w:sz w:val="20"/>
        </w:rPr>
        <w:t xml:space="preserve"> </w:t>
      </w:r>
      <w:r>
        <w:rPr>
          <w:rFonts w:ascii="Times New Roman" w:hAnsi="Times New Roman"/>
          <w:i/>
          <w:w w:val="115"/>
          <w:sz w:val="20"/>
        </w:rPr>
        <w:t>сфере</w:t>
      </w:r>
      <w:r>
        <w:rPr>
          <w:rFonts w:ascii="Times New Roman" w:hAnsi="Times New Roman"/>
          <w:i/>
          <w:spacing w:val="44"/>
          <w:w w:val="115"/>
          <w:sz w:val="20"/>
        </w:rPr>
        <w:t xml:space="preserve"> </w:t>
      </w:r>
      <w:r>
        <w:rPr>
          <w:rFonts w:ascii="Times New Roman" w:hAnsi="Times New Roman"/>
          <w:i/>
          <w:w w:val="115"/>
          <w:sz w:val="20"/>
        </w:rPr>
        <w:t>универсальных</w:t>
      </w:r>
      <w:r>
        <w:rPr>
          <w:rFonts w:ascii="Times New Roman" w:hAnsi="Times New Roman"/>
          <w:i/>
          <w:spacing w:val="44"/>
          <w:w w:val="115"/>
          <w:sz w:val="20"/>
        </w:rPr>
        <w:t xml:space="preserve"> </w:t>
      </w:r>
      <w:r>
        <w:rPr>
          <w:rFonts w:ascii="Times New Roman" w:hAnsi="Times New Roman"/>
          <w:i/>
          <w:w w:val="115"/>
          <w:sz w:val="20"/>
        </w:rPr>
        <w:t>познавательных</w:t>
      </w:r>
      <w:r>
        <w:rPr>
          <w:rFonts w:ascii="Times New Roman" w:hAnsi="Times New Roman"/>
          <w:i/>
          <w:spacing w:val="44"/>
          <w:w w:val="115"/>
          <w:sz w:val="20"/>
        </w:rPr>
        <w:t xml:space="preserve"> </w:t>
      </w:r>
      <w:r>
        <w:rPr>
          <w:rFonts w:ascii="Times New Roman" w:hAnsi="Times New Roman"/>
          <w:i/>
          <w:w w:val="115"/>
          <w:sz w:val="20"/>
        </w:rPr>
        <w:t>учебных</w:t>
      </w:r>
      <w:r>
        <w:rPr>
          <w:rFonts w:ascii="Times New Roman" w:hAnsi="Times New Roman"/>
          <w:i/>
          <w:spacing w:val="44"/>
          <w:w w:val="115"/>
          <w:sz w:val="20"/>
        </w:rPr>
        <w:t xml:space="preserve"> </w:t>
      </w:r>
      <w:r>
        <w:rPr>
          <w:rFonts w:ascii="Times New Roman" w:hAnsi="Times New Roman"/>
          <w:i/>
          <w:w w:val="115"/>
          <w:sz w:val="20"/>
        </w:rPr>
        <w:t>действий</w:t>
      </w:r>
      <w:r>
        <w:rPr>
          <w:w w:val="115"/>
          <w:sz w:val="20"/>
        </w:rPr>
        <w:t>:</w:t>
      </w:r>
      <w:r>
        <w:rPr>
          <w:spacing w:val="1"/>
          <w:w w:val="115"/>
          <w:sz w:val="20"/>
        </w:rPr>
        <w:t xml:space="preserve"> </w:t>
      </w:r>
      <w:r>
        <w:rPr>
          <w:w w:val="110"/>
          <w:sz w:val="20"/>
        </w:rPr>
        <w:t>владение базовыми логическими действиями: выявлять и ха-</w:t>
      </w:r>
      <w:r>
        <w:rPr>
          <w:spacing w:val="1"/>
          <w:w w:val="110"/>
          <w:sz w:val="20"/>
        </w:rPr>
        <w:t xml:space="preserve"> </w:t>
      </w:r>
      <w:r>
        <w:rPr>
          <w:spacing w:val="-1"/>
          <w:w w:val="110"/>
          <w:sz w:val="20"/>
        </w:rPr>
        <w:t>рактеризовать</w:t>
      </w:r>
      <w:r>
        <w:rPr>
          <w:spacing w:val="-3"/>
          <w:w w:val="110"/>
          <w:sz w:val="20"/>
        </w:rPr>
        <w:t xml:space="preserve"> </w:t>
      </w:r>
      <w:r>
        <w:rPr>
          <w:w w:val="110"/>
          <w:sz w:val="20"/>
        </w:rPr>
        <w:t>существенные</w:t>
      </w:r>
      <w:r>
        <w:rPr>
          <w:spacing w:val="-2"/>
          <w:w w:val="110"/>
          <w:sz w:val="20"/>
        </w:rPr>
        <w:t xml:space="preserve"> </w:t>
      </w:r>
      <w:r>
        <w:rPr>
          <w:w w:val="110"/>
          <w:sz w:val="20"/>
        </w:rPr>
        <w:t>признаки,</w:t>
      </w:r>
      <w:r>
        <w:rPr>
          <w:spacing w:val="-2"/>
          <w:w w:val="110"/>
          <w:sz w:val="20"/>
        </w:rPr>
        <w:t xml:space="preserve"> </w:t>
      </w:r>
      <w:r>
        <w:rPr>
          <w:w w:val="110"/>
          <w:sz w:val="20"/>
        </w:rPr>
        <w:t>итоги</w:t>
      </w:r>
      <w:r>
        <w:rPr>
          <w:spacing w:val="-2"/>
          <w:w w:val="110"/>
          <w:sz w:val="20"/>
        </w:rPr>
        <w:t xml:space="preserve"> </w:t>
      </w:r>
      <w:r>
        <w:rPr>
          <w:w w:val="110"/>
          <w:sz w:val="20"/>
        </w:rPr>
        <w:t>и</w:t>
      </w:r>
      <w:r>
        <w:rPr>
          <w:spacing w:val="-2"/>
          <w:w w:val="110"/>
          <w:sz w:val="20"/>
        </w:rPr>
        <w:t xml:space="preserve"> </w:t>
      </w:r>
      <w:r>
        <w:rPr>
          <w:w w:val="110"/>
          <w:sz w:val="20"/>
        </w:rPr>
        <w:t>значение</w:t>
      </w:r>
      <w:r>
        <w:rPr>
          <w:spacing w:val="-2"/>
          <w:w w:val="110"/>
          <w:sz w:val="20"/>
        </w:rPr>
        <w:t xml:space="preserve"> </w:t>
      </w:r>
      <w:r>
        <w:rPr>
          <w:w w:val="110"/>
          <w:sz w:val="20"/>
        </w:rPr>
        <w:t>клю-</w:t>
      </w:r>
    </w:p>
    <w:p>
      <w:pPr>
        <w:pStyle w:val="BodyText"/>
        <w:spacing w:line="231" w:lineRule="exact"/>
        <w:ind w:left="156" w:right="0"/>
        <w:rPr/>
      </w:pPr>
      <w:r>
        <w:rPr>
          <w:w w:val="110"/>
        </w:rPr>
        <w:t>чевых</w:t>
      </w:r>
      <w:r>
        <w:rPr>
          <w:spacing w:val="8"/>
          <w:w w:val="110"/>
        </w:rPr>
        <w:t xml:space="preserve"> </w:t>
      </w:r>
      <w:r>
        <w:rPr>
          <w:w w:val="110"/>
        </w:rPr>
        <w:t>событий</w:t>
      </w:r>
      <w:r>
        <w:rPr>
          <w:spacing w:val="9"/>
          <w:w w:val="110"/>
        </w:rPr>
        <w:t xml:space="preserve"> </w:t>
      </w:r>
      <w:r>
        <w:rPr>
          <w:w w:val="110"/>
        </w:rPr>
        <w:t>и</w:t>
      </w:r>
      <w:r>
        <w:rPr>
          <w:spacing w:val="9"/>
          <w:w w:val="110"/>
        </w:rPr>
        <w:t xml:space="preserve"> </w:t>
      </w:r>
      <w:r>
        <w:rPr>
          <w:w w:val="110"/>
        </w:rPr>
        <w:t>процессов</w:t>
      </w:r>
      <w:r>
        <w:rPr>
          <w:spacing w:val="9"/>
          <w:w w:val="110"/>
        </w:rPr>
        <w:t xml:space="preserve"> </w:t>
      </w:r>
      <w:r>
        <w:rPr>
          <w:w w:val="110"/>
        </w:rPr>
        <w:t>Новейшей</w:t>
      </w:r>
      <w:r>
        <w:rPr>
          <w:spacing w:val="8"/>
          <w:w w:val="110"/>
        </w:rPr>
        <w:t xml:space="preserve"> </w:t>
      </w:r>
      <w:r>
        <w:rPr>
          <w:w w:val="110"/>
        </w:rPr>
        <w:t>истории</w:t>
      </w:r>
      <w:r>
        <w:rPr>
          <w:spacing w:val="9"/>
          <w:w w:val="110"/>
        </w:rPr>
        <w:t xml:space="preserve"> </w:t>
      </w:r>
      <w:r>
        <w:rPr>
          <w:w w:val="110"/>
        </w:rPr>
        <w:t>России;</w:t>
      </w:r>
    </w:p>
    <w:p>
      <w:pPr>
        <w:spacing w:before="177"/>
        <w:ind w:left="156" w:right="166"/>
        <w:jc w:val="right"/>
        <w:rPr>
          <w:rFonts w:ascii="Trebuchet MS"/>
          <w:sz w:val="18"/>
        </w:rPr>
        <w:sectPr>
          <w:pgSz w:w="7830" w:h="12020"/>
          <w:pgMar w:top="660" w:right="580" w:bottom="280" w:left="580" w:header="720" w:footer="720" w:gutter="0"/>
          <w:cols w:space="720"/>
        </w:sectPr>
      </w:pPr>
      <w:r>
        <w:rPr>
          <w:rFonts w:ascii="Trebuchet MS"/>
          <w:sz w:val="18"/>
        </w:rPr>
        <w:t>67</w:t>
      </w:r>
    </w:p>
    <w:p>
      <w:pPr>
        <w:pStyle w:val="ListParagraph"/>
        <w:numPr>
          <w:ilvl w:val="0"/>
          <w:numId w:val="2"/>
        </w:numPr>
        <w:tabs>
          <w:tab w:val="left" w:pos="736"/>
        </w:tabs>
        <w:spacing w:before="67" w:line="244" w:lineRule="auto"/>
        <w:ind w:right="154" w:firstLine="226"/>
        <w:jc w:val="both"/>
        <w:rPr>
          <w:sz w:val="20"/>
        </w:rPr>
      </w:pPr>
      <w:r>
        <w:rPr>
          <w:spacing w:val="-1"/>
          <w:w w:val="110"/>
          <w:sz w:val="20"/>
        </w:rPr>
        <w:t xml:space="preserve">выявлять причинно-следственные, </w:t>
      </w:r>
      <w:r>
        <w:rPr>
          <w:w w:val="110"/>
          <w:sz w:val="20"/>
        </w:rPr>
        <w:t>пространственные и</w:t>
      </w:r>
      <w:r>
        <w:rPr>
          <w:spacing w:val="1"/>
          <w:w w:val="110"/>
          <w:sz w:val="20"/>
        </w:rPr>
        <w:t xml:space="preserve"> </w:t>
      </w:r>
      <w:r>
        <w:rPr>
          <w:w w:val="105"/>
          <w:sz w:val="20"/>
        </w:rPr>
        <w:t>временные связи (при наличии) изученных ранее исторических</w:t>
      </w:r>
      <w:r>
        <w:rPr>
          <w:spacing w:val="1"/>
          <w:w w:val="105"/>
          <w:sz w:val="20"/>
        </w:rPr>
        <w:t xml:space="preserve"> </w:t>
      </w:r>
      <w:r>
        <w:rPr>
          <w:w w:val="110"/>
          <w:sz w:val="20"/>
        </w:rPr>
        <w:t>событий, явлений, процессов с историей России XX — начала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XXI в.; выявлять закономерности и противоречия в рассматри-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ваемых фактах с учётом предложенной задачи; классифициро-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вать,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самостоятельно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выбирать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основания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и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критерии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для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классификации; выявлять дефицит информации, данных, не-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обходимых для решения поставленной задачи; делать выводы,</w:t>
      </w:r>
      <w:r>
        <w:rPr>
          <w:spacing w:val="-46"/>
          <w:w w:val="110"/>
          <w:sz w:val="20"/>
        </w:rPr>
        <w:t xml:space="preserve"> </w:t>
      </w:r>
      <w:r>
        <w:rPr>
          <w:spacing w:val="-1"/>
          <w:w w:val="110"/>
          <w:sz w:val="20"/>
        </w:rPr>
        <w:t xml:space="preserve">создавать </w:t>
      </w:r>
      <w:r>
        <w:rPr>
          <w:w w:val="110"/>
          <w:sz w:val="20"/>
        </w:rPr>
        <w:t>обобщения о взаимосвязях с использованием дедук-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тивных, индуктивных умозаключений и по аналогии, строить</w:t>
      </w:r>
      <w:r>
        <w:rPr>
          <w:spacing w:val="1"/>
          <w:w w:val="110"/>
          <w:sz w:val="20"/>
        </w:rPr>
        <w:t xml:space="preserve"> </w:t>
      </w:r>
      <w:r>
        <w:rPr>
          <w:spacing w:val="-1"/>
          <w:w w:val="110"/>
          <w:sz w:val="20"/>
        </w:rPr>
        <w:t xml:space="preserve">логические </w:t>
      </w:r>
      <w:r>
        <w:rPr>
          <w:w w:val="110"/>
          <w:sz w:val="20"/>
        </w:rPr>
        <w:t>рассуждения; самостоятельно выбирать способ ре-</w:t>
      </w:r>
      <w:r>
        <w:rPr>
          <w:spacing w:val="1"/>
          <w:w w:val="110"/>
          <w:sz w:val="20"/>
        </w:rPr>
        <w:t xml:space="preserve"> </w:t>
      </w:r>
      <w:r>
        <w:rPr>
          <w:w w:val="115"/>
          <w:sz w:val="20"/>
        </w:rPr>
        <w:t>шения</w:t>
      </w:r>
      <w:r>
        <w:rPr>
          <w:spacing w:val="18"/>
          <w:w w:val="115"/>
          <w:sz w:val="20"/>
        </w:rPr>
        <w:t xml:space="preserve"> </w:t>
      </w:r>
      <w:r>
        <w:rPr>
          <w:w w:val="115"/>
          <w:sz w:val="20"/>
        </w:rPr>
        <w:t>учебной</w:t>
      </w:r>
      <w:r>
        <w:rPr>
          <w:spacing w:val="18"/>
          <w:w w:val="115"/>
          <w:sz w:val="20"/>
        </w:rPr>
        <w:t xml:space="preserve"> </w:t>
      </w:r>
      <w:r>
        <w:rPr>
          <w:w w:val="115"/>
          <w:sz w:val="20"/>
        </w:rPr>
        <w:t>задачи;</w:t>
      </w:r>
    </w:p>
    <w:p>
      <w:pPr>
        <w:pStyle w:val="ListParagraph"/>
        <w:numPr>
          <w:ilvl w:val="0"/>
          <w:numId w:val="2"/>
        </w:numPr>
        <w:tabs>
          <w:tab w:val="left" w:pos="697"/>
        </w:tabs>
        <w:spacing w:before="10" w:line="244" w:lineRule="auto"/>
        <w:ind w:right="154" w:firstLine="226"/>
        <w:jc w:val="both"/>
        <w:rPr>
          <w:sz w:val="20"/>
        </w:rPr>
      </w:pPr>
      <w:r>
        <w:rPr>
          <w:w w:val="105"/>
          <w:sz w:val="20"/>
        </w:rPr>
        <w:t>владение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базовыми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исследовательскими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действиями: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ис-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пользовать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вопросы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как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исследовательский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инструмент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позна-</w:t>
      </w:r>
      <w:r>
        <w:rPr>
          <w:spacing w:val="-44"/>
          <w:w w:val="105"/>
          <w:sz w:val="20"/>
        </w:rPr>
        <w:t xml:space="preserve"> </w:t>
      </w:r>
      <w:r>
        <w:rPr>
          <w:w w:val="105"/>
          <w:sz w:val="20"/>
        </w:rPr>
        <w:t>ния;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формулировать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вопросы,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фиксирующие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разрыв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между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реальным и желательным состоянием ситуации, объекта, само-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стоятельно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устанавливать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искомое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данное;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формулировать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гипотезу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об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истинности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собственных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суждений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суждений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других,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аргументировать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свою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позицию,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мнение;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проводить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по</w:t>
      </w:r>
      <w:r>
        <w:rPr>
          <w:spacing w:val="-44"/>
          <w:w w:val="105"/>
          <w:sz w:val="20"/>
        </w:rPr>
        <w:t xml:space="preserve"> </w:t>
      </w:r>
      <w:r>
        <w:rPr>
          <w:w w:val="105"/>
          <w:sz w:val="20"/>
        </w:rPr>
        <w:t>самостоятельно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составленному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плану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небольшое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исследование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для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установления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причинно-следственных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связей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событий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</w:t>
      </w:r>
      <w:r>
        <w:rPr>
          <w:spacing w:val="-44"/>
          <w:w w:val="105"/>
          <w:sz w:val="20"/>
        </w:rPr>
        <w:t xml:space="preserve"> </w:t>
      </w:r>
      <w:r>
        <w:rPr>
          <w:w w:val="105"/>
          <w:sz w:val="20"/>
        </w:rPr>
        <w:t>процессов; оценивать на применимость и достоверность инфор-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мацию;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самостоятельно  формулировать  обобщения  и  выводы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по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результатам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проведенного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небольшого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исследования,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вла-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деть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инструментами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оценки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достоверности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полученных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выво-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дов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обобщений;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прогнозировать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возможное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дальнейшее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раз-</w:t>
      </w:r>
      <w:r>
        <w:rPr>
          <w:spacing w:val="-44"/>
          <w:w w:val="105"/>
          <w:sz w:val="20"/>
        </w:rPr>
        <w:t xml:space="preserve"> </w:t>
      </w:r>
      <w:r>
        <w:rPr>
          <w:w w:val="105"/>
          <w:sz w:val="20"/>
        </w:rPr>
        <w:t>витие процессов, событий и их последствия в аналогичных или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сходных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ситуациях,  выдвигать  предположения  об  их  развитии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в</w:t>
      </w:r>
      <w:r>
        <w:rPr>
          <w:spacing w:val="26"/>
          <w:w w:val="105"/>
          <w:sz w:val="20"/>
        </w:rPr>
        <w:t xml:space="preserve"> </w:t>
      </w:r>
      <w:r>
        <w:rPr>
          <w:w w:val="105"/>
          <w:sz w:val="20"/>
        </w:rPr>
        <w:t>новых</w:t>
      </w:r>
      <w:r>
        <w:rPr>
          <w:spacing w:val="27"/>
          <w:w w:val="105"/>
          <w:sz w:val="20"/>
        </w:rPr>
        <w:t xml:space="preserve"> </w:t>
      </w:r>
      <w:r>
        <w:rPr>
          <w:w w:val="105"/>
          <w:sz w:val="20"/>
        </w:rPr>
        <w:t>условиях</w:t>
      </w:r>
      <w:r>
        <w:rPr>
          <w:spacing w:val="27"/>
          <w:w w:val="105"/>
          <w:sz w:val="20"/>
        </w:rPr>
        <w:t xml:space="preserve"> </w:t>
      </w:r>
      <w:r>
        <w:rPr>
          <w:w w:val="105"/>
          <w:sz w:val="20"/>
        </w:rPr>
        <w:t>и</w:t>
      </w:r>
      <w:r>
        <w:rPr>
          <w:spacing w:val="27"/>
          <w:w w:val="105"/>
          <w:sz w:val="20"/>
        </w:rPr>
        <w:t xml:space="preserve"> </w:t>
      </w:r>
      <w:r>
        <w:rPr>
          <w:w w:val="105"/>
          <w:sz w:val="20"/>
        </w:rPr>
        <w:t>контекстах;</w:t>
      </w:r>
    </w:p>
    <w:p>
      <w:pPr>
        <w:pStyle w:val="ListParagraph"/>
        <w:numPr>
          <w:ilvl w:val="0"/>
          <w:numId w:val="2"/>
        </w:numPr>
        <w:tabs>
          <w:tab w:val="left" w:pos="722"/>
        </w:tabs>
        <w:spacing w:before="14" w:line="244" w:lineRule="auto"/>
        <w:ind w:right="154" w:firstLine="226"/>
        <w:jc w:val="both"/>
        <w:rPr>
          <w:sz w:val="20"/>
        </w:rPr>
      </w:pPr>
      <w:r>
        <w:rPr>
          <w:w w:val="105"/>
          <w:sz w:val="20"/>
        </w:rPr>
        <w:t>владение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способами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работы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информацией: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применять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различные</w:t>
      </w:r>
      <w:r>
        <w:rPr>
          <w:spacing w:val="32"/>
          <w:w w:val="105"/>
          <w:sz w:val="20"/>
        </w:rPr>
        <w:t xml:space="preserve"> </w:t>
      </w:r>
      <w:r>
        <w:rPr>
          <w:w w:val="105"/>
          <w:sz w:val="20"/>
        </w:rPr>
        <w:t>методы,</w:t>
      </w:r>
      <w:r>
        <w:rPr>
          <w:spacing w:val="32"/>
          <w:w w:val="105"/>
          <w:sz w:val="20"/>
        </w:rPr>
        <w:t xml:space="preserve"> </w:t>
      </w:r>
      <w:r>
        <w:rPr>
          <w:w w:val="105"/>
          <w:sz w:val="20"/>
        </w:rPr>
        <w:t>инструменты</w:t>
      </w:r>
      <w:r>
        <w:rPr>
          <w:spacing w:val="32"/>
          <w:w w:val="105"/>
          <w:sz w:val="20"/>
        </w:rPr>
        <w:t xml:space="preserve"> </w:t>
      </w:r>
      <w:r>
        <w:rPr>
          <w:w w:val="105"/>
          <w:sz w:val="20"/>
        </w:rPr>
        <w:t>и</w:t>
      </w:r>
      <w:r>
        <w:rPr>
          <w:spacing w:val="32"/>
          <w:w w:val="105"/>
          <w:sz w:val="20"/>
        </w:rPr>
        <w:t xml:space="preserve"> </w:t>
      </w:r>
      <w:r>
        <w:rPr>
          <w:w w:val="105"/>
          <w:sz w:val="20"/>
        </w:rPr>
        <w:t>запросы</w:t>
      </w:r>
      <w:r>
        <w:rPr>
          <w:spacing w:val="32"/>
          <w:w w:val="105"/>
          <w:sz w:val="20"/>
        </w:rPr>
        <w:t xml:space="preserve"> </w:t>
      </w:r>
      <w:r>
        <w:rPr>
          <w:w w:val="105"/>
          <w:sz w:val="20"/>
        </w:rPr>
        <w:t>при</w:t>
      </w:r>
      <w:r>
        <w:rPr>
          <w:spacing w:val="32"/>
          <w:w w:val="105"/>
          <w:sz w:val="20"/>
        </w:rPr>
        <w:t xml:space="preserve"> </w:t>
      </w:r>
      <w:r>
        <w:rPr>
          <w:w w:val="105"/>
          <w:sz w:val="20"/>
        </w:rPr>
        <w:t>поиске</w:t>
      </w:r>
      <w:r>
        <w:rPr>
          <w:spacing w:val="32"/>
          <w:w w:val="105"/>
          <w:sz w:val="20"/>
        </w:rPr>
        <w:t xml:space="preserve"> </w:t>
      </w:r>
      <w:r>
        <w:rPr>
          <w:w w:val="105"/>
          <w:sz w:val="20"/>
        </w:rPr>
        <w:t>и</w:t>
      </w:r>
      <w:r>
        <w:rPr>
          <w:spacing w:val="32"/>
          <w:w w:val="105"/>
          <w:sz w:val="20"/>
        </w:rPr>
        <w:t xml:space="preserve"> </w:t>
      </w:r>
      <w:r>
        <w:rPr>
          <w:w w:val="105"/>
          <w:sz w:val="20"/>
        </w:rPr>
        <w:t>отбо-</w:t>
      </w:r>
      <w:r>
        <w:rPr>
          <w:spacing w:val="-44"/>
          <w:w w:val="105"/>
          <w:sz w:val="20"/>
        </w:rPr>
        <w:t xml:space="preserve"> </w:t>
      </w:r>
      <w:r>
        <w:rPr>
          <w:w w:val="105"/>
          <w:sz w:val="20"/>
        </w:rPr>
        <w:t>ре информации или данных из источников с учётом предложен-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ной учебной задачи и заданных критериев; выбирать, анализи-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ровать,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систематизировать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интерпретировать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информацию</w:t>
      </w:r>
      <w:r>
        <w:rPr>
          <w:spacing w:val="-44"/>
          <w:w w:val="105"/>
          <w:sz w:val="20"/>
        </w:rPr>
        <w:t xml:space="preserve"> </w:t>
      </w:r>
      <w:r>
        <w:rPr>
          <w:w w:val="105"/>
          <w:sz w:val="20"/>
        </w:rPr>
        <w:t>различных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видов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форм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представления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(справочная,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науч-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но-популярная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литература,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интернет-ресурсы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другие);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нахо-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дить сходные аргументы (подтверждающие или опровергающие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одну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ту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же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идею,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версию)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в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различных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информационных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источниках;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самостоятельно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выбирать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оптимальную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форму</w:t>
      </w:r>
      <w:r>
        <w:rPr>
          <w:spacing w:val="-44"/>
          <w:w w:val="105"/>
          <w:sz w:val="20"/>
        </w:rPr>
        <w:t xml:space="preserve"> </w:t>
      </w:r>
      <w:r>
        <w:rPr>
          <w:w w:val="105"/>
          <w:sz w:val="20"/>
        </w:rPr>
        <w:t>представления информации и иллюстрировать решаемые зада-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чи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несложными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схемами,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диаграммами,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иной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графикой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их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комбинациями;</w:t>
      </w:r>
      <w:r>
        <w:rPr>
          <w:spacing w:val="25"/>
          <w:w w:val="105"/>
          <w:sz w:val="20"/>
        </w:rPr>
        <w:t xml:space="preserve"> </w:t>
      </w:r>
      <w:r>
        <w:rPr>
          <w:w w:val="105"/>
          <w:sz w:val="20"/>
        </w:rPr>
        <w:t>оценивать</w:t>
      </w:r>
      <w:r>
        <w:rPr>
          <w:spacing w:val="25"/>
          <w:w w:val="105"/>
          <w:sz w:val="20"/>
        </w:rPr>
        <w:t xml:space="preserve"> </w:t>
      </w:r>
      <w:r>
        <w:rPr>
          <w:w w:val="105"/>
          <w:sz w:val="20"/>
        </w:rPr>
        <w:t>надёжность</w:t>
      </w:r>
      <w:r>
        <w:rPr>
          <w:spacing w:val="25"/>
          <w:w w:val="105"/>
          <w:sz w:val="20"/>
        </w:rPr>
        <w:t xml:space="preserve"> </w:t>
      </w:r>
      <w:r>
        <w:rPr>
          <w:w w:val="105"/>
          <w:sz w:val="20"/>
        </w:rPr>
        <w:t>информации</w:t>
      </w:r>
      <w:r>
        <w:rPr>
          <w:spacing w:val="25"/>
          <w:w w:val="105"/>
          <w:sz w:val="20"/>
        </w:rPr>
        <w:t xml:space="preserve"> </w:t>
      </w:r>
      <w:r>
        <w:rPr>
          <w:w w:val="105"/>
          <w:sz w:val="20"/>
        </w:rPr>
        <w:t>по</w:t>
      </w:r>
      <w:r>
        <w:rPr>
          <w:spacing w:val="25"/>
          <w:w w:val="105"/>
          <w:sz w:val="20"/>
        </w:rPr>
        <w:t xml:space="preserve"> </w:t>
      </w:r>
      <w:r>
        <w:rPr>
          <w:w w:val="105"/>
          <w:sz w:val="20"/>
        </w:rPr>
        <w:t>крите-</w:t>
      </w:r>
    </w:p>
    <w:p>
      <w:pPr>
        <w:pStyle w:val="BodyText"/>
        <w:ind w:right="0"/>
        <w:jc w:val="left"/>
        <w:rPr/>
      </w:pPr>
    </w:p>
    <w:p>
      <w:pPr>
        <w:spacing w:before="97"/>
        <w:ind w:left="157"/>
        <w:rPr>
          <w:rFonts w:ascii="Trebuchet MS"/>
          <w:sz w:val="18"/>
        </w:rPr>
        <w:sectPr>
          <w:pgSz w:w="7830" w:h="12020"/>
          <w:pgMar w:top="620" w:right="580" w:bottom="280" w:left="580" w:header="720" w:footer="720" w:gutter="0"/>
          <w:cols w:space="720"/>
        </w:sectPr>
      </w:pPr>
      <w:r>
        <w:rPr>
          <w:rFonts w:ascii="Trebuchet MS"/>
          <w:sz w:val="18"/>
        </w:rPr>
        <w:t>68</w:t>
      </w:r>
    </w:p>
    <w:p>
      <w:pPr>
        <w:pStyle w:val="BodyText"/>
        <w:spacing w:before="67" w:line="244" w:lineRule="auto"/>
        <w:ind w:left="157"/>
        <w:jc w:val="left"/>
        <w:rPr/>
      </w:pPr>
      <w:r>
        <w:rPr>
          <w:spacing w:val="-2"/>
          <w:w w:val="110"/>
        </w:rPr>
        <w:t>риям,</w:t>
      </w:r>
      <w:r>
        <w:rPr>
          <w:spacing w:val="-1"/>
          <w:w w:val="110"/>
        </w:rPr>
        <w:t xml:space="preserve"> предложенным</w:t>
      </w:r>
      <w:r>
        <w:rPr>
          <w:w w:val="110"/>
        </w:rPr>
        <w:t xml:space="preserve"> </w:t>
      </w:r>
      <w:r>
        <w:rPr>
          <w:spacing w:val="-1"/>
          <w:w w:val="110"/>
        </w:rPr>
        <w:t>или</w:t>
      </w:r>
      <w:r>
        <w:rPr>
          <w:w w:val="110"/>
        </w:rPr>
        <w:t xml:space="preserve"> </w:t>
      </w:r>
      <w:r>
        <w:rPr>
          <w:spacing w:val="-1"/>
          <w:w w:val="110"/>
        </w:rPr>
        <w:t>сформулированным</w:t>
      </w:r>
      <w:r>
        <w:rPr>
          <w:w w:val="110"/>
        </w:rPr>
        <w:t xml:space="preserve"> </w:t>
      </w:r>
      <w:r>
        <w:rPr>
          <w:spacing w:val="-1"/>
          <w:w w:val="110"/>
        </w:rPr>
        <w:t>самостоятельно;</w:t>
      </w:r>
      <w:r>
        <w:rPr>
          <w:spacing w:val="-45"/>
          <w:w w:val="110"/>
        </w:rPr>
        <w:t xml:space="preserve"> </w:t>
      </w:r>
      <w:r>
        <w:rPr>
          <w:w w:val="110"/>
        </w:rPr>
        <w:t>эффективно запоминать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систематизировать информацию.</w:t>
      </w:r>
    </w:p>
    <w:p>
      <w:pPr>
        <w:spacing w:before="5" w:line="247" w:lineRule="auto"/>
        <w:ind w:left="157" w:right="155" w:firstLine="226"/>
        <w:jc w:val="both"/>
        <w:rPr>
          <w:sz w:val="20"/>
        </w:rPr>
      </w:pPr>
      <w:r>
        <w:rPr>
          <w:rFonts w:ascii="Times New Roman" w:hAnsi="Times New Roman"/>
          <w:i/>
          <w:w w:val="120"/>
          <w:sz w:val="20"/>
        </w:rPr>
        <w:t>В</w:t>
      </w:r>
      <w:r>
        <w:rPr>
          <w:rFonts w:ascii="Times New Roman" w:hAnsi="Times New Roman"/>
          <w:i/>
          <w:spacing w:val="1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сфере</w:t>
      </w:r>
      <w:r>
        <w:rPr>
          <w:rFonts w:ascii="Times New Roman" w:hAnsi="Times New Roman"/>
          <w:i/>
          <w:spacing w:val="1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универсальных</w:t>
      </w:r>
      <w:r>
        <w:rPr>
          <w:rFonts w:ascii="Times New Roman" w:hAnsi="Times New Roman"/>
          <w:i/>
          <w:spacing w:val="1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коммуникативных</w:t>
      </w:r>
      <w:r>
        <w:rPr>
          <w:rFonts w:ascii="Times New Roman" w:hAnsi="Times New Roman"/>
          <w:i/>
          <w:spacing w:val="1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учебных</w:t>
      </w:r>
      <w:r>
        <w:rPr>
          <w:rFonts w:ascii="Times New Roman" w:hAnsi="Times New Roman"/>
          <w:i/>
          <w:spacing w:val="1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дей-</w:t>
      </w:r>
      <w:r>
        <w:rPr>
          <w:rFonts w:ascii="Times New Roman" w:hAnsi="Times New Roman"/>
          <w:i/>
          <w:spacing w:val="1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ствий</w:t>
      </w:r>
      <w:r>
        <w:rPr>
          <w:w w:val="120"/>
          <w:sz w:val="20"/>
        </w:rPr>
        <w:t>:</w:t>
      </w:r>
    </w:p>
    <w:p>
      <w:pPr>
        <w:pStyle w:val="ListParagraph"/>
        <w:numPr>
          <w:ilvl w:val="0"/>
          <w:numId w:val="2"/>
        </w:numPr>
        <w:tabs>
          <w:tab w:val="left" w:pos="662"/>
        </w:tabs>
        <w:spacing w:line="244" w:lineRule="auto"/>
        <w:ind w:left="157" w:right="154" w:firstLine="226"/>
        <w:jc w:val="both"/>
        <w:rPr>
          <w:sz w:val="20"/>
        </w:rPr>
      </w:pPr>
      <w:r>
        <w:rPr>
          <w:w w:val="105"/>
          <w:sz w:val="20"/>
        </w:rPr>
        <w:t>общение: воспринимать и формулировать суждения, выра-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жать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эмоции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в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соответствии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целями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условиями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общения;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выражать себя (свою точку зрения) в устных и письменных тек-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стах;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распознавать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невербальные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средства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общения,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понимать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значение</w:t>
      </w:r>
      <w:r>
        <w:rPr>
          <w:spacing w:val="38"/>
          <w:w w:val="105"/>
          <w:sz w:val="20"/>
        </w:rPr>
        <w:t xml:space="preserve"> </w:t>
      </w:r>
      <w:r>
        <w:rPr>
          <w:w w:val="105"/>
          <w:sz w:val="20"/>
        </w:rPr>
        <w:t>социальных</w:t>
      </w:r>
      <w:r>
        <w:rPr>
          <w:spacing w:val="38"/>
          <w:w w:val="105"/>
          <w:sz w:val="20"/>
        </w:rPr>
        <w:t xml:space="preserve"> </w:t>
      </w:r>
      <w:r>
        <w:rPr>
          <w:w w:val="105"/>
          <w:sz w:val="20"/>
        </w:rPr>
        <w:t>знаков,</w:t>
      </w:r>
      <w:r>
        <w:rPr>
          <w:spacing w:val="38"/>
          <w:w w:val="105"/>
          <w:sz w:val="20"/>
        </w:rPr>
        <w:t xml:space="preserve"> </w:t>
      </w:r>
      <w:r>
        <w:rPr>
          <w:w w:val="105"/>
          <w:sz w:val="20"/>
        </w:rPr>
        <w:t>знать</w:t>
      </w:r>
      <w:r>
        <w:rPr>
          <w:spacing w:val="38"/>
          <w:w w:val="105"/>
          <w:sz w:val="20"/>
        </w:rPr>
        <w:t xml:space="preserve"> </w:t>
      </w:r>
      <w:r>
        <w:rPr>
          <w:w w:val="105"/>
          <w:sz w:val="20"/>
        </w:rPr>
        <w:t>и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распознавать</w:t>
      </w:r>
      <w:r>
        <w:rPr>
          <w:spacing w:val="38"/>
          <w:w w:val="105"/>
          <w:sz w:val="20"/>
        </w:rPr>
        <w:t xml:space="preserve"> </w:t>
      </w:r>
      <w:r>
        <w:rPr>
          <w:w w:val="105"/>
          <w:sz w:val="20"/>
        </w:rPr>
        <w:t>предпосыл-</w:t>
      </w:r>
      <w:r>
        <w:rPr>
          <w:spacing w:val="-44"/>
          <w:w w:val="105"/>
          <w:sz w:val="20"/>
        </w:rPr>
        <w:t xml:space="preserve"> </w:t>
      </w:r>
      <w:r>
        <w:rPr>
          <w:w w:val="105"/>
          <w:sz w:val="20"/>
        </w:rPr>
        <w:t>ки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конфликтных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ситуаций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смягчать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конфликты;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понимать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намерения других, проявлять уважительное отношение к собе-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седнику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в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корректной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форме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формулировать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свои  возраже-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ния;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формулировать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вопросы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(в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диалоге,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дискуссии)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по  суще-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ству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обсуждаемой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темы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высказывать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идеи,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нацеленные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на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решение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задачи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поддержание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благожелательности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общения;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сопоставлять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свои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суждения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суждениями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других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участников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диалога, обнаруживать различие и сходство позиций; публично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представлять результаты выполненного исследования, проекта;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самостоятельно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выбирать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формат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выступления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учётом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задач</w:t>
      </w:r>
      <w:r>
        <w:rPr>
          <w:spacing w:val="-44"/>
          <w:w w:val="105"/>
          <w:sz w:val="20"/>
        </w:rPr>
        <w:t xml:space="preserve"> </w:t>
      </w:r>
      <w:r>
        <w:rPr>
          <w:w w:val="105"/>
          <w:sz w:val="20"/>
        </w:rPr>
        <w:t>презентации и особенностей аудитории и в соответствии с ними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составлять устные и письменные тексты с использованием ил-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люстративных</w:t>
      </w:r>
      <w:r>
        <w:rPr>
          <w:spacing w:val="41"/>
          <w:w w:val="105"/>
          <w:sz w:val="20"/>
        </w:rPr>
        <w:t xml:space="preserve"> </w:t>
      </w:r>
      <w:r>
        <w:rPr>
          <w:w w:val="105"/>
          <w:sz w:val="20"/>
        </w:rPr>
        <w:t>материалов,</w:t>
      </w:r>
      <w:r>
        <w:rPr>
          <w:spacing w:val="41"/>
          <w:w w:val="105"/>
          <w:sz w:val="20"/>
        </w:rPr>
        <w:t xml:space="preserve"> </w:t>
      </w:r>
      <w:r>
        <w:rPr>
          <w:w w:val="105"/>
          <w:sz w:val="20"/>
        </w:rPr>
        <w:t>исторических</w:t>
      </w:r>
      <w:r>
        <w:rPr>
          <w:spacing w:val="41"/>
          <w:w w:val="105"/>
          <w:sz w:val="20"/>
        </w:rPr>
        <w:t xml:space="preserve"> </w:t>
      </w:r>
      <w:r>
        <w:rPr>
          <w:w w:val="105"/>
          <w:sz w:val="20"/>
        </w:rPr>
        <w:t>источников</w:t>
      </w:r>
      <w:r>
        <w:rPr>
          <w:spacing w:val="41"/>
          <w:w w:val="105"/>
          <w:sz w:val="20"/>
        </w:rPr>
        <w:t xml:space="preserve"> </w:t>
      </w:r>
      <w:r>
        <w:rPr>
          <w:w w:val="105"/>
          <w:sz w:val="20"/>
        </w:rPr>
        <w:t>и</w:t>
      </w:r>
      <w:r>
        <w:rPr>
          <w:spacing w:val="41"/>
          <w:w w:val="105"/>
          <w:sz w:val="20"/>
        </w:rPr>
        <w:t xml:space="preserve"> </w:t>
      </w:r>
      <w:r>
        <w:rPr>
          <w:w w:val="105"/>
          <w:sz w:val="20"/>
        </w:rPr>
        <w:t>других;</w:t>
      </w:r>
    </w:p>
    <w:p>
      <w:pPr>
        <w:pStyle w:val="ListParagraph"/>
        <w:numPr>
          <w:ilvl w:val="0"/>
          <w:numId w:val="2"/>
        </w:numPr>
        <w:tabs>
          <w:tab w:val="left" w:pos="694"/>
        </w:tabs>
        <w:spacing w:before="13" w:line="244" w:lineRule="auto"/>
        <w:ind w:left="157" w:right="154" w:firstLine="226"/>
        <w:jc w:val="both"/>
        <w:rPr>
          <w:sz w:val="20"/>
        </w:rPr>
      </w:pPr>
      <w:r>
        <w:rPr>
          <w:w w:val="105"/>
          <w:sz w:val="20"/>
        </w:rPr>
        <w:t>осуществление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совместной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деятельности: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понимать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ис-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пользовать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преимущества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командной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индивидуальной  рабо-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ты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при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решении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конкретной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проблемы,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обосновывать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необхо-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димость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применения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групповых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форм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взаимодействия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при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решении поставленной задачи; принимать цель совместной де-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ятельности,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коллективно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строить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действия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по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её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достижению:</w:t>
      </w:r>
      <w:r>
        <w:rPr>
          <w:spacing w:val="-44"/>
          <w:w w:val="105"/>
          <w:sz w:val="20"/>
        </w:rPr>
        <w:t xml:space="preserve"> </w:t>
      </w:r>
      <w:r>
        <w:rPr>
          <w:w w:val="105"/>
          <w:sz w:val="20"/>
        </w:rPr>
        <w:t>распределять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роли,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договариваться,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обсуждать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процесс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ре-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зультат совместной работы; планировать организацию совмест-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ной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работы,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определять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свою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роль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(с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учётом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предпочтений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возможностей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всех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участников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взаимодействия),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распределять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задачи между членами команды, участвовать в групповых фор-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мах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работы;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выполнять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свою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часть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работы,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достигать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каче-</w:t>
      </w:r>
      <w:r>
        <w:rPr>
          <w:spacing w:val="-45"/>
          <w:w w:val="105"/>
          <w:sz w:val="20"/>
        </w:rPr>
        <w:t xml:space="preserve"> </w:t>
      </w:r>
      <w:r>
        <w:rPr>
          <w:w w:val="105"/>
          <w:sz w:val="20"/>
        </w:rPr>
        <w:t>ственного результата по своему направлению и координировать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свои действия с действиями других членов команды; оценивать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качество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своего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вклада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в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общий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продукт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по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критериям,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само-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стоятельно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сформулированным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участниками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взаимодействия;</w:t>
      </w:r>
      <w:r>
        <w:rPr>
          <w:spacing w:val="-44"/>
          <w:w w:val="105"/>
          <w:sz w:val="20"/>
        </w:rPr>
        <w:t xml:space="preserve"> </w:t>
      </w:r>
      <w:r>
        <w:rPr>
          <w:w w:val="105"/>
          <w:sz w:val="20"/>
        </w:rPr>
        <w:t>сравнивать результаты с исходной задачей и вкладом каждого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члена команды в достижение результатов, разделять сферу от-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ветственности и проявлять готовность к предоставлению отчёта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перед</w:t>
      </w:r>
      <w:r>
        <w:rPr>
          <w:spacing w:val="25"/>
          <w:w w:val="105"/>
          <w:sz w:val="20"/>
        </w:rPr>
        <w:t xml:space="preserve"> </w:t>
      </w:r>
      <w:r>
        <w:rPr>
          <w:w w:val="105"/>
          <w:sz w:val="20"/>
        </w:rPr>
        <w:t>группой.</w:t>
      </w:r>
    </w:p>
    <w:p>
      <w:pPr>
        <w:pStyle w:val="BodyText"/>
        <w:spacing w:before="6"/>
        <w:ind w:right="0"/>
        <w:jc w:val="left"/>
        <w:rPr/>
      </w:pPr>
    </w:p>
    <w:p>
      <w:pPr>
        <w:spacing w:before="97"/>
        <w:ind w:left="156" w:right="157"/>
        <w:jc w:val="right"/>
        <w:rPr>
          <w:rFonts w:ascii="Trebuchet MS"/>
          <w:sz w:val="18"/>
        </w:rPr>
        <w:sectPr>
          <w:pgSz w:w="7830" w:h="12020"/>
          <w:pgMar w:top="620" w:right="580" w:bottom="280" w:left="580" w:header="720" w:footer="720" w:gutter="0"/>
          <w:cols w:space="720"/>
        </w:sectPr>
      </w:pPr>
      <w:r>
        <w:rPr>
          <w:rFonts w:ascii="Trebuchet MS"/>
          <w:sz w:val="18"/>
        </w:rPr>
        <w:t>69</w:t>
      </w:r>
    </w:p>
    <w:p>
      <w:pPr>
        <w:spacing w:before="67"/>
        <w:ind w:left="383"/>
        <w:rPr>
          <w:sz w:val="20"/>
        </w:rPr>
      </w:pPr>
      <w:r>
        <w:rPr>
          <w:rFonts w:ascii="Times New Roman" w:hAnsi="Times New Roman"/>
          <w:i/>
          <w:w w:val="120"/>
          <w:sz w:val="20"/>
        </w:rPr>
        <w:t>В</w:t>
      </w:r>
      <w:r>
        <w:rPr>
          <w:rFonts w:ascii="Times New Roman" w:hAnsi="Times New Roman"/>
          <w:i/>
          <w:spacing w:val="24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сфере</w:t>
      </w:r>
      <w:r>
        <w:rPr>
          <w:rFonts w:ascii="Times New Roman" w:hAnsi="Times New Roman"/>
          <w:i/>
          <w:spacing w:val="24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универсальных</w:t>
      </w:r>
      <w:r>
        <w:rPr>
          <w:rFonts w:ascii="Times New Roman" w:hAnsi="Times New Roman"/>
          <w:i/>
          <w:spacing w:val="25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регулятивных</w:t>
      </w:r>
      <w:r>
        <w:rPr>
          <w:rFonts w:ascii="Times New Roman" w:hAnsi="Times New Roman"/>
          <w:i/>
          <w:spacing w:val="24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учебных</w:t>
      </w:r>
      <w:r>
        <w:rPr>
          <w:rFonts w:ascii="Times New Roman" w:hAnsi="Times New Roman"/>
          <w:i/>
          <w:spacing w:val="24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действий</w:t>
      </w:r>
      <w:r>
        <w:rPr>
          <w:w w:val="120"/>
          <w:sz w:val="20"/>
        </w:rPr>
        <w:t>:</w:t>
      </w:r>
    </w:p>
    <w:p>
      <w:pPr>
        <w:pStyle w:val="ListParagraph"/>
        <w:numPr>
          <w:ilvl w:val="0"/>
          <w:numId w:val="2"/>
        </w:numPr>
        <w:tabs>
          <w:tab w:val="left" w:pos="683"/>
        </w:tabs>
        <w:spacing w:before="5" w:line="244" w:lineRule="auto"/>
        <w:ind w:right="154" w:firstLine="226"/>
        <w:jc w:val="both"/>
        <w:rPr>
          <w:sz w:val="20"/>
        </w:rPr>
      </w:pPr>
      <w:r>
        <w:rPr>
          <w:w w:val="105"/>
          <w:sz w:val="20"/>
        </w:rPr>
        <w:t>владение приёмами самоорганизации: выявлять проблемы</w:t>
      </w:r>
      <w:r>
        <w:rPr>
          <w:spacing w:val="1"/>
          <w:w w:val="105"/>
          <w:sz w:val="20"/>
        </w:rPr>
        <w:t xml:space="preserve"> </w:t>
      </w:r>
      <w:r>
        <w:rPr>
          <w:spacing w:val="-3"/>
          <w:w w:val="110"/>
          <w:sz w:val="20"/>
        </w:rPr>
        <w:t>для</w:t>
      </w:r>
      <w:r>
        <w:rPr>
          <w:spacing w:val="-9"/>
          <w:w w:val="110"/>
          <w:sz w:val="20"/>
        </w:rPr>
        <w:t xml:space="preserve"> </w:t>
      </w:r>
      <w:r>
        <w:rPr>
          <w:spacing w:val="-3"/>
          <w:w w:val="110"/>
          <w:sz w:val="20"/>
        </w:rPr>
        <w:t>решения</w:t>
      </w:r>
      <w:r>
        <w:rPr>
          <w:spacing w:val="-8"/>
          <w:w w:val="110"/>
          <w:sz w:val="20"/>
        </w:rPr>
        <w:t xml:space="preserve"> </w:t>
      </w:r>
      <w:r>
        <w:rPr>
          <w:spacing w:val="-3"/>
          <w:w w:val="110"/>
          <w:sz w:val="20"/>
        </w:rPr>
        <w:t>в</w:t>
      </w:r>
      <w:r>
        <w:rPr>
          <w:spacing w:val="-8"/>
          <w:w w:val="110"/>
          <w:sz w:val="20"/>
        </w:rPr>
        <w:t xml:space="preserve"> </w:t>
      </w:r>
      <w:r>
        <w:rPr>
          <w:spacing w:val="-3"/>
          <w:w w:val="110"/>
          <w:sz w:val="20"/>
        </w:rPr>
        <w:t>жизненных</w:t>
      </w:r>
      <w:r>
        <w:rPr>
          <w:spacing w:val="-8"/>
          <w:w w:val="110"/>
          <w:sz w:val="20"/>
        </w:rPr>
        <w:t xml:space="preserve"> </w:t>
      </w:r>
      <w:r>
        <w:rPr>
          <w:spacing w:val="-3"/>
          <w:w w:val="110"/>
          <w:sz w:val="20"/>
        </w:rPr>
        <w:t>и</w:t>
      </w:r>
      <w:r>
        <w:rPr>
          <w:spacing w:val="-8"/>
          <w:w w:val="110"/>
          <w:sz w:val="20"/>
        </w:rPr>
        <w:t xml:space="preserve"> </w:t>
      </w:r>
      <w:r>
        <w:rPr>
          <w:spacing w:val="-3"/>
          <w:w w:val="110"/>
          <w:sz w:val="20"/>
        </w:rPr>
        <w:t>учебных</w:t>
      </w:r>
      <w:r>
        <w:rPr>
          <w:spacing w:val="-9"/>
          <w:w w:val="110"/>
          <w:sz w:val="20"/>
        </w:rPr>
        <w:t xml:space="preserve"> </w:t>
      </w:r>
      <w:r>
        <w:rPr>
          <w:spacing w:val="-3"/>
          <w:w w:val="110"/>
          <w:sz w:val="20"/>
        </w:rPr>
        <w:t>ситуациях;</w:t>
      </w:r>
      <w:r>
        <w:rPr>
          <w:spacing w:val="-8"/>
          <w:w w:val="110"/>
          <w:sz w:val="20"/>
        </w:rPr>
        <w:t xml:space="preserve"> </w:t>
      </w:r>
      <w:r>
        <w:rPr>
          <w:spacing w:val="-2"/>
          <w:w w:val="110"/>
          <w:sz w:val="20"/>
        </w:rPr>
        <w:t>ориентировать-</w:t>
      </w:r>
      <w:r>
        <w:rPr>
          <w:spacing w:val="-46"/>
          <w:w w:val="110"/>
          <w:sz w:val="20"/>
        </w:rPr>
        <w:t xml:space="preserve"> </w:t>
      </w:r>
      <w:r>
        <w:rPr>
          <w:spacing w:val="-2"/>
          <w:w w:val="110"/>
          <w:sz w:val="20"/>
        </w:rPr>
        <w:t xml:space="preserve">ся в различных подходах к принятию решений </w:t>
      </w:r>
      <w:r>
        <w:rPr>
          <w:spacing w:val="-1"/>
          <w:w w:val="110"/>
          <w:sz w:val="20"/>
        </w:rPr>
        <w:t>(индивидуально,</w:t>
      </w:r>
      <w:r>
        <w:rPr>
          <w:spacing w:val="-46"/>
          <w:w w:val="110"/>
          <w:sz w:val="20"/>
        </w:rPr>
        <w:t xml:space="preserve"> </w:t>
      </w:r>
      <w:r>
        <w:rPr>
          <w:spacing w:val="-3"/>
          <w:w w:val="110"/>
          <w:sz w:val="20"/>
        </w:rPr>
        <w:t xml:space="preserve">в группе); самостоятельно составлять алгоритм решения </w:t>
      </w:r>
      <w:r>
        <w:rPr>
          <w:spacing w:val="-2"/>
          <w:w w:val="110"/>
          <w:sz w:val="20"/>
        </w:rPr>
        <w:t>задачи</w:t>
      </w:r>
      <w:r>
        <w:rPr>
          <w:spacing w:val="-46"/>
          <w:w w:val="110"/>
          <w:sz w:val="20"/>
        </w:rPr>
        <w:t xml:space="preserve"> </w:t>
      </w:r>
      <w:r>
        <w:rPr>
          <w:spacing w:val="-2"/>
          <w:w w:val="110"/>
          <w:sz w:val="20"/>
        </w:rPr>
        <w:t>(или</w:t>
      </w:r>
      <w:r>
        <w:rPr>
          <w:spacing w:val="-4"/>
          <w:w w:val="110"/>
          <w:sz w:val="20"/>
        </w:rPr>
        <w:t xml:space="preserve"> </w:t>
      </w:r>
      <w:r>
        <w:rPr>
          <w:spacing w:val="-2"/>
          <w:w w:val="110"/>
          <w:sz w:val="20"/>
        </w:rPr>
        <w:t>его</w:t>
      </w:r>
      <w:r>
        <w:rPr>
          <w:spacing w:val="-4"/>
          <w:w w:val="110"/>
          <w:sz w:val="20"/>
        </w:rPr>
        <w:t xml:space="preserve"> </w:t>
      </w:r>
      <w:r>
        <w:rPr>
          <w:spacing w:val="-2"/>
          <w:w w:val="110"/>
          <w:sz w:val="20"/>
        </w:rPr>
        <w:t>часть),</w:t>
      </w:r>
      <w:r>
        <w:rPr>
          <w:spacing w:val="-4"/>
          <w:w w:val="110"/>
          <w:sz w:val="20"/>
        </w:rPr>
        <w:t xml:space="preserve"> </w:t>
      </w:r>
      <w:r>
        <w:rPr>
          <w:spacing w:val="-2"/>
          <w:w w:val="110"/>
          <w:sz w:val="20"/>
        </w:rPr>
        <w:t>выбирать</w:t>
      </w:r>
      <w:r>
        <w:rPr>
          <w:spacing w:val="-4"/>
          <w:w w:val="110"/>
          <w:sz w:val="20"/>
        </w:rPr>
        <w:t xml:space="preserve"> </w:t>
      </w:r>
      <w:r>
        <w:rPr>
          <w:spacing w:val="-2"/>
          <w:w w:val="110"/>
          <w:sz w:val="20"/>
        </w:rPr>
        <w:t>способ</w:t>
      </w:r>
      <w:r>
        <w:rPr>
          <w:spacing w:val="-4"/>
          <w:w w:val="110"/>
          <w:sz w:val="20"/>
        </w:rPr>
        <w:t xml:space="preserve"> </w:t>
      </w:r>
      <w:r>
        <w:rPr>
          <w:spacing w:val="-2"/>
          <w:w w:val="110"/>
          <w:sz w:val="20"/>
        </w:rPr>
        <w:t>решения</w:t>
      </w:r>
      <w:r>
        <w:rPr>
          <w:spacing w:val="-3"/>
          <w:w w:val="110"/>
          <w:sz w:val="20"/>
        </w:rPr>
        <w:t xml:space="preserve"> </w:t>
      </w:r>
      <w:r>
        <w:rPr>
          <w:spacing w:val="-1"/>
          <w:w w:val="110"/>
          <w:sz w:val="20"/>
        </w:rPr>
        <w:t>учебной</w:t>
      </w:r>
      <w:r>
        <w:rPr>
          <w:spacing w:val="-4"/>
          <w:w w:val="110"/>
          <w:sz w:val="20"/>
        </w:rPr>
        <w:t xml:space="preserve"> </w:t>
      </w:r>
      <w:r>
        <w:rPr>
          <w:spacing w:val="-1"/>
          <w:w w:val="110"/>
          <w:sz w:val="20"/>
        </w:rPr>
        <w:t>задачи</w:t>
      </w:r>
      <w:r>
        <w:rPr>
          <w:spacing w:val="-4"/>
          <w:w w:val="110"/>
          <w:sz w:val="20"/>
        </w:rPr>
        <w:t xml:space="preserve"> </w:t>
      </w:r>
      <w:r>
        <w:rPr>
          <w:spacing w:val="-1"/>
          <w:w w:val="110"/>
          <w:sz w:val="20"/>
        </w:rPr>
        <w:t>с</w:t>
      </w:r>
      <w:r>
        <w:rPr>
          <w:spacing w:val="-4"/>
          <w:w w:val="110"/>
          <w:sz w:val="20"/>
        </w:rPr>
        <w:t xml:space="preserve"> </w:t>
      </w:r>
      <w:r>
        <w:rPr>
          <w:spacing w:val="-1"/>
          <w:w w:val="110"/>
          <w:sz w:val="20"/>
        </w:rPr>
        <w:t>учё-</w:t>
      </w:r>
      <w:r>
        <w:rPr>
          <w:spacing w:val="-46"/>
          <w:w w:val="110"/>
          <w:sz w:val="20"/>
        </w:rPr>
        <w:t xml:space="preserve"> </w:t>
      </w:r>
      <w:r>
        <w:rPr>
          <w:spacing w:val="-3"/>
          <w:w w:val="110"/>
          <w:sz w:val="20"/>
        </w:rPr>
        <w:t>том</w:t>
      </w:r>
      <w:r>
        <w:rPr>
          <w:spacing w:val="-9"/>
          <w:w w:val="110"/>
          <w:sz w:val="20"/>
        </w:rPr>
        <w:t xml:space="preserve"> </w:t>
      </w:r>
      <w:r>
        <w:rPr>
          <w:spacing w:val="-3"/>
          <w:w w:val="110"/>
          <w:sz w:val="20"/>
        </w:rPr>
        <w:t>имеющихся</w:t>
      </w:r>
      <w:r>
        <w:rPr>
          <w:spacing w:val="-8"/>
          <w:w w:val="110"/>
          <w:sz w:val="20"/>
        </w:rPr>
        <w:t xml:space="preserve"> </w:t>
      </w:r>
      <w:r>
        <w:rPr>
          <w:spacing w:val="-3"/>
          <w:w w:val="110"/>
          <w:sz w:val="20"/>
        </w:rPr>
        <w:t>ресурсов</w:t>
      </w:r>
      <w:r>
        <w:rPr>
          <w:spacing w:val="-8"/>
          <w:w w:val="110"/>
          <w:sz w:val="20"/>
        </w:rPr>
        <w:t xml:space="preserve"> </w:t>
      </w:r>
      <w:r>
        <w:rPr>
          <w:spacing w:val="-3"/>
          <w:w w:val="110"/>
          <w:sz w:val="20"/>
        </w:rPr>
        <w:t>и</w:t>
      </w:r>
      <w:r>
        <w:rPr>
          <w:spacing w:val="-9"/>
          <w:w w:val="110"/>
          <w:sz w:val="20"/>
        </w:rPr>
        <w:t xml:space="preserve"> </w:t>
      </w:r>
      <w:r>
        <w:rPr>
          <w:spacing w:val="-3"/>
          <w:w w:val="110"/>
          <w:sz w:val="20"/>
        </w:rPr>
        <w:t>собственных</w:t>
      </w:r>
      <w:r>
        <w:rPr>
          <w:spacing w:val="-8"/>
          <w:w w:val="110"/>
          <w:sz w:val="20"/>
        </w:rPr>
        <w:t xml:space="preserve"> </w:t>
      </w:r>
      <w:r>
        <w:rPr>
          <w:spacing w:val="-3"/>
          <w:w w:val="110"/>
          <w:sz w:val="20"/>
        </w:rPr>
        <w:t>возможностей,</w:t>
      </w:r>
      <w:r>
        <w:rPr>
          <w:spacing w:val="-8"/>
          <w:w w:val="110"/>
          <w:sz w:val="20"/>
        </w:rPr>
        <w:t xml:space="preserve"> </w:t>
      </w:r>
      <w:r>
        <w:rPr>
          <w:spacing w:val="-3"/>
          <w:w w:val="110"/>
          <w:sz w:val="20"/>
        </w:rPr>
        <w:t>аргумен-</w:t>
      </w:r>
      <w:r>
        <w:rPr>
          <w:spacing w:val="-46"/>
          <w:w w:val="110"/>
          <w:sz w:val="20"/>
        </w:rPr>
        <w:t xml:space="preserve"> </w:t>
      </w:r>
      <w:r>
        <w:rPr>
          <w:w w:val="105"/>
          <w:sz w:val="20"/>
        </w:rPr>
        <w:t>тировать предлагаемые варианты решений; составлять план дей-</w:t>
      </w:r>
      <w:r>
        <w:rPr>
          <w:spacing w:val="-44"/>
          <w:w w:val="105"/>
          <w:sz w:val="20"/>
        </w:rPr>
        <w:t xml:space="preserve"> </w:t>
      </w:r>
      <w:r>
        <w:rPr>
          <w:w w:val="105"/>
          <w:sz w:val="20"/>
        </w:rPr>
        <w:t>ствий (план реализации намеченного алгоритма решения или его</w:t>
      </w:r>
      <w:r>
        <w:rPr>
          <w:spacing w:val="-44"/>
          <w:w w:val="105"/>
          <w:sz w:val="20"/>
        </w:rPr>
        <w:t xml:space="preserve"> </w:t>
      </w:r>
      <w:r>
        <w:rPr>
          <w:w w:val="105"/>
          <w:sz w:val="20"/>
        </w:rPr>
        <w:t>части),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корректировать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предложенный</w:t>
      </w:r>
      <w:r>
        <w:rPr>
          <w:spacing w:val="19"/>
          <w:w w:val="105"/>
          <w:sz w:val="20"/>
        </w:rPr>
        <w:t xml:space="preserve"> </w:t>
      </w:r>
      <w:r>
        <w:rPr>
          <w:w w:val="105"/>
          <w:sz w:val="20"/>
        </w:rPr>
        <w:t>алгоритм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(или</w:t>
      </w:r>
      <w:r>
        <w:rPr>
          <w:spacing w:val="19"/>
          <w:w w:val="105"/>
          <w:sz w:val="20"/>
        </w:rPr>
        <w:t xml:space="preserve"> </w:t>
      </w:r>
      <w:r>
        <w:rPr>
          <w:w w:val="105"/>
          <w:sz w:val="20"/>
        </w:rPr>
        <w:t>его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часть)</w:t>
      </w:r>
      <w:r>
        <w:rPr>
          <w:spacing w:val="-44"/>
          <w:w w:val="105"/>
          <w:sz w:val="20"/>
        </w:rPr>
        <w:t xml:space="preserve"> </w:t>
      </w:r>
      <w:r>
        <w:rPr>
          <w:spacing w:val="-3"/>
          <w:w w:val="110"/>
          <w:sz w:val="20"/>
        </w:rPr>
        <w:t>с</w:t>
      </w:r>
      <w:r>
        <w:rPr>
          <w:spacing w:val="-6"/>
          <w:w w:val="110"/>
          <w:sz w:val="20"/>
        </w:rPr>
        <w:t xml:space="preserve"> </w:t>
      </w:r>
      <w:r>
        <w:rPr>
          <w:spacing w:val="-3"/>
          <w:w w:val="110"/>
          <w:sz w:val="20"/>
        </w:rPr>
        <w:t>учётом</w:t>
      </w:r>
      <w:r>
        <w:rPr>
          <w:spacing w:val="-5"/>
          <w:w w:val="110"/>
          <w:sz w:val="20"/>
        </w:rPr>
        <w:t xml:space="preserve"> </w:t>
      </w:r>
      <w:r>
        <w:rPr>
          <w:spacing w:val="-3"/>
          <w:w w:val="110"/>
          <w:sz w:val="20"/>
        </w:rPr>
        <w:t>получения</w:t>
      </w:r>
      <w:r>
        <w:rPr>
          <w:spacing w:val="-5"/>
          <w:w w:val="110"/>
          <w:sz w:val="20"/>
        </w:rPr>
        <w:t xml:space="preserve"> </w:t>
      </w:r>
      <w:r>
        <w:rPr>
          <w:spacing w:val="-3"/>
          <w:w w:val="110"/>
          <w:sz w:val="20"/>
        </w:rPr>
        <w:t>новых</w:t>
      </w:r>
      <w:r>
        <w:rPr>
          <w:spacing w:val="-5"/>
          <w:w w:val="110"/>
          <w:sz w:val="20"/>
        </w:rPr>
        <w:t xml:space="preserve"> </w:t>
      </w:r>
      <w:r>
        <w:rPr>
          <w:spacing w:val="-2"/>
          <w:w w:val="110"/>
          <w:sz w:val="20"/>
        </w:rPr>
        <w:t>знаний</w:t>
      </w:r>
      <w:r>
        <w:rPr>
          <w:spacing w:val="-5"/>
          <w:w w:val="110"/>
          <w:sz w:val="20"/>
        </w:rPr>
        <w:t xml:space="preserve"> </w:t>
      </w:r>
      <w:r>
        <w:rPr>
          <w:spacing w:val="-2"/>
          <w:w w:val="110"/>
          <w:sz w:val="20"/>
        </w:rPr>
        <w:t>об</w:t>
      </w:r>
      <w:r>
        <w:rPr>
          <w:spacing w:val="-5"/>
          <w:w w:val="110"/>
          <w:sz w:val="20"/>
        </w:rPr>
        <w:t xml:space="preserve"> </w:t>
      </w:r>
      <w:r>
        <w:rPr>
          <w:spacing w:val="-2"/>
          <w:w w:val="110"/>
          <w:sz w:val="20"/>
        </w:rPr>
        <w:t>изучаемом</w:t>
      </w:r>
      <w:r>
        <w:rPr>
          <w:spacing w:val="-6"/>
          <w:w w:val="110"/>
          <w:sz w:val="20"/>
        </w:rPr>
        <w:t xml:space="preserve"> </w:t>
      </w:r>
      <w:r>
        <w:rPr>
          <w:spacing w:val="-2"/>
          <w:w w:val="110"/>
          <w:sz w:val="20"/>
        </w:rPr>
        <w:t>объекте;</w:t>
      </w:r>
      <w:r>
        <w:rPr>
          <w:spacing w:val="-5"/>
          <w:w w:val="110"/>
          <w:sz w:val="20"/>
        </w:rPr>
        <w:t xml:space="preserve"> </w:t>
      </w:r>
      <w:r>
        <w:rPr>
          <w:spacing w:val="-2"/>
          <w:w w:val="110"/>
          <w:sz w:val="20"/>
        </w:rPr>
        <w:t>делать</w:t>
      </w:r>
      <w:r>
        <w:rPr>
          <w:spacing w:val="-46"/>
          <w:w w:val="110"/>
          <w:sz w:val="20"/>
        </w:rPr>
        <w:t xml:space="preserve"> </w:t>
      </w:r>
      <w:r>
        <w:rPr>
          <w:w w:val="110"/>
          <w:sz w:val="20"/>
        </w:rPr>
        <w:t>выбор</w:t>
      </w:r>
      <w:r>
        <w:rPr>
          <w:spacing w:val="9"/>
          <w:w w:val="110"/>
          <w:sz w:val="20"/>
        </w:rPr>
        <w:t xml:space="preserve"> </w:t>
      </w:r>
      <w:r>
        <w:rPr>
          <w:w w:val="110"/>
          <w:sz w:val="20"/>
        </w:rPr>
        <w:t>и</w:t>
      </w:r>
      <w:r>
        <w:rPr>
          <w:spacing w:val="9"/>
          <w:w w:val="110"/>
          <w:sz w:val="20"/>
        </w:rPr>
        <w:t xml:space="preserve"> </w:t>
      </w:r>
      <w:r>
        <w:rPr>
          <w:w w:val="110"/>
          <w:sz w:val="20"/>
        </w:rPr>
        <w:t>брать</w:t>
      </w:r>
      <w:r>
        <w:rPr>
          <w:spacing w:val="9"/>
          <w:w w:val="110"/>
          <w:sz w:val="20"/>
        </w:rPr>
        <w:t xml:space="preserve"> </w:t>
      </w:r>
      <w:r>
        <w:rPr>
          <w:w w:val="110"/>
          <w:sz w:val="20"/>
        </w:rPr>
        <w:t>ответственность</w:t>
      </w:r>
      <w:r>
        <w:rPr>
          <w:spacing w:val="9"/>
          <w:w w:val="110"/>
          <w:sz w:val="20"/>
        </w:rPr>
        <w:t xml:space="preserve"> </w:t>
      </w:r>
      <w:r>
        <w:rPr>
          <w:w w:val="110"/>
          <w:sz w:val="20"/>
        </w:rPr>
        <w:t>за</w:t>
      </w:r>
      <w:r>
        <w:rPr>
          <w:spacing w:val="10"/>
          <w:w w:val="110"/>
          <w:sz w:val="20"/>
        </w:rPr>
        <w:t xml:space="preserve"> </w:t>
      </w:r>
      <w:r>
        <w:rPr>
          <w:w w:val="110"/>
          <w:sz w:val="20"/>
        </w:rPr>
        <w:t>решение;</w:t>
      </w:r>
    </w:p>
    <w:p>
      <w:pPr>
        <w:pStyle w:val="ListParagraph"/>
        <w:numPr>
          <w:ilvl w:val="0"/>
          <w:numId w:val="2"/>
        </w:numPr>
        <w:tabs>
          <w:tab w:val="left" w:pos="670"/>
        </w:tabs>
        <w:spacing w:before="10" w:line="244" w:lineRule="auto"/>
        <w:ind w:right="154" w:firstLine="226"/>
        <w:jc w:val="both"/>
        <w:rPr>
          <w:sz w:val="20"/>
        </w:rPr>
      </w:pPr>
      <w:r>
        <w:rPr>
          <w:w w:val="105"/>
          <w:sz w:val="20"/>
        </w:rPr>
        <w:t>владение</w:t>
      </w:r>
      <w:r>
        <w:rPr>
          <w:spacing w:val="36"/>
          <w:w w:val="105"/>
          <w:sz w:val="20"/>
        </w:rPr>
        <w:t xml:space="preserve"> </w:t>
      </w:r>
      <w:r>
        <w:rPr>
          <w:w w:val="105"/>
          <w:sz w:val="20"/>
        </w:rPr>
        <w:t>приёмами</w:t>
      </w:r>
      <w:r>
        <w:rPr>
          <w:spacing w:val="36"/>
          <w:w w:val="105"/>
          <w:sz w:val="20"/>
        </w:rPr>
        <w:t xml:space="preserve"> </w:t>
      </w:r>
      <w:r>
        <w:rPr>
          <w:w w:val="105"/>
          <w:sz w:val="20"/>
        </w:rPr>
        <w:t>самоконтроля:</w:t>
      </w:r>
      <w:r>
        <w:rPr>
          <w:spacing w:val="37"/>
          <w:w w:val="105"/>
          <w:sz w:val="20"/>
        </w:rPr>
        <w:t xml:space="preserve"> </w:t>
      </w:r>
      <w:r>
        <w:rPr>
          <w:w w:val="105"/>
          <w:sz w:val="20"/>
        </w:rPr>
        <w:t>проявлять</w:t>
      </w:r>
      <w:r>
        <w:rPr>
          <w:spacing w:val="36"/>
          <w:w w:val="105"/>
          <w:sz w:val="20"/>
        </w:rPr>
        <w:t xml:space="preserve"> </w:t>
      </w:r>
      <w:r>
        <w:rPr>
          <w:w w:val="105"/>
          <w:sz w:val="20"/>
        </w:rPr>
        <w:t>способность</w:t>
      </w:r>
      <w:r>
        <w:rPr>
          <w:spacing w:val="-44"/>
          <w:w w:val="105"/>
          <w:sz w:val="20"/>
        </w:rPr>
        <w:t xml:space="preserve"> </w:t>
      </w:r>
      <w:r>
        <w:rPr>
          <w:w w:val="105"/>
          <w:sz w:val="20"/>
        </w:rPr>
        <w:t>к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самоконтролю,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самомотивации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рефлексии,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к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адекватной</w:t>
      </w:r>
      <w:r>
        <w:rPr>
          <w:spacing w:val="-44"/>
          <w:w w:val="105"/>
          <w:sz w:val="20"/>
        </w:rPr>
        <w:t xml:space="preserve"> </w:t>
      </w:r>
      <w:r>
        <w:rPr>
          <w:w w:val="105"/>
          <w:sz w:val="20"/>
        </w:rPr>
        <w:t>оценке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изменению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ситуации;  объяснять  причины  достиже-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ния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(недостижения)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результатов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деятельности,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давать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оценку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приобретённому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опыту,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находить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позитивное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в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произошедшей</w:t>
      </w:r>
      <w:r>
        <w:rPr>
          <w:spacing w:val="-44"/>
          <w:w w:val="105"/>
          <w:sz w:val="20"/>
        </w:rPr>
        <w:t xml:space="preserve"> </w:t>
      </w:r>
      <w:r>
        <w:rPr>
          <w:w w:val="105"/>
          <w:sz w:val="20"/>
        </w:rPr>
        <w:t>ситуации, вносить коррективы в деятельность на основе новых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обстоятельств,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изменившихся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ситуаций,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 xml:space="preserve">установленных 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оши-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бок, возникших трудностей; оценивать соответствие результата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цели</w:t>
      </w:r>
      <w:r>
        <w:rPr>
          <w:spacing w:val="26"/>
          <w:w w:val="105"/>
          <w:sz w:val="20"/>
        </w:rPr>
        <w:t xml:space="preserve"> </w:t>
      </w:r>
      <w:r>
        <w:rPr>
          <w:w w:val="105"/>
          <w:sz w:val="20"/>
        </w:rPr>
        <w:t>и</w:t>
      </w:r>
      <w:r>
        <w:rPr>
          <w:spacing w:val="26"/>
          <w:w w:val="105"/>
          <w:sz w:val="20"/>
        </w:rPr>
        <w:t xml:space="preserve"> </w:t>
      </w:r>
      <w:r>
        <w:rPr>
          <w:w w:val="105"/>
          <w:sz w:val="20"/>
        </w:rPr>
        <w:t>условиям.</w:t>
      </w:r>
    </w:p>
    <w:p>
      <w:pPr>
        <w:spacing w:before="11" w:line="247" w:lineRule="auto"/>
        <w:ind w:left="156" w:right="154" w:firstLine="226"/>
        <w:jc w:val="both"/>
        <w:rPr>
          <w:sz w:val="20"/>
        </w:rPr>
      </w:pPr>
      <w:r>
        <w:rPr>
          <w:rFonts w:ascii="Times New Roman" w:hAnsi="Times New Roman"/>
          <w:i/>
          <w:w w:val="120"/>
          <w:sz w:val="20"/>
        </w:rPr>
        <w:t>В</w:t>
      </w:r>
      <w:r>
        <w:rPr>
          <w:rFonts w:ascii="Times New Roman" w:hAnsi="Times New Roman"/>
          <w:i/>
          <w:spacing w:val="-15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сфере</w:t>
      </w:r>
      <w:r>
        <w:rPr>
          <w:rFonts w:ascii="Times New Roman" w:hAnsi="Times New Roman"/>
          <w:i/>
          <w:spacing w:val="-14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эмоционального</w:t>
      </w:r>
      <w:r>
        <w:rPr>
          <w:rFonts w:ascii="Times New Roman" w:hAnsi="Times New Roman"/>
          <w:i/>
          <w:spacing w:val="-14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интеллекта,</w:t>
      </w:r>
      <w:r>
        <w:rPr>
          <w:rFonts w:ascii="Times New Roman" w:hAnsi="Times New Roman"/>
          <w:i/>
          <w:spacing w:val="-14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понимания</w:t>
      </w:r>
      <w:r>
        <w:rPr>
          <w:rFonts w:ascii="Times New Roman" w:hAnsi="Times New Roman"/>
          <w:i/>
          <w:spacing w:val="-14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себя</w:t>
      </w:r>
      <w:r>
        <w:rPr>
          <w:rFonts w:ascii="Times New Roman" w:hAnsi="Times New Roman"/>
          <w:i/>
          <w:spacing w:val="-14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и</w:t>
      </w:r>
      <w:r>
        <w:rPr>
          <w:rFonts w:ascii="Times New Roman" w:hAnsi="Times New Roman"/>
          <w:i/>
          <w:spacing w:val="-15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дру-</w:t>
      </w:r>
      <w:r>
        <w:rPr>
          <w:rFonts w:ascii="Times New Roman" w:hAnsi="Times New Roman"/>
          <w:i/>
          <w:spacing w:val="-57"/>
          <w:w w:val="120"/>
          <w:sz w:val="20"/>
        </w:rPr>
        <w:t xml:space="preserve"> </w:t>
      </w:r>
      <w:r>
        <w:rPr>
          <w:rFonts w:ascii="Times New Roman" w:hAnsi="Times New Roman"/>
          <w:i/>
          <w:w w:val="120"/>
          <w:sz w:val="20"/>
        </w:rPr>
        <w:t>гих</w:t>
      </w:r>
      <w:r>
        <w:rPr>
          <w:w w:val="120"/>
          <w:sz w:val="20"/>
        </w:rPr>
        <w:t>:</w:t>
      </w:r>
    </w:p>
    <w:p>
      <w:pPr>
        <w:pStyle w:val="ListParagraph"/>
        <w:numPr>
          <w:ilvl w:val="0"/>
          <w:numId w:val="2"/>
        </w:numPr>
        <w:tabs>
          <w:tab w:val="left" w:pos="692"/>
        </w:tabs>
        <w:spacing w:line="244" w:lineRule="auto"/>
        <w:ind w:right="154" w:firstLine="226"/>
        <w:jc w:val="both"/>
        <w:rPr>
          <w:sz w:val="20"/>
        </w:rPr>
      </w:pPr>
      <w:r>
        <w:rPr>
          <w:w w:val="110"/>
          <w:sz w:val="20"/>
        </w:rPr>
        <w:t>выявлять на примерах исторических ситуаций роль эмо-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ций</w:t>
      </w:r>
      <w:r>
        <w:rPr>
          <w:spacing w:val="21"/>
          <w:w w:val="110"/>
          <w:sz w:val="20"/>
        </w:rPr>
        <w:t xml:space="preserve"> </w:t>
      </w:r>
      <w:r>
        <w:rPr>
          <w:w w:val="110"/>
          <w:sz w:val="20"/>
        </w:rPr>
        <w:t>в</w:t>
      </w:r>
      <w:r>
        <w:rPr>
          <w:spacing w:val="21"/>
          <w:w w:val="110"/>
          <w:sz w:val="20"/>
        </w:rPr>
        <w:t xml:space="preserve"> </w:t>
      </w:r>
      <w:r>
        <w:rPr>
          <w:w w:val="110"/>
          <w:sz w:val="20"/>
        </w:rPr>
        <w:t>отношениях</w:t>
      </w:r>
      <w:r>
        <w:rPr>
          <w:spacing w:val="22"/>
          <w:w w:val="110"/>
          <w:sz w:val="20"/>
        </w:rPr>
        <w:t xml:space="preserve"> </w:t>
      </w:r>
      <w:r>
        <w:rPr>
          <w:w w:val="110"/>
          <w:sz w:val="20"/>
        </w:rPr>
        <w:t>между</w:t>
      </w:r>
      <w:r>
        <w:rPr>
          <w:spacing w:val="21"/>
          <w:w w:val="110"/>
          <w:sz w:val="20"/>
        </w:rPr>
        <w:t xml:space="preserve"> </w:t>
      </w:r>
      <w:r>
        <w:rPr>
          <w:w w:val="110"/>
          <w:sz w:val="20"/>
        </w:rPr>
        <w:t>людьми;</w:t>
      </w:r>
    </w:p>
    <w:p>
      <w:pPr>
        <w:pStyle w:val="ListParagraph"/>
        <w:numPr>
          <w:ilvl w:val="0"/>
          <w:numId w:val="2"/>
        </w:numPr>
        <w:tabs>
          <w:tab w:val="left" w:pos="672"/>
        </w:tabs>
        <w:spacing w:line="244" w:lineRule="auto"/>
        <w:ind w:right="154" w:firstLine="226"/>
        <w:jc w:val="both"/>
        <w:rPr>
          <w:sz w:val="20"/>
        </w:rPr>
      </w:pPr>
      <w:r>
        <w:rPr>
          <w:w w:val="105"/>
          <w:sz w:val="20"/>
        </w:rPr>
        <w:t>ставить себя на место другого человека, понимать мотивы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действий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другого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(в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исторических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ситуациях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окружающей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действительности);</w:t>
      </w:r>
    </w:p>
    <w:p>
      <w:pPr>
        <w:pStyle w:val="ListParagraph"/>
        <w:numPr>
          <w:ilvl w:val="0"/>
          <w:numId w:val="2"/>
        </w:numPr>
        <w:tabs>
          <w:tab w:val="left" w:pos="707"/>
        </w:tabs>
        <w:spacing w:before="2" w:line="244" w:lineRule="auto"/>
        <w:ind w:right="155" w:firstLine="226"/>
        <w:jc w:val="both"/>
        <w:rPr>
          <w:sz w:val="20"/>
        </w:rPr>
      </w:pPr>
      <w:r>
        <w:rPr>
          <w:w w:val="105"/>
          <w:sz w:val="20"/>
        </w:rPr>
        <w:t>регулировать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способ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выражения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своих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эмоций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учётом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позиций</w:t>
      </w:r>
      <w:r>
        <w:rPr>
          <w:spacing w:val="30"/>
          <w:w w:val="105"/>
          <w:sz w:val="20"/>
        </w:rPr>
        <w:t xml:space="preserve"> </w:t>
      </w:r>
      <w:r>
        <w:rPr>
          <w:w w:val="105"/>
          <w:sz w:val="20"/>
        </w:rPr>
        <w:t>и</w:t>
      </w:r>
      <w:r>
        <w:rPr>
          <w:spacing w:val="30"/>
          <w:w w:val="105"/>
          <w:sz w:val="20"/>
        </w:rPr>
        <w:t xml:space="preserve"> </w:t>
      </w:r>
      <w:r>
        <w:rPr>
          <w:w w:val="105"/>
          <w:sz w:val="20"/>
        </w:rPr>
        <w:t>мнений</w:t>
      </w:r>
      <w:r>
        <w:rPr>
          <w:spacing w:val="30"/>
          <w:w w:val="105"/>
          <w:sz w:val="20"/>
        </w:rPr>
        <w:t xml:space="preserve"> </w:t>
      </w:r>
      <w:r>
        <w:rPr>
          <w:w w:val="105"/>
          <w:sz w:val="20"/>
        </w:rPr>
        <w:t>других</w:t>
      </w:r>
      <w:r>
        <w:rPr>
          <w:spacing w:val="30"/>
          <w:w w:val="105"/>
          <w:sz w:val="20"/>
        </w:rPr>
        <w:t xml:space="preserve"> </w:t>
      </w:r>
      <w:r>
        <w:rPr>
          <w:w w:val="105"/>
          <w:sz w:val="20"/>
        </w:rPr>
        <w:t>участников</w:t>
      </w:r>
      <w:r>
        <w:rPr>
          <w:spacing w:val="30"/>
          <w:w w:val="105"/>
          <w:sz w:val="20"/>
        </w:rPr>
        <w:t xml:space="preserve"> </w:t>
      </w:r>
      <w:r>
        <w:rPr>
          <w:w w:val="105"/>
          <w:sz w:val="20"/>
        </w:rPr>
        <w:t>общения.</w:t>
      </w:r>
    </w:p>
    <w:p>
      <w:pPr>
        <w:pStyle w:val="Heading2"/>
        <w:numPr>
          <w:ilvl w:val="0"/>
          <w:numId w:val="3"/>
        </w:numPr>
        <w:tabs>
          <w:tab w:val="left" w:pos="454"/>
        </w:tabs>
        <w:spacing w:before="152"/>
        <w:rPr/>
      </w:pPr>
      <w:r>
        <w:rPr>
          <w:spacing w:val="-1"/>
          <w:w w:val="85"/>
        </w:rPr>
        <w:t>Предметные</w:t>
      </w:r>
      <w:r>
        <w:rPr>
          <w:spacing w:val="-2"/>
          <w:w w:val="85"/>
        </w:rPr>
        <w:t xml:space="preserve"> </w:t>
      </w:r>
      <w:r>
        <w:rPr>
          <w:spacing w:val="-1"/>
          <w:w w:val="85"/>
        </w:rPr>
        <w:t>результаты</w:t>
      </w:r>
    </w:p>
    <w:p>
      <w:pPr>
        <w:pStyle w:val="BodyText"/>
        <w:spacing w:before="64" w:line="244" w:lineRule="auto"/>
        <w:ind w:left="156" w:firstLine="226"/>
        <w:rPr/>
      </w:pPr>
      <w:r>
        <w:rPr>
          <w:w w:val="110"/>
        </w:rPr>
        <w:t>В составе предметных результатов по освоению Программы</w:t>
      </w:r>
      <w:r>
        <w:rPr>
          <w:spacing w:val="1"/>
          <w:w w:val="110"/>
        </w:rPr>
        <w:t xml:space="preserve"> </w:t>
      </w:r>
      <w:r>
        <w:rPr>
          <w:w w:val="110"/>
        </w:rPr>
        <w:t>модуля следует выделить: представления обучающихся о наи-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более значимых событиях и процессах истории России </w:t>
      </w:r>
      <w:r>
        <w:rPr>
          <w:w w:val="130"/>
        </w:rPr>
        <w:t xml:space="preserve">XX </w:t>
      </w:r>
      <w:r>
        <w:rPr>
          <w:w w:val="110"/>
        </w:rPr>
        <w:t>—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начала </w:t>
      </w:r>
      <w:r>
        <w:rPr>
          <w:w w:val="130"/>
        </w:rPr>
        <w:t xml:space="preserve">XXI в., </w:t>
      </w:r>
      <w:r>
        <w:rPr>
          <w:w w:val="110"/>
        </w:rPr>
        <w:t>основные виды деятельности по получению и</w:t>
      </w:r>
      <w:r>
        <w:rPr>
          <w:spacing w:val="1"/>
          <w:w w:val="110"/>
        </w:rPr>
        <w:t xml:space="preserve"> </w:t>
      </w:r>
      <w:r>
        <w:rPr>
          <w:w w:val="110"/>
        </w:rPr>
        <w:t>осмыслению нового знания, его интерпретации и применению</w:t>
      </w:r>
      <w:r>
        <w:rPr>
          <w:spacing w:val="-46"/>
          <w:w w:val="110"/>
        </w:rPr>
        <w:t xml:space="preserve"> </w:t>
      </w:r>
      <w:r>
        <w:rPr>
          <w:w w:val="110"/>
        </w:rPr>
        <w:t>в</w:t>
      </w:r>
      <w:r>
        <w:rPr>
          <w:spacing w:val="22"/>
          <w:w w:val="110"/>
        </w:rPr>
        <w:t xml:space="preserve"> </w:t>
      </w:r>
      <w:r>
        <w:rPr>
          <w:w w:val="110"/>
        </w:rPr>
        <w:t>различных</w:t>
      </w:r>
      <w:r>
        <w:rPr>
          <w:spacing w:val="22"/>
          <w:w w:val="110"/>
        </w:rPr>
        <w:t xml:space="preserve"> </w:t>
      </w:r>
      <w:r>
        <w:rPr>
          <w:w w:val="110"/>
        </w:rPr>
        <w:t>учебных</w:t>
      </w:r>
      <w:r>
        <w:rPr>
          <w:spacing w:val="22"/>
          <w:w w:val="110"/>
        </w:rPr>
        <w:t xml:space="preserve"> </w:t>
      </w:r>
      <w:r>
        <w:rPr>
          <w:w w:val="110"/>
        </w:rPr>
        <w:t>и</w:t>
      </w:r>
      <w:r>
        <w:rPr>
          <w:spacing w:val="22"/>
          <w:w w:val="110"/>
        </w:rPr>
        <w:t xml:space="preserve"> </w:t>
      </w:r>
      <w:r>
        <w:rPr>
          <w:w w:val="110"/>
        </w:rPr>
        <w:t>жизненных</w:t>
      </w:r>
      <w:r>
        <w:rPr>
          <w:spacing w:val="22"/>
          <w:w w:val="110"/>
        </w:rPr>
        <w:t xml:space="preserve"> </w:t>
      </w:r>
      <w:r>
        <w:rPr>
          <w:w w:val="110"/>
        </w:rPr>
        <w:t>ситуациях.</w:t>
      </w: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ind w:right="0"/>
        <w:jc w:val="left"/>
        <w:rPr/>
      </w:pPr>
    </w:p>
    <w:p>
      <w:pPr>
        <w:pStyle w:val="BodyText"/>
        <w:spacing w:before="5"/>
        <w:ind w:right="0"/>
        <w:jc w:val="left"/>
        <w:rPr>
          <w:sz w:val="21"/>
        </w:rPr>
      </w:pPr>
    </w:p>
    <w:p>
      <w:pPr>
        <w:spacing w:before="96"/>
        <w:ind w:left="157"/>
        <w:rPr>
          <w:rFonts w:ascii="Trebuchet MS"/>
          <w:sz w:val="18"/>
        </w:rPr>
        <w:sectPr>
          <w:pgSz w:w="7830" w:h="12020"/>
          <w:pgMar w:top="620" w:right="580" w:bottom="280" w:left="580" w:header="720" w:footer="720" w:gutter="0"/>
          <w:cols w:space="720"/>
        </w:sectPr>
      </w:pPr>
      <w:r>
        <w:rPr>
          <w:rFonts w:ascii="Trebuchet MS"/>
          <w:sz w:val="18"/>
        </w:rPr>
        <w:t>70</w:t>
      </w:r>
    </w:p>
    <w:p>
      <w:pPr>
        <w:pStyle w:val="Heading3"/>
        <w:spacing w:before="76" w:line="240" w:lineRule="auto"/>
        <w:ind w:left="113"/>
        <w:rPr>
          <w:sz w:val="10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32736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4375172</wp:posOffset>
                </wp:positionV>
                <wp:extent cx="160020" cy="131445"/>
                <wp:effectExtent l="0" t="0" r="0" b="0"/>
                <wp:wrapNone/>
                <wp:docPr id="241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24" name="Shape 7"/>
                      <wps:cNvSpPr/>
                      <wps:spPr>
                        <a:xfrm>
                          <a:off x="0" y="0"/>
                          <a:ext cx="160020" cy="13144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0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5"/>
                                <w:sz w:val="18"/>
                              </w:rPr>
                              <w:t>71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F82611F4-3523-8BFE-1C8669D9155B" coordsize="21600,21600" style="position:absolute;width:12.6pt;height:10.35pt;margin-top:344.502pt;margin-left:33.8687pt;mso-wrap-distance-left:9pt;mso-wrap-distance-right:9pt;mso-wrap-distance-top:0pt;mso-wrap-distance-bottom:0pt;mso-position-horizontal-relative:page;mso-position-vertical-relative:page;rotation:0.000000;z-index:15732736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w w:val="86"/>
        </w:rPr>
        <w:t>ТЕМ</w:t>
      </w:r>
      <w:r>
        <w:rPr>
          <w:spacing w:val="-3"/>
          <w:w w:val="86"/>
        </w:rPr>
        <w:t>А</w:t>
      </w:r>
      <w:r>
        <w:rPr>
          <w:w w:val="87"/>
        </w:rPr>
        <w:t>ТИЧЕС</w:t>
      </w:r>
      <w:r>
        <w:rPr>
          <w:spacing w:val="-4"/>
          <w:w w:val="87"/>
        </w:rPr>
        <w:t>К</w:t>
      </w:r>
      <w:r>
        <w:rPr>
          <w:w w:val="86"/>
        </w:rPr>
        <w:t>ОЕ</w:t>
      </w:r>
      <w:r>
        <w:rPr>
          <w:spacing w:val="10"/>
        </w:rPr>
        <w:t xml:space="preserve"> </w:t>
      </w:r>
      <w:r>
        <w:rPr>
          <w:w w:val="93"/>
        </w:rPr>
        <w:t>ПЛАНИРОВАНИЕ</w:t>
      </w:r>
      <w:r>
        <w:rPr>
          <w:position w:val="4"/>
          <w:sz w:val="10"/>
        </w:rPr>
        <w:t>1</w:t>
      </w:r>
    </w:p>
    <w:p>
      <w:pPr>
        <w:pStyle w:val="ListParagraph"/>
        <w:numPr>
          <w:ilvl w:val="0"/>
          <w:numId w:val="1"/>
        </w:numPr>
        <w:tabs>
          <w:tab w:val="left" w:pos="310"/>
        </w:tabs>
        <w:spacing w:before="27"/>
        <w:ind w:hanging="197"/>
        <w:jc w:val="left"/>
        <w:rPr>
          <w:rFonts w:ascii="Trebuchet MS" w:hAnsi="Trebuchet MS"/>
        </w:rPr>
      </w:pPr>
      <w:r>
        <w:rPr>
          <w:rFonts w:ascii="Tahoma" w:hAnsi="Tahoma"/>
          <w:b/>
          <w:w w:val="90"/>
        </w:rPr>
        <w:t xml:space="preserve">КЛАСС </w:t>
      </w:r>
      <w:r>
        <w:rPr>
          <w:rFonts w:ascii="Trebuchet MS" w:hAnsi="Trebuchet MS"/>
          <w:w w:val="90"/>
        </w:rPr>
        <w:t>(68</w:t>
      </w:r>
      <w:r>
        <w:rPr>
          <w:rFonts w:ascii="Trebuchet MS" w:hAnsi="Trebuchet MS"/>
          <w:spacing w:val="-1"/>
          <w:w w:val="90"/>
        </w:rPr>
        <w:t xml:space="preserve"> </w:t>
      </w:r>
      <w:r>
        <w:rPr>
          <w:rFonts w:ascii="Trebuchet MS" w:hAnsi="Trebuchet MS"/>
          <w:w w:val="90"/>
        </w:rPr>
        <w:t>часов)</w:t>
      </w:r>
    </w:p>
    <w:p>
      <w:pPr>
        <w:pStyle w:val="BodyText"/>
        <w:spacing w:before="7"/>
        <w:ind w:right="0"/>
        <w:jc w:val="left"/>
        <w:rPr>
          <w:rFonts w:ascii="Trebuchet MS"/>
          <w:sz w:val="15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553"/>
        </w:trPr>
        <w:tc>
          <w:tcPr>
            <w:cnfStyle w:val="101000000000"/>
            <w:tcW w:w="1531" w:type="dxa"/>
          </w:tcPr>
          <w:p>
            <w:pPr>
              <w:pStyle w:val="TableParagraph"/>
              <w:spacing w:before="69" w:line="235" w:lineRule="auto"/>
              <w:ind w:left="203" w:hanging="68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Тематические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блоки, темы</w:t>
            </w:r>
          </w:p>
        </w:tc>
        <w:tc>
          <w:tcPr>
            <w:cnfStyle w:val="100010000000"/>
            <w:tcW w:w="2211" w:type="dxa"/>
          </w:tcPr>
          <w:p>
            <w:pPr>
              <w:pStyle w:val="TableParagraph"/>
              <w:spacing w:before="69" w:line="235" w:lineRule="auto"/>
              <w:ind w:left="532" w:right="129" w:firstLine="148"/>
              <w:rPr>
                <w:sz w:val="12"/>
              </w:rPr>
            </w:pPr>
            <w:r>
              <w:rPr>
                <w:rFonts w:ascii="Georgia" w:hAnsi="Georgia"/>
                <w:b/>
                <w:sz w:val="18"/>
              </w:rPr>
              <w:t>Основное</w:t>
            </w:r>
            <w:r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содержание</w:t>
            </w:r>
            <w:r>
              <w:rPr>
                <w:w w:val="90"/>
                <w:position w:val="4"/>
                <w:sz w:val="12"/>
              </w:rPr>
              <w:t>2</w:t>
            </w:r>
          </w:p>
        </w:tc>
        <w:tc>
          <w:tcPr>
            <w:cnfStyle w:val="100100000000"/>
            <w:tcW w:w="6396" w:type="dxa"/>
          </w:tcPr>
          <w:p>
            <w:pPr>
              <w:pStyle w:val="TableParagraph"/>
              <w:spacing w:before="165"/>
              <w:ind w:left="1175" w:right="1166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Основные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виды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деятельности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обучающихся</w:t>
            </w:r>
          </w:p>
        </w:tc>
      </w:tr>
      <w:tr>
        <w:trPr>
          <w:trHeight w:val="353"/>
        </w:trPr>
        <w:tc>
          <w:tcPr>
            <w:cnfStyle w:val="001000100000"/>
            <w:tcW w:w="10138" w:type="dxa"/>
            <w:gridSpan w:val="3"/>
          </w:tcPr>
          <w:p>
            <w:pPr>
              <w:pStyle w:val="TableParagraph"/>
              <w:spacing w:before="59"/>
              <w:ind w:left="1262" w:right="1253"/>
              <w:jc w:val="center"/>
              <w:rPr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История</w:t>
            </w:r>
            <w:r>
              <w:rPr>
                <w:rFonts w:ascii="Georgia" w:hAnsi="Georgia"/>
                <w:b/>
                <w:spacing w:val="16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Древнего</w:t>
            </w:r>
            <w:r>
              <w:rPr>
                <w:rFonts w:ascii="Georgia" w:hAnsi="Georgia"/>
                <w:b/>
                <w:spacing w:val="16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мира</w:t>
            </w:r>
            <w:r>
              <w:rPr>
                <w:rFonts w:ascii="Georgia" w:hAnsi="Georgia"/>
                <w:b/>
                <w:spacing w:val="1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(68</w:t>
            </w:r>
            <w:r>
              <w:rPr>
                <w:spacing w:val="2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ч)</w:t>
            </w:r>
          </w:p>
        </w:tc>
      </w:tr>
      <w:tr>
        <w:trPr>
          <w:trHeight w:val="2350"/>
        </w:trPr>
        <w:tc>
          <w:tcPr>
            <w:cnfStyle w:val="001000010000"/>
            <w:tcW w:w="1531" w:type="dxa"/>
            <w:tcBorders>
              <w:left w:val="single" w:color="000000" w:sz="6" w:space="0"/>
            </w:tcBorders>
          </w:tcPr>
          <w:p>
            <w:pPr>
              <w:pStyle w:val="TableParagraph"/>
              <w:spacing w:before="65" w:line="199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Введение</w:t>
            </w:r>
          </w:p>
          <w:p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w w:val="105"/>
                <w:sz w:val="18"/>
              </w:rPr>
              <w:t>(2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ч)</w:t>
            </w:r>
          </w:p>
        </w:tc>
        <w:tc>
          <w:tcPr>
            <w:cnfStyle w:val="000010010000"/>
            <w:tcW w:w="2211" w:type="dxa"/>
          </w:tcPr>
          <w:p>
            <w:pPr>
              <w:pStyle w:val="TableParagraph"/>
              <w:spacing w:before="68" w:line="228" w:lineRule="auto"/>
              <w:ind w:left="113" w:right="151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Что изучает история.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Источники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историче-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ских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знаний.</w:t>
            </w:r>
          </w:p>
          <w:p>
            <w:pPr>
              <w:pStyle w:val="TableParagraph"/>
              <w:spacing w:line="228" w:lineRule="auto"/>
              <w:ind w:left="113" w:right="129"/>
              <w:rPr>
                <w:sz w:val="18"/>
              </w:rPr>
            </w:pPr>
            <w:r>
              <w:rPr>
                <w:w w:val="110"/>
                <w:sz w:val="18"/>
              </w:rPr>
              <w:t>Специальные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(вспо-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могательные)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дисциплины.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Историческая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хроно-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логия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(счёт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лет</w:t>
            </w:r>
          </w:p>
          <w:p>
            <w:pPr>
              <w:pStyle w:val="TableParagraph"/>
              <w:spacing w:line="228" w:lineRule="auto"/>
              <w:ind w:left="113" w:right="227"/>
              <w:rPr>
                <w:sz w:val="18"/>
              </w:rPr>
            </w:pPr>
            <w:r>
              <w:rPr>
                <w:w w:val="120"/>
                <w:sz w:val="18"/>
              </w:rPr>
              <w:t>«до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н.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э.»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«н.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э.»).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Историческая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карта</w:t>
            </w:r>
          </w:p>
        </w:tc>
        <w:tc>
          <w:tcPr>
            <w:cnfStyle w:val="000100010000"/>
            <w:tcW w:w="639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8" w:line="228" w:lineRule="auto"/>
              <w:ind w:left="113" w:right="430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узнают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далёком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прошлом.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Приводить примеры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вещественных</w:t>
            </w:r>
            <w:r>
              <w:rPr>
                <w:w w:val="110"/>
                <w:sz w:val="18"/>
              </w:rPr>
              <w:t xml:space="preserve"> и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письменных исторических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источников.</w:t>
            </w:r>
          </w:p>
          <w:p>
            <w:pPr>
              <w:pStyle w:val="TableParagraph"/>
              <w:spacing w:line="228" w:lineRule="auto"/>
              <w:ind w:left="113" w:right="308"/>
              <w:rPr>
                <w:sz w:val="18"/>
              </w:rPr>
            </w:pPr>
            <w:r>
              <w:rPr>
                <w:w w:val="110"/>
                <w:sz w:val="18"/>
              </w:rPr>
              <w:t>Объяснять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терминов: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история,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хронология,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археология,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этнография,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нумизматика.</w:t>
            </w:r>
          </w:p>
          <w:p>
            <w:pPr>
              <w:pStyle w:val="TableParagraph"/>
              <w:spacing w:line="228" w:lineRule="auto"/>
              <w:ind w:left="113" w:right="170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Характеризовать</w:t>
            </w:r>
            <w:r>
              <w:rPr>
                <w:rFonts w:ascii="Times New Roman" w:hAnsi="Times New Roman"/>
                <w:i/>
                <w:spacing w:val="14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отрезки</w:t>
            </w:r>
            <w:r>
              <w:rPr>
                <w:rFonts w:ascii="Times New Roman" w:hAnsi="Times New Roman"/>
                <w:i/>
                <w:spacing w:val="14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времени</w:t>
            </w:r>
            <w:r>
              <w:rPr>
                <w:w w:val="115"/>
                <w:sz w:val="18"/>
              </w:rPr>
              <w:t>,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используемые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описании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прошлого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(год,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век,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тысячелетие,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эра).</w:t>
            </w:r>
          </w:p>
          <w:p>
            <w:pPr>
              <w:pStyle w:val="TableParagraph"/>
              <w:spacing w:line="228" w:lineRule="auto"/>
              <w:ind w:left="113" w:right="579"/>
              <w:rPr>
                <w:sz w:val="18"/>
              </w:rPr>
            </w:pPr>
            <w:r>
              <w:rPr>
                <w:w w:val="110"/>
                <w:sz w:val="18"/>
              </w:rPr>
              <w:t>Размещать на ленте времени даты событий, произошедших до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нашей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эры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нашу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эру.</w:t>
            </w:r>
          </w:p>
          <w:p>
            <w:pPr>
              <w:pStyle w:val="TableParagraph"/>
              <w:spacing w:line="232" w:lineRule="auto"/>
              <w:ind w:left="113" w:right="399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w w:val="120"/>
                <w:sz w:val="18"/>
              </w:rPr>
              <w:t>Объяснять,</w:t>
            </w:r>
            <w:r>
              <w:rPr>
                <w:rFonts w:ascii="Times New Roman" w:hAnsi="Times New Roman"/>
                <w:i/>
                <w:spacing w:val="-5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0"/>
                <w:sz w:val="18"/>
              </w:rPr>
              <w:t>какая</w:t>
            </w:r>
            <w:r>
              <w:rPr>
                <w:rFonts w:ascii="Times New Roman" w:hAnsi="Times New Roman"/>
                <w:i/>
                <w:spacing w:val="-4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0"/>
                <w:sz w:val="18"/>
              </w:rPr>
              <w:t>историческая</w:t>
            </w:r>
            <w:r>
              <w:rPr>
                <w:rFonts w:ascii="Times New Roman" w:hAnsi="Times New Roman"/>
                <w:i/>
                <w:spacing w:val="-4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0"/>
                <w:sz w:val="18"/>
              </w:rPr>
              <w:t>и</w:t>
            </w:r>
            <w:r>
              <w:rPr>
                <w:rFonts w:ascii="Times New Roman" w:hAnsi="Times New Roman"/>
                <w:i/>
                <w:spacing w:val="-4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0"/>
                <w:sz w:val="18"/>
              </w:rPr>
              <w:t>географическая</w:t>
            </w:r>
            <w:r>
              <w:rPr>
                <w:rFonts w:ascii="Times New Roman" w:hAnsi="Times New Roman"/>
                <w:i/>
                <w:spacing w:val="-4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0"/>
                <w:sz w:val="18"/>
              </w:rPr>
              <w:t>информация</w:t>
            </w:r>
            <w:r>
              <w:rPr>
                <w:rFonts w:ascii="Times New Roman" w:hAnsi="Times New Roman"/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0"/>
                <w:sz w:val="18"/>
              </w:rPr>
              <w:t>содержится</w:t>
            </w:r>
            <w:r>
              <w:rPr>
                <w:rFonts w:ascii="Times New Roman" w:hAnsi="Times New Roman"/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0"/>
                <w:sz w:val="18"/>
              </w:rPr>
              <w:t>на</w:t>
            </w:r>
            <w:r>
              <w:rPr>
                <w:rFonts w:ascii="Times New Roman" w:hAnsi="Times New Roman"/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0"/>
                <w:sz w:val="18"/>
              </w:rPr>
              <w:t>исторических</w:t>
            </w:r>
            <w:r>
              <w:rPr>
                <w:rFonts w:ascii="Times New Roman" w:hAnsi="Times New Roman"/>
                <w:i/>
                <w:spacing w:val="10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0"/>
                <w:sz w:val="18"/>
              </w:rPr>
              <w:t>картах</w:t>
            </w:r>
          </w:p>
        </w:tc>
      </w:tr>
      <w:tr>
        <w:trPr>
          <w:trHeight w:val="348"/>
        </w:trPr>
        <w:tc>
          <w:tcPr>
            <w:cnfStyle w:val="001000100000"/>
            <w:tcW w:w="10138" w:type="dxa"/>
            <w:gridSpan w:val="3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63"/>
              <w:ind w:left="1262" w:right="1253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Первобытность</w:t>
            </w:r>
            <w:r>
              <w:rPr>
                <w:rFonts w:ascii="Georgia" w:hAnsi="Georgia"/>
                <w:b/>
                <w:spacing w:val="26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(4</w:t>
            </w:r>
            <w:r>
              <w:rPr>
                <w:rFonts w:ascii="Georgia" w:hAnsi="Georgia"/>
                <w:b/>
                <w:spacing w:val="27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ч)</w:t>
            </w:r>
          </w:p>
        </w:tc>
      </w:tr>
      <w:tr>
        <w:trPr>
          <w:trHeight w:val="748"/>
        </w:trPr>
        <w:tc>
          <w:tcPr>
            <w:cnfStyle w:val="011000000000"/>
            <w:tcW w:w="1531" w:type="dxa"/>
          </w:tcPr>
          <w:p>
            <w:pPr>
              <w:pStyle w:val="TableParagraph"/>
              <w:spacing w:before="71" w:line="228" w:lineRule="auto"/>
              <w:ind w:left="113" w:right="431"/>
              <w:rPr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Первобыт-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spacing w:val="-1"/>
                <w:sz w:val="18"/>
              </w:rPr>
              <w:t>ность</w:t>
            </w:r>
            <w:r>
              <w:rPr>
                <w:rFonts w:ascii="Georgia" w:hAnsi="Georgia"/>
                <w:b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(4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cnfStyle w:val="010010000000"/>
            <w:tcW w:w="2211" w:type="dxa"/>
          </w:tcPr>
          <w:p>
            <w:pPr>
              <w:pStyle w:val="TableParagraph"/>
              <w:spacing w:before="57" w:line="206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Происхождение</w:t>
            </w:r>
          </w:p>
          <w:p>
            <w:pPr>
              <w:pStyle w:val="TableParagraph"/>
              <w:spacing w:before="3" w:line="228" w:lineRule="auto"/>
              <w:ind w:left="113" w:right="385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расселение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древ-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нейшего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человека.</w:t>
            </w:r>
          </w:p>
        </w:tc>
        <w:tc>
          <w:tcPr>
            <w:cnfStyle w:val="010100000000"/>
            <w:tcW w:w="6396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65" w:line="228" w:lineRule="auto"/>
              <w:ind w:left="113" w:right="170"/>
              <w:rPr>
                <w:sz w:val="18"/>
              </w:rPr>
            </w:pPr>
            <w:r>
              <w:rPr>
                <w:w w:val="110"/>
                <w:sz w:val="18"/>
              </w:rPr>
              <w:t>Показывать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места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расселения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древнейших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людей,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извест-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историкам.</w:t>
            </w:r>
          </w:p>
          <w:p>
            <w:pPr>
              <w:pStyle w:val="TableParagraph"/>
              <w:spacing w:line="201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занятиях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первобытных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людей.</w:t>
            </w:r>
          </w:p>
        </w:tc>
      </w:tr>
    </w:tbl>
    <w:p>
      <w:pPr>
        <w:pStyle w:val="BodyText"/>
        <w:ind w:right="0"/>
        <w:jc w:val="left"/>
        <w:rPr>
          <w:rFonts w:ascii="Trebuchet MS"/>
        </w:rPr>
      </w:pPr>
    </w:p>
    <w:p>
      <w:pPr>
        <w:pStyle w:val="BodyText"/>
        <w:spacing w:before="3"/>
        <w:ind w:right="0"/>
        <w:jc w:val="left"/>
        <w:rPr>
          <w:rFonts w:ascii="Trebuchet MS"/>
          <w:sz w:val="13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1" distT="0" distB="0" distL="0" distR="0" layoutInCell="1" locked="0" relativeHeight="487587328" simplePos="0">
                <wp:simplePos x="0" y="0"/>
                <wp:positionH relativeFrom="page">
                  <wp:posOffset>719999</wp:posOffset>
                </wp:positionH>
                <wp:positionV relativeFrom="page">
                  <wp:posOffset>125766</wp:posOffset>
                </wp:positionV>
                <wp:extent cx="1080135" cy="1270"/>
                <wp:effectExtent l="432054" t="0" r="0" b="11430"/>
                <wp:wrapTopAndBottom/>
                <wp:docPr id="242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25" name="Shape 8"/>
                      <wps:cNvSpPr/>
                      <wps:spPr>
                        <a:xfrm>
                          <a:off x="0" y="0"/>
                          <a:ext cx="1080135" cy="1270"/>
                        </a:xfrm>
                        <a:custGeom>
                          <a:avLst/>
                          <a:rect l="l" t="t" r="r" b="b"/>
                          <a:pathLst>
                            <a:path w="2835" h="198">
                              <a:moveTo>
                                <a:pt x="1134" y="198"/>
                              </a:moveTo>
                              <a:lnTo>
                                <a:pt x="2835" y="198"/>
                              </a:ln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anchor="t"/>
                    </wps:wsp>
                  </a:graphicData>
                </a:graphic>
              </wp:anchor>
            </w:drawing>
          </mc:Choice>
          <mc:Fallback>
            <w:pict>
              <v:shape id="06A0BCE0-3372-C4B6-BD7C7C3BD682" coordsize="21600,21600" style="position:absolute;width:85.05pt;height:0.1pt;margin-top:9.90283pt;margin-left:56.6928pt;mso-wrap-distance-left:0pt;mso-wrap-distance-right:0pt;mso-wrap-distance-top:0pt;mso-wrap-distance-bottom:0pt;mso-position-horizontal-relative:page;mso-position-vertical-relative:page;rotation:0.000000;z-index:487587328;" strokecolor="#000000" path="m1134,198 l2835,198 e">
                <v:stroke color="#000000" filltype="solid" joinstyle="round" linestyle="single" mitterlimit="800000" weight="1pt"/>
                <w10:wrap type="topAndBottom" side="both"/>
                <o:lock/>
              </v:shape>
            </w:pict>
          </mc:Fallback>
        </mc:AlternateContent>
      </w:r>
    </w:p>
    <w:p>
      <w:pPr>
        <w:spacing w:before="51" w:line="206" w:lineRule="exact"/>
        <w:ind w:left="113"/>
        <w:jc w:val="both"/>
        <w:rPr>
          <w:sz w:val="18"/>
        </w:rPr>
      </w:pPr>
      <w:r>
        <w:rPr>
          <w:w w:val="105"/>
          <w:position w:val="4"/>
          <w:sz w:val="12"/>
        </w:rPr>
        <w:t xml:space="preserve">1    </w:t>
      </w:r>
      <w:r>
        <w:rPr>
          <w:spacing w:val="20"/>
          <w:w w:val="105"/>
          <w:position w:val="4"/>
          <w:sz w:val="12"/>
        </w:rPr>
        <w:t xml:space="preserve"> </w:t>
      </w:r>
      <w:r>
        <w:rPr>
          <w:w w:val="105"/>
          <w:sz w:val="18"/>
        </w:rPr>
        <w:t>Последовательность</w:t>
      </w:r>
      <w:r>
        <w:rPr>
          <w:spacing w:val="35"/>
          <w:w w:val="105"/>
          <w:sz w:val="18"/>
        </w:rPr>
        <w:t xml:space="preserve"> </w:t>
      </w:r>
      <w:r>
        <w:rPr>
          <w:w w:val="105"/>
          <w:sz w:val="18"/>
        </w:rPr>
        <w:t>изучения</w:t>
      </w:r>
      <w:r>
        <w:rPr>
          <w:spacing w:val="35"/>
          <w:w w:val="105"/>
          <w:sz w:val="18"/>
        </w:rPr>
        <w:t xml:space="preserve"> </w:t>
      </w:r>
      <w:r>
        <w:rPr>
          <w:w w:val="105"/>
          <w:sz w:val="18"/>
        </w:rPr>
        <w:t>тем</w:t>
      </w:r>
      <w:r>
        <w:rPr>
          <w:spacing w:val="36"/>
          <w:w w:val="105"/>
          <w:sz w:val="18"/>
        </w:rPr>
        <w:t xml:space="preserve"> </w:t>
      </w:r>
      <w:r>
        <w:rPr>
          <w:w w:val="105"/>
          <w:sz w:val="18"/>
        </w:rPr>
        <w:t>в</w:t>
      </w:r>
      <w:r>
        <w:rPr>
          <w:spacing w:val="35"/>
          <w:w w:val="105"/>
          <w:sz w:val="18"/>
        </w:rPr>
        <w:t xml:space="preserve"> </w:t>
      </w:r>
      <w:r>
        <w:rPr>
          <w:w w:val="105"/>
          <w:sz w:val="18"/>
        </w:rPr>
        <w:t>пределах</w:t>
      </w:r>
      <w:r>
        <w:rPr>
          <w:spacing w:val="35"/>
          <w:w w:val="105"/>
          <w:sz w:val="18"/>
        </w:rPr>
        <w:t xml:space="preserve"> </w:t>
      </w:r>
      <w:r>
        <w:rPr>
          <w:w w:val="105"/>
          <w:sz w:val="18"/>
        </w:rPr>
        <w:t>одного</w:t>
      </w:r>
      <w:r>
        <w:rPr>
          <w:spacing w:val="36"/>
          <w:w w:val="105"/>
          <w:sz w:val="18"/>
        </w:rPr>
        <w:t xml:space="preserve"> </w:t>
      </w:r>
      <w:r>
        <w:rPr>
          <w:w w:val="105"/>
          <w:sz w:val="18"/>
        </w:rPr>
        <w:t>класса</w:t>
      </w:r>
      <w:r>
        <w:rPr>
          <w:spacing w:val="35"/>
          <w:w w:val="105"/>
          <w:sz w:val="18"/>
        </w:rPr>
        <w:t xml:space="preserve"> </w:t>
      </w:r>
      <w:r>
        <w:rPr>
          <w:w w:val="105"/>
          <w:sz w:val="18"/>
        </w:rPr>
        <w:t>может</w:t>
      </w:r>
      <w:r>
        <w:rPr>
          <w:spacing w:val="35"/>
          <w:w w:val="105"/>
          <w:sz w:val="18"/>
        </w:rPr>
        <w:t xml:space="preserve"> </w:t>
      </w:r>
      <w:r>
        <w:rPr>
          <w:w w:val="105"/>
          <w:sz w:val="18"/>
        </w:rPr>
        <w:t>варьироваться.</w:t>
      </w:r>
    </w:p>
    <w:p>
      <w:pPr>
        <w:spacing w:before="3" w:line="228" w:lineRule="auto"/>
        <w:ind w:left="340" w:right="115" w:hanging="227"/>
        <w:jc w:val="both"/>
        <w:rPr>
          <w:sz w:val="18"/>
        </w:rPr>
        <w:sectPr>
          <w:pgSz w:w="12020" w:h="7830" w:orient="landscape"/>
          <w:pgMar w:top="560" w:right="620" w:bottom="280" w:left="1020" w:header="720" w:footer="720" w:gutter="0"/>
          <w:cols w:space="720"/>
        </w:sectPr>
      </w:pPr>
      <w:r>
        <w:rPr>
          <w:w w:val="105"/>
          <w:position w:val="4"/>
          <w:sz w:val="12"/>
        </w:rPr>
        <w:t>2</w:t>
      </w:r>
      <w:r>
        <w:rPr>
          <w:spacing w:val="1"/>
          <w:w w:val="105"/>
          <w:position w:val="4"/>
          <w:sz w:val="12"/>
        </w:rPr>
        <w:t xml:space="preserve"> </w:t>
      </w:r>
      <w:r>
        <w:rPr>
          <w:w w:val="105"/>
          <w:sz w:val="18"/>
        </w:rPr>
        <w:t>Содержание разделов и тем изложено в планировании укрупнённо по сравнению с программой, что помогает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выделить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ключевые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вопросы,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рассматриваемые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на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уроках.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Курсивом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выделены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метапредметные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компоненты</w:t>
      </w:r>
      <w:r>
        <w:rPr>
          <w:spacing w:val="-39"/>
          <w:w w:val="105"/>
          <w:sz w:val="18"/>
        </w:rPr>
        <w:t xml:space="preserve"> </w:t>
      </w:r>
      <w:r>
        <w:rPr>
          <w:w w:val="105"/>
          <w:sz w:val="18"/>
        </w:rPr>
        <w:t>содержания</w:t>
      </w:r>
      <w:r>
        <w:rPr>
          <w:spacing w:val="24"/>
          <w:w w:val="105"/>
          <w:sz w:val="18"/>
        </w:rPr>
        <w:t xml:space="preserve"> </w:t>
      </w:r>
      <w:r>
        <w:rPr>
          <w:w w:val="105"/>
          <w:sz w:val="18"/>
        </w:rPr>
        <w:t>курсов</w:t>
      </w:r>
      <w:r>
        <w:rPr>
          <w:spacing w:val="24"/>
          <w:w w:val="105"/>
          <w:sz w:val="18"/>
        </w:rPr>
        <w:t xml:space="preserve"> </w:t>
      </w:r>
      <w:r>
        <w:rPr>
          <w:w w:val="105"/>
          <w:sz w:val="18"/>
        </w:rPr>
        <w:t>и</w:t>
      </w:r>
      <w:r>
        <w:rPr>
          <w:spacing w:val="24"/>
          <w:w w:val="105"/>
          <w:sz w:val="18"/>
        </w:rPr>
        <w:t xml:space="preserve"> </w:t>
      </w:r>
      <w:r>
        <w:rPr>
          <w:w w:val="105"/>
          <w:sz w:val="18"/>
        </w:rPr>
        <w:t>деятельности</w:t>
      </w:r>
      <w:r>
        <w:rPr>
          <w:spacing w:val="24"/>
          <w:w w:val="105"/>
          <w:sz w:val="18"/>
        </w:rPr>
        <w:t xml:space="preserve"> </w:t>
      </w:r>
      <w:r>
        <w:rPr>
          <w:w w:val="105"/>
          <w:sz w:val="18"/>
        </w:rPr>
        <w:t>учащихся.</w:t>
      </w:r>
    </w:p>
    <w:p>
      <w:pPr>
        <w:spacing w:before="68"/>
        <w:ind w:right="114"/>
        <w:jc w:val="right"/>
        <w:rPr>
          <w:rFonts w:ascii="Times New Roman" w:hAnsi="Times New Roman"/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33248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132080"/>
                <wp:effectExtent l="0" t="0" r="0" b="0"/>
                <wp:wrapNone/>
                <wp:docPr id="243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26" name="Shape 9"/>
                      <wps:cNvSpPr/>
                      <wps:spPr>
                        <a:xfrm>
                          <a:off x="0" y="0"/>
                          <a:ext cx="160020" cy="13208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1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4"/>
                                <w:sz w:val="18"/>
                              </w:rPr>
                              <w:t>72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7C6BE043-1F2C-543F-AAC3419A1806" coordsize="21600,21600" style="position:absolute;width:12.6pt;height:10.4pt;margin-top:35.8504pt;margin-left:33.8687pt;mso-wrap-distance-left:9pt;mso-wrap-distance-right:9pt;mso-wrap-distance-top:0pt;mso-wrap-distance-bottom:0pt;mso-position-horizontal-relative:page;mso-position-vertical-relative:page;rotation:0.000000;z-index:15733248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rFonts w:ascii="Times New Roman" w:hAnsi="Times New Roman"/>
          <w:i/>
          <w:w w:val="115"/>
          <w:sz w:val="18"/>
        </w:rPr>
        <w:t>Продолжение табл.</w:t>
      </w:r>
    </w:p>
    <w:p>
      <w:pPr>
        <w:pStyle w:val="BodyText"/>
        <w:spacing w:before="6"/>
        <w:ind w:righ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551"/>
        </w:trPr>
        <w:tc>
          <w:tcPr>
            <w:cnfStyle w:val="101000000000"/>
            <w:tcW w:w="153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204" w:hanging="68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Тематические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блоки, темы</w:t>
            </w:r>
          </w:p>
        </w:tc>
        <w:tc>
          <w:tcPr>
            <w:cnfStyle w:val="10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568" w:right="359" w:firstLine="11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Основное</w:t>
            </w:r>
            <w:r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содержание</w:t>
            </w:r>
          </w:p>
        </w:tc>
        <w:tc>
          <w:tcPr>
            <w:cnfStyle w:val="100100000000"/>
            <w:tcW w:w="639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165"/>
              <w:ind w:left="1176" w:right="1166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Основные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виды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деятельности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обучающихся</w:t>
            </w:r>
          </w:p>
        </w:tc>
      </w:tr>
      <w:tr>
        <w:trPr>
          <w:trHeight w:val="2360"/>
        </w:trPr>
        <w:tc>
          <w:tcPr>
            <w:cnfStyle w:val="001000100000"/>
            <w:tcW w:w="153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00010100000"/>
            <w:tcW w:w="2211" w:type="dxa"/>
            <w:tcBorders>
              <w:top w:val="single" w:color="000000" w:sz="6" w:space="0"/>
            </w:tcBorders>
          </w:tcPr>
          <w:p>
            <w:pPr>
              <w:pStyle w:val="TableParagraph"/>
              <w:spacing w:before="66" w:line="228" w:lineRule="auto"/>
              <w:ind w:left="113" w:right="274"/>
              <w:rPr>
                <w:sz w:val="18"/>
              </w:rPr>
            </w:pPr>
            <w:r>
              <w:rPr>
                <w:w w:val="110"/>
                <w:sz w:val="18"/>
              </w:rPr>
              <w:t>Условия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первобыт-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людей.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Овладе-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огнём.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Появле-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человека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разумного.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Охота</w:t>
            </w:r>
          </w:p>
          <w:p>
            <w:pPr>
              <w:pStyle w:val="TableParagraph"/>
              <w:spacing w:before="4" w:line="228" w:lineRule="auto"/>
              <w:ind w:left="113" w:right="129"/>
              <w:rPr>
                <w:sz w:val="18"/>
              </w:rPr>
            </w:pP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собирательство.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Представления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окружающем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верования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первобыт-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людей</w:t>
            </w:r>
          </w:p>
        </w:tc>
        <w:tc>
          <w:tcPr>
            <w:cnfStyle w:val="000100100000"/>
            <w:tcW w:w="6396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66" w:line="228" w:lineRule="auto"/>
              <w:ind w:left="113" w:right="507"/>
              <w:rPr>
                <w:sz w:val="18"/>
              </w:rPr>
            </w:pPr>
            <w:r>
              <w:rPr>
                <w:w w:val="105"/>
                <w:sz w:val="18"/>
              </w:rPr>
              <w:t>Распознавать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изображения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орудий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труда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охоты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первобытных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людей.</w:t>
            </w:r>
          </w:p>
          <w:p>
            <w:pPr>
              <w:pStyle w:val="TableParagraph"/>
              <w:spacing w:line="228" w:lineRule="auto"/>
              <w:ind w:left="113" w:right="297"/>
              <w:rPr>
                <w:sz w:val="18"/>
              </w:rPr>
            </w:pPr>
            <w:r>
              <w:rPr>
                <w:w w:val="110"/>
                <w:sz w:val="18"/>
              </w:rPr>
              <w:t>Объяснять, какое значение для древнейших людей имело овладе-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огнём,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его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добывали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поддерживали.</w:t>
            </w:r>
          </w:p>
          <w:p>
            <w:pPr>
              <w:pStyle w:val="TableParagraph"/>
              <w:spacing w:before="2" w:line="228" w:lineRule="auto"/>
              <w:ind w:left="113" w:right="501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где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были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найдены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рисунки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первобытных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людей,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чём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учёные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узнали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этих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рисунков.</w:t>
            </w:r>
          </w:p>
          <w:p>
            <w:pPr>
              <w:pStyle w:val="TableParagraph"/>
              <w:spacing w:before="1" w:line="228" w:lineRule="auto"/>
              <w:ind w:left="113" w:right="283"/>
              <w:rPr>
                <w:sz w:val="18"/>
              </w:rPr>
            </w:pPr>
            <w:r>
              <w:rPr>
                <w:w w:val="110"/>
                <w:sz w:val="18"/>
              </w:rPr>
              <w:t>Объяснять,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чему,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каким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силам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поклонялись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древнейшие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люди.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Раскрывать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понятий: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присваивающее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хозяйство,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языче-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ство,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миф.</w:t>
            </w:r>
          </w:p>
        </w:tc>
      </w:tr>
      <w:tr>
        <w:trPr>
          <w:trHeight w:val="1756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</w:tcPr>
          <w:p>
            <w:pPr>
              <w:pStyle w:val="TableParagraph"/>
              <w:spacing w:before="66" w:line="228" w:lineRule="auto"/>
              <w:ind w:left="113" w:right="134"/>
              <w:rPr>
                <w:sz w:val="18"/>
              </w:rPr>
            </w:pPr>
            <w:r>
              <w:rPr>
                <w:w w:val="110"/>
                <w:sz w:val="18"/>
              </w:rPr>
              <w:t>Древнейшие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земле-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дельцы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скотоводы.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Род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племя.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Изобре-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тение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орудий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труда.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Появление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ремёсел.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Производящее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хозяйство</w:t>
            </w:r>
          </w:p>
        </w:tc>
        <w:tc>
          <w:tcPr>
            <w:cnfStyle w:val="000100010000"/>
            <w:tcW w:w="6396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66" w:line="228" w:lineRule="auto"/>
              <w:ind w:left="113" w:right="217"/>
              <w:rPr>
                <w:sz w:val="18"/>
              </w:rPr>
            </w:pPr>
            <w:r>
              <w:rPr>
                <w:w w:val="105"/>
                <w:sz w:val="18"/>
              </w:rPr>
              <w:t>Характеризовать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значение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освоения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древними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людьми 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земледелия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скотоводства.</w:t>
            </w:r>
          </w:p>
          <w:p>
            <w:pPr>
              <w:pStyle w:val="TableParagraph"/>
              <w:spacing w:before="2" w:line="228" w:lineRule="auto"/>
              <w:ind w:left="113" w:right="406"/>
              <w:rPr>
                <w:sz w:val="18"/>
              </w:rPr>
            </w:pPr>
            <w:r>
              <w:rPr>
                <w:w w:val="110"/>
                <w:sz w:val="18"/>
              </w:rPr>
              <w:t>Распознавать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(на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изображениях,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макетах)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орудия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труда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древних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земледельцев,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ремесленников.</w:t>
            </w:r>
          </w:p>
          <w:p>
            <w:pPr>
              <w:pStyle w:val="TableParagraph"/>
              <w:spacing w:before="1" w:line="228" w:lineRule="auto"/>
              <w:ind w:left="113" w:right="308"/>
              <w:rPr>
                <w:sz w:val="18"/>
              </w:rPr>
            </w:pPr>
            <w:r>
              <w:rPr>
                <w:w w:val="105"/>
                <w:sz w:val="18"/>
              </w:rPr>
              <w:t>Давать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определение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понятий: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присваивающее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хозяйство,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произво-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дящее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хозяйство,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род,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племя.</w:t>
            </w:r>
          </w:p>
          <w:p>
            <w:pPr>
              <w:pStyle w:val="TableParagraph"/>
              <w:spacing w:before="2" w:line="228" w:lineRule="auto"/>
              <w:ind w:left="113" w:right="566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важнейших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ремёслах,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изобретённых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древними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людьми</w:t>
            </w:r>
          </w:p>
        </w:tc>
      </w:tr>
      <w:tr>
        <w:trPr>
          <w:trHeight w:val="1354"/>
        </w:trPr>
        <w:tc>
          <w:tcPr>
            <w:cnfStyle w:val="0110000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1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7" w:line="228" w:lineRule="auto"/>
              <w:ind w:left="113" w:right="448"/>
              <w:rPr>
                <w:sz w:val="18"/>
              </w:rPr>
            </w:pPr>
            <w:r>
              <w:rPr>
                <w:w w:val="105"/>
                <w:sz w:val="18"/>
              </w:rPr>
              <w:t>От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первобытности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цивилизации.</w:t>
            </w:r>
          </w:p>
          <w:p>
            <w:pPr>
              <w:pStyle w:val="TableParagraph"/>
              <w:spacing w:before="1" w:line="228" w:lineRule="auto"/>
              <w:ind w:left="113" w:right="288"/>
              <w:rPr>
                <w:sz w:val="18"/>
              </w:rPr>
            </w:pPr>
            <w:r>
              <w:rPr>
                <w:w w:val="110"/>
                <w:sz w:val="18"/>
              </w:rPr>
              <w:t>Использование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металлов.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Развитие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обмена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торговли.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родовой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общины</w:t>
            </w:r>
          </w:p>
        </w:tc>
        <w:tc>
          <w:tcPr>
            <w:cnfStyle w:val="010100000000"/>
            <w:tcW w:w="6396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67" w:line="228" w:lineRule="auto"/>
              <w:ind w:left="113" w:right="354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Рассказывать,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произошло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открытие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людьми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металлов,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какое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это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имело.</w:t>
            </w:r>
          </w:p>
          <w:p>
            <w:pPr>
              <w:pStyle w:val="TableParagraph"/>
              <w:spacing w:before="1" w:line="228" w:lineRule="auto"/>
              <w:ind w:left="113" w:right="430"/>
              <w:rPr>
                <w:sz w:val="18"/>
              </w:rPr>
            </w:pPr>
            <w:r>
              <w:rPr>
                <w:w w:val="105"/>
                <w:sz w:val="18"/>
              </w:rPr>
              <w:t>Объяснять,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чём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состояли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предпосылки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последствия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обмена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торговли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первобытном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обществе.</w:t>
            </w:r>
          </w:p>
          <w:p>
            <w:pPr>
              <w:pStyle w:val="TableParagraph"/>
              <w:spacing w:before="2" w:line="228" w:lineRule="auto"/>
              <w:ind w:left="113" w:right="778"/>
              <w:rPr>
                <w:sz w:val="18"/>
              </w:rPr>
            </w:pPr>
            <w:r>
              <w:rPr>
                <w:w w:val="110"/>
                <w:sz w:val="18"/>
              </w:rPr>
              <w:t>Раскрывать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терминов: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родовая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община,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соседская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община,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вождь,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старейшина,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знать.</w:t>
            </w:r>
          </w:p>
        </w:tc>
      </w:tr>
    </w:tbl>
    <w:p>
      <w:pPr>
        <w:spacing w:line="228" w:lineRule="auto"/>
        <w:rPr>
          <w:sz w:val="18"/>
        </w:rPr>
        <w:sectPr>
          <w:pgSz w:w="12020" w:h="7830" w:orient="landscape"/>
          <w:pgMar w:top="640" w:right="620" w:bottom="280" w:left="1020" w:header="720" w:footer="720" w:gutter="0"/>
          <w:cols w:space="720"/>
        </w:sectPr>
      </w:pPr>
    </w:p>
    <w:p>
      <w:pPr>
        <w:pStyle w:val="BodyText"/>
        <w:spacing w:before="10"/>
        <w:ind w:right="0"/>
        <w:jc w:val="left"/>
        <w:rPr>
          <w:rFonts w:ascii="Times New Roman"/>
          <w:i/>
          <w:sz w:val="2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33760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4375288</wp:posOffset>
                </wp:positionV>
                <wp:extent cx="160020" cy="131445"/>
                <wp:effectExtent l="0" t="0" r="0" b="0"/>
                <wp:wrapNone/>
                <wp:docPr id="244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27" name="Shape 10"/>
                      <wps:cNvSpPr/>
                      <wps:spPr>
                        <a:xfrm>
                          <a:off x="0" y="0"/>
                          <a:ext cx="160020" cy="13144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2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5"/>
                                <w:sz w:val="18"/>
                              </w:rPr>
                              <w:t>73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E7344AE8-300D-B952-DCF844A849DA" coordsize="21600,21600" style="position:absolute;width:12.6pt;height:10.35pt;margin-top:344.511pt;margin-left:33.8687pt;mso-wrap-distance-left:9pt;mso-wrap-distance-right:9pt;mso-wrap-distance-top:0pt;mso-wrap-distance-bottom:0pt;mso-position-horizontal-relative:page;mso-position-vertical-relative:page;rotation:0.000000;z-index:15733760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1208"/>
        </w:trPr>
        <w:tc>
          <w:tcPr>
            <w:cnfStyle w:val="101000000000"/>
            <w:tcW w:w="1531" w:type="dxa"/>
            <w:tcBorders>
              <w:lef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100010000000"/>
            <w:tcW w:w="2211" w:type="dxa"/>
          </w:tcPr>
          <w:p>
            <w:pPr>
              <w:pStyle w:val="TableParagraph"/>
              <w:spacing w:before="80" w:line="235" w:lineRule="auto"/>
              <w:ind w:left="113" w:right="229"/>
              <w:rPr>
                <w:sz w:val="18"/>
              </w:rPr>
            </w:pPr>
            <w:r>
              <w:rPr>
                <w:w w:val="110"/>
                <w:sz w:val="18"/>
              </w:rPr>
              <w:t>к соседской общине.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Появление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знати.</w:t>
            </w:r>
          </w:p>
          <w:p>
            <w:pPr>
              <w:pStyle w:val="TableParagraph"/>
              <w:spacing w:line="235" w:lineRule="auto"/>
              <w:ind w:left="113" w:right="129"/>
              <w:rPr>
                <w:sz w:val="18"/>
              </w:rPr>
            </w:pPr>
            <w:r>
              <w:rPr>
                <w:w w:val="110"/>
                <w:sz w:val="18"/>
              </w:rPr>
              <w:t>Возникновение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древнейших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цивили-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заций</w:t>
            </w:r>
          </w:p>
        </w:tc>
        <w:tc>
          <w:tcPr>
            <w:cnfStyle w:val="100100000000"/>
            <w:tcW w:w="6396" w:type="dxa"/>
          </w:tcPr>
          <w:p>
            <w:pPr>
              <w:pStyle w:val="TableParagraph"/>
              <w:spacing w:before="80" w:line="235" w:lineRule="auto"/>
              <w:ind w:left="113" w:right="653"/>
              <w:rPr>
                <w:sz w:val="18"/>
              </w:rPr>
            </w:pPr>
            <w:r>
              <w:rPr>
                <w:w w:val="110"/>
                <w:sz w:val="18"/>
              </w:rPr>
              <w:t>Называть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признаки,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которым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историки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судят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появлении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цивилизации</w:t>
            </w:r>
          </w:p>
        </w:tc>
      </w:tr>
      <w:tr>
        <w:trPr>
          <w:trHeight w:val="384"/>
        </w:trPr>
        <w:tc>
          <w:tcPr>
            <w:cnfStyle w:val="001000100000"/>
            <w:tcW w:w="10138" w:type="dxa"/>
            <w:gridSpan w:val="3"/>
          </w:tcPr>
          <w:p>
            <w:pPr>
              <w:pStyle w:val="TableParagraph"/>
              <w:spacing w:before="76"/>
              <w:ind w:left="1262" w:right="1253"/>
              <w:jc w:val="center"/>
              <w:rPr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Древний</w:t>
            </w:r>
            <w:r>
              <w:rPr>
                <w:rFonts w:ascii="Georgia" w:hAnsi="Georgia"/>
                <w:b/>
                <w:spacing w:val="18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Восток</w:t>
            </w:r>
            <w:r>
              <w:rPr>
                <w:rFonts w:ascii="Georgia" w:hAnsi="Georgia"/>
                <w:b/>
                <w:spacing w:val="1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(20</w:t>
            </w:r>
            <w:r>
              <w:rPr>
                <w:spacing w:val="2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ч)</w:t>
            </w:r>
          </w:p>
        </w:tc>
      </w:tr>
      <w:tr>
        <w:trPr>
          <w:trHeight w:val="3276"/>
        </w:trPr>
        <w:tc>
          <w:tcPr>
            <w:cnfStyle w:val="001000010000"/>
            <w:tcW w:w="1531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85" w:line="235" w:lineRule="auto"/>
              <w:ind w:right="298"/>
              <w:rPr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Древний</w:t>
            </w:r>
            <w:r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>
              <w:rPr>
                <w:rFonts w:ascii="Georgia" w:hAnsi="Georgia"/>
                <w:b/>
                <w:spacing w:val="-1"/>
                <w:sz w:val="18"/>
              </w:rPr>
              <w:t>Египет</w:t>
            </w:r>
            <w:r>
              <w:rPr>
                <w:rFonts w:ascii="Georgia" w:hAnsi="Georgia"/>
                <w:b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(7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cnfStyle w:val="000010010000"/>
            <w:tcW w:w="2211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79" w:line="235" w:lineRule="auto"/>
              <w:ind w:right="144"/>
              <w:rPr>
                <w:sz w:val="18"/>
              </w:rPr>
            </w:pPr>
            <w:r>
              <w:rPr>
                <w:w w:val="110"/>
                <w:sz w:val="18"/>
              </w:rPr>
              <w:t>Природа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Египта.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населения.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Возникновение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государственной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власти.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Объединение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Египта.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Управление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государством (фара-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он,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чиновники,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жрецы).</w:t>
            </w:r>
          </w:p>
          <w:p>
            <w:pPr>
              <w:pStyle w:val="TableParagraph"/>
              <w:spacing w:line="235" w:lineRule="auto"/>
              <w:ind w:right="144"/>
              <w:rPr>
                <w:sz w:val="18"/>
              </w:rPr>
            </w:pPr>
            <w:r>
              <w:rPr>
                <w:w w:val="110"/>
                <w:sz w:val="18"/>
              </w:rPr>
              <w:t>Условия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положение,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повинно-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древних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египтян.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Развитие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земледе-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скотоводства,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ремёсел.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Рабы.</w:t>
            </w:r>
          </w:p>
        </w:tc>
        <w:tc>
          <w:tcPr>
            <w:cnfStyle w:val="000100010000"/>
            <w:tcW w:w="6396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78" w:line="235" w:lineRule="auto"/>
              <w:ind w:right="246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Рассказывать </w:t>
            </w:r>
            <w:r>
              <w:rPr>
                <w:w w:val="110"/>
                <w:sz w:val="18"/>
              </w:rPr>
              <w:t>с использованием исторической карты о природных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условиях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Египта,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влиянии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занятия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населения.</w:t>
            </w:r>
          </w:p>
          <w:p>
            <w:pPr>
              <w:pStyle w:val="TableParagraph"/>
              <w:spacing w:line="235" w:lineRule="auto"/>
              <w:ind w:right="246"/>
              <w:rPr>
                <w:sz w:val="18"/>
              </w:rPr>
            </w:pPr>
            <w:r>
              <w:rPr>
                <w:w w:val="105"/>
                <w:sz w:val="18"/>
              </w:rPr>
              <w:t>Объяснять,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способствовало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возникновению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Египте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сильной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государственной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власти.</w:t>
            </w:r>
          </w:p>
          <w:p>
            <w:pPr>
              <w:pStyle w:val="TableParagraph"/>
              <w:spacing w:line="235" w:lineRule="auto"/>
              <w:ind w:right="246"/>
              <w:rPr>
                <w:sz w:val="18"/>
              </w:rPr>
            </w:pPr>
            <w:r>
              <w:rPr>
                <w:w w:val="105"/>
                <w:sz w:val="18"/>
              </w:rPr>
              <w:t>Рассказывать,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произошло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объединение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Египта,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раскрывать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значение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этого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событие.</w:t>
            </w:r>
          </w:p>
          <w:p>
            <w:pPr>
              <w:pStyle w:val="TableParagraph"/>
              <w:spacing w:line="235" w:lineRule="auto"/>
              <w:ind w:right="686"/>
              <w:rPr>
                <w:sz w:val="18"/>
              </w:rPr>
            </w:pPr>
            <w:r>
              <w:rPr>
                <w:w w:val="110"/>
                <w:sz w:val="18"/>
              </w:rPr>
              <w:t>Объяснять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смысл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  терминов:  фараон,  жрец.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Давать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описание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условий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древних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египтян,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используя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живописные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скульптурные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изображения.</w:t>
            </w:r>
          </w:p>
          <w:p>
            <w:pPr>
              <w:pStyle w:val="TableParagraph"/>
              <w:spacing w:line="235" w:lineRule="auto"/>
              <w:ind w:right="229"/>
              <w:rPr>
                <w:sz w:val="18"/>
              </w:rPr>
            </w:pPr>
            <w:r>
              <w:rPr>
                <w:w w:val="110"/>
                <w:sz w:val="18"/>
              </w:rPr>
              <w:t>Характеризовать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положение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основных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населения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Древнего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Египта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(вельможи,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чиновники,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жрецы,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земледельцы,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ремесленни-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ки).</w:t>
            </w:r>
          </w:p>
        </w:tc>
      </w:tr>
      <w:tr>
        <w:trPr>
          <w:trHeight w:val="1431"/>
        </w:trPr>
        <w:tc>
          <w:tcPr>
            <w:cnfStyle w:val="011000000000"/>
            <w:tcW w:w="1531" w:type="dxa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10010000000"/>
            <w:tcW w:w="2211" w:type="dxa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98" w:line="235" w:lineRule="auto"/>
              <w:ind w:right="237"/>
              <w:rPr>
                <w:sz w:val="18"/>
              </w:rPr>
            </w:pPr>
            <w:r>
              <w:rPr>
                <w:w w:val="110"/>
                <w:sz w:val="18"/>
              </w:rPr>
              <w:t>Отношения  Египта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 соседними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народа-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ми.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Египетское</w:t>
            </w:r>
          </w:p>
          <w:p>
            <w:pPr>
              <w:pStyle w:val="TableParagraph"/>
              <w:spacing w:line="235" w:lineRule="auto"/>
              <w:ind w:right="169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войско. Завоеватель-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ные походы </w:t>
            </w:r>
            <w:r>
              <w:rPr>
                <w:w w:val="110"/>
                <w:sz w:val="18"/>
              </w:rPr>
              <w:t>египтян;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Тутмос</w:t>
            </w:r>
            <w:r>
              <w:rPr>
                <w:spacing w:val="3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III.</w:t>
            </w:r>
            <w:r>
              <w:rPr>
                <w:spacing w:val="3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Могуще-</w:t>
            </w:r>
          </w:p>
        </w:tc>
        <w:tc>
          <w:tcPr>
            <w:cnfStyle w:val="010100000000"/>
            <w:tcW w:w="6396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97" w:line="235" w:lineRule="auto"/>
              <w:ind w:right="686"/>
              <w:rPr>
                <w:sz w:val="18"/>
              </w:rPr>
            </w:pPr>
            <w:r>
              <w:rPr>
                <w:w w:val="105"/>
                <w:sz w:val="18"/>
              </w:rPr>
              <w:t>Показывать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карте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направления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завоевательных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походов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фараонов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Египта.</w:t>
            </w:r>
          </w:p>
          <w:p>
            <w:pPr>
              <w:pStyle w:val="TableParagraph"/>
              <w:spacing w:line="235" w:lineRule="auto"/>
              <w:ind w:right="377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организации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вооружении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египетского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войска.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Объяснять,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чем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прославился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фараон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Рамсес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II.</w:t>
            </w:r>
          </w:p>
        </w:tc>
      </w:tr>
    </w:tbl>
    <w:p>
      <w:pPr>
        <w:spacing w:line="235" w:lineRule="auto"/>
        <w:rPr>
          <w:sz w:val="18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</w:p>
    <w:p>
      <w:pPr>
        <w:spacing w:before="68"/>
        <w:ind w:right="114"/>
        <w:jc w:val="right"/>
        <w:rPr>
          <w:rFonts w:ascii="Times New Roman" w:hAnsi="Times New Roman"/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34272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127000"/>
                <wp:effectExtent l="0" t="0" r="0" b="0"/>
                <wp:wrapNone/>
                <wp:docPr id="245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28" name="Shape 11"/>
                      <wps:cNvSpPr/>
                      <wps:spPr>
                        <a:xfrm>
                          <a:off x="0" y="0"/>
                          <a:ext cx="160020" cy="12700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3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8"/>
                                <w:sz w:val="18"/>
                              </w:rPr>
                              <w:t>74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B90DE645-3ED8-C583-2473A1BF1BD2" coordsize="21600,21600" style="position:absolute;width:12.6pt;height:10pt;margin-top:35.8504pt;margin-left:33.8687pt;mso-wrap-distance-left:9pt;mso-wrap-distance-right:9pt;mso-wrap-distance-top:0pt;mso-wrap-distance-bottom:0pt;mso-position-horizontal-relative:page;mso-position-vertical-relative:page;rotation:0.000000;z-index:15734272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rFonts w:ascii="Times New Roman" w:hAnsi="Times New Roman"/>
          <w:i/>
          <w:w w:val="115"/>
          <w:sz w:val="18"/>
        </w:rPr>
        <w:t>Продолжение табл.</w:t>
      </w:r>
    </w:p>
    <w:p>
      <w:pPr>
        <w:pStyle w:val="BodyText"/>
        <w:spacing w:before="6"/>
        <w:ind w:righ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551"/>
        </w:trPr>
        <w:tc>
          <w:tcPr>
            <w:cnfStyle w:val="101000000000"/>
            <w:tcW w:w="153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204" w:hanging="68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Тематические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блоки, темы</w:t>
            </w:r>
          </w:p>
        </w:tc>
        <w:tc>
          <w:tcPr>
            <w:cnfStyle w:val="10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568" w:right="359" w:firstLine="11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Основное</w:t>
            </w:r>
            <w:r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содержание</w:t>
            </w:r>
          </w:p>
        </w:tc>
        <w:tc>
          <w:tcPr>
            <w:cnfStyle w:val="100100000000"/>
            <w:tcW w:w="639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165"/>
              <w:ind w:left="1176" w:right="1166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Основные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виды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деятельности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обучающихся</w:t>
            </w:r>
          </w:p>
        </w:tc>
      </w:tr>
      <w:tr>
        <w:trPr>
          <w:trHeight w:val="522"/>
        </w:trPr>
        <w:tc>
          <w:tcPr>
            <w:cnfStyle w:val="001000100000"/>
            <w:tcW w:w="1531" w:type="dxa"/>
            <w:vMerge w:val="restart"/>
            <w:tcBorders>
              <w:top w:val="single" w:color="000000" w:sz="6" w:space="0"/>
              <w:lef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00010100000"/>
            <w:tcW w:w="2211" w:type="dxa"/>
            <w:tcBorders>
              <w:top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71" w:line="220" w:lineRule="auto"/>
              <w:ind w:left="113" w:right="604"/>
              <w:rPr>
                <w:sz w:val="18"/>
              </w:rPr>
            </w:pPr>
            <w:r>
              <w:rPr>
                <w:w w:val="110"/>
                <w:sz w:val="18"/>
              </w:rPr>
              <w:t>ство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Египта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Рамcесе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II.</w:t>
            </w:r>
          </w:p>
        </w:tc>
        <w:tc>
          <w:tcPr>
            <w:cnfStyle w:val="000100100000"/>
            <w:tcW w:w="6396" w:type="dxa"/>
            <w:tcBorders>
              <w:top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3054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</w:tcBorders>
          </w:tcPr>
          <w:p>
            <w:pPr>
              <w:pStyle w:val="TableParagraph"/>
              <w:spacing w:before="61" w:line="220" w:lineRule="auto"/>
              <w:ind w:left="113" w:right="129"/>
              <w:rPr>
                <w:sz w:val="18"/>
              </w:rPr>
            </w:pPr>
            <w:r>
              <w:rPr>
                <w:w w:val="105"/>
                <w:sz w:val="18"/>
              </w:rPr>
              <w:t>Религиозные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верова-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египтян.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Боги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Древнего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Египта.</w:t>
            </w:r>
          </w:p>
          <w:p>
            <w:pPr>
              <w:pStyle w:val="TableParagraph"/>
              <w:spacing w:line="220" w:lineRule="auto"/>
              <w:ind w:left="113" w:right="124"/>
              <w:rPr>
                <w:sz w:val="18"/>
              </w:rPr>
            </w:pPr>
            <w:r>
              <w:rPr>
                <w:w w:val="115"/>
                <w:sz w:val="18"/>
              </w:rPr>
              <w:t>Храмы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жрецы.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Пирамиды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гробни-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цы. Фараон-реформа-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тор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Эхнатон.</w:t>
            </w:r>
          </w:p>
          <w:p>
            <w:pPr>
              <w:pStyle w:val="TableParagraph"/>
              <w:spacing w:line="220" w:lineRule="auto"/>
              <w:ind w:left="113" w:right="143"/>
              <w:rPr>
                <w:sz w:val="18"/>
              </w:rPr>
            </w:pPr>
            <w:r>
              <w:rPr>
                <w:w w:val="115"/>
                <w:sz w:val="18"/>
              </w:rPr>
              <w:t>Познания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древних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египтян.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Письмен-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ность (иероглифы,</w:t>
            </w:r>
            <w:r>
              <w:rPr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папирус);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открытие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Ж.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Ф.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Шампольона.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Искусство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Древнего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Египта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(архитектура,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рельефы,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фрески)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single" w:color="000000" w:sz="6" w:space="0"/>
            </w:tcBorders>
          </w:tcPr>
          <w:p>
            <w:pPr>
              <w:pStyle w:val="TableParagraph"/>
              <w:spacing w:before="62" w:line="220" w:lineRule="auto"/>
              <w:ind w:left="113" w:right="308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каким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богам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поклонялись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древние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египтяне.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Представлять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описание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внешнего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вида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внутреннего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устройства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египетских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храмов,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пирамид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(на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фотографий,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иллюстра-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ций).</w:t>
            </w:r>
          </w:p>
          <w:p>
            <w:pPr>
              <w:pStyle w:val="TableParagraph"/>
              <w:spacing w:line="220" w:lineRule="auto"/>
              <w:ind w:left="113" w:right="343"/>
              <w:rPr>
                <w:sz w:val="18"/>
              </w:rPr>
            </w:pPr>
            <w:r>
              <w:rPr>
                <w:w w:val="110"/>
                <w:sz w:val="18"/>
              </w:rPr>
              <w:t>Излагать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сюжет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мифа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Осирисе,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объяснять,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чём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заключалась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его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главная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идея.</w:t>
            </w:r>
          </w:p>
          <w:p>
            <w:pPr>
              <w:pStyle w:val="TableParagraph"/>
              <w:spacing w:line="220" w:lineRule="auto"/>
              <w:ind w:left="113" w:right="159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чем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известен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египетской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фараон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Эхнатон.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Рассказывать,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каких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областях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знаний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древние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египтяне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достиг-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значительных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успехов.</w:t>
            </w:r>
          </w:p>
          <w:p>
            <w:pPr>
              <w:pStyle w:val="TableParagraph"/>
              <w:spacing w:line="220" w:lineRule="auto"/>
              <w:ind w:left="113" w:right="477"/>
              <w:rPr>
                <w:sz w:val="18"/>
              </w:rPr>
            </w:pPr>
            <w:r>
              <w:rPr>
                <w:w w:val="105"/>
                <w:sz w:val="18"/>
              </w:rPr>
              <w:t>Характеризовать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письменность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древних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египтян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(особенности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письма,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материал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письма).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Объяснять,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чём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состоял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вклад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Ж.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Ф.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Шампольона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изучение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истории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Древнего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Египта.</w:t>
            </w:r>
          </w:p>
          <w:p>
            <w:pPr>
              <w:pStyle w:val="TableParagraph"/>
              <w:spacing w:line="220" w:lineRule="auto"/>
              <w:ind w:left="113" w:right="680"/>
              <w:rPr>
                <w:sz w:val="18"/>
              </w:rPr>
            </w:pPr>
            <w:r>
              <w:rPr>
                <w:w w:val="110"/>
                <w:sz w:val="18"/>
              </w:rPr>
              <w:t>Объяснять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понятий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терминов: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пирамида,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сфинкс,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рельеф,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фреска</w:t>
            </w:r>
          </w:p>
        </w:tc>
      </w:tr>
      <w:tr>
        <w:trPr>
          <w:trHeight w:val="1900"/>
        </w:trPr>
        <w:tc>
          <w:tcPr>
            <w:cnfStyle w:val="011000000000"/>
            <w:tcW w:w="1531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74" w:line="225" w:lineRule="auto"/>
              <w:ind w:right="169"/>
              <w:rPr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Древние</w:t>
            </w:r>
            <w:r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цивилизации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Месопотамии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sz w:val="18"/>
              </w:rPr>
              <w:t>(4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cnfStyle w:val="01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72" w:line="220" w:lineRule="auto"/>
              <w:ind w:left="113" w:right="111"/>
              <w:rPr>
                <w:sz w:val="18"/>
              </w:rPr>
            </w:pPr>
            <w:r>
              <w:rPr>
                <w:w w:val="110"/>
                <w:sz w:val="18"/>
              </w:rPr>
              <w:t>Природные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условия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Месопотамии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(Меж-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дуречья).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населения.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Древней-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города-государ-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Создание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единого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Письменность.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Мифы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сказания.</w:t>
            </w:r>
          </w:p>
        </w:tc>
        <w:tc>
          <w:tcPr>
            <w:cnfStyle w:val="010100000000"/>
            <w:tcW w:w="6396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72" w:line="220" w:lineRule="auto"/>
              <w:ind w:left="113" w:right="264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Рассказывать,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используя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карту,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природных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условиях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Месопота-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занятиях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живших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там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древности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людей.</w:t>
            </w:r>
          </w:p>
          <w:p>
            <w:pPr>
              <w:pStyle w:val="TableParagraph"/>
              <w:spacing w:line="220" w:lineRule="auto"/>
              <w:ind w:left="113" w:right="369"/>
              <w:rPr>
                <w:sz w:val="18"/>
              </w:rPr>
            </w:pPr>
            <w:r>
              <w:rPr>
                <w:w w:val="105"/>
                <w:sz w:val="18"/>
              </w:rPr>
              <w:t>Называть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показывать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карте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древнейшие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города-государства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Месопотамии.</w:t>
            </w:r>
          </w:p>
          <w:p>
            <w:pPr>
              <w:pStyle w:val="TableParagraph"/>
              <w:spacing w:line="220" w:lineRule="auto"/>
              <w:ind w:left="113" w:right="217"/>
              <w:rPr>
                <w:rFonts w:ascii="Times New Roman" w:hAnsi="Times New Roman"/>
                <w:i/>
                <w:sz w:val="18"/>
              </w:rPr>
            </w:pPr>
            <w:r>
              <w:rPr>
                <w:w w:val="110"/>
                <w:sz w:val="18"/>
              </w:rPr>
              <w:t>Объяснять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понятий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терминов: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клинопись,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эпос,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зикку-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рат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.</w:t>
            </w:r>
          </w:p>
          <w:p>
            <w:pPr>
              <w:pStyle w:val="TableParagraph"/>
              <w:spacing w:before="194" w:line="220" w:lineRule="auto"/>
              <w:ind w:left="113" w:right="422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Показывать </w:t>
            </w:r>
            <w:r>
              <w:rPr>
                <w:w w:val="110"/>
                <w:sz w:val="18"/>
              </w:rPr>
              <w:t>на карте расположение древнего Вавилонского цар-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ства.</w:t>
            </w:r>
          </w:p>
        </w:tc>
      </w:tr>
    </w:tbl>
    <w:p>
      <w:pPr>
        <w:spacing w:line="220" w:lineRule="auto"/>
        <w:rPr>
          <w:sz w:val="18"/>
        </w:rPr>
        <w:sectPr>
          <w:pgSz w:w="12020" w:h="7830" w:orient="landscape"/>
          <w:pgMar w:top="640" w:right="620" w:bottom="280" w:left="1020" w:header="720" w:footer="720" w:gutter="0"/>
          <w:cols w:space="720"/>
        </w:sectPr>
      </w:pPr>
    </w:p>
    <w:p>
      <w:pPr>
        <w:pStyle w:val="BodyText"/>
        <w:spacing w:before="10"/>
        <w:ind w:right="0"/>
        <w:jc w:val="left"/>
        <w:rPr>
          <w:rFonts w:ascii="Times New Roman"/>
          <w:i/>
          <w:sz w:val="2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34784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4374144</wp:posOffset>
                </wp:positionV>
                <wp:extent cx="160020" cy="133350"/>
                <wp:effectExtent l="0" t="0" r="0" b="0"/>
                <wp:wrapNone/>
                <wp:docPr id="246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29" name="Shape 12"/>
                      <wps:cNvSpPr/>
                      <wps:spPr>
                        <a:xfrm>
                          <a:off x="0" y="0"/>
                          <a:ext cx="160020" cy="13335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4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3"/>
                                <w:sz w:val="18"/>
                              </w:rPr>
                              <w:t>75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0DD44712-4955-DD41-420683D975A0" coordsize="21600,21600" style="position:absolute;width:12.6pt;height:10.5pt;margin-top:344.421pt;margin-left:33.8687pt;mso-wrap-distance-left:9pt;mso-wrap-distance-right:9pt;mso-wrap-distance-top:0pt;mso-wrap-distance-bottom:0pt;mso-position-horizontal-relative:page;mso-position-vertical-relative:page;rotation:0.000000;z-index:15734784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3426"/>
        </w:trPr>
        <w:tc>
          <w:tcPr>
            <w:cnfStyle w:val="101000000000"/>
            <w:tcW w:w="1531" w:type="dxa"/>
            <w:tcBorders>
              <w:lef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100010000000"/>
            <w:tcW w:w="2211" w:type="dxa"/>
          </w:tcPr>
          <w:p>
            <w:pPr>
              <w:pStyle w:val="TableParagraph"/>
              <w:spacing w:before="73" w:line="220" w:lineRule="auto"/>
              <w:ind w:left="113" w:right="411"/>
              <w:rPr>
                <w:sz w:val="18"/>
              </w:rPr>
            </w:pPr>
            <w:r>
              <w:rPr>
                <w:w w:val="110"/>
                <w:sz w:val="18"/>
              </w:rPr>
              <w:t>Древний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Вавилон.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Царь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Хаммурапи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его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законы.</w:t>
            </w:r>
          </w:p>
          <w:p>
            <w:pPr>
              <w:pStyle w:val="TableParagraph"/>
              <w:spacing w:before="6"/>
              <w:ind w:left="0"/>
              <w:rPr>
                <w:rFonts w:ascii="Times New Roman"/>
                <w:i/>
                <w:sz w:val="32"/>
              </w:rPr>
            </w:pPr>
          </w:p>
          <w:p>
            <w:pPr>
              <w:pStyle w:val="TableParagraph"/>
              <w:spacing w:line="220" w:lineRule="auto"/>
              <w:ind w:left="113" w:right="175"/>
              <w:rPr>
                <w:sz w:val="18"/>
              </w:rPr>
            </w:pPr>
            <w:r>
              <w:rPr>
                <w:w w:val="110"/>
                <w:sz w:val="18"/>
              </w:rPr>
              <w:t>Ассирия.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Создание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сильной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державы.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Завоевания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ассирий-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цев.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сокровища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Ниневии.</w:t>
            </w:r>
          </w:p>
          <w:p>
            <w:pPr>
              <w:pStyle w:val="TableParagraph"/>
              <w:spacing w:before="179" w:line="220" w:lineRule="auto"/>
              <w:ind w:left="113" w:right="129"/>
              <w:rPr>
                <w:sz w:val="18"/>
              </w:rPr>
            </w:pPr>
            <w:r>
              <w:rPr>
                <w:w w:val="110"/>
                <w:sz w:val="18"/>
              </w:rPr>
              <w:t>Нововавилонское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царство.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Создание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сильной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державы.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Легендарные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памят-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города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Вави-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лона</w:t>
            </w:r>
          </w:p>
        </w:tc>
        <w:tc>
          <w:tcPr>
            <w:cnfStyle w:val="100100000000"/>
            <w:tcW w:w="639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74" w:line="220" w:lineRule="auto"/>
              <w:ind w:left="113" w:right="170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Рассказывать,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чем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известен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вавилонский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царь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Хамму-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рапи.</w:t>
            </w:r>
          </w:p>
          <w:p>
            <w:pPr>
              <w:pStyle w:val="TableParagraph"/>
              <w:spacing w:line="220" w:lineRule="auto"/>
              <w:ind w:left="113" w:right="266"/>
              <w:rPr>
                <w:sz w:val="18"/>
              </w:rPr>
            </w:pPr>
            <w:r>
              <w:rPr>
                <w:w w:val="110"/>
                <w:sz w:val="18"/>
              </w:rPr>
              <w:t>Объяснять, в чём заключается ценность законов как историческо-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источника.</w:t>
            </w:r>
          </w:p>
          <w:p>
            <w:pPr>
              <w:pStyle w:val="TableParagraph"/>
              <w:spacing w:before="179" w:line="220" w:lineRule="auto"/>
              <w:ind w:left="113" w:right="336"/>
              <w:rPr>
                <w:sz w:val="18"/>
              </w:rPr>
            </w:pPr>
            <w:r>
              <w:rPr>
                <w:w w:val="110"/>
                <w:sz w:val="18"/>
              </w:rPr>
              <w:t>Показывать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территорию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Ассирийской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державы.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Расска-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зывать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организации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ассирийского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войска.</w:t>
            </w:r>
          </w:p>
          <w:p>
            <w:pPr>
              <w:pStyle w:val="TableParagraph"/>
              <w:spacing w:line="220" w:lineRule="auto"/>
              <w:ind w:left="113" w:right="546"/>
              <w:rPr>
                <w:sz w:val="18"/>
              </w:rPr>
            </w:pPr>
            <w:r>
              <w:rPr>
                <w:w w:val="110"/>
                <w:sz w:val="18"/>
              </w:rPr>
              <w:t>Объяснять,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ассирийские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цари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управляли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своей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державой.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Представлять,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используя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иллюстрации,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описание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ассирийской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столицы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Ниневии,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рассказывать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её достопримечательностях.</w:t>
            </w:r>
          </w:p>
          <w:p>
            <w:pPr>
              <w:pStyle w:val="TableParagraph"/>
              <w:spacing w:before="180" w:line="220" w:lineRule="auto"/>
              <w:ind w:left="113" w:right="439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Объяснять, </w:t>
            </w:r>
            <w:r>
              <w:rPr>
                <w:w w:val="110"/>
                <w:sz w:val="18"/>
              </w:rPr>
              <w:t>благодаря чему произошло новое возвышение Вави-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лона.</w:t>
            </w:r>
          </w:p>
          <w:p>
            <w:pPr>
              <w:pStyle w:val="TableParagraph"/>
              <w:spacing w:line="220" w:lineRule="auto"/>
              <w:ind w:left="113" w:right="180"/>
              <w:rPr>
                <w:sz w:val="18"/>
              </w:rPr>
            </w:pPr>
            <w:r>
              <w:rPr>
                <w:w w:val="110"/>
                <w:sz w:val="18"/>
              </w:rPr>
              <w:t>Представлять,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используя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иллюстрации,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описание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города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Вавилона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период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расцвета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царе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Навуходоносоре.  Раскрывать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смысл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выражения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«Вавилонская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башня»</w:t>
            </w:r>
          </w:p>
        </w:tc>
      </w:tr>
      <w:tr>
        <w:trPr>
          <w:trHeight w:val="2877"/>
        </w:trPr>
        <w:tc>
          <w:tcPr>
            <w:cnfStyle w:val="011000000000"/>
            <w:tcW w:w="1531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74" w:line="225" w:lineRule="auto"/>
              <w:ind w:right="169"/>
              <w:rPr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Восточное</w:t>
            </w:r>
            <w:r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Средиземно-</w:t>
            </w:r>
            <w:r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spacing w:val="-1"/>
                <w:w w:val="95"/>
                <w:sz w:val="18"/>
              </w:rPr>
              <w:t>морье</w:t>
            </w:r>
            <w:r>
              <w:rPr>
                <w:rFonts w:ascii="Georgia" w:hAnsi="Georgia"/>
                <w:b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spacing w:val="-1"/>
                <w:w w:val="95"/>
                <w:sz w:val="18"/>
              </w:rPr>
              <w:t>в</w:t>
            </w:r>
            <w:r>
              <w:rPr>
                <w:rFonts w:ascii="Georgia" w:hAnsi="Georgia"/>
                <w:b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spacing w:val="-1"/>
                <w:w w:val="95"/>
                <w:sz w:val="18"/>
              </w:rPr>
              <w:t>древ-</w:t>
            </w:r>
            <w:r>
              <w:rPr>
                <w:rFonts w:ascii="Georgia" w:hAnsi="Georgia"/>
                <w:b/>
                <w:spacing w:val="-40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ности</w:t>
            </w:r>
            <w:r>
              <w:rPr>
                <w:rFonts w:ascii="Georgia" w:hAnsi="Georgia"/>
                <w:b/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(2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cnfStyle w:val="01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72" w:line="220" w:lineRule="auto"/>
              <w:ind w:left="113" w:right="201"/>
              <w:rPr>
                <w:sz w:val="18"/>
              </w:rPr>
            </w:pPr>
            <w:r>
              <w:rPr>
                <w:w w:val="110"/>
                <w:sz w:val="18"/>
              </w:rPr>
              <w:t>Природные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условия,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влияние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занятия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жителей.</w:t>
            </w:r>
          </w:p>
          <w:p>
            <w:pPr>
              <w:pStyle w:val="TableParagraph"/>
              <w:spacing w:line="220" w:lineRule="auto"/>
              <w:ind w:left="113" w:right="224"/>
              <w:rPr>
                <w:sz w:val="18"/>
              </w:rPr>
            </w:pPr>
            <w:r>
              <w:rPr>
                <w:w w:val="110"/>
                <w:sz w:val="18"/>
              </w:rPr>
              <w:t>Финикия: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развитие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ремёсел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торговли.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Города-государства.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Финикийская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колонизация.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Фини-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кийский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алфавит.</w:t>
            </w:r>
          </w:p>
          <w:p>
            <w:pPr>
              <w:pStyle w:val="TableParagraph"/>
              <w:spacing w:line="223" w:lineRule="auto"/>
              <w:ind w:left="113" w:right="119"/>
              <w:rPr>
                <w:sz w:val="18"/>
              </w:rPr>
            </w:pPr>
            <w:r>
              <w:rPr>
                <w:w w:val="110"/>
                <w:sz w:val="18"/>
              </w:rPr>
              <w:t>Палестина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её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население.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Возникно-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вение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Израильского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Царь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Соломон.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Религиоз-</w:t>
            </w:r>
          </w:p>
        </w:tc>
        <w:tc>
          <w:tcPr>
            <w:cnfStyle w:val="010100000000"/>
            <w:tcW w:w="6396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72" w:line="220" w:lineRule="auto"/>
              <w:ind w:left="113" w:right="260"/>
              <w:rPr>
                <w:sz w:val="18"/>
              </w:rPr>
            </w:pPr>
            <w:r>
              <w:rPr>
                <w:w w:val="110"/>
                <w:sz w:val="18"/>
              </w:rPr>
              <w:t>Объяснять,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природные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условия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влияли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занятия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населения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Восточного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Средиземноморья.</w:t>
            </w:r>
          </w:p>
          <w:p>
            <w:pPr>
              <w:pStyle w:val="TableParagraph"/>
              <w:spacing w:line="220" w:lineRule="auto"/>
              <w:ind w:left="113" w:right="247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развитии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ремёсел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торговли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Финикии.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понятий: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колония,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колонизация,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алфавит.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Называть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показывать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древние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государства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Палестины.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Объяснять,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чем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известен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царь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Соломон.</w:t>
            </w:r>
          </w:p>
          <w:p>
            <w:pPr>
              <w:pStyle w:val="TableParagraph"/>
              <w:spacing w:line="220" w:lineRule="auto"/>
              <w:ind w:left="113" w:right="493"/>
              <w:rPr>
                <w:sz w:val="18"/>
              </w:rPr>
            </w:pPr>
            <w:r>
              <w:rPr>
                <w:w w:val="110"/>
                <w:sz w:val="18"/>
              </w:rPr>
              <w:t>Объяснять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понятий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терминов: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монотеизм,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иудаизм,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пророк,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Ветхий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Завет</w:t>
            </w:r>
          </w:p>
        </w:tc>
      </w:tr>
    </w:tbl>
    <w:p>
      <w:pPr>
        <w:spacing w:line="220" w:lineRule="auto"/>
        <w:rPr>
          <w:sz w:val="18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</w:p>
    <w:p>
      <w:pPr>
        <w:spacing w:before="68"/>
        <w:ind w:right="114"/>
        <w:jc w:val="right"/>
        <w:rPr>
          <w:rFonts w:ascii="Times New Roman" w:hAnsi="Times New Roman"/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35296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130175"/>
                <wp:effectExtent l="0" t="0" r="0" b="0"/>
                <wp:wrapNone/>
                <wp:docPr id="247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30" name="Shape 13"/>
                      <wps:cNvSpPr/>
                      <wps:spPr>
                        <a:xfrm>
                          <a:off x="0" y="0"/>
                          <a:ext cx="160020" cy="13017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5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6"/>
                                <w:sz w:val="18"/>
                              </w:rPr>
                              <w:t>76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86C3F462-A50B-1B0A-F859A6D0D938" coordsize="21600,21600" style="position:absolute;width:12.6pt;height:10.25pt;margin-top:35.8504pt;margin-left:33.8687pt;mso-wrap-distance-left:9pt;mso-wrap-distance-right:9pt;mso-wrap-distance-top:0pt;mso-wrap-distance-bottom:0pt;mso-position-horizontal-relative:page;mso-position-vertical-relative:page;rotation:0.000000;z-index:15735296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rFonts w:ascii="Times New Roman" w:hAnsi="Times New Roman"/>
          <w:i/>
          <w:w w:val="115"/>
          <w:sz w:val="18"/>
        </w:rPr>
        <w:t>Продолжение табл.</w:t>
      </w:r>
    </w:p>
    <w:p>
      <w:pPr>
        <w:pStyle w:val="BodyText"/>
        <w:spacing w:before="6"/>
        <w:ind w:righ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551"/>
        </w:trPr>
        <w:tc>
          <w:tcPr>
            <w:cnfStyle w:val="101000000000"/>
            <w:tcW w:w="153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204" w:hanging="68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Тематические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блоки, темы</w:t>
            </w:r>
          </w:p>
        </w:tc>
        <w:tc>
          <w:tcPr>
            <w:cnfStyle w:val="10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568" w:right="359" w:firstLine="11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Основное</w:t>
            </w:r>
            <w:r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содержание</w:t>
            </w:r>
          </w:p>
        </w:tc>
        <w:tc>
          <w:tcPr>
            <w:cnfStyle w:val="100100000000"/>
            <w:tcW w:w="639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165"/>
              <w:ind w:left="1176" w:right="1166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Основные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виды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деятельности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обучающихся</w:t>
            </w:r>
          </w:p>
        </w:tc>
      </w:tr>
      <w:tr>
        <w:trPr>
          <w:trHeight w:val="724"/>
        </w:trPr>
        <w:tc>
          <w:tcPr>
            <w:cnfStyle w:val="001000100000"/>
            <w:tcW w:w="1531" w:type="dxa"/>
            <w:tcBorders>
              <w:top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00010100000"/>
            <w:tcW w:w="2211" w:type="dxa"/>
            <w:tcBorders>
              <w:top w:val="single" w:color="000000" w:sz="6" w:space="0"/>
            </w:tcBorders>
          </w:tcPr>
          <w:p>
            <w:pPr>
              <w:pStyle w:val="TableParagraph"/>
              <w:spacing w:before="71" w:line="220" w:lineRule="auto"/>
              <w:ind w:left="113" w:right="672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ные </w:t>
            </w:r>
            <w:r>
              <w:rPr>
                <w:w w:val="110"/>
                <w:sz w:val="18"/>
              </w:rPr>
              <w:t>верования.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Ветхозаветные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предания</w:t>
            </w:r>
          </w:p>
        </w:tc>
        <w:tc>
          <w:tcPr>
            <w:cnfStyle w:val="000100100000"/>
            <w:tcW w:w="6396" w:type="dxa"/>
            <w:tcBorders>
              <w:top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276"/>
        </w:trPr>
        <w:tc>
          <w:tcPr>
            <w:cnfStyle w:val="001000010000"/>
            <w:tcW w:w="1531" w:type="dxa"/>
            <w:tcBorders>
              <w:left w:val="single" w:color="000000" w:sz="6" w:space="0"/>
            </w:tcBorders>
          </w:tcPr>
          <w:p>
            <w:pPr>
              <w:pStyle w:val="TableParagraph"/>
              <w:spacing w:before="79" w:line="220" w:lineRule="auto"/>
              <w:ind w:right="156"/>
              <w:rPr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Персидская</w:t>
            </w:r>
            <w:r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>
              <w:rPr>
                <w:rFonts w:ascii="Georgia" w:hAnsi="Georgia"/>
                <w:b/>
                <w:spacing w:val="-1"/>
                <w:sz w:val="18"/>
              </w:rPr>
              <w:t>держава</w:t>
            </w:r>
            <w:r>
              <w:rPr>
                <w:rFonts w:ascii="Georgia" w:hAnsi="Georgia"/>
                <w:b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(2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cnfStyle w:val="000010010000"/>
            <w:tcW w:w="2211" w:type="dxa"/>
          </w:tcPr>
          <w:p>
            <w:pPr>
              <w:pStyle w:val="TableParagraph"/>
              <w:spacing w:before="73" w:line="220" w:lineRule="auto"/>
              <w:ind w:left="113" w:right="110"/>
              <w:rPr>
                <w:sz w:val="18"/>
              </w:rPr>
            </w:pPr>
            <w:r>
              <w:rPr>
                <w:w w:val="110"/>
                <w:sz w:val="18"/>
              </w:rPr>
              <w:t>Завоевания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персов.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Ахеме-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нидов.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Великие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цари: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Кир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II  Великий,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Дарий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I.</w:t>
            </w:r>
            <w:r>
              <w:rPr>
                <w:spacing w:val="25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Расширение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территории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державы.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Государственное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устройство.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Центр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сатрапии.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Управле-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империей.</w:t>
            </w:r>
          </w:p>
          <w:p>
            <w:pPr>
              <w:pStyle w:val="TableParagraph"/>
              <w:spacing w:line="196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Религия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персов</w:t>
            </w:r>
          </w:p>
        </w:tc>
        <w:tc>
          <w:tcPr>
            <w:cnfStyle w:val="000100010000"/>
            <w:tcW w:w="639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74" w:line="220" w:lineRule="auto"/>
              <w:ind w:left="113" w:right="155"/>
              <w:rPr>
                <w:sz w:val="18"/>
              </w:rPr>
            </w:pPr>
            <w:r>
              <w:rPr>
                <w:w w:val="105"/>
                <w:sz w:val="18"/>
              </w:rPr>
              <w:t>Показывать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карте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территорию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Персидской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державы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период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её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могущества.</w:t>
            </w:r>
          </w:p>
          <w:p>
            <w:pPr>
              <w:pStyle w:val="TableParagraph"/>
              <w:spacing w:line="220" w:lineRule="auto"/>
              <w:ind w:left="113" w:right="760"/>
              <w:rPr>
                <w:sz w:val="18"/>
              </w:rPr>
            </w:pPr>
            <w:r>
              <w:rPr>
                <w:w w:val="110"/>
                <w:sz w:val="18"/>
              </w:rPr>
              <w:t>Объяснять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военных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успехов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персидской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армии.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Характеризовать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систему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управления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персидской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державой.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Рассказывать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религии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древних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персов.</w:t>
            </w:r>
          </w:p>
          <w:p>
            <w:pPr>
              <w:pStyle w:val="TableParagraph"/>
              <w:spacing w:line="220" w:lineRule="auto"/>
              <w:ind w:left="113" w:right="501"/>
              <w:rPr>
                <w:sz w:val="18"/>
              </w:rPr>
            </w:pPr>
            <w:r>
              <w:rPr>
                <w:w w:val="110"/>
                <w:sz w:val="18"/>
              </w:rPr>
              <w:t>Объяснять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терминов: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сатрап,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зороастризм,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Авеста</w:t>
            </w:r>
          </w:p>
        </w:tc>
      </w:tr>
      <w:tr>
        <w:trPr>
          <w:trHeight w:val="2468"/>
        </w:trPr>
        <w:tc>
          <w:tcPr>
            <w:cnfStyle w:val="011000000000"/>
            <w:tcW w:w="1531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77" w:line="220" w:lineRule="auto"/>
              <w:ind w:right="329"/>
              <w:rPr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Древняя</w:t>
            </w:r>
            <w:r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>
              <w:rPr>
                <w:rFonts w:ascii="Georgia" w:hAnsi="Georgia"/>
                <w:b/>
                <w:spacing w:val="-1"/>
                <w:sz w:val="18"/>
              </w:rPr>
              <w:t xml:space="preserve">Индия </w:t>
            </w:r>
            <w:r>
              <w:rPr>
                <w:spacing w:val="-1"/>
                <w:sz w:val="18"/>
              </w:rPr>
              <w:t>(2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ч)</w:t>
            </w:r>
          </w:p>
        </w:tc>
        <w:tc>
          <w:tcPr>
            <w:cnfStyle w:val="01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71" w:line="220" w:lineRule="auto"/>
              <w:ind w:left="112" w:right="264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Природные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условия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Древней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Индии.</w:t>
            </w:r>
          </w:p>
          <w:p>
            <w:pPr>
              <w:pStyle w:val="TableParagraph"/>
              <w:spacing w:line="220" w:lineRule="auto"/>
              <w:ind w:left="112" w:right="100"/>
              <w:rPr>
                <w:sz w:val="18"/>
              </w:rPr>
            </w:pPr>
            <w:r>
              <w:rPr>
                <w:w w:val="110"/>
                <w:sz w:val="18"/>
              </w:rPr>
              <w:t>Занятия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населения.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Древнейшие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города-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Пересе-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ление ариев в Индию.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Держава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Маурьев.</w:t>
            </w:r>
          </w:p>
          <w:p>
            <w:pPr>
              <w:pStyle w:val="TableParagraph"/>
              <w:spacing w:line="220" w:lineRule="auto"/>
              <w:ind w:left="112" w:right="129"/>
              <w:rPr>
                <w:sz w:val="18"/>
              </w:rPr>
            </w:pPr>
            <w:r>
              <w:rPr>
                <w:w w:val="110"/>
                <w:sz w:val="18"/>
              </w:rPr>
              <w:t>Государство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Гуптов.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Общественное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устройство,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варны.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Религиозные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верова-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древних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индий-</w:t>
            </w:r>
          </w:p>
        </w:tc>
        <w:tc>
          <w:tcPr>
            <w:cnfStyle w:val="010100000000"/>
            <w:tcW w:w="6396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72" w:line="220" w:lineRule="auto"/>
              <w:ind w:left="112" w:right="480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природных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условиях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Древней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Индии,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занятиях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населения.</w:t>
            </w:r>
          </w:p>
          <w:p>
            <w:pPr>
              <w:pStyle w:val="TableParagraph"/>
              <w:spacing w:line="220" w:lineRule="auto"/>
              <w:ind w:left="112" w:right="243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древнейших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индийских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городах,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используя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карту.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терминов: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арии,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раджа,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варна,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каста,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брахман,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Веды,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санскрит.</w:t>
            </w:r>
          </w:p>
          <w:p>
            <w:pPr>
              <w:pStyle w:val="TableParagraph"/>
              <w:spacing w:line="220" w:lineRule="auto"/>
              <w:ind w:left="112" w:right="250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Характеризовать</w:t>
            </w:r>
            <w:r>
              <w:rPr>
                <w:w w:val="110"/>
                <w:sz w:val="18"/>
              </w:rPr>
              <w:t xml:space="preserve"> верования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древних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индийцев,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называть главных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богов,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почитаемых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индуизме.</w:t>
            </w:r>
          </w:p>
          <w:p>
            <w:pPr>
              <w:pStyle w:val="TableParagraph"/>
              <w:spacing w:line="220" w:lineRule="auto"/>
              <w:ind w:left="112" w:right="396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 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возникновении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буддизма,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положениях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этого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учения.</w:t>
            </w:r>
          </w:p>
          <w:p>
            <w:pPr>
              <w:pStyle w:val="TableParagraph"/>
              <w:spacing w:line="220" w:lineRule="auto"/>
              <w:ind w:left="112" w:right="190"/>
              <w:rPr>
                <w:sz w:val="18"/>
              </w:rPr>
            </w:pPr>
            <w:r>
              <w:rPr>
                <w:w w:val="105"/>
                <w:sz w:val="18"/>
              </w:rPr>
              <w:t>Давать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описание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внешнего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вида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внутреннего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убранства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индуист-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буддийских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храмов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иллюстраций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учебника).</w:t>
            </w:r>
          </w:p>
        </w:tc>
      </w:tr>
    </w:tbl>
    <w:p>
      <w:pPr>
        <w:spacing w:line="220" w:lineRule="auto"/>
        <w:rPr>
          <w:sz w:val="18"/>
        </w:rPr>
        <w:sectPr>
          <w:pgSz w:w="12020" w:h="7830" w:orient="landscape"/>
          <w:pgMar w:top="640" w:right="620" w:bottom="280" w:left="1020" w:header="720" w:footer="720" w:gutter="0"/>
          <w:cols w:space="720"/>
        </w:sectPr>
      </w:pPr>
    </w:p>
    <w:p>
      <w:pPr>
        <w:pStyle w:val="BodyText"/>
        <w:spacing w:before="10"/>
        <w:ind w:right="0"/>
        <w:jc w:val="left"/>
        <w:rPr>
          <w:rFonts w:ascii="Times New Roman"/>
          <w:i/>
          <w:sz w:val="2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35808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4375972</wp:posOffset>
                </wp:positionV>
                <wp:extent cx="160020" cy="130175"/>
                <wp:effectExtent l="0" t="0" r="0" b="0"/>
                <wp:wrapNone/>
                <wp:docPr id="248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31" name="Shape 14"/>
                      <wps:cNvSpPr/>
                      <wps:spPr>
                        <a:xfrm>
                          <a:off x="0" y="0"/>
                          <a:ext cx="160020" cy="13017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6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6"/>
                                <w:sz w:val="18"/>
                              </w:rPr>
                              <w:t>77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4A56F5BD-6AD3-EE49-B0854A214CD6" coordsize="21600,21600" style="position:absolute;width:12.6pt;height:10.25pt;margin-top:344.565pt;margin-left:33.8687pt;mso-wrap-distance-left:9pt;mso-wrap-distance-right:9pt;mso-wrap-distance-top:0pt;mso-wrap-distance-bottom:0pt;mso-position-horizontal-relative:page;mso-position-vertical-relative:page;rotation:0.000000;z-index:15735808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1121"/>
        </w:trPr>
        <w:tc>
          <w:tcPr>
            <w:cnfStyle w:val="101000000000"/>
            <w:tcW w:w="1531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100010000000"/>
            <w:tcW w:w="2211" w:type="dxa"/>
          </w:tcPr>
          <w:p>
            <w:pPr>
              <w:pStyle w:val="TableParagraph"/>
              <w:spacing w:before="73" w:line="220" w:lineRule="auto"/>
              <w:ind w:left="113" w:right="209"/>
              <w:rPr>
                <w:sz w:val="18"/>
              </w:rPr>
            </w:pPr>
            <w:r>
              <w:rPr>
                <w:w w:val="115"/>
                <w:sz w:val="18"/>
              </w:rPr>
              <w:t>цев.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Легенды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сказания.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Возникно-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вение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буддизма.</w:t>
            </w:r>
          </w:p>
          <w:p>
            <w:pPr>
              <w:pStyle w:val="TableParagraph"/>
              <w:spacing w:line="220" w:lineRule="auto"/>
              <w:ind w:left="113" w:right="129"/>
              <w:rPr>
                <w:sz w:val="18"/>
              </w:rPr>
            </w:pPr>
            <w:r>
              <w:rPr>
                <w:w w:val="105"/>
                <w:sz w:val="18"/>
              </w:rPr>
              <w:t>Культурное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наследие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Древней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Индии</w:t>
            </w:r>
          </w:p>
        </w:tc>
        <w:tc>
          <w:tcPr>
            <w:cnfStyle w:val="100100000000"/>
            <w:tcW w:w="6396" w:type="dxa"/>
          </w:tcPr>
          <w:p>
            <w:pPr>
              <w:pStyle w:val="TableParagraph"/>
              <w:spacing w:before="73" w:line="220" w:lineRule="auto"/>
              <w:ind w:left="113" w:right="170"/>
              <w:rPr>
                <w:sz w:val="18"/>
              </w:rPr>
            </w:pPr>
            <w:r>
              <w:rPr>
                <w:w w:val="110"/>
                <w:sz w:val="18"/>
              </w:rPr>
              <w:t>Объяснять,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чём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повествуют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поэмы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«Махабхарата»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«Рамаяна»,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чем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они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интересны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историков</w:t>
            </w:r>
          </w:p>
        </w:tc>
      </w:tr>
      <w:tr>
        <w:trPr>
          <w:trHeight w:val="5193"/>
        </w:trPr>
        <w:tc>
          <w:tcPr>
            <w:cnfStyle w:val="011000000000"/>
            <w:tcW w:w="1531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79" w:line="220" w:lineRule="auto"/>
              <w:ind w:right="356"/>
              <w:rPr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Древний</w:t>
            </w:r>
            <w:r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Китай</w:t>
            </w:r>
            <w:r>
              <w:rPr>
                <w:rFonts w:ascii="Georgia" w:hAnsi="Georgia"/>
                <w:b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(3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cnfStyle w:val="010010000000"/>
            <w:tcW w:w="2211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73" w:line="220" w:lineRule="auto"/>
              <w:ind w:right="262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Природные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условия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Древнего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Китая.</w:t>
            </w:r>
          </w:p>
          <w:p>
            <w:pPr>
              <w:pStyle w:val="TableParagraph"/>
              <w:spacing w:line="220" w:lineRule="auto"/>
              <w:ind w:right="116"/>
              <w:rPr>
                <w:sz w:val="18"/>
              </w:rPr>
            </w:pPr>
            <w:r>
              <w:rPr>
                <w:w w:val="110"/>
                <w:sz w:val="18"/>
              </w:rPr>
              <w:t>Хозяйственная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деятельность и усло-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населе-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Древнейшие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царства.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Создание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объединённой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импе-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Цинь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Шихуан-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ди.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Возведение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 xml:space="preserve">кой Китайской </w:t>
            </w:r>
            <w:r>
              <w:rPr>
                <w:spacing w:val="-1"/>
                <w:w w:val="110"/>
                <w:sz w:val="18"/>
              </w:rPr>
              <w:t>стены.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Правление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династии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Хань.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</w:t>
            </w:r>
            <w:r>
              <w:rPr>
                <w:spacing w:val="3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3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импе-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рии: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правители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подданные,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положе-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различных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населения.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Развитие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ремёсел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торговли.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Великий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шёлковый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путь.</w:t>
            </w:r>
          </w:p>
          <w:p>
            <w:pPr>
              <w:pStyle w:val="TableParagraph"/>
              <w:spacing w:line="220" w:lineRule="auto"/>
              <w:ind w:right="96"/>
              <w:rPr>
                <w:sz w:val="18"/>
              </w:rPr>
            </w:pPr>
            <w:r>
              <w:rPr>
                <w:w w:val="105"/>
                <w:sz w:val="18"/>
              </w:rPr>
              <w:t>Религиозно-философ-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учения.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Конфу-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ций.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Научные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изобретения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древних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китайцев.</w:t>
            </w:r>
          </w:p>
          <w:p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>Храмы</w:t>
            </w:r>
          </w:p>
        </w:tc>
        <w:tc>
          <w:tcPr>
            <w:cnfStyle w:val="010100000000"/>
            <w:tcW w:w="6396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74" w:line="220" w:lineRule="auto"/>
              <w:ind w:right="321"/>
              <w:rPr>
                <w:sz w:val="18"/>
              </w:rPr>
            </w:pPr>
            <w:r>
              <w:rPr>
                <w:w w:val="110"/>
                <w:sz w:val="18"/>
              </w:rPr>
              <w:t>Характеризовать,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используя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карту,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природные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условия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Древнего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Китая,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влияние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занятия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населения.</w:t>
            </w:r>
          </w:p>
          <w:p>
            <w:pPr>
              <w:pStyle w:val="TableParagraph"/>
              <w:spacing w:line="220" w:lineRule="auto"/>
              <w:ind w:right="246"/>
              <w:rPr>
                <w:sz w:val="18"/>
              </w:rPr>
            </w:pPr>
            <w:r>
              <w:rPr>
                <w:w w:val="105"/>
                <w:sz w:val="18"/>
              </w:rPr>
              <w:t>Рассказывать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хозяйственной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древних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китайцев,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совершенствовании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орудий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труда,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технических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сооружениях.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Показывать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карте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территорию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империи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Цинь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объяснять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значение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создания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единого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государства.</w:t>
            </w:r>
          </w:p>
          <w:p>
            <w:pPr>
              <w:pStyle w:val="TableParagraph"/>
              <w:spacing w:line="220" w:lineRule="auto"/>
              <w:ind w:right="251"/>
              <w:rPr>
                <w:sz w:val="18"/>
              </w:rPr>
            </w:pPr>
            <w:r>
              <w:rPr>
                <w:w w:val="110"/>
                <w:sz w:val="18"/>
              </w:rPr>
              <w:t>Представлять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характеристику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императора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Цинь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Шихуанди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гов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его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деятельности.</w:t>
            </w:r>
          </w:p>
          <w:p>
            <w:pPr>
              <w:pStyle w:val="TableParagraph"/>
              <w:spacing w:line="220" w:lineRule="auto"/>
              <w:ind w:right="567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достижениях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древних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китайцев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развитии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мёсел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торговли.</w:t>
            </w:r>
          </w:p>
          <w:p>
            <w:pPr>
              <w:pStyle w:val="TableParagraph"/>
              <w:spacing w:line="220" w:lineRule="auto"/>
              <w:ind w:right="682"/>
              <w:rPr>
                <w:sz w:val="18"/>
              </w:rPr>
            </w:pPr>
            <w:r>
              <w:rPr>
                <w:w w:val="110"/>
                <w:sz w:val="18"/>
              </w:rPr>
              <w:t>Раскрывать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частых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восстаний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населения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Древнем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Китае,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показывать,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чем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они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завершались.</w:t>
            </w:r>
          </w:p>
          <w:p>
            <w:pPr>
              <w:pStyle w:val="TableParagraph"/>
              <w:spacing w:line="220" w:lineRule="auto"/>
              <w:ind w:right="236"/>
              <w:rPr>
                <w:sz w:val="18"/>
              </w:rPr>
            </w:pPr>
            <w:r>
              <w:rPr>
                <w:w w:val="110"/>
                <w:sz w:val="18"/>
              </w:rPr>
              <w:t>Объяснять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терминов: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Китайская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стена,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Великий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шёлковый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путь,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пагода,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иероглиф,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каллиграфия.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Рассказывать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учении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Конфуция,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высказывать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суждения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чинах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его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популярности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Древнем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Китае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последующие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столе-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тия.</w:t>
            </w:r>
          </w:p>
          <w:p>
            <w:pPr>
              <w:pStyle w:val="TableParagraph"/>
              <w:spacing w:line="220" w:lineRule="auto"/>
              <w:ind w:right="728"/>
              <w:rPr>
                <w:sz w:val="18"/>
              </w:rPr>
            </w:pPr>
            <w:r>
              <w:rPr>
                <w:w w:val="105"/>
                <w:sz w:val="18"/>
              </w:rPr>
              <w:t>Представлять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характеристику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достижений 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древних 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китайцев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развитии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письменности,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науке,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технике,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художественной</w:t>
            </w:r>
          </w:p>
          <w:p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w w:val="105"/>
                <w:sz w:val="18"/>
              </w:rPr>
              <w:t>культуре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(в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форме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устных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сообщений,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альбомов,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презентаций)</w:t>
            </w:r>
          </w:p>
        </w:tc>
      </w:tr>
    </w:tbl>
    <w:p>
      <w:pPr>
        <w:spacing w:line="197" w:lineRule="exact"/>
        <w:rPr>
          <w:sz w:val="18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</w:p>
    <w:p>
      <w:pPr>
        <w:spacing w:before="68"/>
        <w:ind w:right="114"/>
        <w:jc w:val="right"/>
        <w:rPr>
          <w:rFonts w:ascii="Times New Roman" w:hAnsi="Times New Roman"/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36320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136525"/>
                <wp:effectExtent l="0" t="0" r="0" b="0"/>
                <wp:wrapNone/>
                <wp:docPr id="249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32" name="Shape 15"/>
                      <wps:cNvSpPr/>
                      <wps:spPr>
                        <a:xfrm>
                          <a:off x="0" y="0"/>
                          <a:ext cx="160020" cy="13652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7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1"/>
                                <w:sz w:val="18"/>
                              </w:rPr>
                              <w:t>78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459C0647-7D28-C86D-A2F7B107D5A6" coordsize="21600,21600" style="position:absolute;width:12.6pt;height:10.75pt;margin-top:35.8504pt;margin-left:33.8687pt;mso-wrap-distance-left:9pt;mso-wrap-distance-right:9pt;mso-wrap-distance-top:0pt;mso-wrap-distance-bottom:0pt;mso-position-horizontal-relative:page;mso-position-vertical-relative:page;rotation:0.000000;z-index:15736320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rFonts w:ascii="Times New Roman" w:hAnsi="Times New Roman"/>
          <w:i/>
          <w:w w:val="115"/>
          <w:sz w:val="18"/>
        </w:rPr>
        <w:t>Продолжение табл.</w:t>
      </w:r>
    </w:p>
    <w:p>
      <w:pPr>
        <w:pStyle w:val="BodyText"/>
        <w:spacing w:before="6"/>
        <w:ind w:righ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551"/>
        </w:trPr>
        <w:tc>
          <w:tcPr>
            <w:cnfStyle w:val="101000000000"/>
            <w:tcW w:w="153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204" w:hanging="68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Тематические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блоки, темы</w:t>
            </w:r>
          </w:p>
        </w:tc>
        <w:tc>
          <w:tcPr>
            <w:cnfStyle w:val="10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568" w:right="359" w:firstLine="11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Основное</w:t>
            </w:r>
            <w:r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содержание</w:t>
            </w:r>
          </w:p>
        </w:tc>
        <w:tc>
          <w:tcPr>
            <w:cnfStyle w:val="100100000000"/>
            <w:tcW w:w="639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165"/>
              <w:ind w:left="1176" w:right="1166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Основные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виды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деятельности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обучающихся</w:t>
            </w:r>
          </w:p>
        </w:tc>
      </w:tr>
      <w:tr>
        <w:trPr>
          <w:trHeight w:val="351"/>
        </w:trPr>
        <w:tc>
          <w:tcPr>
            <w:cnfStyle w:val="001000100000"/>
            <w:tcW w:w="10138" w:type="dxa"/>
            <w:gridSpan w:val="3"/>
            <w:tcBorders>
              <w:top w:val="single" w:color="000000" w:sz="6" w:space="0"/>
            </w:tcBorders>
          </w:tcPr>
          <w:p>
            <w:pPr>
              <w:pStyle w:val="TableParagraph"/>
              <w:spacing w:before="57"/>
              <w:ind w:left="1262" w:right="1253"/>
              <w:jc w:val="center"/>
              <w:rPr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Древняя</w:t>
            </w:r>
            <w:r>
              <w:rPr>
                <w:rFonts w:ascii="Georgia" w:hAnsi="Georgia"/>
                <w:b/>
                <w:spacing w:val="16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Греция.</w:t>
            </w:r>
            <w:r>
              <w:rPr>
                <w:rFonts w:ascii="Georgia" w:hAnsi="Georgia"/>
                <w:b/>
                <w:spacing w:val="16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Эллинизм</w:t>
            </w:r>
            <w:r>
              <w:rPr>
                <w:rFonts w:ascii="Georgia" w:hAnsi="Georgia"/>
                <w:b/>
                <w:spacing w:val="1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(20</w:t>
            </w:r>
            <w:r>
              <w:rPr>
                <w:spacing w:val="2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ч)</w:t>
            </w:r>
          </w:p>
        </w:tc>
      </w:tr>
      <w:tr>
        <w:trPr>
          <w:trHeight w:val="3164"/>
        </w:trPr>
        <w:tc>
          <w:tcPr>
            <w:cnfStyle w:val="001000010000"/>
            <w:tcW w:w="1531" w:type="dxa"/>
            <w:tcBorders>
              <w:left w:val="single" w:color="000000" w:sz="6" w:space="0"/>
            </w:tcBorders>
          </w:tcPr>
          <w:p>
            <w:pPr>
              <w:pStyle w:val="TableParagraph"/>
              <w:spacing w:before="72" w:line="230" w:lineRule="auto"/>
              <w:ind w:right="254"/>
              <w:rPr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Древнейшая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 xml:space="preserve">Греция </w:t>
            </w:r>
            <w:r>
              <w:rPr>
                <w:sz w:val="18"/>
              </w:rPr>
              <w:t>(4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cnfStyle w:val="000010010000"/>
            <w:tcW w:w="2211" w:type="dxa"/>
          </w:tcPr>
          <w:p>
            <w:pPr>
              <w:pStyle w:val="TableParagraph"/>
              <w:spacing w:before="68" w:line="228" w:lineRule="auto"/>
              <w:ind w:left="113" w:right="264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Природные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условия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Древней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Греции.</w:t>
            </w:r>
          </w:p>
          <w:p>
            <w:pPr>
              <w:pStyle w:val="TableParagraph"/>
              <w:spacing w:before="1" w:line="228" w:lineRule="auto"/>
              <w:ind w:left="113" w:right="129"/>
              <w:rPr>
                <w:sz w:val="18"/>
              </w:rPr>
            </w:pPr>
            <w:r>
              <w:rPr>
                <w:w w:val="110"/>
                <w:sz w:val="18"/>
              </w:rPr>
              <w:t>Занятия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населения.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Древнейшие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государ-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Крите.</w:t>
            </w:r>
          </w:p>
          <w:p>
            <w:pPr>
              <w:pStyle w:val="TableParagraph"/>
              <w:spacing w:before="2" w:line="228" w:lineRule="auto"/>
              <w:ind w:left="113" w:right="262"/>
              <w:rPr>
                <w:sz w:val="18"/>
              </w:rPr>
            </w:pPr>
            <w:r>
              <w:rPr>
                <w:w w:val="110"/>
                <w:sz w:val="18"/>
              </w:rPr>
              <w:t>Расцвет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гибель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Минойской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цивили-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зации.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ахейской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Греции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(Микены,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Тиринф).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Троянская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война.</w:t>
            </w:r>
          </w:p>
          <w:p>
            <w:pPr>
              <w:pStyle w:val="TableParagraph"/>
              <w:spacing w:before="4" w:line="228" w:lineRule="auto"/>
              <w:ind w:left="113" w:right="129"/>
              <w:rPr>
                <w:sz w:val="18"/>
              </w:rPr>
            </w:pPr>
            <w:r>
              <w:rPr>
                <w:w w:val="110"/>
                <w:sz w:val="18"/>
              </w:rPr>
              <w:t>Вторжение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дорий-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ских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племён.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Поэмы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Гомера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«Илиада»</w:t>
            </w:r>
          </w:p>
          <w:p>
            <w:pPr>
              <w:pStyle w:val="TableParagraph"/>
              <w:spacing w:line="204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и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«Одиссея»</w:t>
            </w:r>
          </w:p>
        </w:tc>
        <w:tc>
          <w:tcPr>
            <w:cnfStyle w:val="000100010000"/>
            <w:tcW w:w="639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28" w:lineRule="auto"/>
              <w:ind w:left="113" w:right="419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Рассказывать,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используя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карту,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природных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условиях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Древней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Греции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основных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занятиях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её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населения.</w:t>
            </w:r>
          </w:p>
          <w:p>
            <w:pPr>
              <w:pStyle w:val="TableParagraph"/>
              <w:spacing w:before="1" w:line="228" w:lineRule="auto"/>
              <w:ind w:left="113" w:right="527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Объяснять, какие находки </w:t>
            </w:r>
            <w:r>
              <w:rPr>
                <w:w w:val="110"/>
                <w:sz w:val="18"/>
              </w:rPr>
              <w:t>археологов свидетельствуют о суще-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ствовании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древних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цивилизации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о.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Крит,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Микенах.</w:t>
            </w:r>
          </w:p>
          <w:p>
            <w:pPr>
              <w:pStyle w:val="TableParagraph"/>
              <w:spacing w:before="1" w:line="228" w:lineRule="auto"/>
              <w:ind w:left="113" w:right="334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чём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повествуют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поэмы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«Илиада»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«Одиссея».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выражений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«Ахиллесова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пята»,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«Троянский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конь»</w:t>
            </w:r>
          </w:p>
        </w:tc>
      </w:tr>
      <w:tr>
        <w:trPr>
          <w:trHeight w:val="1956"/>
        </w:trPr>
        <w:tc>
          <w:tcPr>
            <w:cnfStyle w:val="011000000000"/>
            <w:tcW w:w="1531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71" w:line="230" w:lineRule="auto"/>
              <w:ind w:right="140"/>
              <w:rPr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Греческие</w:t>
            </w:r>
            <w:r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>
              <w:rPr>
                <w:rFonts w:ascii="Georgia" w:hAnsi="Georgia"/>
                <w:b/>
                <w:spacing w:val="-2"/>
                <w:sz w:val="18"/>
              </w:rPr>
              <w:t>полисы</w:t>
            </w:r>
            <w:r>
              <w:rPr>
                <w:rFonts w:ascii="Georgia" w:hAnsi="Georgia"/>
                <w:b/>
                <w:spacing w:val="-4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(10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ч)</w:t>
            </w:r>
          </w:p>
        </w:tc>
        <w:tc>
          <w:tcPr>
            <w:cnfStyle w:val="01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7" w:line="228" w:lineRule="auto"/>
              <w:ind w:left="113" w:right="267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Подъём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хозяйствен-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ной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после</w:t>
            </w:r>
          </w:p>
          <w:p>
            <w:pPr>
              <w:pStyle w:val="TableParagraph"/>
              <w:spacing w:line="199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«тёмных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веков».</w:t>
            </w:r>
          </w:p>
          <w:p>
            <w:pPr>
              <w:pStyle w:val="TableParagraph"/>
              <w:spacing w:line="201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Развитие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ремесла</w:t>
            </w:r>
          </w:p>
          <w:p>
            <w:pPr>
              <w:pStyle w:val="TableParagraph"/>
              <w:spacing w:before="3" w:line="228" w:lineRule="auto"/>
              <w:ind w:left="113" w:right="108"/>
              <w:rPr>
                <w:sz w:val="18"/>
              </w:rPr>
            </w:pPr>
            <w:r>
              <w:rPr>
                <w:w w:val="110"/>
                <w:sz w:val="18"/>
              </w:rPr>
              <w:t>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торговли.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городов-госу-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дарств.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Политическое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устройство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полисов.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Аристократия</w:t>
            </w:r>
          </w:p>
        </w:tc>
        <w:tc>
          <w:tcPr>
            <w:cnfStyle w:val="010100000000"/>
            <w:tcW w:w="6396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67" w:line="228" w:lineRule="auto"/>
              <w:ind w:left="113" w:right="257"/>
              <w:rPr>
                <w:sz w:val="18"/>
              </w:rPr>
            </w:pPr>
            <w:r>
              <w:rPr>
                <w:w w:val="110"/>
                <w:sz w:val="18"/>
              </w:rPr>
              <w:t>Показывать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крупнейшие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греческие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города-государства.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Объяснять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понятий: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полис,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аристократия,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демос,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тиран,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акрополь,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агора,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фаланга,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метрополия,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колония.</w:t>
            </w:r>
          </w:p>
          <w:p>
            <w:pPr>
              <w:pStyle w:val="TableParagraph"/>
              <w:spacing w:before="2" w:line="228" w:lineRule="auto"/>
              <w:ind w:left="113" w:right="335"/>
              <w:rPr>
                <w:sz w:val="18"/>
              </w:rPr>
            </w:pPr>
            <w:r>
              <w:rPr>
                <w:w w:val="110"/>
                <w:sz w:val="18"/>
              </w:rPr>
              <w:t>Характеризовать основные группы населения греческого полиса,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положение,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отношение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власти.</w:t>
            </w:r>
          </w:p>
          <w:p>
            <w:pPr>
              <w:pStyle w:val="TableParagraph"/>
              <w:spacing w:before="1" w:line="228" w:lineRule="auto"/>
              <w:ind w:left="113" w:right="392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составе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организации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полисного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войска.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Показывать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направления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греческой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колониза-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ции,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называть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наиболее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значительные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колонии,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том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числе</w:t>
            </w:r>
          </w:p>
          <w:p>
            <w:pPr>
              <w:pStyle w:val="TableParagraph"/>
              <w:spacing w:line="204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Северном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Причерноморье.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Рассказывать,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осуществлялось</w:t>
            </w:r>
          </w:p>
        </w:tc>
      </w:tr>
    </w:tbl>
    <w:p>
      <w:pPr>
        <w:spacing w:line="204" w:lineRule="exact"/>
        <w:rPr>
          <w:sz w:val="18"/>
        </w:rPr>
        <w:sectPr>
          <w:pgSz w:w="12020" w:h="7830" w:orient="landscape"/>
          <w:pgMar w:top="640" w:right="620" w:bottom="280" w:left="1020" w:header="720" w:footer="720" w:gutter="0"/>
          <w:cols w:space="720"/>
        </w:sectPr>
      </w:pPr>
    </w:p>
    <w:p>
      <w:pPr>
        <w:pStyle w:val="BodyText"/>
        <w:spacing w:before="10"/>
        <w:ind w:right="0"/>
        <w:jc w:val="left"/>
        <w:rPr>
          <w:rFonts w:ascii="Times New Roman"/>
          <w:i/>
          <w:sz w:val="2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36832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4374031</wp:posOffset>
                </wp:positionV>
                <wp:extent cx="160020" cy="133985"/>
                <wp:effectExtent l="0" t="0" r="0" b="0"/>
                <wp:wrapNone/>
                <wp:docPr id="250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33" name="Shape 16"/>
                      <wps:cNvSpPr/>
                      <wps:spPr>
                        <a:xfrm>
                          <a:off x="0" y="0"/>
                          <a:ext cx="160020" cy="13398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8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3"/>
                                <w:sz w:val="18"/>
                              </w:rPr>
                              <w:t>79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4326181C-2022-4C28-AB8399AEC15F" coordsize="21600,21600" style="position:absolute;width:12.6pt;height:10.55pt;margin-top:344.412pt;margin-left:33.8687pt;mso-wrap-distance-left:9pt;mso-wrap-distance-right:9pt;mso-wrap-distance-top:0pt;mso-wrap-distance-bottom:0pt;mso-position-horizontal-relative:page;mso-position-vertical-relative:page;rotation:0.000000;z-index:15736832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2153"/>
        </w:trPr>
        <w:tc>
          <w:tcPr>
            <w:cnfStyle w:val="101000000000"/>
            <w:tcW w:w="1531" w:type="dxa"/>
            <w:vMerge w:val="restart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100010000000"/>
            <w:tcW w:w="2211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68" w:line="228" w:lineRule="auto"/>
              <w:ind w:right="144"/>
              <w:rPr>
                <w:sz w:val="18"/>
              </w:rPr>
            </w:pPr>
            <w:r>
              <w:rPr>
                <w:w w:val="115"/>
                <w:sz w:val="18"/>
              </w:rPr>
              <w:t>и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демос.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Великая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греческая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колониза-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ция.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Метрополии</w:t>
            </w:r>
          </w:p>
          <w:p>
            <w:pPr>
              <w:pStyle w:val="TableParagraph"/>
              <w:spacing w:line="201" w:lineRule="exact"/>
              <w:rPr>
                <w:sz w:val="18"/>
              </w:rPr>
            </w:pPr>
            <w:r>
              <w:rPr>
                <w:w w:val="110"/>
                <w:sz w:val="18"/>
              </w:rPr>
              <w:t>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колонии.</w:t>
            </w:r>
          </w:p>
        </w:tc>
        <w:tc>
          <w:tcPr>
            <w:cnfStyle w:val="100100000000"/>
            <w:tcW w:w="6396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68" w:line="228" w:lineRule="auto"/>
              <w:ind w:right="377"/>
              <w:rPr>
                <w:sz w:val="18"/>
              </w:rPr>
            </w:pPr>
            <w:r>
              <w:rPr>
                <w:w w:val="110"/>
                <w:sz w:val="18"/>
              </w:rPr>
              <w:t>управление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греческими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колониями,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чём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заключались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связи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метрополиями.</w:t>
            </w:r>
          </w:p>
          <w:p>
            <w:pPr>
              <w:pStyle w:val="TableParagraph"/>
              <w:spacing w:line="228" w:lineRule="auto"/>
              <w:ind w:right="814"/>
              <w:rPr>
                <w:sz w:val="18"/>
              </w:rPr>
            </w:pPr>
            <w:r>
              <w:rPr>
                <w:w w:val="110"/>
                <w:sz w:val="18"/>
              </w:rPr>
              <w:t>Раскрывать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понятий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терминов: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ареопаг,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архонт,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народное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собрание,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реформа</w:t>
            </w:r>
            <w:r>
              <w:rPr>
                <w:w w:val="110"/>
                <w:sz w:val="18"/>
              </w:rPr>
              <w:t>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остракизм.</w:t>
            </w:r>
          </w:p>
          <w:p>
            <w:pPr>
              <w:pStyle w:val="TableParagraph"/>
              <w:spacing w:line="228" w:lineRule="auto"/>
              <w:ind w:right="246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Характеризовать</w:t>
            </w:r>
            <w:r>
              <w:rPr>
                <w:w w:val="110"/>
                <w:sz w:val="18"/>
              </w:rPr>
              <w:t xml:space="preserve"> основные положения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 значение законов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Солона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реформ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Клисфена.</w:t>
            </w:r>
          </w:p>
          <w:p>
            <w:pPr>
              <w:pStyle w:val="TableParagraph"/>
              <w:spacing w:line="228" w:lineRule="auto"/>
              <w:ind w:right="809"/>
              <w:rPr>
                <w:rFonts w:ascii="Times New Roman" w:hAnsi="Times New Roman"/>
                <w:i/>
                <w:sz w:val="18"/>
              </w:rPr>
            </w:pPr>
            <w:r>
              <w:rPr>
                <w:w w:val="110"/>
                <w:sz w:val="18"/>
              </w:rPr>
              <w:t>Объяснять,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почему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политическое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устройство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Древних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Афин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называется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демократией.</w:t>
            </w:r>
          </w:p>
          <w:p>
            <w:pPr>
              <w:pStyle w:val="TableParagraph"/>
              <w:spacing w:line="228" w:lineRule="auto"/>
              <w:ind w:right="309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основных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населения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Спарты,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том,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кто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управлял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государством.</w:t>
            </w:r>
          </w:p>
        </w:tc>
      </w:tr>
      <w:tr>
        <w:trPr>
          <w:trHeight w:val="2365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79" w:line="228" w:lineRule="auto"/>
              <w:ind w:right="130"/>
              <w:rPr>
                <w:sz w:val="18"/>
              </w:rPr>
            </w:pPr>
            <w:r>
              <w:rPr>
                <w:w w:val="110"/>
                <w:sz w:val="18"/>
              </w:rPr>
              <w:t>Афины: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утверждение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демократии</w:t>
            </w:r>
            <w:r>
              <w:rPr>
                <w:w w:val="110"/>
                <w:sz w:val="18"/>
              </w:rPr>
              <w:t>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Законы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Солона.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Реформы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Клисфена,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Спарта: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группы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населе-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общественное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устройство.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зация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военного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дела.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Спартанское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воспита-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ние.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79" w:line="228" w:lineRule="auto"/>
              <w:ind w:right="608"/>
              <w:rPr>
                <w:sz w:val="18"/>
              </w:rPr>
            </w:pPr>
            <w:r>
              <w:rPr>
                <w:w w:val="110"/>
                <w:sz w:val="18"/>
              </w:rPr>
              <w:t>Раскрывать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понятий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терминов: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олигархия,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илоты,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гоплиты.</w:t>
            </w:r>
          </w:p>
          <w:p>
            <w:pPr>
              <w:pStyle w:val="TableParagraph"/>
              <w:spacing w:line="228" w:lineRule="auto"/>
              <w:ind w:right="246"/>
              <w:rPr>
                <w:sz w:val="18"/>
              </w:rPr>
            </w:pPr>
            <w:r>
              <w:rPr>
                <w:w w:val="110"/>
                <w:sz w:val="18"/>
              </w:rPr>
              <w:t>Объяснять,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почему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спартанское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войско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считалось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самым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сильным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Греции.</w:t>
            </w:r>
          </w:p>
          <w:p>
            <w:pPr>
              <w:pStyle w:val="TableParagraph"/>
              <w:spacing w:line="228" w:lineRule="auto"/>
              <w:ind w:right="246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Составлять</w:t>
            </w:r>
            <w:r>
              <w:rPr>
                <w:rFonts w:ascii="Times New Roman" w:hAnsi="Times New Roman"/>
                <w:i/>
                <w:spacing w:val="3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сообщение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спартанском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воспитании,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высказывать</w:t>
            </w:r>
            <w:r>
              <w:rPr>
                <w:rFonts w:ascii="Times New Roman" w:hAnsi="Times New Roman"/>
                <w:i/>
                <w:spacing w:val="-4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суждение</w:t>
            </w:r>
            <w:r>
              <w:rPr>
                <w:rFonts w:ascii="Times New Roman" w:hAnsi="Times New Roman"/>
                <w:i/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его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достоинствах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недостатках.</w:t>
            </w:r>
          </w:p>
          <w:p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Сравнивать</w:t>
            </w:r>
            <w:r>
              <w:rPr>
                <w:rFonts w:ascii="Times New Roman" w:hAnsi="Times New Roman"/>
                <w:i/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устройство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Афинского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Спартанского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государств,</w:t>
            </w:r>
          </w:p>
          <w:p>
            <w:pPr>
              <w:pStyle w:val="TableParagraph"/>
              <w:spacing w:line="203" w:lineRule="exact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w w:val="120"/>
                <w:sz w:val="18"/>
              </w:rPr>
              <w:t>определять</w:t>
            </w:r>
            <w:r>
              <w:rPr>
                <w:rFonts w:ascii="Times New Roman" w:hAnsi="Times New Roman"/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0"/>
                <w:sz w:val="18"/>
              </w:rPr>
              <w:t>основные</w:t>
            </w:r>
            <w:r>
              <w:rPr>
                <w:rFonts w:ascii="Times New Roman" w:hAnsi="Times New Roman"/>
                <w:i/>
                <w:spacing w:val="5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0"/>
                <w:sz w:val="18"/>
              </w:rPr>
              <w:t>различия.</w:t>
            </w:r>
          </w:p>
        </w:tc>
      </w:tr>
      <w:tr>
        <w:trPr>
          <w:trHeight w:val="1762"/>
        </w:trPr>
        <w:tc>
          <w:tcPr>
            <w:cnfStyle w:val="0110000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10010000000"/>
            <w:tcW w:w="2211" w:type="dxa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79" w:line="228" w:lineRule="auto"/>
              <w:ind w:right="168"/>
              <w:rPr>
                <w:sz w:val="18"/>
              </w:rPr>
            </w:pPr>
            <w:r>
              <w:rPr>
                <w:w w:val="110"/>
                <w:sz w:val="18"/>
              </w:rPr>
              <w:t>Греко-персидские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войн.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Походы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персов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Грецию.  Битва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Марафоне.</w:t>
            </w:r>
          </w:p>
          <w:p>
            <w:pPr>
              <w:pStyle w:val="TableParagraph"/>
              <w:spacing w:line="228" w:lineRule="auto"/>
              <w:ind w:right="234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Усиление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афинского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могущества;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мистокл.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Битва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</w:p>
        </w:tc>
        <w:tc>
          <w:tcPr>
            <w:cnfStyle w:val="010100000000"/>
            <w:tcW w:w="6396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79" w:line="228" w:lineRule="auto"/>
              <w:ind w:right="346"/>
              <w:rPr>
                <w:sz w:val="18"/>
              </w:rPr>
            </w:pPr>
            <w:r>
              <w:rPr>
                <w:w w:val="105"/>
                <w:sz w:val="18"/>
              </w:rPr>
              <w:t>Рассказывать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причинах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непосредственном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поводе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начала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войн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Персии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против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Греции.</w:t>
            </w:r>
          </w:p>
          <w:p>
            <w:pPr>
              <w:pStyle w:val="TableParagraph"/>
              <w:spacing w:line="228" w:lineRule="auto"/>
              <w:ind w:right="383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используя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картосхемы,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участниках,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ходе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итогах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крупных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сражений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греко-персидских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(Марафонская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битва,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оборона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греками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Фермопил,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сражение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Саламинском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проливе).</w:t>
            </w:r>
          </w:p>
          <w:p>
            <w:pPr>
              <w:pStyle w:val="TableParagraph"/>
              <w:spacing w:line="228" w:lineRule="auto"/>
              <w:ind w:right="608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Систематизировать</w:t>
            </w:r>
            <w:r>
              <w:rPr>
                <w:rFonts w:ascii="Times New Roman" w:hAnsi="Times New Roman"/>
                <w:i/>
                <w:spacing w:val="5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 xml:space="preserve">информацию </w:t>
            </w:r>
            <w:r>
              <w:rPr>
                <w:rFonts w:ascii="Times New Roman" w:hAnsi="Times New Roman"/>
                <w:i/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о 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греко-персидских 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таблицы.</w:t>
            </w:r>
          </w:p>
        </w:tc>
      </w:tr>
    </w:tbl>
    <w:p>
      <w:pPr>
        <w:spacing w:line="228" w:lineRule="auto"/>
        <w:rPr>
          <w:sz w:val="18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</w:p>
    <w:p>
      <w:pPr>
        <w:spacing w:before="68"/>
        <w:ind w:right="114"/>
        <w:jc w:val="right"/>
        <w:rPr>
          <w:rFonts w:ascii="Times New Roman" w:hAnsi="Times New Roman"/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37344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151130"/>
                <wp:effectExtent l="0" t="0" r="0" b="0"/>
                <wp:wrapNone/>
                <wp:docPr id="251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34" name="Shape 17"/>
                      <wps:cNvSpPr/>
                      <wps:spPr>
                        <a:xfrm>
                          <a:off x="0" y="0"/>
                          <a:ext cx="160020" cy="15113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9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80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BD8B99CE-E5C4-0FA2-58017F4462D4" coordsize="21600,21600" style="position:absolute;width:12.6pt;height:11.9pt;margin-top:35.8504pt;margin-left:33.8687pt;mso-wrap-distance-left:9pt;mso-wrap-distance-right:9pt;mso-wrap-distance-top:0pt;mso-wrap-distance-bottom:0pt;mso-position-horizontal-relative:page;mso-position-vertical-relative:page;rotation:0.000000;z-index:15737344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rFonts w:ascii="Times New Roman" w:hAnsi="Times New Roman"/>
          <w:i/>
          <w:w w:val="115"/>
          <w:sz w:val="18"/>
        </w:rPr>
        <w:t>Продолжение табл.</w:t>
      </w:r>
    </w:p>
    <w:p>
      <w:pPr>
        <w:pStyle w:val="BodyText"/>
        <w:spacing w:before="6"/>
        <w:ind w:righ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551"/>
        </w:trPr>
        <w:tc>
          <w:tcPr>
            <w:cnfStyle w:val="101000000000"/>
            <w:tcW w:w="153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204" w:hanging="68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Тематические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блоки, темы</w:t>
            </w:r>
          </w:p>
        </w:tc>
        <w:tc>
          <w:tcPr>
            <w:cnfStyle w:val="10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568" w:right="359" w:firstLine="11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Основное</w:t>
            </w:r>
            <w:r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содержание</w:t>
            </w:r>
          </w:p>
        </w:tc>
        <w:tc>
          <w:tcPr>
            <w:cnfStyle w:val="100100000000"/>
            <w:tcW w:w="639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165"/>
              <w:ind w:left="1176" w:right="1166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Основные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виды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деятельности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обучающихся</w:t>
            </w:r>
          </w:p>
        </w:tc>
      </w:tr>
      <w:tr>
        <w:trPr>
          <w:trHeight w:val="1753"/>
        </w:trPr>
        <w:tc>
          <w:tcPr>
            <w:cnfStyle w:val="001000100000"/>
            <w:tcW w:w="1531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00010100000"/>
            <w:tcW w:w="2211" w:type="dxa"/>
            <w:tcBorders>
              <w:top w:val="single" w:color="000000" w:sz="6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66" w:line="228" w:lineRule="auto"/>
              <w:ind w:right="222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Фермопилах. Захват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персами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Аттики.</w:t>
            </w:r>
          </w:p>
          <w:p>
            <w:pPr>
              <w:pStyle w:val="TableParagraph"/>
              <w:spacing w:line="228" w:lineRule="auto"/>
              <w:ind w:right="711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Победы греков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 Саламинском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сражении,</w:t>
            </w:r>
            <w:r>
              <w:rPr>
                <w:spacing w:val="3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</w:p>
          <w:p>
            <w:pPr>
              <w:pStyle w:val="TableParagraph"/>
              <w:spacing w:line="228" w:lineRule="auto"/>
              <w:ind w:right="144"/>
              <w:rPr>
                <w:sz w:val="18"/>
              </w:rPr>
            </w:pPr>
            <w:r>
              <w:rPr>
                <w:w w:val="110"/>
                <w:sz w:val="18"/>
              </w:rPr>
              <w:t>Платеях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Микале.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греко-персид-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ских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войн.</w:t>
            </w:r>
          </w:p>
        </w:tc>
        <w:tc>
          <w:tcPr>
            <w:cnfStyle w:val="000100100000"/>
            <w:tcW w:w="6396" w:type="dxa"/>
            <w:tcBorders>
              <w:top w:val="single" w:color="000000" w:sz="6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65" w:line="228" w:lineRule="auto"/>
              <w:ind w:right="856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Характеризовать роль конкретных людей — руководителей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полисов, военачальников, воинов в ходе военных событий.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Называть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основные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греко-персидских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войн.</w:t>
            </w:r>
          </w:p>
          <w:p>
            <w:pPr>
              <w:pStyle w:val="TableParagraph"/>
              <w:spacing w:line="228" w:lineRule="auto"/>
              <w:ind w:right="142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Высказывать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том,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почему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небольшой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группе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греческих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полисов удалось одержать победу в войнах против могущественной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Персидской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державы.</w:t>
            </w:r>
          </w:p>
        </w:tc>
      </w:tr>
      <w:tr>
        <w:trPr>
          <w:trHeight w:val="2964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82" w:line="228" w:lineRule="auto"/>
              <w:ind w:right="304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Расцвет Афинского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государства. Разви-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тие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демократии.</w:t>
            </w:r>
          </w:p>
          <w:p>
            <w:pPr>
              <w:pStyle w:val="TableParagraph"/>
              <w:spacing w:line="228" w:lineRule="auto"/>
              <w:ind w:right="133"/>
              <w:rPr>
                <w:sz w:val="18"/>
              </w:rPr>
            </w:pPr>
            <w:r>
              <w:rPr>
                <w:w w:val="110"/>
                <w:sz w:val="18"/>
              </w:rPr>
              <w:t>Афины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Перикле.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Хозяйственная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древнегрече-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ском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обществе.</w:t>
            </w:r>
          </w:p>
          <w:p>
            <w:pPr>
              <w:pStyle w:val="TableParagraph"/>
              <w:spacing w:line="228" w:lineRule="auto"/>
              <w:ind w:right="122"/>
              <w:rPr>
                <w:sz w:val="18"/>
              </w:rPr>
            </w:pPr>
            <w:r>
              <w:rPr>
                <w:w w:val="110"/>
                <w:sz w:val="18"/>
              </w:rPr>
              <w:t>Рабство. Пелопоннес-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Упадок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Эллады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81" w:line="228" w:lineRule="auto"/>
              <w:ind w:right="310"/>
              <w:rPr>
                <w:sz w:val="18"/>
              </w:rPr>
            </w:pPr>
            <w:r>
              <w:rPr>
                <w:w w:val="110"/>
                <w:sz w:val="18"/>
              </w:rPr>
              <w:t>Раскрывать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укрепления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демократии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Афинах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период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греко-персидских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войн.</w:t>
            </w:r>
          </w:p>
          <w:p>
            <w:pPr>
              <w:pStyle w:val="TableParagraph"/>
              <w:spacing w:line="228" w:lineRule="auto"/>
              <w:ind w:right="830"/>
              <w:rPr>
                <w:sz w:val="18"/>
              </w:rPr>
            </w:pPr>
            <w:r>
              <w:rPr>
                <w:w w:val="110"/>
                <w:sz w:val="18"/>
              </w:rPr>
              <w:t>Объяснять,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почему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историки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связывали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расцвет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Афинского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государства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именем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Перикла.</w:t>
            </w:r>
          </w:p>
          <w:p>
            <w:pPr>
              <w:pStyle w:val="TableParagraph"/>
              <w:spacing w:line="228" w:lineRule="auto"/>
              <w:ind w:right="345"/>
              <w:rPr>
                <w:sz w:val="18"/>
              </w:rPr>
            </w:pPr>
            <w:r>
              <w:rPr>
                <w:w w:val="110"/>
                <w:sz w:val="18"/>
              </w:rPr>
              <w:t>Называть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основные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источника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рабства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Древней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Греции,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нять,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почему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численность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рабов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значительно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возросла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V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в.</w:t>
            </w:r>
          </w:p>
          <w:p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w w:val="120"/>
                <w:sz w:val="18"/>
              </w:rPr>
              <w:t>до</w:t>
            </w:r>
            <w:r>
              <w:rPr>
                <w:spacing w:val="-1"/>
                <w:w w:val="120"/>
                <w:sz w:val="18"/>
              </w:rPr>
              <w:t xml:space="preserve"> </w:t>
            </w:r>
            <w:r>
              <w:rPr>
                <w:w w:val="130"/>
                <w:sz w:val="18"/>
              </w:rPr>
              <w:t>н.</w:t>
            </w:r>
            <w:r>
              <w:rPr>
                <w:spacing w:val="-4"/>
                <w:w w:val="130"/>
                <w:sz w:val="18"/>
              </w:rPr>
              <w:t xml:space="preserve"> </w:t>
            </w:r>
            <w:r>
              <w:rPr>
                <w:w w:val="130"/>
                <w:sz w:val="18"/>
              </w:rPr>
              <w:t>э.</w:t>
            </w:r>
          </w:p>
          <w:p>
            <w:pPr>
              <w:pStyle w:val="TableParagraph"/>
              <w:spacing w:before="1" w:line="228" w:lineRule="auto"/>
              <w:ind w:right="310"/>
              <w:rPr>
                <w:sz w:val="18"/>
              </w:rPr>
            </w:pPr>
            <w:r>
              <w:rPr>
                <w:w w:val="110"/>
                <w:sz w:val="18"/>
              </w:rPr>
              <w:t>Характеризовать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условия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труда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греческих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сах.</w:t>
            </w:r>
          </w:p>
          <w:p>
            <w:pPr>
              <w:pStyle w:val="TableParagraph"/>
              <w:spacing w:line="228" w:lineRule="auto"/>
              <w:ind w:right="162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развитии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ремесла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торговли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греческих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городах.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Называть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причины,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основных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участников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Пелопоннесской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войны.</w:t>
            </w:r>
          </w:p>
          <w:p>
            <w:pPr>
              <w:pStyle w:val="TableParagraph"/>
              <w:spacing w:line="228" w:lineRule="auto"/>
              <w:ind w:right="246"/>
              <w:rPr>
                <w:sz w:val="18"/>
              </w:rPr>
            </w:pPr>
            <w:r>
              <w:rPr>
                <w:w w:val="105"/>
                <w:sz w:val="18"/>
              </w:rPr>
              <w:t>Объяснять,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чём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проявилось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ослабление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греческих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полисов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Пелопоннесской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войны</w:t>
            </w:r>
          </w:p>
        </w:tc>
      </w:tr>
      <w:tr>
        <w:trPr>
          <w:trHeight w:val="748"/>
        </w:trPr>
        <w:tc>
          <w:tcPr>
            <w:cnfStyle w:val="011000000000"/>
            <w:tcW w:w="153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0" w:lineRule="auto"/>
              <w:ind w:left="113" w:right="264"/>
              <w:rPr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Культура</w:t>
            </w:r>
            <w:r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Древней</w:t>
            </w:r>
            <w:r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>
              <w:rPr>
                <w:rFonts w:ascii="Georgia" w:hAnsi="Georgia"/>
                <w:b/>
                <w:spacing w:val="-2"/>
                <w:sz w:val="18"/>
              </w:rPr>
              <w:t>Греции</w:t>
            </w:r>
            <w:r>
              <w:rPr>
                <w:rFonts w:ascii="Georgia" w:hAnsi="Georgia"/>
                <w:b/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(3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ч)</w:t>
            </w:r>
          </w:p>
        </w:tc>
        <w:tc>
          <w:tcPr>
            <w:cnfStyle w:val="01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5" w:line="228" w:lineRule="auto"/>
              <w:ind w:left="113" w:right="129"/>
              <w:rPr>
                <w:sz w:val="18"/>
              </w:rPr>
            </w:pPr>
            <w:r>
              <w:rPr>
                <w:w w:val="105"/>
                <w:sz w:val="18"/>
              </w:rPr>
              <w:t>Верования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древних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греков.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Сказания</w:t>
            </w:r>
          </w:p>
          <w:p>
            <w:pPr>
              <w:pStyle w:val="TableParagraph"/>
              <w:spacing w:line="201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о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богах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героях.</w:t>
            </w:r>
          </w:p>
        </w:tc>
        <w:tc>
          <w:tcPr>
            <w:cnfStyle w:val="010100000000"/>
            <w:tcW w:w="6396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65" w:line="228" w:lineRule="auto"/>
              <w:ind w:left="113" w:right="503"/>
              <w:rPr>
                <w:sz w:val="18"/>
              </w:rPr>
            </w:pPr>
            <w:r>
              <w:rPr>
                <w:w w:val="110"/>
                <w:sz w:val="18"/>
              </w:rPr>
              <w:t>Называть главных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богов,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которым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поклонялись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древние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греки,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распознавать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скульптурные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изображения.</w:t>
            </w:r>
          </w:p>
          <w:p>
            <w:pPr>
              <w:pStyle w:val="TableParagraph"/>
              <w:spacing w:line="201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Объяснять,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кто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такие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титаны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герои.</w:t>
            </w:r>
          </w:p>
        </w:tc>
      </w:tr>
    </w:tbl>
    <w:p>
      <w:pPr>
        <w:spacing w:line="201" w:lineRule="exact"/>
        <w:rPr>
          <w:sz w:val="18"/>
        </w:rPr>
        <w:sectPr>
          <w:pgSz w:w="12020" w:h="7830" w:orient="landscape"/>
          <w:pgMar w:top="640" w:right="620" w:bottom="280" w:left="1020" w:header="720" w:footer="720" w:gutter="0"/>
          <w:cols w:space="720"/>
        </w:sectPr>
      </w:pPr>
    </w:p>
    <w:p>
      <w:pPr>
        <w:pStyle w:val="BodyText"/>
        <w:spacing w:before="10"/>
        <w:ind w:right="0"/>
        <w:jc w:val="left"/>
        <w:rPr>
          <w:rFonts w:ascii="Times New Roman"/>
          <w:i/>
          <w:sz w:val="2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37856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4372316</wp:posOffset>
                </wp:positionV>
                <wp:extent cx="160020" cy="137160"/>
                <wp:effectExtent l="0" t="0" r="0" b="0"/>
                <wp:wrapNone/>
                <wp:docPr id="252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35" name="Shape 18"/>
                      <wps:cNvSpPr/>
                      <wps:spPr>
                        <a:xfrm>
                          <a:off x="0" y="0"/>
                          <a:ext cx="160020" cy="13716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10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81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E5791C23-1059-A3AB-112642B06B54" coordsize="21600,21600" style="position:absolute;width:12.6pt;height:10.8pt;margin-top:344.277pt;margin-left:33.8687pt;mso-wrap-distance-left:9pt;mso-wrap-distance-right:9pt;mso-wrap-distance-top:0pt;mso-wrap-distance-bottom:0pt;mso-position-horizontal-relative:page;mso-position-vertical-relative:page;rotation:0.000000;z-index:15737856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3150"/>
        </w:trPr>
        <w:tc>
          <w:tcPr>
            <w:cnfStyle w:val="101000000000"/>
            <w:tcW w:w="1531" w:type="dxa"/>
            <w:tcBorders>
              <w:lef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100010000000"/>
            <w:tcW w:w="2211" w:type="dxa"/>
          </w:tcPr>
          <w:p>
            <w:pPr>
              <w:pStyle w:val="TableParagraph"/>
              <w:spacing w:before="68" w:line="228" w:lineRule="auto"/>
              <w:ind w:left="113" w:right="259"/>
              <w:rPr>
                <w:sz w:val="18"/>
              </w:rPr>
            </w:pPr>
            <w:r>
              <w:rPr>
                <w:w w:val="115"/>
                <w:sz w:val="18"/>
              </w:rPr>
              <w:t>Пантеон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богов.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Храмы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жрецы.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 xml:space="preserve">ние. </w:t>
            </w:r>
            <w:r>
              <w:rPr>
                <w:spacing w:val="-1"/>
                <w:w w:val="115"/>
                <w:sz w:val="18"/>
              </w:rPr>
              <w:t>Развитие наук.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Греческая</w:t>
            </w:r>
            <w:r>
              <w:rPr>
                <w:rFonts w:ascii="Times New Roman" w:hAnsi="Times New Roman"/>
                <w:i/>
                <w:spacing w:val="13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филосо-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фия.</w:t>
            </w:r>
            <w:r>
              <w:rPr>
                <w:rFonts w:ascii="Times New Roman" w:hAnsi="Times New Roman"/>
                <w:i/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Литература.</w:t>
            </w:r>
          </w:p>
          <w:p>
            <w:pPr>
              <w:pStyle w:val="TableParagraph"/>
              <w:spacing w:before="1" w:line="228" w:lineRule="auto"/>
              <w:ind w:left="113" w:right="129"/>
              <w:rPr>
                <w:sz w:val="18"/>
              </w:rPr>
            </w:pPr>
            <w:r>
              <w:rPr>
                <w:w w:val="110"/>
                <w:sz w:val="18"/>
              </w:rPr>
              <w:t>Архитектура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скульптура.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Театр.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Спортивные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состяза-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ния;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общегреческие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игры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Олимпии</w:t>
            </w:r>
          </w:p>
        </w:tc>
        <w:tc>
          <w:tcPr>
            <w:cnfStyle w:val="100100000000"/>
            <w:tcW w:w="639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8" w:line="228" w:lineRule="auto"/>
              <w:ind w:left="113" w:right="266"/>
              <w:rPr>
                <w:rFonts w:ascii="Times New Roman" w:hAnsi="Times New Roman"/>
                <w:i/>
                <w:sz w:val="18"/>
              </w:rPr>
            </w:pPr>
            <w:r>
              <w:rPr>
                <w:w w:val="110"/>
                <w:sz w:val="18"/>
              </w:rPr>
              <w:t>Рассказывать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том,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чему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учили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детей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школах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Древней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Греции.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Раскрывать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понятий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терминов: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гимнасий,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Академия,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Ликей,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философия,</w:t>
            </w:r>
            <w:r>
              <w:rPr>
                <w:rFonts w:ascii="Times New Roman" w:hAnsi="Times New Roman"/>
                <w:i/>
                <w:spacing w:val="20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логика,</w:t>
            </w:r>
            <w:r>
              <w:rPr>
                <w:rFonts w:ascii="Times New Roman" w:hAnsi="Times New Roman"/>
                <w:i/>
                <w:spacing w:val="20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этика.</w:t>
            </w:r>
          </w:p>
          <w:p>
            <w:pPr>
              <w:pStyle w:val="TableParagraph"/>
              <w:spacing w:line="228" w:lineRule="auto"/>
              <w:ind w:left="113" w:right="430"/>
              <w:rPr>
                <w:sz w:val="18"/>
              </w:rPr>
            </w:pPr>
            <w:r>
              <w:rPr>
                <w:w w:val="105"/>
                <w:sz w:val="18"/>
              </w:rPr>
              <w:t>Называть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древнегреческих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учёных,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известных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своими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трудами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философии,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истории,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другим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отраслям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наук.</w:t>
            </w:r>
          </w:p>
          <w:p>
            <w:pPr>
              <w:pStyle w:val="TableParagraph"/>
              <w:spacing w:line="228" w:lineRule="auto"/>
              <w:ind w:left="113" w:right="170"/>
              <w:rPr>
                <w:sz w:val="18"/>
              </w:rPr>
            </w:pPr>
            <w:r>
              <w:rPr>
                <w:w w:val="105"/>
                <w:sz w:val="18"/>
              </w:rPr>
              <w:t>Представлять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описание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внешнего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вида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планировки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древнегрече-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ского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храма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(в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виде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устного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высказывания,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презентации).</w:t>
            </w:r>
          </w:p>
          <w:p>
            <w:pPr>
              <w:pStyle w:val="TableParagraph"/>
              <w:spacing w:line="228" w:lineRule="auto"/>
              <w:ind w:left="113" w:right="288"/>
              <w:rPr>
                <w:rFonts w:ascii="Times New Roman" w:hAnsi="Times New Roman"/>
                <w:i/>
                <w:sz w:val="18"/>
              </w:rPr>
            </w:pPr>
            <w:r>
              <w:rPr>
                <w:w w:val="110"/>
                <w:sz w:val="18"/>
              </w:rPr>
              <w:t>Раскрывать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терминов: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ордер,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фронтон,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капи-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тель,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кариатида,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распознавать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архитектурные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элементы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зданий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изображениях,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фотографиях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.</w:t>
            </w:r>
          </w:p>
          <w:p>
            <w:pPr>
              <w:pStyle w:val="TableParagraph"/>
              <w:spacing w:line="228" w:lineRule="auto"/>
              <w:ind w:left="113" w:right="430"/>
              <w:rPr>
                <w:sz w:val="18"/>
              </w:rPr>
            </w:pPr>
            <w:r>
              <w:rPr>
                <w:w w:val="105"/>
                <w:sz w:val="18"/>
              </w:rPr>
              <w:t>Рассказывать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древнегреческом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театре,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организации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представле-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ний.</w:t>
            </w:r>
          </w:p>
          <w:p>
            <w:pPr>
              <w:pStyle w:val="TableParagraph"/>
              <w:spacing w:line="228" w:lineRule="auto"/>
              <w:ind w:left="113" w:right="430"/>
              <w:rPr>
                <w:sz w:val="18"/>
              </w:rPr>
            </w:pPr>
            <w:r>
              <w:rPr>
                <w:w w:val="105"/>
                <w:sz w:val="18"/>
              </w:rPr>
              <w:t>Рассказывать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истоках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правилах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проведения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общегреческих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Олимпии.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Объяснять,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греки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ценили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спортивных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состязаниях,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чём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выражалось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отношение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играм</w:t>
            </w:r>
          </w:p>
        </w:tc>
      </w:tr>
      <w:tr>
        <w:trPr>
          <w:trHeight w:val="3148"/>
        </w:trPr>
        <w:tc>
          <w:tcPr>
            <w:cnfStyle w:val="011000000000"/>
            <w:tcW w:w="1531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66" w:line="235" w:lineRule="auto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Македонские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завоевания.</w:t>
            </w:r>
          </w:p>
          <w:p>
            <w:pPr>
              <w:pStyle w:val="TableParagraph"/>
              <w:spacing w:line="195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Эллинизм</w:t>
            </w:r>
          </w:p>
          <w:p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w w:val="105"/>
                <w:sz w:val="18"/>
              </w:rPr>
              <w:t>(3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ч)</w:t>
            </w:r>
          </w:p>
        </w:tc>
        <w:tc>
          <w:tcPr>
            <w:cnfStyle w:val="01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5" w:line="228" w:lineRule="auto"/>
              <w:ind w:left="113" w:right="158"/>
              <w:rPr>
                <w:sz w:val="18"/>
              </w:rPr>
            </w:pPr>
            <w:r>
              <w:rPr>
                <w:w w:val="105"/>
                <w:sz w:val="18"/>
              </w:rPr>
              <w:t>Возвышение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Македо-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нии.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Политика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Филиппа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II.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Главен-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Македонии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над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греческими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полиса-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ми.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Александр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Македонский и его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завоевания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Востоке.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Распад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державы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Александра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Македонского.</w:t>
            </w:r>
          </w:p>
          <w:p>
            <w:pPr>
              <w:pStyle w:val="TableParagraph"/>
              <w:spacing w:line="228" w:lineRule="auto"/>
              <w:ind w:left="113" w:right="163"/>
              <w:rPr>
                <w:sz w:val="18"/>
              </w:rPr>
            </w:pPr>
            <w:r>
              <w:rPr>
                <w:w w:val="110"/>
                <w:sz w:val="18"/>
              </w:rPr>
              <w:t>Эллинистические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Востока.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Культура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эллинисти-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ческого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мира</w:t>
            </w:r>
          </w:p>
        </w:tc>
        <w:tc>
          <w:tcPr>
            <w:cnfStyle w:val="010100000000"/>
            <w:tcW w:w="6396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65" w:line="228" w:lineRule="auto"/>
              <w:ind w:left="113" w:right="773"/>
              <w:rPr>
                <w:sz w:val="18"/>
              </w:rPr>
            </w:pPr>
            <w:r>
              <w:rPr>
                <w:w w:val="110"/>
                <w:sz w:val="18"/>
              </w:rPr>
              <w:t>Объяснять,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способствовало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усилению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Македонии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IV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н.</w:t>
            </w:r>
            <w:r>
              <w:rPr>
                <w:spacing w:val="6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э.,</w:t>
            </w:r>
            <w:r>
              <w:rPr>
                <w:spacing w:val="5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какую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роль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сыграл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этом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царь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Филипп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II.</w:t>
            </w:r>
          </w:p>
          <w:p>
            <w:pPr>
              <w:pStyle w:val="TableParagraph"/>
              <w:spacing w:line="228" w:lineRule="auto"/>
              <w:ind w:left="113" w:right="523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была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установлена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власть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македонского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царя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над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греческими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полисами.</w:t>
            </w:r>
          </w:p>
          <w:p>
            <w:pPr>
              <w:pStyle w:val="TableParagraph"/>
              <w:spacing w:line="228" w:lineRule="auto"/>
              <w:ind w:left="113" w:right="170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Систематизировать</w:t>
            </w:r>
            <w:r>
              <w:rPr>
                <w:rFonts w:ascii="Times New Roman" w:hAnsi="Times New Roman"/>
                <w:i/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виде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таблицы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завоеватель-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походах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Александра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Македонского.</w:t>
            </w:r>
          </w:p>
          <w:p>
            <w:pPr>
              <w:pStyle w:val="TableParagraph"/>
              <w:spacing w:line="228" w:lineRule="auto"/>
              <w:ind w:left="113" w:right="434"/>
              <w:rPr>
                <w:sz w:val="18"/>
              </w:rPr>
            </w:pPr>
            <w:r>
              <w:rPr>
                <w:w w:val="110"/>
                <w:sz w:val="18"/>
              </w:rPr>
              <w:t>Объяснять,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чём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состояли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военных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побед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Александра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Македонского.</w:t>
            </w:r>
          </w:p>
          <w:p>
            <w:pPr>
              <w:pStyle w:val="TableParagraph"/>
              <w:spacing w:line="228" w:lineRule="auto"/>
              <w:ind w:left="113" w:right="308"/>
              <w:rPr>
                <w:sz w:val="18"/>
              </w:rPr>
            </w:pPr>
            <w:r>
              <w:rPr>
                <w:w w:val="105"/>
                <w:sz w:val="18"/>
              </w:rPr>
              <w:t>Представлять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характеристику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(исторический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портрет)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Александра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Македонского.</w:t>
            </w:r>
          </w:p>
          <w:p>
            <w:pPr>
              <w:pStyle w:val="TableParagraph"/>
              <w:spacing w:line="196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Раскрывать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смысл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«эллинизм».</w:t>
            </w:r>
          </w:p>
          <w:p>
            <w:pPr>
              <w:pStyle w:val="TableParagraph"/>
              <w:spacing w:line="228" w:lineRule="auto"/>
              <w:ind w:left="113" w:right="474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Показывать </w:t>
            </w:r>
            <w:r>
              <w:rPr>
                <w:w w:val="110"/>
                <w:sz w:val="18"/>
              </w:rPr>
              <w:t>на карте государства, образовавшиеся в результате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распада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державы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Александра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Македонского.</w:t>
            </w:r>
          </w:p>
          <w:p>
            <w:pPr>
              <w:pStyle w:val="TableParagraph"/>
              <w:spacing w:line="228" w:lineRule="auto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чем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славилась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Александрия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Египетская,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почему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она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считалась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культурным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центром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эллинистического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мира</w:t>
            </w:r>
          </w:p>
        </w:tc>
      </w:tr>
    </w:tbl>
    <w:p>
      <w:pPr>
        <w:spacing w:line="228" w:lineRule="auto"/>
        <w:rPr>
          <w:sz w:val="18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</w:p>
    <w:p>
      <w:pPr>
        <w:spacing w:before="68"/>
        <w:ind w:right="114"/>
        <w:jc w:val="right"/>
        <w:rPr>
          <w:rFonts w:ascii="Times New Roman" w:hAnsi="Times New Roman"/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38368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139065"/>
                <wp:effectExtent l="0" t="0" r="0" b="0"/>
                <wp:wrapNone/>
                <wp:docPr id="253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36" name="Shape 19"/>
                      <wps:cNvSpPr/>
                      <wps:spPr>
                        <a:xfrm>
                          <a:off x="0" y="0"/>
                          <a:ext cx="160020" cy="13906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11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82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634FEF26-F57B-0A6F-99DC718E3F62" coordsize="21600,21600" style="position:absolute;width:12.6pt;height:10.95pt;margin-top:35.8504pt;margin-left:33.8687pt;mso-wrap-distance-left:9pt;mso-wrap-distance-right:9pt;mso-wrap-distance-top:0pt;mso-wrap-distance-bottom:0pt;mso-position-horizontal-relative:page;mso-position-vertical-relative:page;rotation:0.000000;z-index:15738368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rFonts w:ascii="Times New Roman" w:hAnsi="Times New Roman"/>
          <w:i/>
          <w:w w:val="115"/>
          <w:sz w:val="18"/>
        </w:rPr>
        <w:t>Продолжение табл.</w:t>
      </w:r>
    </w:p>
    <w:p>
      <w:pPr>
        <w:pStyle w:val="BodyText"/>
        <w:spacing w:before="6"/>
        <w:ind w:righ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551"/>
        </w:trPr>
        <w:tc>
          <w:tcPr>
            <w:cnfStyle w:val="101000000000"/>
            <w:tcW w:w="153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204" w:hanging="68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Тематические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блоки, темы</w:t>
            </w:r>
          </w:p>
        </w:tc>
        <w:tc>
          <w:tcPr>
            <w:cnfStyle w:val="10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568" w:right="359" w:firstLine="11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Основное</w:t>
            </w:r>
            <w:r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содержание</w:t>
            </w:r>
          </w:p>
        </w:tc>
        <w:tc>
          <w:tcPr>
            <w:cnfStyle w:val="100100000000"/>
            <w:tcW w:w="639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165"/>
              <w:ind w:left="1176" w:right="1166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Основные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виды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деятельности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обучающихся</w:t>
            </w:r>
          </w:p>
        </w:tc>
      </w:tr>
      <w:tr>
        <w:trPr>
          <w:trHeight w:val="351"/>
        </w:trPr>
        <w:tc>
          <w:tcPr>
            <w:cnfStyle w:val="001000100000"/>
            <w:tcW w:w="10138" w:type="dxa"/>
            <w:gridSpan w:val="3"/>
            <w:tcBorders>
              <w:top w:val="single" w:color="000000" w:sz="6" w:space="0"/>
            </w:tcBorders>
          </w:tcPr>
          <w:p>
            <w:pPr>
              <w:pStyle w:val="TableParagraph"/>
              <w:spacing w:before="57"/>
              <w:ind w:left="1262" w:right="1253"/>
              <w:jc w:val="center"/>
              <w:rPr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Древний</w:t>
            </w:r>
            <w:r>
              <w:rPr>
                <w:rFonts w:ascii="Georgia" w:hAnsi="Georgia"/>
                <w:b/>
                <w:spacing w:val="-2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Рим</w:t>
            </w:r>
            <w:r>
              <w:rPr>
                <w:rFonts w:ascii="Georgia" w:hAnsi="Georgia"/>
                <w:b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(20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</w:tr>
      <w:tr>
        <w:trPr>
          <w:trHeight w:val="3968"/>
        </w:trPr>
        <w:tc>
          <w:tcPr>
            <w:cnfStyle w:val="001000010000"/>
            <w:tcW w:w="1531" w:type="dxa"/>
            <w:tcBorders>
              <w:left w:val="single" w:color="000000" w:sz="6" w:space="0"/>
            </w:tcBorders>
          </w:tcPr>
          <w:p>
            <w:pPr>
              <w:pStyle w:val="TableParagraph"/>
              <w:spacing w:before="70" w:line="232" w:lineRule="auto"/>
              <w:ind w:right="156"/>
              <w:rPr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Возникнове-</w:t>
            </w:r>
            <w:r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ние</w:t>
            </w:r>
            <w:r>
              <w:rPr>
                <w:rFonts w:ascii="Georgia" w:hAnsi="Georgia"/>
                <w:b/>
                <w:spacing w:val="1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Римского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государства</w:t>
            </w:r>
            <w:r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(3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cnfStyle w:val="000010010000"/>
            <w:tcW w:w="2211" w:type="dxa"/>
          </w:tcPr>
          <w:p>
            <w:pPr>
              <w:pStyle w:val="TableParagraph"/>
              <w:spacing w:before="68" w:line="228" w:lineRule="auto"/>
              <w:ind w:left="113" w:right="119"/>
              <w:rPr>
                <w:sz w:val="18"/>
              </w:rPr>
            </w:pPr>
            <w:r>
              <w:rPr>
                <w:w w:val="110"/>
                <w:sz w:val="18"/>
              </w:rPr>
              <w:t>Природа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население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Апеннинского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полуострова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древ-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Этрусские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города-государства.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Легенды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нии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Рима.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Рим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эпохи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царей.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Республика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римских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граждан.</w:t>
            </w:r>
          </w:p>
          <w:p>
            <w:pPr>
              <w:pStyle w:val="TableParagraph"/>
              <w:spacing w:before="6" w:line="228" w:lineRule="auto"/>
              <w:ind w:left="113" w:right="129"/>
              <w:rPr>
                <w:sz w:val="18"/>
              </w:rPr>
            </w:pPr>
            <w:r>
              <w:rPr>
                <w:w w:val="110"/>
                <w:sz w:val="18"/>
              </w:rPr>
              <w:t>Патриции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плебеи.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Управление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зако-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ны.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Римское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войско.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Верования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древних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римлян.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Боги.</w:t>
            </w:r>
          </w:p>
          <w:p>
            <w:pPr>
              <w:pStyle w:val="TableParagraph"/>
              <w:spacing w:before="2" w:line="228" w:lineRule="auto"/>
              <w:ind w:left="113" w:right="276"/>
              <w:rPr>
                <w:sz w:val="18"/>
              </w:rPr>
            </w:pPr>
            <w:r>
              <w:rPr>
                <w:w w:val="110"/>
                <w:sz w:val="18"/>
              </w:rPr>
              <w:t>Жрецы.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Завоевание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Римом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Италии</w:t>
            </w:r>
          </w:p>
        </w:tc>
        <w:tc>
          <w:tcPr>
            <w:cnfStyle w:val="000100010000"/>
            <w:tcW w:w="639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28" w:lineRule="auto"/>
              <w:ind w:left="113" w:right="285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используя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историческую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карту,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природных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условиях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Апеннинского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полуострова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племенах,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населявших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его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древности.</w:t>
            </w:r>
          </w:p>
          <w:p>
            <w:pPr>
              <w:pStyle w:val="TableParagraph"/>
              <w:spacing w:before="2" w:line="228" w:lineRule="auto"/>
              <w:ind w:left="113" w:right="170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Сопоставлять</w:t>
            </w:r>
            <w:r>
              <w:rPr>
                <w:rFonts w:ascii="Times New Roman" w:hAnsi="Times New Roman"/>
                <w:i/>
                <w:spacing w:val="43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информацию</w:t>
            </w:r>
            <w:r>
              <w:rPr>
                <w:rFonts w:ascii="Times New Roman" w:hAnsi="Times New Roman"/>
                <w:i/>
                <w:spacing w:val="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происхождении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Рима,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содержащую-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ся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легенде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полученную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ходе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исследований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историков.</w:t>
            </w:r>
          </w:p>
          <w:p>
            <w:pPr>
              <w:pStyle w:val="TableParagraph"/>
              <w:spacing w:before="1" w:line="228" w:lineRule="auto"/>
              <w:ind w:left="112" w:right="623"/>
              <w:rPr>
                <w:sz w:val="18"/>
              </w:rPr>
            </w:pPr>
            <w:r>
              <w:rPr>
                <w:w w:val="110"/>
                <w:sz w:val="18"/>
              </w:rPr>
              <w:t>Раскрывать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понятий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терминов: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патриций,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плебей,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республика</w:t>
            </w:r>
            <w:r>
              <w:rPr>
                <w:w w:val="115"/>
                <w:sz w:val="18"/>
              </w:rPr>
              <w:t>,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консул,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народный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трибун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,</w:t>
            </w:r>
            <w:r>
              <w:rPr>
                <w:rFonts w:ascii="Times New Roman" w:hAnsi="Times New Roman"/>
                <w:i/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Сенат,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вето,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легион,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понтифик,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авгур.</w:t>
            </w:r>
          </w:p>
          <w:p>
            <w:pPr>
              <w:pStyle w:val="TableParagraph"/>
              <w:spacing w:before="2" w:line="228" w:lineRule="auto"/>
              <w:ind w:left="112" w:right="184"/>
              <w:rPr>
                <w:sz w:val="18"/>
              </w:rPr>
            </w:pPr>
            <w:r>
              <w:rPr>
                <w:w w:val="110"/>
                <w:sz w:val="18"/>
              </w:rPr>
              <w:t>Объяснять,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было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организовано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управление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Римской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республи-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(какими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полномочиями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обладали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консулы,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народные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трибу-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Сенат,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народное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собрание).</w:t>
            </w:r>
          </w:p>
          <w:p>
            <w:pPr>
              <w:pStyle w:val="TableParagraph"/>
              <w:spacing w:before="2" w:line="228" w:lineRule="auto"/>
              <w:ind w:left="112" w:right="716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организации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вооружении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римской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армии,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привлекая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иллюстрации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учебника.</w:t>
            </w:r>
          </w:p>
          <w:p>
            <w:pPr>
              <w:pStyle w:val="TableParagraph"/>
              <w:spacing w:before="1" w:line="228" w:lineRule="auto"/>
              <w:ind w:left="112" w:right="430"/>
              <w:rPr>
                <w:sz w:val="18"/>
              </w:rPr>
            </w:pPr>
            <w:r>
              <w:rPr>
                <w:w w:val="110"/>
                <w:sz w:val="18"/>
              </w:rPr>
              <w:t>Называть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главных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богов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древних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римлян,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устанавливать соот-</w:t>
            </w:r>
            <w:r>
              <w:rPr>
                <w:rFonts w:ascii="Times New Roman" w:hAnsi="Times New Roman"/>
                <w:i/>
                <w:spacing w:val="-4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ветствие</w:t>
            </w:r>
            <w:r>
              <w:rPr>
                <w:rFonts w:ascii="Times New Roman" w:hAnsi="Times New Roman"/>
                <w:i/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римских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греческих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богов.</w:t>
            </w:r>
          </w:p>
          <w:p>
            <w:pPr>
              <w:pStyle w:val="TableParagraph"/>
              <w:spacing w:before="1" w:line="228" w:lineRule="auto"/>
              <w:ind w:left="112" w:right="430"/>
              <w:rPr>
                <w:sz w:val="18"/>
              </w:rPr>
            </w:pPr>
            <w:r>
              <w:rPr>
                <w:w w:val="105"/>
                <w:sz w:val="18"/>
              </w:rPr>
              <w:t>Показывать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исторической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карте,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какими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противниками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воевали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римляне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борьбе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власть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над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Италией.</w:t>
            </w:r>
          </w:p>
          <w:p>
            <w:pPr>
              <w:pStyle w:val="TableParagraph"/>
              <w:spacing w:before="1" w:line="228" w:lineRule="auto"/>
              <w:ind w:left="112" w:right="419"/>
              <w:rPr>
                <w:sz w:val="18"/>
              </w:rPr>
            </w:pPr>
            <w:r>
              <w:rPr>
                <w:w w:val="110"/>
                <w:sz w:val="18"/>
              </w:rPr>
              <w:t>Объяснять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происхождение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смысл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выражений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«Гуси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Рим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спас-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ли»,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«Пиррова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победа»,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«Разделяй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властвуй!»</w:t>
            </w:r>
          </w:p>
        </w:tc>
      </w:tr>
      <w:tr>
        <w:trPr>
          <w:trHeight w:val="1152"/>
        </w:trPr>
        <w:tc>
          <w:tcPr>
            <w:cnfStyle w:val="011000000000"/>
            <w:tcW w:w="153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113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Римские</w:t>
            </w:r>
            <w:r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завоевания</w:t>
            </w:r>
          </w:p>
          <w:p>
            <w:pPr>
              <w:pStyle w:val="TableParagraph"/>
              <w:spacing w:before="4" w:line="230" w:lineRule="auto"/>
              <w:ind w:left="113"/>
              <w:rPr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в</w:t>
            </w:r>
            <w:r>
              <w:rPr>
                <w:rFonts w:ascii="Georgia" w:hAnsi="Georgia"/>
                <w:b/>
                <w:spacing w:val="1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Средиземно-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морье</w:t>
            </w:r>
            <w:r>
              <w:rPr>
                <w:rFonts w:ascii="Georgia" w:hAnsi="Georgia"/>
                <w:b/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(3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cnfStyle w:val="01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8" w:line="228" w:lineRule="auto"/>
              <w:ind w:left="112" w:right="183"/>
              <w:rPr>
                <w:sz w:val="18"/>
              </w:rPr>
            </w:pPr>
            <w:r>
              <w:rPr>
                <w:w w:val="110"/>
                <w:sz w:val="18"/>
              </w:rPr>
              <w:t>Войны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Рима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фагеном.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Ганнибал;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битва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Каннах.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Поражение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Карфаге-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на.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Установление</w:t>
            </w:r>
          </w:p>
        </w:tc>
        <w:tc>
          <w:tcPr>
            <w:cnfStyle w:val="010100000000"/>
            <w:tcW w:w="6396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68" w:line="228" w:lineRule="auto"/>
              <w:ind w:left="112" w:right="223"/>
              <w:rPr>
                <w:sz w:val="18"/>
              </w:rPr>
            </w:pPr>
            <w:r>
              <w:rPr>
                <w:w w:val="110"/>
                <w:sz w:val="18"/>
              </w:rPr>
              <w:t>Представлять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общую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характеристику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Пунических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(причины,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хронологический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период,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участники,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наиболее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значительные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походы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сражения,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итоги).</w:t>
            </w:r>
          </w:p>
          <w:p>
            <w:pPr>
              <w:pStyle w:val="TableParagraph"/>
              <w:spacing w:before="2" w:line="228" w:lineRule="auto"/>
              <w:ind w:left="112" w:right="376"/>
              <w:rPr>
                <w:sz w:val="18"/>
              </w:rPr>
            </w:pPr>
            <w:r>
              <w:rPr>
                <w:w w:val="105"/>
                <w:sz w:val="18"/>
              </w:rPr>
              <w:t>Объяснять,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благодаря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чему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вошел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  историю  Ганнибал.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Показывать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исторической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карте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территории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римских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провин-</w:t>
            </w:r>
          </w:p>
        </w:tc>
      </w:tr>
    </w:tbl>
    <w:p>
      <w:pPr>
        <w:spacing w:line="228" w:lineRule="auto"/>
        <w:rPr>
          <w:sz w:val="18"/>
        </w:rPr>
        <w:sectPr>
          <w:pgSz w:w="12020" w:h="7830" w:orient="landscape"/>
          <w:pgMar w:top="640" w:right="620" w:bottom="280" w:left="1020" w:header="720" w:footer="720" w:gutter="0"/>
          <w:cols w:space="720"/>
        </w:sectPr>
      </w:pPr>
    </w:p>
    <w:p>
      <w:pPr>
        <w:pStyle w:val="BodyText"/>
        <w:spacing w:before="10"/>
        <w:ind w:right="0"/>
        <w:jc w:val="left"/>
        <w:rPr>
          <w:rFonts w:ascii="Times New Roman"/>
          <w:i/>
          <w:sz w:val="2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38880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4371628</wp:posOffset>
                </wp:positionV>
                <wp:extent cx="160020" cy="138430"/>
                <wp:effectExtent l="0" t="0" r="0" b="0"/>
                <wp:wrapNone/>
                <wp:docPr id="254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37" name="Shape 20"/>
                      <wps:cNvSpPr/>
                      <wps:spPr>
                        <a:xfrm>
                          <a:off x="0" y="0"/>
                          <a:ext cx="160020" cy="13843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12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83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E420CB3C-7809-44E7-803B9D0828A4" coordsize="21600,21600" style="position:absolute;width:12.6pt;height:10.9pt;margin-top:344.223pt;margin-left:33.8687pt;mso-wrap-distance-left:9pt;mso-wrap-distance-right:9pt;mso-wrap-distance-top:0pt;mso-wrap-distance-bottom:0pt;mso-position-horizontal-relative:page;mso-position-vertical-relative:page;rotation:0.000000;z-index:15738880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756"/>
        </w:trPr>
        <w:tc>
          <w:tcPr>
            <w:cnfStyle w:val="101000000000"/>
            <w:tcW w:w="1531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100010000000"/>
            <w:tcW w:w="2211" w:type="dxa"/>
          </w:tcPr>
          <w:p>
            <w:pPr>
              <w:pStyle w:val="TableParagraph"/>
              <w:spacing w:before="59" w:line="206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господства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Рима</w:t>
            </w:r>
          </w:p>
          <w:p>
            <w:pPr>
              <w:pStyle w:val="TableParagraph"/>
              <w:spacing w:before="3" w:line="230" w:lineRule="auto"/>
              <w:ind w:left="113" w:right="251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Средиземноморье.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Римские </w:t>
            </w:r>
            <w:r>
              <w:rPr>
                <w:w w:val="110"/>
                <w:sz w:val="18"/>
              </w:rPr>
              <w:t>провинции</w:t>
            </w:r>
          </w:p>
        </w:tc>
        <w:tc>
          <w:tcPr>
            <w:cnfStyle w:val="100100000000"/>
            <w:tcW w:w="6396" w:type="dxa"/>
          </w:tcPr>
          <w:p>
            <w:pPr>
              <w:pStyle w:val="TableParagraph"/>
              <w:spacing w:before="66" w:line="230" w:lineRule="auto"/>
              <w:ind w:left="113" w:right="430"/>
              <w:rPr>
                <w:sz w:val="18"/>
              </w:rPr>
            </w:pPr>
            <w:r>
              <w:rPr>
                <w:w w:val="105"/>
                <w:sz w:val="18"/>
              </w:rPr>
              <w:t>ций,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объяснять,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какие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современные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географические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названия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берут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начало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названий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римских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провинций</w:t>
            </w:r>
          </w:p>
        </w:tc>
      </w:tr>
      <w:tr>
        <w:trPr>
          <w:trHeight w:val="274"/>
        </w:trPr>
        <w:tc>
          <w:tcPr>
            <w:cnfStyle w:val="001000100000"/>
            <w:tcW w:w="1531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65" w:line="188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Поздняя</w:t>
            </w:r>
          </w:p>
        </w:tc>
        <w:tc>
          <w:tcPr>
            <w:cnfStyle w:val="000010100000"/>
            <w:tcW w:w="2211" w:type="dxa"/>
            <w:tcBorders>
              <w:bottom w:val="nil" w:sz="4" w:space="0"/>
            </w:tcBorders>
          </w:tcPr>
          <w:p>
            <w:pPr>
              <w:pStyle w:val="TableParagraph"/>
              <w:spacing w:before="59" w:line="194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Подъём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сельского</w:t>
            </w:r>
          </w:p>
        </w:tc>
        <w:tc>
          <w:tcPr>
            <w:cnfStyle w:val="000100100000"/>
            <w:tcW w:w="6396" w:type="dxa"/>
            <w:tcBorders>
              <w:bottom w:val="nil" w:sz="4" w:space="0"/>
            </w:tcBorders>
          </w:tcPr>
          <w:p>
            <w:pPr>
              <w:pStyle w:val="TableParagraph"/>
              <w:spacing w:before="59" w:line="194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Объяснять,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почему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причиной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острых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столкновений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Риме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II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в.</w:t>
            </w:r>
          </w:p>
        </w:tc>
      </w:tr>
      <w:tr>
        <w:trPr>
          <w:trHeight w:val="201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2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Римская</w:t>
            </w: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хозяйства.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Латифун-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до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н.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э.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стал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вопрос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переделе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«общественной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земли».</w:t>
            </w:r>
          </w:p>
        </w:tc>
      </w:tr>
      <w:tr>
        <w:trPr>
          <w:trHeight w:val="201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2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республика.</w:t>
            </w: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дии.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Рабство.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Борьба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Раскрывать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понятий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терминов: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«общественная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земля»,</w:t>
            </w:r>
          </w:p>
        </w:tc>
      </w:tr>
      <w:tr>
        <w:trPr>
          <w:trHeight w:val="200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1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Гражданские</w:t>
            </w: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за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аграрную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рефор-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гражданская</w:t>
            </w:r>
            <w:r>
              <w:rPr>
                <w:rFonts w:ascii="Times New Roman" w:hAnsi="Times New Roman"/>
                <w:i/>
                <w:spacing w:val="9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война,</w:t>
            </w:r>
            <w:r>
              <w:rPr>
                <w:rFonts w:ascii="Times New Roman" w:hAnsi="Times New Roman"/>
                <w:i/>
                <w:spacing w:val="9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диктатор,</w:t>
            </w:r>
            <w:r>
              <w:rPr>
                <w:rFonts w:ascii="Times New Roman" w:hAnsi="Times New Roman"/>
                <w:i/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проскрипции,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триумвират,</w:t>
            </w:r>
          </w:p>
        </w:tc>
      </w:tr>
      <w:tr>
        <w:trPr>
          <w:trHeight w:val="200"/>
        </w:trPr>
        <w:tc>
          <w:tcPr>
            <w:cnfStyle w:val="001000100000"/>
            <w:tcW w:w="1531" w:type="dxa"/>
            <w:vMerge w:val="restart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войны</w:t>
            </w:r>
            <w:r>
              <w:rPr>
                <w:rFonts w:ascii="Georgia" w:hAnsi="Georgia"/>
                <w:b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(5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му.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Реформы Грак-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1" w:lineRule="exact"/>
              <w:ind w:left="113"/>
              <w:rPr>
                <w:rFonts w:ascii="Times New Roman" w:hAnsi="Times New Roman"/>
                <w:i/>
                <w:sz w:val="18"/>
              </w:rPr>
            </w:pPr>
            <w:r>
              <w:rPr>
                <w:w w:val="105"/>
                <w:sz w:val="18"/>
              </w:rPr>
              <w:t xml:space="preserve">вольноотпущенник,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гладиатор</w:t>
            </w:r>
            <w:r>
              <w:rPr>
                <w:rFonts w:ascii="Times New Roman" w:hAnsi="Times New Roman"/>
                <w:i/>
                <w:w w:val="105"/>
                <w:sz w:val="18"/>
              </w:rPr>
              <w:t>.</w:t>
            </w:r>
          </w:p>
        </w:tc>
      </w:tr>
      <w:tr>
        <w:trPr>
          <w:trHeight w:val="23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vMerge w:val="restart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хов: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проекты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ре-</w:t>
            </w:r>
          </w:p>
        </w:tc>
        <w:tc>
          <w:tcPr>
            <w:cnfStyle w:val="000100010000"/>
            <w:tcW w:w="6396" w:type="dxa"/>
            <w:vMerge w:val="restart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Характеризовать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цели,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содержание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реформ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братьев</w:t>
            </w:r>
          </w:p>
        </w:tc>
      </w:tr>
      <w:tr>
        <w:trPr>
          <w:trHeight w:val="197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100000"/>
            <w:tcW w:w="2211" w:type="dxa"/>
            <w:vMerge w:val="continue"/>
            <w:tcBorders>
              <w:top w:val="nil" w:sz="4" w:space="0"/>
              <w:bottom w:val="nil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100100000"/>
            <w:tcW w:w="6396" w:type="dxa"/>
            <w:vMerge w:val="continue"/>
            <w:tcBorders>
              <w:top w:val="nil" w:sz="4" w:space="0"/>
              <w:bottom w:val="nil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01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форм,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мероприятия,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Гракхов.</w:t>
            </w:r>
          </w:p>
        </w:tc>
      </w:tr>
      <w:tr>
        <w:trPr>
          <w:trHeight w:val="201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итоги.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Гражданская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Анализировать</w:t>
            </w:r>
            <w:r>
              <w:rPr>
                <w:rFonts w:ascii="Times New Roman" w:hAnsi="Times New Roman"/>
                <w:i/>
                <w:spacing w:val="18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отрывки</w:t>
            </w:r>
            <w:r>
              <w:rPr>
                <w:rFonts w:ascii="Times New Roman" w:hAnsi="Times New Roman"/>
                <w:i/>
                <w:spacing w:val="18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из</w:t>
            </w:r>
            <w:r>
              <w:rPr>
                <w:rFonts w:ascii="Times New Roman" w:hAnsi="Times New Roman"/>
                <w:i/>
                <w:spacing w:val="18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текстов</w:t>
            </w:r>
            <w:r>
              <w:rPr>
                <w:rFonts w:ascii="Times New Roman" w:hAnsi="Times New Roman"/>
                <w:i/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историков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(извлекать</w:t>
            </w:r>
          </w:p>
        </w:tc>
      </w:tr>
      <w:tr>
        <w:trPr>
          <w:trHeight w:val="201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война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установление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информацию,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высказывать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оценочные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суждения).</w:t>
            </w:r>
          </w:p>
        </w:tc>
      </w:tr>
      <w:tr>
        <w:trPr>
          <w:trHeight w:val="201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диктатуры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Суллы.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Объяснять,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чем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были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вызваны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гражданские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войны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Риме,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какие</w:t>
            </w:r>
          </w:p>
        </w:tc>
      </w:tr>
      <w:tr>
        <w:trPr>
          <w:trHeight w:val="201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Восстание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Спартака.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силы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противостояли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другу.</w:t>
            </w:r>
          </w:p>
        </w:tc>
      </w:tr>
      <w:tr>
        <w:trPr>
          <w:trHeight w:val="201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Первый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триумвират.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положении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рабов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Древнем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Риме.</w:t>
            </w:r>
          </w:p>
        </w:tc>
      </w:tr>
      <w:tr>
        <w:trPr>
          <w:trHeight w:val="201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Участие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армии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 xml:space="preserve">Рассказывать  о 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восстании  под 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руководством  Спартака 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(причины,</w:t>
            </w:r>
          </w:p>
        </w:tc>
      </w:tr>
      <w:tr>
        <w:trPr>
          <w:trHeight w:val="201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гражданских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войнах.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участники,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основные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периоды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восстания,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итоги).</w:t>
            </w:r>
          </w:p>
        </w:tc>
      </w:tr>
      <w:tr>
        <w:trPr>
          <w:trHeight w:val="201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Гай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Юлий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Цезарь: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Представлять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характеристику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Гая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Юлия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Цезаря,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объяснять,</w:t>
            </w:r>
          </w:p>
        </w:tc>
      </w:tr>
      <w:tr>
        <w:trPr>
          <w:trHeight w:val="201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путь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власти,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благодаря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чему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он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вошёл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историю.</w:t>
            </w:r>
          </w:p>
        </w:tc>
      </w:tr>
      <w:tr>
        <w:trPr>
          <w:trHeight w:val="201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диктатура.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Борьба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 xml:space="preserve">Раскрывать, 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при 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каких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обстоятельствах 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появились 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и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что 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означали</w:t>
            </w:r>
          </w:p>
        </w:tc>
      </w:tr>
      <w:tr>
        <w:trPr>
          <w:trHeight w:val="201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между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наследниками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выражения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«Жребий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брошен!»,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«перейти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Рубикон».</w:t>
            </w:r>
          </w:p>
        </w:tc>
      </w:tr>
      <w:tr>
        <w:trPr>
          <w:trHeight w:val="201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Цезаря.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Победа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Называть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главных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участников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борьбы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власть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смерти</w:t>
            </w:r>
          </w:p>
        </w:tc>
      </w:tr>
      <w:tr>
        <w:trPr>
          <w:trHeight w:val="280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</w:tcBorders>
          </w:tcPr>
          <w:p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Октавиана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single" w:color="000000" w:sz="6" w:space="0"/>
            </w:tcBorders>
          </w:tcPr>
          <w:p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Цезаря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её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итоги</w:t>
            </w:r>
          </w:p>
        </w:tc>
      </w:tr>
      <w:tr>
        <w:trPr>
          <w:trHeight w:val="271"/>
        </w:trPr>
        <w:tc>
          <w:tcPr>
            <w:cnfStyle w:val="001000010000"/>
            <w:tcW w:w="1531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62" w:line="188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Расцвет</w:t>
            </w:r>
          </w:p>
        </w:tc>
        <w:tc>
          <w:tcPr>
            <w:cnfStyle w:val="000010010000"/>
            <w:tcW w:w="2211" w:type="dxa"/>
            <w:tcBorders>
              <w:bottom w:val="nil" w:sz="4" w:space="0"/>
            </w:tcBorders>
          </w:tcPr>
          <w:p>
            <w:pPr>
              <w:pStyle w:val="TableParagraph"/>
              <w:spacing w:before="56" w:line="194" w:lineRule="exact"/>
              <w:ind w:left="11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Установление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импе-</w:t>
            </w:r>
          </w:p>
        </w:tc>
        <w:tc>
          <w:tcPr>
            <w:cnfStyle w:val="000100010000"/>
            <w:tcW w:w="6396" w:type="dxa"/>
            <w:tcBorders>
              <w:top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56" w:line="194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Рассказывать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установлении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единоличной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власти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Октавиана</w:t>
            </w:r>
          </w:p>
        </w:tc>
      </w:tr>
      <w:tr>
        <w:trPr>
          <w:trHeight w:val="201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2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и падение</w:t>
            </w: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раторской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власти.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Августа.</w:t>
            </w:r>
          </w:p>
        </w:tc>
      </w:tr>
      <w:tr>
        <w:trPr>
          <w:trHeight w:val="200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1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Римской</w:t>
            </w: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Октавиан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Август.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Представлять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характеристики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римских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императоров,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правле-</w:t>
            </w:r>
          </w:p>
        </w:tc>
      </w:tr>
      <w:tr>
        <w:trPr>
          <w:trHeight w:val="201"/>
        </w:trPr>
        <w:tc>
          <w:tcPr>
            <w:cnfStyle w:val="001000100000"/>
            <w:tcW w:w="1531" w:type="dxa"/>
            <w:vMerge w:val="restart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империи</w:t>
            </w:r>
            <w:r>
              <w:rPr>
                <w:rFonts w:ascii="Georgia" w:hAnsi="Georgia"/>
                <w:b/>
                <w:spacing w:val="1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(6</w:t>
            </w:r>
            <w:r>
              <w:rPr>
                <w:spacing w:val="2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ч)</w:t>
            </w: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Императоры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Рима: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ния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(Нерон,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Траян,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Диоклетиан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—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выбору).</w:t>
            </w:r>
          </w:p>
        </w:tc>
      </w:tr>
      <w:tr>
        <w:trPr>
          <w:trHeight w:val="23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vMerge w:val="restart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завоеватели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прави-</w:t>
            </w:r>
          </w:p>
        </w:tc>
        <w:tc>
          <w:tcPr>
            <w:cnfStyle w:val="000100010000"/>
            <w:tcW w:w="6396" w:type="dxa"/>
            <w:vMerge w:val="restart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Показывать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исторической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территорию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Римской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империи,</w:t>
            </w:r>
          </w:p>
        </w:tc>
      </w:tr>
      <w:tr>
        <w:trPr>
          <w:trHeight w:val="197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100000"/>
            <w:tcW w:w="2211" w:type="dxa"/>
            <w:vMerge w:val="continue"/>
            <w:tcBorders>
              <w:top w:val="nil" w:sz="4" w:space="0"/>
              <w:bottom w:val="nil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100100000"/>
            <w:tcW w:w="6396" w:type="dxa"/>
            <w:vMerge w:val="continue"/>
            <w:tcBorders>
              <w:top w:val="nil" w:sz="4" w:space="0"/>
              <w:bottom w:val="nil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0"/>
        </w:trPr>
        <w:tc>
          <w:tcPr>
            <w:cnfStyle w:val="011000000000"/>
            <w:tcW w:w="1531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10010000000"/>
            <w:tcW w:w="2211" w:type="dxa"/>
            <w:tcBorders>
              <w:top w:val="nil" w:sz="4" w:space="0"/>
              <w:bottom w:val="single" w:color="000000" w:sz="6" w:space="0"/>
            </w:tcBorders>
          </w:tcPr>
          <w:p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тели. Римская</w:t>
            </w:r>
          </w:p>
        </w:tc>
        <w:tc>
          <w:tcPr>
            <w:cnfStyle w:val="010100000000"/>
            <w:tcW w:w="6396" w:type="dxa"/>
            <w:tcBorders>
              <w:top w:val="nil" w:sz="4" w:space="0"/>
              <w:bottom w:val="single" w:color="000000" w:sz="6" w:space="0"/>
            </w:tcBorders>
          </w:tcPr>
          <w:p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объяснять,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было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организовано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управление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провинциями.</w:t>
            </w:r>
          </w:p>
        </w:tc>
      </w:tr>
    </w:tbl>
    <w:p>
      <w:pPr>
        <w:spacing w:line="200" w:lineRule="exact"/>
        <w:rPr>
          <w:sz w:val="18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</w:p>
    <w:p>
      <w:pPr>
        <w:spacing w:before="68"/>
        <w:ind w:right="115"/>
        <w:jc w:val="right"/>
        <w:rPr>
          <w:rFonts w:ascii="Times New Roman" w:hAnsi="Times New Roman"/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39392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144145"/>
                <wp:effectExtent l="0" t="0" r="0" b="0"/>
                <wp:wrapNone/>
                <wp:docPr id="255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38" name="Shape 21"/>
                      <wps:cNvSpPr/>
                      <wps:spPr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13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84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88C0BA79-E9CA-E759-143FAEDE80D5" coordsize="21600,21600" style="position:absolute;width:12.6pt;height:11.35pt;margin-top:35.8504pt;margin-left:33.8687pt;mso-wrap-distance-left:9pt;mso-wrap-distance-right:9pt;mso-wrap-distance-top:0pt;mso-wrap-distance-bottom:0pt;mso-position-horizontal-relative:page;mso-position-vertical-relative:page;rotation:0.000000;z-index:15739392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rFonts w:ascii="Times New Roman" w:hAnsi="Times New Roman"/>
          <w:i/>
          <w:w w:val="120"/>
          <w:sz w:val="18"/>
        </w:rPr>
        <w:t>Окончание</w:t>
      </w:r>
      <w:r>
        <w:rPr>
          <w:rFonts w:ascii="Times New Roman" w:hAnsi="Times New Roman"/>
          <w:i/>
          <w:spacing w:val="-14"/>
          <w:w w:val="120"/>
          <w:sz w:val="18"/>
        </w:rPr>
        <w:t xml:space="preserve"> </w:t>
      </w:r>
      <w:r>
        <w:rPr>
          <w:rFonts w:ascii="Times New Roman" w:hAnsi="Times New Roman"/>
          <w:i/>
          <w:w w:val="120"/>
          <w:sz w:val="18"/>
        </w:rPr>
        <w:t>табл.</w:t>
      </w:r>
    </w:p>
    <w:p>
      <w:pPr>
        <w:pStyle w:val="BodyText"/>
        <w:spacing w:before="6"/>
        <w:ind w:righ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551"/>
        </w:trPr>
        <w:tc>
          <w:tcPr>
            <w:cnfStyle w:val="101000000000"/>
            <w:tcW w:w="153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204" w:hanging="68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Тематические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блоки, темы</w:t>
            </w:r>
          </w:p>
        </w:tc>
        <w:tc>
          <w:tcPr>
            <w:cnfStyle w:val="10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568" w:right="359" w:firstLine="11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Основное</w:t>
            </w:r>
            <w:r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содержание</w:t>
            </w:r>
          </w:p>
        </w:tc>
        <w:tc>
          <w:tcPr>
            <w:cnfStyle w:val="100100000000"/>
            <w:tcW w:w="639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165"/>
              <w:ind w:left="1176" w:right="1166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Основные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виды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деятельности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обучающихся</w:t>
            </w:r>
          </w:p>
        </w:tc>
      </w:tr>
      <w:tr>
        <w:trPr>
          <w:trHeight w:val="4494"/>
        </w:trPr>
        <w:tc>
          <w:tcPr>
            <w:cnfStyle w:val="001000100000"/>
            <w:tcW w:w="1531" w:type="dxa"/>
            <w:tcBorders>
              <w:top w:val="single" w:color="000000" w:sz="6" w:space="0"/>
              <w:lef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00010100000"/>
            <w:tcW w:w="2211" w:type="dxa"/>
            <w:tcBorders>
              <w:top w:val="single" w:color="000000" w:sz="6" w:space="0"/>
            </w:tcBorders>
          </w:tcPr>
          <w:p>
            <w:pPr>
              <w:pStyle w:val="TableParagraph"/>
              <w:spacing w:before="72" w:line="235" w:lineRule="auto"/>
              <w:ind w:left="113" w:right="325"/>
              <w:rPr>
                <w:sz w:val="18"/>
              </w:rPr>
            </w:pPr>
            <w:r>
              <w:rPr>
                <w:w w:val="110"/>
                <w:sz w:val="18"/>
              </w:rPr>
              <w:t>империя: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террито-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управление.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Римское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граждан-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ство.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Повседневная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столице</w:t>
            </w:r>
          </w:p>
          <w:p>
            <w:pPr>
              <w:pStyle w:val="TableParagraph"/>
              <w:spacing w:line="201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и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провинциях.</w:t>
            </w:r>
          </w:p>
          <w:p>
            <w:pPr>
              <w:pStyle w:val="TableParagraph"/>
              <w:spacing w:line="206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Возникновение</w:t>
            </w:r>
          </w:p>
          <w:p>
            <w:pPr>
              <w:pStyle w:val="TableParagraph"/>
              <w:spacing w:before="1" w:line="235" w:lineRule="auto"/>
              <w:ind w:left="113" w:right="359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распространение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христианства.</w:t>
            </w:r>
          </w:p>
          <w:p>
            <w:pPr>
              <w:pStyle w:val="TableParagraph"/>
              <w:spacing w:line="235" w:lineRule="auto"/>
              <w:ind w:left="113" w:right="129"/>
              <w:rPr>
                <w:sz w:val="18"/>
              </w:rPr>
            </w:pPr>
            <w:r>
              <w:rPr>
                <w:w w:val="110"/>
                <w:sz w:val="18"/>
              </w:rPr>
              <w:t>Император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Констан-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тин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перенос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столицы в Констан-</w:t>
            </w:r>
            <w:r>
              <w:rPr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тинополь.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Разделение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Римской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империи</w:t>
            </w:r>
          </w:p>
          <w:p>
            <w:pPr>
              <w:pStyle w:val="TableParagraph"/>
              <w:spacing w:line="235" w:lineRule="auto"/>
              <w:ind w:left="113" w:right="292"/>
              <w:rPr>
                <w:sz w:val="18"/>
              </w:rPr>
            </w:pPr>
            <w:r>
              <w:rPr>
                <w:w w:val="110"/>
                <w:sz w:val="18"/>
              </w:rPr>
              <w:t>на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Западную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Вос-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точную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части.</w:t>
            </w:r>
          </w:p>
          <w:p>
            <w:pPr>
              <w:pStyle w:val="TableParagraph"/>
              <w:spacing w:line="235" w:lineRule="auto"/>
              <w:ind w:left="113" w:right="129"/>
              <w:rPr>
                <w:sz w:val="18"/>
              </w:rPr>
            </w:pPr>
            <w:r>
              <w:rPr>
                <w:w w:val="110"/>
                <w:sz w:val="18"/>
              </w:rPr>
              <w:t>Начало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Великого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переселения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народов.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Рим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варвары.</w:t>
            </w:r>
          </w:p>
          <w:p>
            <w:pPr>
              <w:pStyle w:val="TableParagraph"/>
              <w:spacing w:line="235" w:lineRule="auto"/>
              <w:ind w:left="113" w:right="40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Падение </w:t>
            </w:r>
            <w:r>
              <w:rPr>
                <w:w w:val="110"/>
                <w:sz w:val="18"/>
              </w:rPr>
              <w:t>Западной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Римской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империи</w:t>
            </w:r>
          </w:p>
        </w:tc>
        <w:tc>
          <w:tcPr>
            <w:cnfStyle w:val="000100100000"/>
            <w:tcW w:w="6396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70" w:line="235" w:lineRule="auto"/>
              <w:ind w:left="113" w:right="314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Рассказывать,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используя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иллюстрации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учебника,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повседневной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столице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провинциях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Римской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империи.</w:t>
            </w:r>
          </w:p>
          <w:p>
            <w:pPr>
              <w:pStyle w:val="TableParagraph"/>
              <w:spacing w:line="235" w:lineRule="auto"/>
              <w:ind w:left="113" w:right="308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Сравнивать</w:t>
            </w:r>
            <w:r>
              <w:rPr>
                <w:rFonts w:ascii="Times New Roman" w:hAnsi="Times New Roman"/>
                <w:i/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положение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римского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раба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колона,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объяснять,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чем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различались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условия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труда.</w:t>
            </w:r>
          </w:p>
          <w:p>
            <w:pPr>
              <w:pStyle w:val="TableParagraph"/>
              <w:spacing w:line="235" w:lineRule="auto"/>
              <w:ind w:left="113" w:right="288"/>
              <w:rPr>
                <w:sz w:val="18"/>
              </w:rPr>
            </w:pPr>
            <w:r>
              <w:rPr>
                <w:w w:val="110"/>
                <w:sz w:val="18"/>
              </w:rPr>
              <w:t>Объяснять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понятий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терминов: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форум,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Пантеон,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Коли-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зей,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акведук,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амфитеатр,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термы.</w:t>
            </w:r>
          </w:p>
          <w:p>
            <w:pPr>
              <w:pStyle w:val="TableParagraph"/>
              <w:spacing w:line="235" w:lineRule="auto"/>
              <w:ind w:left="113" w:right="320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 о возникновении и распространении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христианства,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объяснять,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чем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отличалась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новая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религия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верований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римлян.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Характеризовать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политику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римских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императоров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христиан,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объяснять,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каких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обстоятельствах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она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была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изменена.</w:t>
            </w:r>
          </w:p>
          <w:p>
            <w:pPr>
              <w:pStyle w:val="TableParagraph"/>
              <w:spacing w:line="235" w:lineRule="auto"/>
              <w:ind w:left="113" w:right="214"/>
              <w:rPr>
                <w:sz w:val="18"/>
              </w:rPr>
            </w:pPr>
            <w:r>
              <w:rPr>
                <w:w w:val="115"/>
                <w:sz w:val="18"/>
              </w:rPr>
              <w:t>Объяснять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значение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понятий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терминов: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Библия,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Евангелие,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апостол,</w:t>
            </w:r>
            <w:r>
              <w:rPr>
                <w:rFonts w:ascii="Times New Roman" w:hAnsi="Times New Roman"/>
                <w:i/>
                <w:spacing w:val="5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церковь,</w:t>
            </w:r>
            <w:r>
              <w:rPr>
                <w:rFonts w:ascii="Times New Roman" w:hAnsi="Times New Roman"/>
                <w:i/>
                <w:spacing w:val="5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патриарх,</w:t>
            </w:r>
            <w:r>
              <w:rPr>
                <w:rFonts w:ascii="Times New Roman" w:hAnsi="Times New Roman"/>
                <w:i/>
                <w:spacing w:val="5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епископ.</w:t>
            </w:r>
            <w:r>
              <w:rPr>
                <w:rFonts w:ascii="Times New Roman" w:hAnsi="Times New Roman"/>
                <w:i/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Рассказывать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разделении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Римской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империи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Западную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Восточную.</w:t>
            </w:r>
          </w:p>
          <w:p>
            <w:pPr>
              <w:pStyle w:val="TableParagraph"/>
              <w:spacing w:line="235" w:lineRule="auto"/>
              <w:ind w:left="113" w:right="170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Систематизировать</w:t>
            </w:r>
            <w:r>
              <w:rPr>
                <w:rFonts w:ascii="Times New Roman" w:hAnsi="Times New Roman"/>
                <w:i/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форме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таблицы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нападениях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варваров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Рим.</w:t>
            </w:r>
          </w:p>
          <w:p>
            <w:pPr>
              <w:pStyle w:val="TableParagraph"/>
              <w:spacing w:line="235" w:lineRule="auto"/>
              <w:ind w:left="113" w:right="694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 xml:space="preserve">Участвовать в обсуждении </w:t>
            </w:r>
            <w:r>
              <w:rPr>
                <w:w w:val="115"/>
                <w:sz w:val="18"/>
              </w:rPr>
              <w:t>вопроса «Почему пала Западная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Римская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империя?»</w:t>
            </w:r>
          </w:p>
        </w:tc>
      </w:tr>
      <w:tr>
        <w:trPr>
          <w:trHeight w:val="991"/>
        </w:trPr>
        <w:tc>
          <w:tcPr>
            <w:cnfStyle w:val="011000000000"/>
            <w:tcW w:w="153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73" w:line="237" w:lineRule="auto"/>
              <w:ind w:left="113" w:right="449"/>
              <w:rPr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Культура</w:t>
            </w:r>
            <w:r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Древнего</w:t>
            </w:r>
            <w:r>
              <w:rPr>
                <w:rFonts w:ascii="Georgia" w:hAnsi="Georgia"/>
                <w:b/>
                <w:spacing w:val="-43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Рима</w:t>
            </w:r>
            <w:r>
              <w:rPr>
                <w:rFonts w:ascii="Georgia" w:hAnsi="Georgia"/>
                <w:b/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(3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cnfStyle w:val="01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113" w:right="168"/>
              <w:rPr>
                <w:sz w:val="18"/>
              </w:rPr>
            </w:pPr>
            <w:r>
              <w:rPr>
                <w:w w:val="110"/>
                <w:sz w:val="18"/>
              </w:rPr>
              <w:t>Римская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литература,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золотой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век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поэзии.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Ораторское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искус-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ство;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Цицерон.</w:t>
            </w:r>
          </w:p>
        </w:tc>
        <w:tc>
          <w:tcPr>
            <w:cnfStyle w:val="010100000000"/>
            <w:tcW w:w="6396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68" w:line="235" w:lineRule="auto"/>
              <w:ind w:left="113" w:right="289"/>
              <w:rPr>
                <w:sz w:val="18"/>
              </w:rPr>
            </w:pPr>
            <w:r>
              <w:rPr>
                <w:w w:val="110"/>
                <w:sz w:val="18"/>
              </w:rPr>
              <w:t>Раскрывать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смысл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понятия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«золотой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век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римской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поэзии»,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назы-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вать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имена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поэтов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золотого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века.</w:t>
            </w:r>
          </w:p>
          <w:p>
            <w:pPr>
              <w:pStyle w:val="TableParagraph"/>
              <w:spacing w:line="235" w:lineRule="auto"/>
              <w:ind w:left="113" w:right="260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развитии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научных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знаний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Древнем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Риме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(фило-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софия,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география,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история).</w:t>
            </w:r>
          </w:p>
        </w:tc>
      </w:tr>
    </w:tbl>
    <w:p>
      <w:pPr>
        <w:spacing w:line="235" w:lineRule="auto"/>
        <w:rPr>
          <w:sz w:val="18"/>
        </w:rPr>
        <w:sectPr>
          <w:pgSz w:w="12020" w:h="7830" w:orient="landscape"/>
          <w:pgMar w:top="640" w:right="620" w:bottom="280" w:left="1020" w:header="720" w:footer="720" w:gutter="0"/>
          <w:cols w:space="720"/>
        </w:sectPr>
      </w:pPr>
    </w:p>
    <w:p>
      <w:pPr>
        <w:pStyle w:val="BodyText"/>
        <w:spacing w:before="10"/>
        <w:ind w:right="0"/>
        <w:jc w:val="left"/>
        <w:rPr>
          <w:rFonts w:ascii="Times New Roman"/>
          <w:i/>
          <w:sz w:val="2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39904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4370370</wp:posOffset>
                </wp:positionV>
                <wp:extent cx="160020" cy="140970"/>
                <wp:effectExtent l="0" t="0" r="0" b="0"/>
                <wp:wrapNone/>
                <wp:docPr id="256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39" name="Shape 22"/>
                      <wps:cNvSpPr/>
                      <wps:spPr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14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85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CB5A50F4-287F-D545-2728A0C709AC" coordsize="21600,21600" style="position:absolute;width:12.6pt;height:11.1pt;margin-top:344.124pt;margin-left:33.8687pt;mso-wrap-distance-left:9pt;mso-wrap-distance-right:9pt;mso-wrap-distance-top:0pt;mso-wrap-distance-bottom:0pt;mso-position-horizontal-relative:page;mso-position-vertical-relative:page;rotation:0.000000;z-index:15739904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1725"/>
        </w:trPr>
        <w:tc>
          <w:tcPr>
            <w:cnfStyle w:val="101000000000"/>
            <w:tcW w:w="1531" w:type="dxa"/>
            <w:tcBorders>
              <w:lef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100010000000"/>
            <w:tcW w:w="2211" w:type="dxa"/>
          </w:tcPr>
          <w:p>
            <w:pPr>
              <w:pStyle w:val="TableParagraph"/>
              <w:spacing w:before="59" w:line="204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Развитие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наук.</w:t>
            </w:r>
          </w:p>
          <w:p>
            <w:pPr>
              <w:pStyle w:val="TableParagraph"/>
              <w:spacing w:before="5" w:line="223" w:lineRule="auto"/>
              <w:ind w:left="113" w:right="826"/>
              <w:rPr>
                <w:sz w:val="18"/>
              </w:rPr>
            </w:pPr>
            <w:r>
              <w:rPr>
                <w:w w:val="110"/>
                <w:sz w:val="18"/>
              </w:rPr>
              <w:t>Архитектура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скульптура.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Пантеон</w:t>
            </w:r>
          </w:p>
        </w:tc>
        <w:tc>
          <w:tcPr>
            <w:cnfStyle w:val="100100000000"/>
            <w:tcW w:w="6396" w:type="dxa"/>
          </w:tcPr>
          <w:p>
            <w:pPr>
              <w:pStyle w:val="TableParagraph"/>
              <w:spacing w:before="71" w:line="223" w:lineRule="auto"/>
              <w:ind w:left="113" w:right="430"/>
              <w:rPr>
                <w:sz w:val="18"/>
              </w:rPr>
            </w:pPr>
            <w:r>
              <w:rPr>
                <w:w w:val="105"/>
                <w:sz w:val="18"/>
              </w:rPr>
              <w:t>Объяснять,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почему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придавалось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Древнем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Риме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ораторскому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искусству.</w:t>
            </w:r>
          </w:p>
          <w:p>
            <w:pPr>
              <w:pStyle w:val="TableParagraph"/>
              <w:spacing w:line="223" w:lineRule="auto"/>
              <w:ind w:left="113" w:right="801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Составлять описание известных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архитектурных </w:t>
            </w:r>
            <w:r>
              <w:rPr>
                <w:w w:val="110"/>
                <w:sz w:val="18"/>
              </w:rPr>
              <w:t>сооружений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Древнего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Рима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(по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выбору).</w:t>
            </w:r>
          </w:p>
          <w:p>
            <w:pPr>
              <w:pStyle w:val="TableParagraph"/>
              <w:spacing w:line="223" w:lineRule="auto"/>
              <w:ind w:left="113" w:right="725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Сравнивать</w:t>
            </w:r>
            <w:r>
              <w:rPr>
                <w:rFonts w:ascii="Times New Roman" w:hAnsi="Times New Roman"/>
                <w:i/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внешний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древнегреческих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древнеримских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храмов.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Определять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общие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черты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различия.</w:t>
            </w:r>
          </w:p>
          <w:p>
            <w:pPr>
              <w:pStyle w:val="TableParagraph"/>
              <w:spacing w:line="223" w:lineRule="auto"/>
              <w:ind w:left="113" w:right="308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Изучать</w:t>
            </w:r>
            <w:r>
              <w:rPr>
                <w:rFonts w:ascii="Times New Roman" w:hAnsi="Times New Roman"/>
                <w:i/>
                <w:spacing w:val="43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иллюстрации</w:t>
            </w:r>
            <w:r>
              <w:rPr>
                <w:rFonts w:ascii="Times New Roman" w:hAnsi="Times New Roman"/>
                <w:i/>
                <w:spacing w:val="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учебника,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объяснять,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чём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рассказывают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римские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скульптурные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портреты</w:t>
            </w:r>
          </w:p>
        </w:tc>
      </w:tr>
      <w:tr>
        <w:trPr>
          <w:trHeight w:val="350"/>
        </w:trPr>
        <w:tc>
          <w:tcPr>
            <w:cnfStyle w:val="011000000000"/>
            <w:tcW w:w="10138" w:type="dxa"/>
            <w:gridSpan w:val="3"/>
            <w:tcBorders>
              <w:bottom w:val="single" w:color="000000" w:sz="6" w:space="0"/>
            </w:tcBorders>
          </w:tcPr>
          <w:p>
            <w:pPr>
              <w:pStyle w:val="TableParagraph"/>
              <w:spacing w:before="60"/>
              <w:ind w:left="113"/>
              <w:rPr>
                <w:sz w:val="18"/>
              </w:rPr>
            </w:pPr>
            <w:r>
              <w:rPr>
                <w:rFonts w:ascii="Georgia" w:hAnsi="Georgia"/>
                <w:b/>
                <w:w w:val="105"/>
                <w:sz w:val="18"/>
              </w:rPr>
              <w:t>Обобщение</w:t>
            </w:r>
            <w:r>
              <w:rPr>
                <w:rFonts w:ascii="Georgia" w:hAnsi="Georgia"/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(2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ч).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Историческое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культурное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наследие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цивилизаций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Древнего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мира</w:t>
            </w:r>
          </w:p>
        </w:tc>
      </w:tr>
    </w:tbl>
    <w:p>
      <w:pPr>
        <w:pStyle w:val="BodyText"/>
        <w:spacing w:before="9"/>
        <w:ind w:right="0"/>
        <w:jc w:val="left"/>
        <w:rPr>
          <w:rFonts w:ascii="Times New Roman"/>
          <w:i/>
          <w:sz w:val="8"/>
        </w:rPr>
      </w:pPr>
    </w:p>
    <w:p>
      <w:pPr>
        <w:pStyle w:val="ListParagraph"/>
        <w:numPr>
          <w:ilvl w:val="0"/>
          <w:numId w:val="1"/>
        </w:numPr>
        <w:tabs>
          <w:tab w:val="left" w:pos="310"/>
        </w:tabs>
        <w:spacing w:before="94"/>
        <w:ind w:hanging="197"/>
        <w:jc w:val="left"/>
        <w:rPr>
          <w:rFonts w:ascii="Trebuchet MS" w:hAnsi="Trebuchet MS"/>
        </w:rPr>
      </w:pPr>
      <w:r>
        <w:rPr>
          <w:rFonts w:ascii="Tahoma" w:hAnsi="Tahoma"/>
          <w:b/>
          <w:w w:val="90"/>
        </w:rPr>
        <w:t xml:space="preserve">КЛАСС </w:t>
      </w:r>
      <w:r>
        <w:rPr>
          <w:rFonts w:ascii="Trebuchet MS" w:hAnsi="Trebuchet MS"/>
          <w:w w:val="90"/>
        </w:rPr>
        <w:t>(68</w:t>
      </w:r>
      <w:r>
        <w:rPr>
          <w:rFonts w:ascii="Trebuchet MS" w:hAnsi="Trebuchet MS"/>
          <w:spacing w:val="-1"/>
          <w:w w:val="90"/>
        </w:rPr>
        <w:t xml:space="preserve"> </w:t>
      </w:r>
      <w:r>
        <w:rPr>
          <w:rFonts w:ascii="Trebuchet MS" w:hAnsi="Trebuchet MS"/>
          <w:w w:val="90"/>
        </w:rPr>
        <w:t>часов)</w:t>
      </w:r>
    </w:p>
    <w:p>
      <w:pPr>
        <w:pStyle w:val="BodyText"/>
        <w:spacing w:before="8" w:after="1"/>
        <w:ind w:right="0"/>
        <w:jc w:val="left"/>
        <w:rPr>
          <w:rFonts w:ascii="Trebuchet MS"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348"/>
        </w:trPr>
        <w:tc>
          <w:tcPr>
            <w:cnfStyle w:val="101000000000"/>
            <w:tcW w:w="10138" w:type="dxa"/>
            <w:gridSpan w:val="3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63"/>
              <w:ind w:left="1262" w:right="1253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Всеобщая</w:t>
            </w:r>
            <w:r>
              <w:rPr>
                <w:rFonts w:ascii="Georgia" w:hAnsi="Georgia"/>
                <w:b/>
                <w:spacing w:val="-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история. История</w:t>
            </w:r>
            <w:r>
              <w:rPr>
                <w:rFonts w:ascii="Georgia" w:hAnsi="Georgia"/>
                <w:b/>
                <w:spacing w:val="-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Средних веков (23</w:t>
            </w:r>
            <w:r>
              <w:rPr>
                <w:rFonts w:ascii="Georgia" w:hAnsi="Georgia"/>
                <w:b/>
                <w:spacing w:val="-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ч)</w:t>
            </w:r>
          </w:p>
        </w:tc>
      </w:tr>
      <w:tr>
        <w:trPr>
          <w:trHeight w:val="936"/>
        </w:trPr>
        <w:tc>
          <w:tcPr>
            <w:cnfStyle w:val="001000100000"/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63" w:line="197" w:lineRule="exact"/>
              <w:ind w:left="113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Введение</w:t>
            </w:r>
          </w:p>
          <w:p>
            <w:pPr>
              <w:pStyle w:val="TableParagraph"/>
              <w:spacing w:line="204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(1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ч)</w:t>
            </w:r>
          </w:p>
        </w:tc>
        <w:tc>
          <w:tcPr>
            <w:cnfStyle w:val="000010100000"/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69" w:line="223" w:lineRule="auto"/>
              <w:ind w:left="113" w:right="129"/>
              <w:rPr>
                <w:sz w:val="18"/>
              </w:rPr>
            </w:pPr>
            <w:r>
              <w:rPr>
                <w:w w:val="110"/>
                <w:sz w:val="18"/>
              </w:rPr>
              <w:t>Средние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века: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тие,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хронологические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рамки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периодиза-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Средневековья</w:t>
            </w:r>
          </w:p>
        </w:tc>
        <w:tc>
          <w:tcPr>
            <w:cnfStyle w:val="000100100000"/>
            <w:tcW w:w="6396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69" w:line="223" w:lineRule="auto"/>
              <w:ind w:left="113" w:right="240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Обозначать на ленте времени даты ключевых событий, связанных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 падением Западной Римской империи, а также хронологические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рамки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основные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периоды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истории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Средних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веков</w:t>
            </w:r>
          </w:p>
        </w:tc>
      </w:tr>
      <w:tr>
        <w:trPr>
          <w:trHeight w:val="2308"/>
        </w:trPr>
        <w:tc>
          <w:tcPr>
            <w:cnfStyle w:val="011000000000"/>
            <w:tcW w:w="153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70" w:line="230" w:lineRule="auto"/>
              <w:ind w:right="611"/>
              <w:jc w:val="both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Народы</w:t>
            </w:r>
            <w:r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Европы</w:t>
            </w:r>
            <w:r>
              <w:rPr>
                <w:rFonts w:ascii="Georgia" w:hAnsi="Georgia"/>
                <w:b/>
                <w:spacing w:val="-44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в</w:t>
            </w:r>
            <w:r>
              <w:rPr>
                <w:rFonts w:ascii="Georgia" w:hAnsi="Georgia"/>
                <w:b/>
                <w:spacing w:val="17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раннее</w:t>
            </w:r>
          </w:p>
          <w:p>
            <w:pPr>
              <w:pStyle w:val="TableParagraph"/>
              <w:spacing w:before="4" w:line="223" w:lineRule="auto"/>
              <w:ind w:right="302"/>
              <w:jc w:val="both"/>
              <w:rPr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Средневеко-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вье</w:t>
            </w:r>
            <w:r>
              <w:rPr>
                <w:rFonts w:ascii="Georgia" w:hAnsi="Georgia"/>
                <w:b/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(4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cnfStyle w:val="010010000000"/>
            <w:tcW w:w="221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69" w:line="223" w:lineRule="auto"/>
              <w:ind w:left="113" w:right="357"/>
              <w:rPr>
                <w:sz w:val="18"/>
              </w:rPr>
            </w:pPr>
            <w:r>
              <w:rPr>
                <w:w w:val="110"/>
                <w:sz w:val="18"/>
              </w:rPr>
              <w:t>Падение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Западной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Римской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империи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возникновение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варварских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левств.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Завоевание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франками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Галлии.</w:t>
            </w:r>
          </w:p>
          <w:p>
            <w:pPr>
              <w:pStyle w:val="TableParagraph"/>
              <w:spacing w:line="223" w:lineRule="auto"/>
              <w:ind w:left="113" w:right="215"/>
              <w:rPr>
                <w:sz w:val="18"/>
              </w:rPr>
            </w:pPr>
            <w:r>
              <w:rPr>
                <w:w w:val="110"/>
                <w:sz w:val="18"/>
              </w:rPr>
              <w:t>Хлодвиг.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Усиление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королевской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власти.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Салическая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правда.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Принятие франками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христианства.</w:t>
            </w:r>
          </w:p>
        </w:tc>
        <w:tc>
          <w:tcPr>
            <w:cnfStyle w:val="010100000000"/>
            <w:tcW w:w="6396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69" w:line="223" w:lineRule="auto"/>
              <w:ind w:left="113" w:right="132"/>
              <w:rPr>
                <w:sz w:val="18"/>
              </w:rPr>
            </w:pPr>
            <w:r>
              <w:rPr>
                <w:w w:val="110"/>
                <w:sz w:val="18"/>
              </w:rPr>
              <w:t>Показывать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исторической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маршруты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перемещения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варварских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народов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Европе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V—VI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вв.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наиболее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значительные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варварские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королевства,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основанные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бывших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владениях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Запад-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ной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Римской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империи.</w:t>
            </w:r>
          </w:p>
          <w:p>
            <w:pPr>
              <w:pStyle w:val="TableParagraph"/>
              <w:spacing w:line="223" w:lineRule="auto"/>
              <w:ind w:left="113" w:right="232"/>
              <w:rPr>
                <w:sz w:val="18"/>
              </w:rPr>
            </w:pPr>
            <w:r>
              <w:rPr>
                <w:w w:val="110"/>
                <w:sz w:val="18"/>
              </w:rPr>
              <w:t>Характеризовать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общественное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устройство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германских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племён,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чём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состояли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отличия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римских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порядков.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Рассказывать,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вождь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франков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Хлодвиг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сумел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стать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королём,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укреплял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свою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власть.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Раскрывать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принятия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Хлодвигом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христианства.</w:t>
            </w:r>
          </w:p>
        </w:tc>
      </w:tr>
    </w:tbl>
    <w:p>
      <w:pPr>
        <w:spacing w:line="223" w:lineRule="auto"/>
        <w:rPr>
          <w:sz w:val="18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</w:p>
    <w:p>
      <w:pPr>
        <w:spacing w:before="68"/>
        <w:ind w:right="114"/>
        <w:jc w:val="right"/>
        <w:rPr>
          <w:rFonts w:ascii="Times New Roman" w:hAnsi="Times New Roman"/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40416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146050"/>
                <wp:effectExtent l="0" t="0" r="0" b="0"/>
                <wp:wrapNone/>
                <wp:docPr id="257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40" name="Shape 23"/>
                      <wps:cNvSpPr/>
                      <wps:spPr>
                        <a:xfrm>
                          <a:off x="0" y="0"/>
                          <a:ext cx="160020" cy="14605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15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86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73ABF849-C358-D88B-F5647282E744" coordsize="21600,21600" style="position:absolute;width:12.6pt;height:11.5pt;margin-top:35.8504pt;margin-left:33.8687pt;mso-wrap-distance-left:9pt;mso-wrap-distance-right:9pt;mso-wrap-distance-top:0pt;mso-wrap-distance-bottom:0pt;mso-position-horizontal-relative:page;mso-position-vertical-relative:page;rotation:0.000000;z-index:15740416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rFonts w:ascii="Times New Roman" w:hAnsi="Times New Roman"/>
          <w:i/>
          <w:w w:val="115"/>
          <w:sz w:val="18"/>
        </w:rPr>
        <w:t>Продолжение табл.</w:t>
      </w:r>
    </w:p>
    <w:p>
      <w:pPr>
        <w:pStyle w:val="BodyText"/>
        <w:spacing w:before="6"/>
        <w:ind w:righ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551"/>
        </w:trPr>
        <w:tc>
          <w:tcPr>
            <w:cnfStyle w:val="101000000000"/>
            <w:tcW w:w="153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204" w:hanging="68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Тематические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блоки, темы</w:t>
            </w:r>
          </w:p>
        </w:tc>
        <w:tc>
          <w:tcPr>
            <w:cnfStyle w:val="10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568" w:right="359" w:firstLine="11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Основное</w:t>
            </w:r>
            <w:r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содержание</w:t>
            </w:r>
          </w:p>
        </w:tc>
        <w:tc>
          <w:tcPr>
            <w:cnfStyle w:val="100100000000"/>
            <w:tcW w:w="639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165"/>
              <w:ind w:left="1176" w:right="1166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Основные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виды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деятельности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обучающихся</w:t>
            </w:r>
          </w:p>
        </w:tc>
      </w:tr>
      <w:tr>
        <w:trPr>
          <w:trHeight w:val="2936"/>
        </w:trPr>
        <w:tc>
          <w:tcPr>
            <w:cnfStyle w:val="001000100000"/>
            <w:tcW w:w="153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00010100000"/>
            <w:tcW w:w="2211" w:type="dxa"/>
            <w:tcBorders>
              <w:top w:val="single" w:color="000000" w:sz="6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66" w:line="228" w:lineRule="auto"/>
              <w:ind w:right="29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Франкское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государ-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VIII—IX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вв.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Усиление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власти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майордомов.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Мартелл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военная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реформа.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Завоевания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Карла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Великого.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Управле-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империей.</w:t>
            </w:r>
          </w:p>
          <w:p>
            <w:pPr>
              <w:pStyle w:val="TableParagraph"/>
              <w:spacing w:line="228" w:lineRule="auto"/>
              <w:ind w:right="123"/>
              <w:rPr>
                <w:sz w:val="18"/>
              </w:rPr>
            </w:pPr>
            <w:r>
              <w:rPr>
                <w:w w:val="110"/>
                <w:sz w:val="18"/>
              </w:rPr>
              <w:t>«Каролингское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возрождение».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Верденский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раздел,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ние.</w:t>
            </w:r>
          </w:p>
        </w:tc>
        <w:tc>
          <w:tcPr>
            <w:cnfStyle w:val="000100100000"/>
            <w:tcW w:w="6396" w:type="dxa"/>
            <w:tcBorders>
              <w:top w:val="single" w:color="000000" w:sz="6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65" w:line="228" w:lineRule="auto"/>
              <w:ind w:right="619"/>
              <w:rPr>
                <w:sz w:val="18"/>
              </w:rPr>
            </w:pPr>
            <w:r>
              <w:rPr>
                <w:w w:val="110"/>
                <w:sz w:val="18"/>
              </w:rPr>
              <w:t>Объяснять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терминов: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Салическая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правда,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майордом,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бенефиций.</w:t>
            </w:r>
          </w:p>
          <w:p>
            <w:pPr>
              <w:pStyle w:val="TableParagraph"/>
              <w:spacing w:line="228" w:lineRule="auto"/>
              <w:ind w:right="573"/>
              <w:rPr>
                <w:sz w:val="18"/>
              </w:rPr>
            </w:pPr>
            <w:r>
              <w:rPr>
                <w:w w:val="105"/>
                <w:sz w:val="18"/>
              </w:rPr>
              <w:t>Рассказывать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обстоятельствах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перехода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королевской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власти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династии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Каролингов.</w:t>
            </w:r>
          </w:p>
          <w:p>
            <w:pPr>
              <w:pStyle w:val="TableParagraph"/>
              <w:spacing w:line="228" w:lineRule="auto"/>
              <w:ind w:right="703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используя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историческую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карту,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завоеваниях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Карла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Великого.</w:t>
            </w:r>
          </w:p>
          <w:p>
            <w:pPr>
              <w:pStyle w:val="TableParagraph"/>
              <w:spacing w:line="228" w:lineRule="auto"/>
              <w:ind w:right="160"/>
              <w:rPr>
                <w:sz w:val="18"/>
              </w:rPr>
            </w:pPr>
            <w:r>
              <w:rPr>
                <w:w w:val="110"/>
                <w:sz w:val="18"/>
              </w:rPr>
              <w:t>Представлять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характеристику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Карла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Великого,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давать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оценку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деятельности. </w:t>
            </w:r>
            <w:r>
              <w:rPr>
                <w:w w:val="110"/>
                <w:sz w:val="18"/>
              </w:rPr>
              <w:t>Объяснять смысл понятия «Каролингское возрожде-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ние».</w:t>
            </w:r>
          </w:p>
          <w:p>
            <w:pPr>
              <w:pStyle w:val="TableParagraph"/>
              <w:spacing w:line="228" w:lineRule="auto"/>
              <w:ind w:right="582"/>
              <w:rPr>
                <w:sz w:val="18"/>
              </w:rPr>
            </w:pPr>
            <w:r>
              <w:rPr>
                <w:w w:val="110"/>
                <w:sz w:val="18"/>
              </w:rPr>
              <w:t>Характеризовать обстоятельства и причины распада державы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Карла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Великого,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показывать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исторической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владения,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которые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она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распалась.</w:t>
            </w:r>
          </w:p>
        </w:tc>
      </w:tr>
      <w:tr>
        <w:trPr>
          <w:trHeight w:val="2547"/>
        </w:trPr>
        <w:tc>
          <w:tcPr>
            <w:cnfStyle w:val="0110000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10010000000"/>
            <w:tcW w:w="2211" w:type="dxa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64" w:line="228" w:lineRule="auto"/>
              <w:ind w:right="161"/>
              <w:rPr>
                <w:sz w:val="18"/>
              </w:rPr>
            </w:pPr>
            <w:r>
              <w:rPr>
                <w:w w:val="110"/>
                <w:sz w:val="18"/>
              </w:rPr>
              <w:t>Образование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дарств  во  Франции,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3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Германии,</w:t>
            </w:r>
            <w:r>
              <w:rPr>
                <w:spacing w:val="3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Италии.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Священная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Римская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империя. 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Британия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Ирландия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раннее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Средневековье.</w:t>
            </w:r>
          </w:p>
          <w:p>
            <w:pPr>
              <w:pStyle w:val="TableParagraph"/>
              <w:spacing w:line="228" w:lineRule="auto"/>
              <w:ind w:right="201"/>
              <w:rPr>
                <w:sz w:val="18"/>
              </w:rPr>
            </w:pPr>
            <w:r>
              <w:rPr>
                <w:w w:val="110"/>
                <w:sz w:val="18"/>
              </w:rPr>
              <w:t>Норманны: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ственный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строй,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завоевания.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Ранние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славянские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ства.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Возникновение</w:t>
            </w:r>
          </w:p>
        </w:tc>
        <w:tc>
          <w:tcPr>
            <w:cnfStyle w:val="010100000000"/>
            <w:tcW w:w="6396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64" w:line="228" w:lineRule="auto"/>
              <w:ind w:right="178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создании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территории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бывшей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империи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Карла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Великого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—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Франции,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германских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итальян-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ских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землях.</w:t>
            </w:r>
          </w:p>
          <w:p>
            <w:pPr>
              <w:pStyle w:val="TableParagraph"/>
              <w:spacing w:line="228" w:lineRule="auto"/>
              <w:ind w:right="374"/>
              <w:rPr>
                <w:sz w:val="18"/>
              </w:rPr>
            </w:pPr>
            <w:r>
              <w:rPr>
                <w:w w:val="110"/>
                <w:sz w:val="18"/>
              </w:rPr>
              <w:t>Обозначать на ленте времени последовательность завоеваний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Британских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островов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англами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саксами,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норманнами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раннее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Средневековье.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Рассказывать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нормандском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завоевании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Англии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XI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в.</w:t>
            </w:r>
          </w:p>
          <w:p>
            <w:pPr>
              <w:pStyle w:val="TableParagraph"/>
              <w:spacing w:line="228" w:lineRule="auto"/>
              <w:ind w:right="686"/>
              <w:rPr>
                <w:sz w:val="18"/>
              </w:rPr>
            </w:pPr>
            <w:r>
              <w:rPr>
                <w:w w:val="105"/>
                <w:sz w:val="18"/>
              </w:rPr>
              <w:t>Характеризовать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общественный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строй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норманнов,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показывать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исторической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маршруты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походов.</w:t>
            </w:r>
          </w:p>
          <w:p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w w:val="110"/>
                <w:sz w:val="18"/>
              </w:rPr>
              <w:t>Показывать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исторической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государства,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возникшие</w:t>
            </w:r>
          </w:p>
          <w:p>
            <w:pPr>
              <w:pStyle w:val="TableParagraph"/>
              <w:spacing w:line="228" w:lineRule="auto"/>
              <w:ind w:right="322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раннее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Средневековье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Восточной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Европе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(государства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славян-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ских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народов,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венгров).</w:t>
            </w:r>
          </w:p>
        </w:tc>
      </w:tr>
    </w:tbl>
    <w:p>
      <w:pPr>
        <w:spacing w:line="228" w:lineRule="auto"/>
        <w:rPr>
          <w:sz w:val="18"/>
        </w:rPr>
        <w:sectPr>
          <w:pgSz w:w="12020" w:h="7830" w:orient="landscape"/>
          <w:pgMar w:top="640" w:right="620" w:bottom="280" w:left="1020" w:header="720" w:footer="720" w:gutter="0"/>
          <w:cols w:space="720"/>
        </w:sectPr>
      </w:pPr>
    </w:p>
    <w:p>
      <w:pPr>
        <w:pStyle w:val="BodyText"/>
        <w:spacing w:before="10"/>
        <w:ind w:right="0"/>
        <w:jc w:val="left"/>
        <w:rPr>
          <w:rFonts w:ascii="Times New Roman"/>
          <w:i/>
          <w:sz w:val="2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40928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4375288</wp:posOffset>
                </wp:positionV>
                <wp:extent cx="160020" cy="131445"/>
                <wp:effectExtent l="0" t="0" r="0" b="0"/>
                <wp:wrapNone/>
                <wp:docPr id="258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41" name="Shape 24"/>
                      <wps:cNvSpPr/>
                      <wps:spPr>
                        <a:xfrm>
                          <a:off x="0" y="0"/>
                          <a:ext cx="160020" cy="13144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16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5"/>
                                <w:sz w:val="18"/>
                              </w:rPr>
                              <w:t>87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BD221D17-FC3F-7973-4636CFCD6771" coordsize="21600,21600" style="position:absolute;width:12.6pt;height:10.35pt;margin-top:344.511pt;margin-left:33.8687pt;mso-wrap-distance-left:9pt;mso-wrap-distance-right:9pt;mso-wrap-distance-top:0pt;mso-wrap-distance-bottom:0pt;mso-position-horizontal-relative:page;mso-position-vertical-relative:page;rotation:0.000000;z-index:15740928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2433"/>
        </w:trPr>
        <w:tc>
          <w:tcPr>
            <w:cnfStyle w:val="101000000000"/>
            <w:tcW w:w="1531" w:type="dxa"/>
            <w:tcBorders>
              <w:lef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100010000000"/>
            <w:tcW w:w="2211" w:type="dxa"/>
          </w:tcPr>
          <w:p>
            <w:pPr>
              <w:pStyle w:val="TableParagraph"/>
              <w:spacing w:before="71" w:line="235" w:lineRule="auto"/>
              <w:ind w:left="113" w:right="129"/>
              <w:rPr>
                <w:sz w:val="18"/>
              </w:rPr>
            </w:pPr>
            <w:r>
              <w:rPr>
                <w:w w:val="105"/>
                <w:sz w:val="18"/>
              </w:rPr>
              <w:t>Венгерского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королев-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Христианиза-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Европы.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правители</w:t>
            </w:r>
          </w:p>
          <w:p>
            <w:pPr>
              <w:pStyle w:val="TableParagraph"/>
              <w:spacing w:line="204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папы</w:t>
            </w:r>
          </w:p>
        </w:tc>
        <w:tc>
          <w:tcPr>
            <w:cnfStyle w:val="100100000000"/>
            <w:tcW w:w="639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71" w:line="235" w:lineRule="auto"/>
              <w:ind w:left="113" w:right="291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Объяснять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принятия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христианства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восточноевропейски-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ми 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народами. 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Рассказывать 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о 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просветительской 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миссии 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Кирилла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Мефодия.</w:t>
            </w:r>
          </w:p>
          <w:p>
            <w:pPr>
              <w:pStyle w:val="TableParagraph"/>
              <w:spacing w:line="235" w:lineRule="auto"/>
              <w:ind w:left="113" w:right="287"/>
              <w:rPr>
                <w:sz w:val="18"/>
              </w:rPr>
            </w:pPr>
            <w:r>
              <w:rPr>
                <w:w w:val="110"/>
                <w:sz w:val="18"/>
              </w:rPr>
              <w:t>Раскрывать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понятий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терминов: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норманн,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конунг,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эрл,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драккар,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путь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«из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варяг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греки»,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миссионер,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латиница,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кирил-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лица.</w:t>
            </w:r>
          </w:p>
          <w:p>
            <w:pPr>
              <w:pStyle w:val="TableParagraph"/>
              <w:spacing w:line="235" w:lineRule="auto"/>
              <w:ind w:left="113" w:right="188"/>
              <w:rPr>
                <w:sz w:val="18"/>
              </w:rPr>
            </w:pPr>
            <w:r>
              <w:rPr>
                <w:w w:val="110"/>
                <w:sz w:val="18"/>
              </w:rPr>
              <w:t>Объяснять,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из-за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возникали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конфликты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императорами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Священной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Римской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империи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римскими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папами.</w:t>
            </w:r>
          </w:p>
          <w:p>
            <w:pPr>
              <w:pStyle w:val="TableParagraph"/>
              <w:spacing w:line="235" w:lineRule="auto"/>
              <w:ind w:left="113" w:right="430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Извлекать</w:t>
            </w:r>
            <w:r>
              <w:rPr>
                <w:rFonts w:ascii="Times New Roman" w:hAnsi="Times New Roman"/>
                <w:i/>
                <w:spacing w:val="30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и</w:t>
            </w:r>
            <w:r>
              <w:rPr>
                <w:rFonts w:ascii="Times New Roman" w:hAnsi="Times New Roman"/>
                <w:i/>
                <w:spacing w:val="30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анализировать</w:t>
            </w:r>
            <w:r>
              <w:rPr>
                <w:rFonts w:ascii="Times New Roman" w:hAnsi="Times New Roman"/>
                <w:i/>
                <w:spacing w:val="3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информацию</w:t>
            </w:r>
            <w:r>
              <w:rPr>
                <w:rFonts w:ascii="Times New Roman" w:hAnsi="Times New Roman"/>
                <w:i/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исторических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источников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(фрагментов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Салической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правды,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документов,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хроник)</w:t>
            </w:r>
          </w:p>
        </w:tc>
      </w:tr>
      <w:tr>
        <w:trPr>
          <w:trHeight w:val="3873"/>
        </w:trPr>
        <w:tc>
          <w:tcPr>
            <w:cnfStyle w:val="011000000000"/>
            <w:tcW w:w="1531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70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Византийская</w:t>
            </w:r>
            <w:r>
              <w:rPr>
                <w:rFonts w:ascii="Georgia" w:hAnsi="Georgia"/>
                <w:b/>
                <w:spacing w:val="1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империя</w:t>
            </w:r>
          </w:p>
          <w:p>
            <w:pPr>
              <w:pStyle w:val="TableParagraph"/>
              <w:spacing w:before="3" w:line="202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в</w:t>
            </w:r>
            <w:r>
              <w:rPr>
                <w:rFonts w:ascii="Georgia" w:hAnsi="Georgia"/>
                <w:b/>
                <w:spacing w:val="23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VI—XI</w:t>
            </w:r>
            <w:r>
              <w:rPr>
                <w:rFonts w:ascii="Georgia" w:hAnsi="Georgia"/>
                <w:b/>
                <w:spacing w:val="24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вв.</w:t>
            </w:r>
          </w:p>
          <w:p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w w:val="105"/>
                <w:sz w:val="18"/>
              </w:rPr>
              <w:t>(2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ч)</w:t>
            </w:r>
          </w:p>
        </w:tc>
        <w:tc>
          <w:tcPr>
            <w:cnfStyle w:val="01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8" w:line="235" w:lineRule="auto"/>
              <w:ind w:left="113" w:right="162"/>
              <w:rPr>
                <w:sz w:val="18"/>
              </w:rPr>
            </w:pPr>
            <w:r>
              <w:rPr>
                <w:w w:val="110"/>
                <w:sz w:val="18"/>
              </w:rPr>
              <w:t>Территория,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населе-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 империи ромеев.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Византийские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императоры;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Юсти-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ниан.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Кодификация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законов.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Внешняя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Византии.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Византия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славяне.</w:t>
            </w:r>
          </w:p>
          <w:p>
            <w:pPr>
              <w:pStyle w:val="TableParagraph"/>
              <w:spacing w:line="235" w:lineRule="auto"/>
              <w:ind w:left="113" w:right="201"/>
              <w:rPr>
                <w:sz w:val="18"/>
              </w:rPr>
            </w:pPr>
            <w:r>
              <w:rPr>
                <w:w w:val="110"/>
                <w:sz w:val="18"/>
              </w:rPr>
              <w:t>Власть  императора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церковь.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Византии.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книжное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дело.</w:t>
            </w:r>
          </w:p>
          <w:p>
            <w:pPr>
              <w:pStyle w:val="TableParagraph"/>
              <w:spacing w:line="235" w:lineRule="auto"/>
              <w:ind w:left="113" w:right="129"/>
              <w:rPr>
                <w:sz w:val="18"/>
              </w:rPr>
            </w:pPr>
            <w:r>
              <w:rPr>
                <w:w w:val="110"/>
                <w:sz w:val="18"/>
              </w:rPr>
              <w:t>Художественная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(архитекту-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иконопись)</w:t>
            </w:r>
          </w:p>
        </w:tc>
        <w:tc>
          <w:tcPr>
            <w:cnfStyle w:val="010100000000"/>
            <w:tcW w:w="6396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67" w:line="235" w:lineRule="auto"/>
              <w:ind w:left="113" w:right="276"/>
              <w:rPr>
                <w:sz w:val="18"/>
              </w:rPr>
            </w:pPr>
            <w:r>
              <w:rPr>
                <w:w w:val="110"/>
                <w:sz w:val="18"/>
              </w:rPr>
              <w:t>Характеризовать,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используя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историческую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карту,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географическое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положение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состав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населения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земель,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входивших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Восточную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часть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Римской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империи.</w:t>
            </w:r>
          </w:p>
          <w:p>
            <w:pPr>
              <w:pStyle w:val="TableParagraph"/>
              <w:spacing w:line="202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власти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византийских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императоров.</w:t>
            </w:r>
          </w:p>
          <w:p>
            <w:pPr>
              <w:pStyle w:val="TableParagraph"/>
              <w:spacing w:line="235" w:lineRule="auto"/>
              <w:ind w:left="113" w:right="308"/>
              <w:rPr>
                <w:sz w:val="18"/>
              </w:rPr>
            </w:pPr>
            <w:r>
              <w:rPr>
                <w:w w:val="105"/>
                <w:sz w:val="18"/>
              </w:rPr>
              <w:t>Представлять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характеристику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личности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  императо-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Юстиниана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(завоевания,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законодательство,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строительство).</w:t>
            </w:r>
          </w:p>
          <w:p>
            <w:pPr>
              <w:pStyle w:val="TableParagraph"/>
              <w:spacing w:line="235" w:lineRule="auto"/>
              <w:ind w:left="113" w:right="225"/>
              <w:rPr>
                <w:sz w:val="18"/>
              </w:rPr>
            </w:pPr>
            <w:r>
              <w:rPr>
                <w:w w:val="110"/>
                <w:sz w:val="18"/>
              </w:rPr>
              <w:t>Объяснять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терминов: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ромеи,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басилевс,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кодекс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Юстиниана,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базилика,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икона,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иконоборчество,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церковный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собор,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фема.</w:t>
            </w:r>
          </w:p>
          <w:p>
            <w:pPr>
              <w:pStyle w:val="TableParagraph"/>
              <w:spacing w:line="235" w:lineRule="auto"/>
              <w:ind w:left="113" w:right="145"/>
              <w:rPr>
                <w:sz w:val="18"/>
              </w:rPr>
            </w:pPr>
            <w:r>
              <w:rPr>
                <w:w w:val="110"/>
                <w:sz w:val="18"/>
              </w:rPr>
              <w:t>Раскрывать,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место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занимала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церковь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византийском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государстве,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складывались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отношения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императоров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патриар-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хов.</w:t>
            </w:r>
          </w:p>
          <w:p>
            <w:pPr>
              <w:pStyle w:val="TableParagraph"/>
              <w:spacing w:line="235" w:lineRule="auto"/>
              <w:ind w:left="113" w:right="264"/>
              <w:rPr>
                <w:sz w:val="18"/>
              </w:rPr>
            </w:pPr>
            <w:r>
              <w:rPr>
                <w:w w:val="105"/>
                <w:sz w:val="18"/>
              </w:rPr>
              <w:t>Характеризовать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отношения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Византии 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с 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соседними 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государствами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народами,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том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числе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Русью.</w:t>
            </w:r>
          </w:p>
          <w:p>
            <w:pPr>
              <w:pStyle w:val="TableParagraph"/>
              <w:spacing w:line="235" w:lineRule="auto"/>
              <w:ind w:left="113" w:right="430"/>
              <w:rPr>
                <w:sz w:val="18"/>
              </w:rPr>
            </w:pPr>
            <w:r>
              <w:rPr>
                <w:w w:val="105"/>
                <w:sz w:val="18"/>
              </w:rPr>
              <w:t>Представлять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описание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внешнего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вида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внутреннего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убранства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византийских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храмов,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используя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иллюстрации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учебника.</w:t>
            </w:r>
          </w:p>
          <w:p>
            <w:pPr>
              <w:pStyle w:val="TableParagraph"/>
              <w:spacing w:line="235" w:lineRule="auto"/>
              <w:ind w:left="113" w:right="430"/>
              <w:rPr>
                <w:sz w:val="18"/>
              </w:rPr>
            </w:pPr>
            <w:r>
              <w:rPr>
                <w:w w:val="105"/>
                <w:sz w:val="18"/>
              </w:rPr>
              <w:t>Характеризовать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наследие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Византии,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её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вклад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вую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культуру</w:t>
            </w:r>
          </w:p>
        </w:tc>
      </w:tr>
    </w:tbl>
    <w:p>
      <w:pPr>
        <w:spacing w:line="235" w:lineRule="auto"/>
        <w:rPr>
          <w:sz w:val="18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</w:p>
    <w:p>
      <w:pPr>
        <w:spacing w:before="68"/>
        <w:ind w:right="114"/>
        <w:jc w:val="right"/>
        <w:rPr>
          <w:rFonts w:ascii="Times New Roman" w:hAnsi="Times New Roman"/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41440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149860"/>
                <wp:effectExtent l="0" t="0" r="0" b="0"/>
                <wp:wrapNone/>
                <wp:docPr id="259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42" name="Shape 25"/>
                      <wps:cNvSpPr/>
                      <wps:spPr>
                        <a:xfrm>
                          <a:off x="0" y="0"/>
                          <a:ext cx="160020" cy="14986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17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88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60E577CE-831D-C50C-359B96DA3BAC" coordsize="21600,21600" style="position:absolute;width:12.6pt;height:11.8pt;margin-top:35.8504pt;margin-left:33.8687pt;mso-wrap-distance-left:9pt;mso-wrap-distance-right:9pt;mso-wrap-distance-top:0pt;mso-wrap-distance-bottom:0pt;mso-position-horizontal-relative:page;mso-position-vertical-relative:page;rotation:0.000000;z-index:15741440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rFonts w:ascii="Times New Roman" w:hAnsi="Times New Roman"/>
          <w:i/>
          <w:w w:val="115"/>
          <w:sz w:val="18"/>
        </w:rPr>
        <w:t>Продолжение табл.</w:t>
      </w:r>
    </w:p>
    <w:p>
      <w:pPr>
        <w:pStyle w:val="BodyText"/>
        <w:spacing w:before="6"/>
        <w:ind w:righ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551"/>
        </w:trPr>
        <w:tc>
          <w:tcPr>
            <w:cnfStyle w:val="101000000000"/>
            <w:tcW w:w="153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204" w:hanging="68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Тематические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блоки, темы</w:t>
            </w:r>
          </w:p>
        </w:tc>
        <w:tc>
          <w:tcPr>
            <w:cnfStyle w:val="10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568" w:right="359" w:firstLine="11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Основное</w:t>
            </w:r>
            <w:r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содержание</w:t>
            </w:r>
          </w:p>
        </w:tc>
        <w:tc>
          <w:tcPr>
            <w:cnfStyle w:val="100100000000"/>
            <w:tcW w:w="639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165"/>
              <w:ind w:left="1176" w:right="1166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Основные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виды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деятельности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обучающихся</w:t>
            </w:r>
          </w:p>
        </w:tc>
      </w:tr>
      <w:tr>
        <w:trPr>
          <w:trHeight w:val="4494"/>
        </w:trPr>
        <w:tc>
          <w:tcPr>
            <w:cnfStyle w:val="001000100000"/>
            <w:tcW w:w="1531" w:type="dxa"/>
            <w:tcBorders>
              <w:top w:val="single" w:color="000000" w:sz="6" w:space="0"/>
              <w:left w:val="single" w:color="000000" w:sz="6" w:space="0"/>
            </w:tcBorders>
          </w:tcPr>
          <w:p>
            <w:pPr>
              <w:pStyle w:val="TableParagraph"/>
              <w:spacing w:before="74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Арабы</w:t>
            </w:r>
          </w:p>
          <w:p>
            <w:pPr>
              <w:pStyle w:val="TableParagraph"/>
              <w:spacing w:before="2" w:line="202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в</w:t>
            </w:r>
            <w:r>
              <w:rPr>
                <w:rFonts w:ascii="Georgia" w:hAnsi="Georgia"/>
                <w:b/>
                <w:spacing w:val="23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VI—ХI</w:t>
            </w:r>
            <w:r>
              <w:rPr>
                <w:rFonts w:ascii="Georgia" w:hAnsi="Georgia"/>
                <w:b/>
                <w:spacing w:val="24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вв.</w:t>
            </w:r>
          </w:p>
          <w:p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w w:val="105"/>
                <w:sz w:val="18"/>
              </w:rPr>
              <w:t>(2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ч)</w:t>
            </w:r>
          </w:p>
        </w:tc>
        <w:tc>
          <w:tcPr>
            <w:cnfStyle w:val="000010100000"/>
            <w:tcW w:w="2211" w:type="dxa"/>
            <w:tcBorders>
              <w:top w:val="single" w:color="000000" w:sz="6" w:space="0"/>
            </w:tcBorders>
          </w:tcPr>
          <w:p>
            <w:pPr>
              <w:pStyle w:val="TableParagraph"/>
              <w:spacing w:before="72" w:line="235" w:lineRule="auto"/>
              <w:ind w:left="113" w:right="264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Природные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условия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Аравийского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острова.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арабов.</w:t>
            </w:r>
          </w:p>
          <w:p>
            <w:pPr>
              <w:pStyle w:val="TableParagraph"/>
              <w:spacing w:line="235" w:lineRule="auto"/>
              <w:ind w:left="113" w:right="212"/>
              <w:rPr>
                <w:sz w:val="18"/>
              </w:rPr>
            </w:pPr>
            <w:r>
              <w:rPr>
                <w:w w:val="110"/>
                <w:sz w:val="18"/>
              </w:rPr>
              <w:t>Традиционные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верования.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Пророк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Мухаммад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возник-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новение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ислама.</w:t>
            </w:r>
          </w:p>
          <w:p>
            <w:pPr>
              <w:pStyle w:val="TableParagraph"/>
              <w:spacing w:line="235" w:lineRule="auto"/>
              <w:ind w:left="113" w:right="154"/>
              <w:rPr>
                <w:sz w:val="18"/>
              </w:rPr>
            </w:pPr>
            <w:r>
              <w:rPr>
                <w:w w:val="115"/>
                <w:sz w:val="18"/>
              </w:rPr>
              <w:t>Хиджра.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Победа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новой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веры.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Коран.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Завоевания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арабов.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Мир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ислама.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Араб-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ский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халифат,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расцвет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распад.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Культура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исламского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мира.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Образование</w:t>
            </w:r>
          </w:p>
          <w:p>
            <w:pPr>
              <w:pStyle w:val="TableParagraph"/>
              <w:spacing w:line="235" w:lineRule="auto"/>
              <w:ind w:left="113" w:right="227"/>
              <w:rPr>
                <w:sz w:val="18"/>
              </w:rPr>
            </w:pP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наука.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Роль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арабского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языка.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Расцвет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литературы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искусства.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Архи-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тектура</w:t>
            </w:r>
          </w:p>
        </w:tc>
        <w:tc>
          <w:tcPr>
            <w:cnfStyle w:val="000100100000"/>
            <w:tcW w:w="6396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70" w:line="235" w:lineRule="auto"/>
              <w:ind w:left="113" w:right="308"/>
              <w:rPr>
                <w:sz w:val="18"/>
              </w:rPr>
            </w:pPr>
            <w:r>
              <w:rPr>
                <w:w w:val="105"/>
                <w:sz w:val="18"/>
              </w:rPr>
              <w:t>Рассказывать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расселении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основных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занятиях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арабских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племен.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Объяснять,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чём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заключался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главный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смысл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проповедей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пророка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Мухаммада,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отличалось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его  учение  от  традиционных  верова-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ний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арабов.</w:t>
            </w:r>
          </w:p>
          <w:p>
            <w:pPr>
              <w:pStyle w:val="TableParagraph"/>
              <w:spacing w:line="235" w:lineRule="auto"/>
              <w:ind w:left="113" w:right="599"/>
              <w:rPr>
                <w:sz w:val="18"/>
              </w:rPr>
            </w:pPr>
            <w:r>
              <w:rPr>
                <w:w w:val="115"/>
                <w:sz w:val="18"/>
              </w:rPr>
              <w:t>Раскрывать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значение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понятий: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ислам,</w:t>
            </w:r>
            <w:r>
              <w:rPr>
                <w:rFonts w:ascii="Times New Roman" w:hAnsi="Times New Roman"/>
                <w:i/>
                <w:spacing w:val="-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хиджра,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Коран</w:t>
            </w:r>
            <w:r>
              <w:rPr>
                <w:w w:val="115"/>
                <w:sz w:val="18"/>
              </w:rPr>
              <w:t>,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Сунна,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Кааба,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хадж,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мечеть,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имам,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шариат,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халиф,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халифат.</w:t>
            </w:r>
          </w:p>
          <w:p>
            <w:pPr>
              <w:pStyle w:val="TableParagraph"/>
              <w:spacing w:line="235" w:lineRule="auto"/>
              <w:ind w:left="113" w:right="189"/>
              <w:rPr>
                <w:sz w:val="18"/>
              </w:rPr>
            </w:pPr>
            <w:r>
              <w:rPr>
                <w:w w:val="110"/>
                <w:sz w:val="18"/>
              </w:rPr>
              <w:t>Объяснять,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какие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положения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были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закреплены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главных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священ-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книгах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ислама,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они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имели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арабской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общины.</w:t>
            </w:r>
          </w:p>
          <w:p>
            <w:pPr>
              <w:pStyle w:val="TableParagraph"/>
              <w:spacing w:line="235" w:lineRule="auto"/>
              <w:ind w:left="113" w:right="469"/>
              <w:rPr>
                <w:sz w:val="18"/>
              </w:rPr>
            </w:pPr>
            <w:r>
              <w:rPr>
                <w:w w:val="110"/>
                <w:sz w:val="18"/>
              </w:rPr>
              <w:t>Показывать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исторической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территории,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завоёванные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арабами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середине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VIII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в.,</w:t>
            </w:r>
            <w:r>
              <w:rPr>
                <w:spacing w:val="6"/>
                <w:w w:val="12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побед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арабских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войск.</w:t>
            </w:r>
          </w:p>
          <w:p>
            <w:pPr>
              <w:pStyle w:val="TableParagraph"/>
              <w:spacing w:line="235" w:lineRule="auto"/>
              <w:ind w:left="113" w:right="192"/>
              <w:rPr>
                <w:sz w:val="18"/>
              </w:rPr>
            </w:pPr>
            <w:r>
              <w:rPr>
                <w:w w:val="110"/>
                <w:sz w:val="18"/>
              </w:rPr>
              <w:t>Характеризовать политику мусульманских правителей в завоёван-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землях.</w:t>
            </w:r>
          </w:p>
          <w:p>
            <w:pPr>
              <w:pStyle w:val="TableParagraph"/>
              <w:spacing w:line="203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Объяснять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распада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Арабского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халифата.</w:t>
            </w:r>
          </w:p>
          <w:p>
            <w:pPr>
              <w:pStyle w:val="TableParagraph"/>
              <w:spacing w:line="235" w:lineRule="auto"/>
              <w:ind w:left="113" w:right="282"/>
              <w:rPr>
                <w:sz w:val="18"/>
              </w:rPr>
            </w:pPr>
            <w:r>
              <w:rPr>
                <w:w w:val="110"/>
                <w:sz w:val="18"/>
              </w:rPr>
              <w:t>Раскрывать,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чём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состоял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вклад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арабов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развитие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наук,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литера-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туры,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искусства.</w:t>
            </w:r>
          </w:p>
          <w:p>
            <w:pPr>
              <w:pStyle w:val="TableParagraph"/>
              <w:spacing w:line="235" w:lineRule="auto"/>
              <w:ind w:left="113" w:right="430"/>
              <w:rPr>
                <w:sz w:val="18"/>
              </w:rPr>
            </w:pPr>
            <w:r>
              <w:rPr>
                <w:w w:val="105"/>
                <w:sz w:val="18"/>
              </w:rPr>
              <w:t>Представлять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описание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внешнего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вида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внутреннего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убранства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мечетей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арабского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мира,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используя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иллюстрации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учебника</w:t>
            </w:r>
          </w:p>
        </w:tc>
      </w:tr>
      <w:tr>
        <w:trPr>
          <w:trHeight w:val="991"/>
        </w:trPr>
        <w:tc>
          <w:tcPr>
            <w:cnfStyle w:val="011000000000"/>
            <w:tcW w:w="153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71"/>
              <w:ind w:left="113"/>
              <w:rPr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Средневеко-</w:t>
            </w:r>
            <w:r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вое</w:t>
            </w:r>
            <w:r>
              <w:rPr>
                <w:rFonts w:ascii="Georgia" w:hAnsi="Georgia"/>
                <w:b/>
                <w:spacing w:val="5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европей-</w:t>
            </w:r>
            <w:r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ское</w:t>
            </w:r>
            <w:r>
              <w:rPr>
                <w:rFonts w:ascii="Georgia" w:hAnsi="Georgia"/>
                <w:b/>
                <w:spacing w:val="23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общество</w:t>
            </w:r>
            <w:r>
              <w:rPr>
                <w:rFonts w:ascii="Georgia" w:hAnsi="Georgia"/>
                <w:b/>
                <w:spacing w:val="-38"/>
                <w:w w:val="90"/>
                <w:sz w:val="18"/>
              </w:rPr>
              <w:t xml:space="preserve"> </w:t>
            </w:r>
            <w:r>
              <w:rPr>
                <w:sz w:val="18"/>
              </w:rPr>
              <w:t>(3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cnfStyle w:val="01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8" w:line="235" w:lineRule="auto"/>
              <w:ind w:left="113" w:right="240"/>
              <w:rPr>
                <w:sz w:val="18"/>
              </w:rPr>
            </w:pPr>
            <w:r>
              <w:rPr>
                <w:w w:val="110"/>
                <w:sz w:val="18"/>
              </w:rPr>
              <w:t>Аграрное производ-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ство.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Натуральное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хозяйство.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Феодаль-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ное землевладение.</w:t>
            </w:r>
          </w:p>
        </w:tc>
        <w:tc>
          <w:tcPr>
            <w:cnfStyle w:val="010100000000"/>
            <w:tcW w:w="6396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68" w:line="235" w:lineRule="auto"/>
              <w:ind w:left="113" w:right="598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кто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какой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целью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отдавал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землю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феод,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строились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отношения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сеньора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вассала.</w:t>
            </w:r>
          </w:p>
          <w:p>
            <w:pPr>
              <w:pStyle w:val="TableParagraph"/>
              <w:spacing w:line="235" w:lineRule="auto"/>
              <w:ind w:left="113" w:right="383"/>
              <w:rPr>
                <w:sz w:val="18"/>
              </w:rPr>
            </w:pPr>
            <w:r>
              <w:rPr>
                <w:w w:val="110"/>
                <w:sz w:val="18"/>
              </w:rPr>
              <w:t>Раскрывать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понятий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терминов: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феод,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сеньор,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вассал,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сословие,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рыцарь,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турнир.</w:t>
            </w:r>
          </w:p>
        </w:tc>
      </w:tr>
    </w:tbl>
    <w:p>
      <w:pPr>
        <w:spacing w:line="235" w:lineRule="auto"/>
        <w:rPr>
          <w:sz w:val="18"/>
        </w:rPr>
        <w:sectPr>
          <w:pgSz w:w="12020" w:h="7830" w:orient="landscape"/>
          <w:pgMar w:top="640" w:right="620" w:bottom="280" w:left="1020" w:header="720" w:footer="720" w:gutter="0"/>
          <w:cols w:space="720"/>
        </w:sectPr>
      </w:pPr>
    </w:p>
    <w:p>
      <w:pPr>
        <w:pStyle w:val="BodyText"/>
        <w:spacing w:before="10"/>
        <w:ind w:right="0"/>
        <w:jc w:val="left"/>
        <w:rPr>
          <w:rFonts w:ascii="Times New Roman"/>
          <w:i/>
          <w:sz w:val="2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41952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4368887</wp:posOffset>
                </wp:positionV>
                <wp:extent cx="160020" cy="144145"/>
                <wp:effectExtent l="0" t="0" r="0" b="0"/>
                <wp:wrapNone/>
                <wp:docPr id="260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43" name="Shape 26"/>
                      <wps:cNvSpPr/>
                      <wps:spPr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18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89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B1890467-14E7-4139-0AEFA20F486B" coordsize="21600,21600" style="position:absolute;width:12.6pt;height:11.35pt;margin-top:344.007pt;margin-left:33.8687pt;mso-wrap-distance-left:9pt;mso-wrap-distance-right:9pt;mso-wrap-distance-top:0pt;mso-wrap-distance-bottom:0pt;mso-position-horizontal-relative:page;mso-position-vertical-relative:page;rotation:0.000000;z-index:15741952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2350"/>
        </w:trPr>
        <w:tc>
          <w:tcPr>
            <w:cnfStyle w:val="101000000000"/>
            <w:tcW w:w="1531" w:type="dxa"/>
            <w:vMerge w:val="restart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100010000000"/>
            <w:tcW w:w="2211" w:type="dxa"/>
          </w:tcPr>
          <w:p>
            <w:pPr>
              <w:pStyle w:val="TableParagraph"/>
              <w:spacing w:before="68" w:line="228" w:lineRule="auto"/>
              <w:ind w:left="113" w:right="217"/>
              <w:rPr>
                <w:sz w:val="18"/>
              </w:rPr>
            </w:pPr>
            <w:r>
              <w:rPr>
                <w:w w:val="110"/>
                <w:sz w:val="18"/>
              </w:rPr>
              <w:t>Знать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рыцарство: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статус,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Замок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сеньора.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Куртуазная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культура.</w:t>
            </w:r>
          </w:p>
          <w:p>
            <w:pPr>
              <w:pStyle w:val="TableParagraph"/>
              <w:spacing w:line="228" w:lineRule="auto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Крестьянство: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зависимость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сеньо-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повинности,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условия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жизни.</w:t>
            </w:r>
          </w:p>
          <w:p>
            <w:pPr>
              <w:pStyle w:val="TableParagraph"/>
              <w:spacing w:line="228" w:lineRule="auto"/>
              <w:ind w:left="113" w:right="227"/>
              <w:rPr>
                <w:sz w:val="18"/>
              </w:rPr>
            </w:pPr>
            <w:r>
              <w:rPr>
                <w:w w:val="105"/>
                <w:sz w:val="18"/>
              </w:rPr>
              <w:t>Крестьянская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община</w:t>
            </w:r>
          </w:p>
        </w:tc>
        <w:tc>
          <w:tcPr>
            <w:cnfStyle w:val="100100000000"/>
            <w:tcW w:w="639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8" w:line="228" w:lineRule="auto"/>
              <w:ind w:left="113" w:right="308"/>
              <w:rPr>
                <w:sz w:val="18"/>
              </w:rPr>
            </w:pPr>
            <w:r>
              <w:rPr>
                <w:w w:val="105"/>
                <w:sz w:val="18"/>
              </w:rPr>
              <w:t>Представлять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характеристику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средневекового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рыцаря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(социальное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положение,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кодекс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рыцарской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чести).</w:t>
            </w:r>
          </w:p>
          <w:p>
            <w:pPr>
              <w:pStyle w:val="TableParagraph"/>
              <w:spacing w:line="228" w:lineRule="auto"/>
              <w:ind w:left="113" w:right="220"/>
              <w:rPr>
                <w:sz w:val="18"/>
              </w:rPr>
            </w:pPr>
            <w:r>
              <w:rPr>
                <w:w w:val="105"/>
                <w:sz w:val="18"/>
              </w:rPr>
              <w:t>Описывать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внешний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облик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внутреннюю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планировку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средневеко-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замка,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назначение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отдельных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частей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замка,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построек.</w:t>
            </w:r>
          </w:p>
          <w:p>
            <w:pPr>
              <w:pStyle w:val="TableParagraph"/>
              <w:spacing w:line="228" w:lineRule="auto"/>
              <w:ind w:left="113" w:right="430"/>
              <w:rPr>
                <w:sz w:val="18"/>
              </w:rPr>
            </w:pPr>
            <w:r>
              <w:rPr>
                <w:w w:val="105"/>
                <w:sz w:val="18"/>
              </w:rPr>
              <w:t>Характеризовать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положение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повинности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средневековых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стьян.</w:t>
            </w:r>
          </w:p>
          <w:p>
            <w:pPr>
              <w:pStyle w:val="TableParagraph"/>
              <w:spacing w:line="228" w:lineRule="auto"/>
              <w:ind w:left="113" w:right="824"/>
              <w:rPr>
                <w:sz w:val="18"/>
              </w:rPr>
            </w:pPr>
            <w:r>
              <w:rPr>
                <w:w w:val="110"/>
                <w:sz w:val="18"/>
              </w:rPr>
              <w:t>Объяснять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понятий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терминов: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барщина,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подать,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десятина,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община,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натуральное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хозяйство</w:t>
            </w:r>
          </w:p>
        </w:tc>
      </w:tr>
      <w:tr>
        <w:trPr>
          <w:trHeight w:val="3948"/>
        </w:trPr>
        <w:tc>
          <w:tcPr>
            <w:cnfStyle w:val="0110000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1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5" w:line="228" w:lineRule="auto"/>
              <w:ind w:left="113" w:right="151"/>
              <w:rPr>
                <w:sz w:val="18"/>
              </w:rPr>
            </w:pPr>
            <w:r>
              <w:rPr>
                <w:w w:val="110"/>
                <w:sz w:val="18"/>
              </w:rPr>
              <w:t>Города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—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центры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ремесла,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торговли,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культуры. Население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городов.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Цехи</w:t>
            </w:r>
          </w:p>
          <w:p>
            <w:pPr>
              <w:pStyle w:val="TableParagraph"/>
              <w:spacing w:line="228" w:lineRule="auto"/>
              <w:ind w:left="113" w:right="140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и гильдии. </w:t>
            </w:r>
            <w:r>
              <w:rPr>
                <w:w w:val="110"/>
                <w:sz w:val="18"/>
              </w:rPr>
              <w:t>Городское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управление.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Борьба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городов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управление.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Средне-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вековые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города-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республики.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Разви-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торговли.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Ярмар-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ки.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Торговые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пути</w:t>
            </w:r>
          </w:p>
          <w:p>
            <w:pPr>
              <w:pStyle w:val="TableParagraph"/>
              <w:spacing w:line="228" w:lineRule="auto"/>
              <w:ind w:left="113" w:right="196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Средиземноморье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Балтике.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Ганза.</w:t>
            </w:r>
          </w:p>
          <w:p>
            <w:pPr>
              <w:pStyle w:val="TableParagraph"/>
              <w:spacing w:line="228" w:lineRule="auto"/>
              <w:ind w:left="113" w:right="108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Облик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средневековых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городов. Образ жизни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горожан</w:t>
            </w:r>
          </w:p>
        </w:tc>
        <w:tc>
          <w:tcPr>
            <w:cnfStyle w:val="010100000000"/>
            <w:tcW w:w="6396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65" w:line="228" w:lineRule="auto"/>
              <w:ind w:left="113" w:right="350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Рассказывать,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происходило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возрождение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городов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средневе-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ковой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Европе.</w:t>
            </w:r>
          </w:p>
          <w:p>
            <w:pPr>
              <w:pStyle w:val="TableParagraph"/>
              <w:spacing w:line="228" w:lineRule="auto"/>
              <w:ind w:left="113" w:right="430"/>
              <w:rPr>
                <w:sz w:val="18"/>
              </w:rPr>
            </w:pPr>
            <w:r>
              <w:rPr>
                <w:w w:val="105"/>
                <w:sz w:val="18"/>
              </w:rPr>
              <w:t>Называть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основные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группы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населения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средневековых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городов,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описывать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занятия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положение.</w:t>
            </w:r>
          </w:p>
          <w:p>
            <w:pPr>
              <w:pStyle w:val="TableParagraph"/>
              <w:spacing w:line="228" w:lineRule="auto"/>
              <w:ind w:left="113" w:right="308"/>
              <w:rPr>
                <w:sz w:val="18"/>
              </w:rPr>
            </w:pPr>
            <w:r>
              <w:rPr>
                <w:w w:val="105"/>
                <w:sz w:val="18"/>
              </w:rPr>
              <w:t>Объяснять,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горожане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добивались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независимости  своих  городов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власти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сеньоров.</w:t>
            </w:r>
          </w:p>
          <w:p>
            <w:pPr>
              <w:pStyle w:val="TableParagraph"/>
              <w:spacing w:line="228" w:lineRule="auto"/>
              <w:ind w:left="113" w:right="409"/>
              <w:rPr>
                <w:rFonts w:ascii="Times New Roman" w:hAnsi="Times New Roman"/>
                <w:i/>
                <w:sz w:val="18"/>
              </w:rPr>
            </w:pPr>
            <w:r>
              <w:rPr>
                <w:w w:val="110"/>
                <w:sz w:val="18"/>
              </w:rPr>
              <w:t>Раскрывать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понятий: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цех,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гильдия,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цеховой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устав,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городское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право,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городское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самоуправление,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магистрат,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ратуша,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ярмарка,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.</w:t>
            </w:r>
          </w:p>
          <w:p>
            <w:pPr>
              <w:pStyle w:val="TableParagraph"/>
              <w:spacing w:line="228" w:lineRule="auto"/>
              <w:ind w:left="113" w:right="308"/>
              <w:rPr>
                <w:sz w:val="18"/>
              </w:rPr>
            </w:pPr>
            <w:r>
              <w:rPr>
                <w:w w:val="105"/>
                <w:sz w:val="18"/>
              </w:rPr>
              <w:t>Показывать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исторической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карте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крупнейшие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торговые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центры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средневековой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Европы,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основные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торговые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пути.</w:t>
            </w:r>
          </w:p>
          <w:p>
            <w:pPr>
              <w:pStyle w:val="TableParagraph"/>
              <w:spacing w:line="228" w:lineRule="auto"/>
              <w:ind w:left="113" w:right="227"/>
              <w:rPr>
                <w:sz w:val="18"/>
              </w:rPr>
            </w:pPr>
            <w:r>
              <w:rPr>
                <w:w w:val="105"/>
                <w:sz w:val="18"/>
              </w:rPr>
              <w:t>Составлять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описание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центральной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площади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средневекового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города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выбору),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объяснять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назначение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находившихся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зданий,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характеризовать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особенности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архитектуры.</w:t>
            </w:r>
          </w:p>
          <w:p>
            <w:pPr>
              <w:pStyle w:val="TableParagraph"/>
              <w:spacing w:line="228" w:lineRule="auto"/>
              <w:ind w:left="113" w:right="559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повседневной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горожан,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используя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иллюстрации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учебника.</w:t>
            </w:r>
          </w:p>
          <w:p>
            <w:pPr>
              <w:pStyle w:val="TableParagraph"/>
              <w:spacing w:line="228" w:lineRule="auto"/>
              <w:ind w:left="113" w:right="346"/>
              <w:rPr>
                <w:sz w:val="18"/>
              </w:rPr>
            </w:pPr>
            <w:r>
              <w:rPr>
                <w:w w:val="110"/>
                <w:sz w:val="18"/>
              </w:rPr>
              <w:t>Объяснять,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какая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информация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содержится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средневековых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миниатюрах,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чём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состоит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ценность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исторических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источ-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ников</w:t>
            </w:r>
          </w:p>
        </w:tc>
      </w:tr>
    </w:tbl>
    <w:p>
      <w:pPr>
        <w:spacing w:line="228" w:lineRule="auto"/>
        <w:rPr>
          <w:sz w:val="18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</w:p>
    <w:p>
      <w:pPr>
        <w:spacing w:before="68"/>
        <w:ind w:right="114"/>
        <w:jc w:val="right"/>
        <w:rPr>
          <w:rFonts w:ascii="Times New Roman" w:hAnsi="Times New Roman"/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42464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144145"/>
                <wp:effectExtent l="0" t="0" r="0" b="0"/>
                <wp:wrapNone/>
                <wp:docPr id="261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44" name="Shape 27"/>
                      <wps:cNvSpPr/>
                      <wps:spPr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19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90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6CBDB599-144C-AFAB-3455C4F53998" coordsize="21600,21600" style="position:absolute;width:12.6pt;height:11.35pt;margin-top:35.8504pt;margin-left:33.8687pt;mso-wrap-distance-left:9pt;mso-wrap-distance-right:9pt;mso-wrap-distance-top:0pt;mso-wrap-distance-bottom:0pt;mso-position-horizontal-relative:page;mso-position-vertical-relative:page;rotation:0.000000;z-index:15742464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rFonts w:ascii="Times New Roman" w:hAnsi="Times New Roman"/>
          <w:i/>
          <w:w w:val="115"/>
          <w:sz w:val="18"/>
        </w:rPr>
        <w:t>Продолжение табл.</w:t>
      </w:r>
    </w:p>
    <w:p>
      <w:pPr>
        <w:pStyle w:val="BodyText"/>
        <w:spacing w:before="6"/>
        <w:ind w:righ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551"/>
        </w:trPr>
        <w:tc>
          <w:tcPr>
            <w:cnfStyle w:val="101000000000"/>
            <w:tcW w:w="153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204" w:hanging="68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Тематические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блоки, темы</w:t>
            </w:r>
          </w:p>
        </w:tc>
        <w:tc>
          <w:tcPr>
            <w:cnfStyle w:val="10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568" w:right="359" w:firstLine="11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Основное</w:t>
            </w:r>
            <w:r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содержание</w:t>
            </w:r>
          </w:p>
        </w:tc>
        <w:tc>
          <w:tcPr>
            <w:cnfStyle w:val="100100000000"/>
            <w:tcW w:w="639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165"/>
              <w:ind w:left="1176" w:right="1166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Основные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виды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деятельности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обучающихся</w:t>
            </w:r>
          </w:p>
        </w:tc>
      </w:tr>
      <w:tr>
        <w:trPr>
          <w:trHeight w:val="264"/>
        </w:trPr>
        <w:tc>
          <w:tcPr>
            <w:cnfStyle w:val="001000100000"/>
            <w:tcW w:w="1531" w:type="dxa"/>
            <w:vMerge w:val="restart"/>
            <w:tcBorders>
              <w:top w:val="single" w:color="000000" w:sz="6" w:space="0"/>
              <w:lef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00010100000"/>
            <w:tcW w:w="2211" w:type="dxa"/>
            <w:tcBorders>
              <w:top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57" w:line="187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Церковь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духовен-</w:t>
            </w:r>
          </w:p>
        </w:tc>
        <w:tc>
          <w:tcPr>
            <w:cnfStyle w:val="000100100000"/>
            <w:tcW w:w="6396" w:type="dxa"/>
            <w:tcBorders>
              <w:top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57" w:line="187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Характеризовать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место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церкви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средневековом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обществе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(церков-</w:t>
            </w:r>
          </w:p>
        </w:tc>
      </w:tr>
      <w:tr>
        <w:trPr>
          <w:trHeight w:val="189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ство.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Разделение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ная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иерархия,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влияние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церкви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общество,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имущественное</w:t>
            </w:r>
          </w:p>
        </w:tc>
      </w:tr>
      <w:tr>
        <w:trPr>
          <w:trHeight w:val="189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христианства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положение).</w:t>
            </w:r>
          </w:p>
        </w:tc>
      </w:tr>
      <w:tr>
        <w:trPr>
          <w:trHeight w:val="189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католицизм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право-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Раскрывать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терминов: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монастырь,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монаше-</w:t>
            </w:r>
          </w:p>
        </w:tc>
      </w:tr>
      <w:tr>
        <w:trPr>
          <w:trHeight w:val="189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славие.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Борьба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пап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ский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орден,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Святая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земля,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крестоносцы.</w:t>
            </w:r>
          </w:p>
        </w:tc>
      </w:tr>
      <w:tr>
        <w:trPr>
          <w:trHeight w:val="189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за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независимость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Объяснять,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кто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почему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отправлялся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походы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Святую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землю.</w:t>
            </w:r>
          </w:p>
        </w:tc>
      </w:tr>
      <w:tr>
        <w:trPr>
          <w:trHeight w:val="189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церкви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светской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Называть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наиболее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значительные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Крестовые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походы,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участни-</w:t>
            </w:r>
          </w:p>
        </w:tc>
      </w:tr>
      <w:tr>
        <w:trPr>
          <w:trHeight w:val="189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власти.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Крестовые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ков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итоги.</w:t>
            </w:r>
          </w:p>
        </w:tc>
      </w:tr>
      <w:tr>
        <w:trPr>
          <w:trHeight w:val="189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походы: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цели,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Готовить</w:t>
            </w:r>
            <w:r>
              <w:rPr>
                <w:rFonts w:ascii="Times New Roman" w:hAnsi="Times New Roman"/>
                <w:i/>
                <w:spacing w:val="1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сообщение</w:t>
            </w:r>
            <w:r>
              <w:rPr>
                <w:rFonts w:ascii="Times New Roman" w:hAnsi="Times New Roman"/>
                <w:i/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духовно-рыцарских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орденах,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созданных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</w:t>
            </w:r>
          </w:p>
        </w:tc>
      </w:tr>
      <w:tr>
        <w:trPr>
          <w:trHeight w:val="189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участники,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итоги.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время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Крестовых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походов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(с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использованием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информации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учебни-</w:t>
            </w:r>
          </w:p>
        </w:tc>
      </w:tr>
      <w:tr>
        <w:trPr>
          <w:trHeight w:val="189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Ереси: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ка 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дополнительных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материалов).</w:t>
            </w:r>
          </w:p>
        </w:tc>
      </w:tr>
      <w:tr>
        <w:trPr>
          <w:trHeight w:val="189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возникновения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Характеризовать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появления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основные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положения</w:t>
            </w:r>
          </w:p>
        </w:tc>
      </w:tr>
      <w:tr>
        <w:trPr>
          <w:trHeight w:val="189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распространения.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еретических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учений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европейских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странах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XII—XIII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вв.</w:t>
            </w:r>
          </w:p>
        </w:tc>
      </w:tr>
      <w:tr>
        <w:trPr>
          <w:trHeight w:val="189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Преследование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Рассказывать,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какие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средства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методы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церковь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использовала</w:t>
            </w:r>
          </w:p>
        </w:tc>
      </w:tr>
      <w:tr>
        <w:trPr>
          <w:trHeight w:val="474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</w:tcBorders>
          </w:tcPr>
          <w:p>
            <w:pPr>
              <w:pStyle w:val="TableParagraph"/>
              <w:spacing w:line="194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еретиков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single" w:color="000000" w:sz="6" w:space="0"/>
            </w:tcBorders>
          </w:tcPr>
          <w:p>
            <w:pPr>
              <w:pStyle w:val="TableParagraph"/>
              <w:spacing w:line="188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борьбе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против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еретиков.</w:t>
            </w:r>
          </w:p>
          <w:p>
            <w:pPr>
              <w:pStyle w:val="TableParagraph"/>
              <w:spacing w:line="206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Объяснять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понятия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«инквизиция»</w:t>
            </w:r>
          </w:p>
        </w:tc>
      </w:tr>
      <w:tr>
        <w:trPr>
          <w:trHeight w:val="270"/>
        </w:trPr>
        <w:tc>
          <w:tcPr>
            <w:cnfStyle w:val="001000010000"/>
            <w:tcW w:w="1531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62" w:line="187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Государства</w:t>
            </w:r>
          </w:p>
        </w:tc>
        <w:tc>
          <w:tcPr>
            <w:cnfStyle w:val="000010010000"/>
            <w:tcW w:w="2211" w:type="dxa"/>
            <w:tcBorders>
              <w:bottom w:val="nil" w:sz="4" w:space="0"/>
            </w:tcBorders>
          </w:tcPr>
          <w:p>
            <w:pPr>
              <w:pStyle w:val="TableParagraph"/>
              <w:spacing w:before="57" w:line="193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Усиление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королев-</w:t>
            </w:r>
          </w:p>
        </w:tc>
        <w:tc>
          <w:tcPr>
            <w:cnfStyle w:val="000100010000"/>
            <w:tcW w:w="6396" w:type="dxa"/>
            <w:tcBorders>
              <w:top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57" w:line="192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 xml:space="preserve">Раскрывать, 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в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чём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выражалось 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усиление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королевской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власти</w:t>
            </w:r>
          </w:p>
        </w:tc>
      </w:tr>
      <w:tr>
        <w:trPr>
          <w:trHeight w:val="19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9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Европы</w:t>
            </w: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ской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власти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странах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странах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Западной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Европы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период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зрелого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Средневековья.</w:t>
            </w:r>
          </w:p>
        </w:tc>
      </w:tr>
      <w:tr>
        <w:trPr>
          <w:trHeight w:val="197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8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в</w:t>
            </w:r>
            <w:r>
              <w:rPr>
                <w:rFonts w:ascii="Georgia" w:hAnsi="Georgia"/>
                <w:b/>
                <w:spacing w:val="27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XII—XV</w:t>
            </w:r>
            <w:r>
              <w:rPr>
                <w:rFonts w:ascii="Georgia" w:hAnsi="Georgia"/>
                <w:b/>
                <w:spacing w:val="27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вв.</w:t>
            </w: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8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Западной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Европы.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8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 xml:space="preserve">Рассказывать 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о 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создании 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парламентов 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в 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европейских 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государствах,</w:t>
            </w:r>
          </w:p>
        </w:tc>
      </w:tr>
      <w:tr>
        <w:trPr>
          <w:trHeight w:val="199"/>
        </w:trPr>
        <w:tc>
          <w:tcPr>
            <w:cnfStyle w:val="001000100000"/>
            <w:tcW w:w="1531" w:type="dxa"/>
            <w:vMerge w:val="restart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w w:val="105"/>
                <w:sz w:val="18"/>
              </w:rPr>
              <w:t>(4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ч)</w:t>
            </w: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Сословно-представи-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раскрывать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этих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событий.</w:t>
            </w:r>
          </w:p>
        </w:tc>
      </w:tr>
      <w:tr>
        <w:trPr>
          <w:trHeight w:val="23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vMerge w:val="restart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тельная монархия.</w:t>
            </w:r>
          </w:p>
        </w:tc>
        <w:tc>
          <w:tcPr>
            <w:cnfStyle w:val="000100010000"/>
            <w:tcW w:w="6396" w:type="dxa"/>
            <w:vMerge w:val="restart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Объяснять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смысл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понятий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терминов: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сословно-представительная</w:t>
            </w:r>
          </w:p>
        </w:tc>
      </w:tr>
      <w:tr>
        <w:trPr>
          <w:trHeight w:val="194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100000"/>
            <w:tcW w:w="2211" w:type="dxa"/>
            <w:vMerge w:val="continue"/>
            <w:tcBorders>
              <w:top w:val="nil" w:sz="4" w:space="0"/>
              <w:bottom w:val="nil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100100000"/>
            <w:tcW w:w="6396" w:type="dxa"/>
            <w:vMerge w:val="continue"/>
            <w:tcBorders>
              <w:top w:val="nil" w:sz="4" w:space="0"/>
              <w:bottom w:val="nil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Образование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центра-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монархия,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парламент,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централизованное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государство,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Великая</w:t>
            </w:r>
          </w:p>
        </w:tc>
      </w:tr>
      <w:tr>
        <w:trPr>
          <w:trHeight w:val="19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лизованных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госу-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хартия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вольностей,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Реконкиста.</w:t>
            </w:r>
          </w:p>
        </w:tc>
      </w:tr>
      <w:tr>
        <w:trPr>
          <w:trHeight w:val="19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дарств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Англии,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 xml:space="preserve">Рассказывать 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о 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создании 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централизованных 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государств 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в 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Англии,</w:t>
            </w:r>
          </w:p>
        </w:tc>
      </w:tr>
      <w:tr>
        <w:trPr>
          <w:trHeight w:val="19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Франции.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Столетняя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9" w:lineRule="exact"/>
              <w:ind w:left="113"/>
              <w:rPr>
                <w:rFonts w:ascii="Times New Roman" w:hAnsi="Times New Roman"/>
                <w:i/>
                <w:sz w:val="18"/>
              </w:rPr>
            </w:pPr>
            <w:r>
              <w:rPr>
                <w:w w:val="110"/>
                <w:sz w:val="18"/>
              </w:rPr>
              <w:t>Франции,</w:t>
            </w:r>
            <w:r>
              <w:rPr>
                <w:spacing w:val="3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3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Пиренейском</w:t>
            </w:r>
            <w:r>
              <w:rPr>
                <w:spacing w:val="3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полуострове,</w:t>
            </w:r>
            <w:r>
              <w:rPr>
                <w:spacing w:val="39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выделять</w:t>
            </w:r>
            <w:r>
              <w:rPr>
                <w:rFonts w:ascii="Times New Roman" w:hAnsi="Times New Roman"/>
                <w:i/>
                <w:spacing w:val="34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общие</w:t>
            </w:r>
            <w:r>
              <w:rPr>
                <w:rFonts w:ascii="Times New Roman" w:hAnsi="Times New Roman"/>
                <w:i/>
                <w:spacing w:val="34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черты</w:t>
            </w:r>
          </w:p>
        </w:tc>
      </w:tr>
      <w:tr>
        <w:trPr>
          <w:trHeight w:val="278"/>
        </w:trPr>
        <w:tc>
          <w:tcPr>
            <w:cnfStyle w:val="011000000000"/>
            <w:tcW w:w="1531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10010000000"/>
            <w:tcW w:w="2211" w:type="dxa"/>
            <w:tcBorders>
              <w:top w:val="nil" w:sz="4" w:space="0"/>
              <w:bottom w:val="single" w:color="000000" w:sz="6" w:space="0"/>
            </w:tcBorders>
          </w:tcPr>
          <w:p>
            <w:pPr>
              <w:pStyle w:val="TableParagraph"/>
              <w:spacing w:line="198" w:lineRule="exact"/>
              <w:ind w:left="113"/>
              <w:rPr>
                <w:sz w:val="18"/>
              </w:rPr>
            </w:pPr>
            <w:r>
              <w:rPr>
                <w:spacing w:val="-4"/>
                <w:w w:val="125"/>
                <w:sz w:val="18"/>
              </w:rPr>
              <w:t>война;</w:t>
            </w:r>
            <w:r>
              <w:rPr>
                <w:spacing w:val="-8"/>
                <w:w w:val="125"/>
                <w:sz w:val="18"/>
              </w:rPr>
              <w:t xml:space="preserve"> </w:t>
            </w:r>
            <w:r>
              <w:rPr>
                <w:spacing w:val="-3"/>
                <w:w w:val="125"/>
                <w:sz w:val="18"/>
              </w:rPr>
              <w:t>Ж.</w:t>
            </w:r>
            <w:r>
              <w:rPr>
                <w:spacing w:val="-8"/>
                <w:w w:val="125"/>
                <w:sz w:val="18"/>
              </w:rPr>
              <w:t xml:space="preserve"> </w:t>
            </w:r>
            <w:r>
              <w:rPr>
                <w:spacing w:val="-3"/>
                <w:w w:val="125"/>
                <w:sz w:val="18"/>
              </w:rPr>
              <w:t>Д’Арк.</w:t>
            </w:r>
          </w:p>
        </w:tc>
        <w:tc>
          <w:tcPr>
            <w:cnfStyle w:val="010100000000"/>
            <w:tcW w:w="6396" w:type="dxa"/>
            <w:tcBorders>
              <w:top w:val="nil" w:sz="4" w:space="0"/>
              <w:bottom w:val="single" w:color="000000" w:sz="6" w:space="0"/>
            </w:tcBorders>
          </w:tcPr>
          <w:p>
            <w:pPr>
              <w:pStyle w:val="TableParagraph"/>
              <w:spacing w:line="199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этих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процессов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и</w:t>
            </w:r>
            <w:r>
              <w:rPr>
                <w:rFonts w:ascii="Times New Roman" w:hAnsi="Times New Roman"/>
                <w:i/>
                <w:spacing w:val="15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особенности</w:t>
            </w:r>
            <w:r>
              <w:rPr>
                <w:rFonts w:ascii="Times New Roman" w:hAnsi="Times New Roman"/>
                <w:i/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отдельных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стран.</w:t>
            </w:r>
          </w:p>
        </w:tc>
      </w:tr>
    </w:tbl>
    <w:p>
      <w:pPr>
        <w:spacing w:line="199" w:lineRule="exact"/>
        <w:rPr>
          <w:sz w:val="18"/>
        </w:rPr>
        <w:sectPr>
          <w:pgSz w:w="12020" w:h="7830" w:orient="landscape"/>
          <w:pgMar w:top="640" w:right="620" w:bottom="280" w:left="1020" w:header="720" w:footer="720" w:gutter="0"/>
          <w:cols w:space="720"/>
        </w:sectPr>
      </w:pPr>
    </w:p>
    <w:p>
      <w:pPr>
        <w:pStyle w:val="BodyText"/>
        <w:spacing w:before="10"/>
        <w:ind w:right="0"/>
        <w:jc w:val="left"/>
        <w:rPr>
          <w:rFonts w:ascii="Times New Roman"/>
          <w:i/>
          <w:sz w:val="2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42976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4373229</wp:posOffset>
                </wp:positionV>
                <wp:extent cx="160020" cy="135255"/>
                <wp:effectExtent l="0" t="0" r="0" b="0"/>
                <wp:wrapNone/>
                <wp:docPr id="262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45" name="Shape 28"/>
                      <wps:cNvSpPr/>
                      <wps:spPr>
                        <a:xfrm>
                          <a:off x="0" y="0"/>
                          <a:ext cx="160020" cy="13525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20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2"/>
                                <w:sz w:val="18"/>
                              </w:rPr>
                              <w:t>91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862B4460-8277-4CE3-713E8321991F" coordsize="21600,21600" style="position:absolute;width:12.6pt;height:10.65pt;margin-top:344.349pt;margin-left:33.8687pt;mso-wrap-distance-left:9pt;mso-wrap-distance-right:9pt;mso-wrap-distance-top:0pt;mso-wrap-distance-bottom:0pt;mso-position-horizontal-relative:page;mso-position-vertical-relative:page;rotation:0.000000;z-index:15742976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4543"/>
        </w:trPr>
        <w:tc>
          <w:tcPr>
            <w:cnfStyle w:val="101000000000"/>
            <w:tcW w:w="1531" w:type="dxa"/>
            <w:vMerge w:val="restart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100010000000"/>
            <w:tcW w:w="2211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68" w:line="228" w:lineRule="auto"/>
              <w:ind w:right="232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Священная Римская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империя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ХII—</w:t>
            </w:r>
          </w:p>
          <w:p>
            <w:pPr>
              <w:pStyle w:val="TableParagraph"/>
              <w:spacing w:line="228" w:lineRule="auto"/>
              <w:ind w:right="285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ХV вв. Польско-ли-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товское государство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XIV—XV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вв.</w:t>
            </w:r>
          </w:p>
          <w:p>
            <w:pPr>
              <w:pStyle w:val="TableParagraph"/>
              <w:spacing w:line="228" w:lineRule="auto"/>
              <w:ind w:right="96"/>
              <w:rPr>
                <w:sz w:val="18"/>
              </w:rPr>
            </w:pPr>
            <w:r>
              <w:rPr>
                <w:w w:val="110"/>
                <w:sz w:val="18"/>
              </w:rPr>
              <w:t>Реконкиста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централизован-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Пиренейском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острове. Итальянские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  XII—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XV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вв.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Развитие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экономики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евро-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пейских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странах</w:t>
            </w:r>
          </w:p>
          <w:p>
            <w:pPr>
              <w:pStyle w:val="TableParagraph"/>
              <w:spacing w:line="228" w:lineRule="auto"/>
              <w:ind w:right="144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период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зрелого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Средневековья.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Обострение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противоречий</w:t>
            </w:r>
          </w:p>
          <w:p>
            <w:pPr>
              <w:pStyle w:val="TableParagraph"/>
              <w:spacing w:line="228" w:lineRule="auto"/>
              <w:ind w:right="259"/>
              <w:rPr>
                <w:sz w:val="18"/>
              </w:rPr>
            </w:pP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ХIV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(Жакерия,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восстание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Уота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Тайлера).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Гуситское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движение 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Чехии.</w:t>
            </w:r>
          </w:p>
        </w:tc>
        <w:tc>
          <w:tcPr>
            <w:cnfStyle w:val="100100000000"/>
            <w:tcW w:w="6396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67" w:line="228" w:lineRule="auto"/>
              <w:ind w:right="622"/>
              <w:rPr>
                <w:sz w:val="18"/>
              </w:rPr>
            </w:pPr>
            <w:r>
              <w:rPr>
                <w:w w:val="110"/>
                <w:sz w:val="18"/>
              </w:rPr>
              <w:t>Называть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главных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участников,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ключевые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события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Столетней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войны.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Объяснять,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чем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известна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Жанна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Д’Арк.</w:t>
            </w:r>
          </w:p>
          <w:p>
            <w:pPr>
              <w:pStyle w:val="TableParagraph"/>
              <w:spacing w:line="228" w:lineRule="auto"/>
              <w:ind w:right="246"/>
              <w:rPr>
                <w:sz w:val="18"/>
              </w:rPr>
            </w:pPr>
            <w:r>
              <w:rPr>
                <w:w w:val="105"/>
                <w:sz w:val="18"/>
              </w:rPr>
              <w:t>Раскрывать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особенности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политического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развития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земель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Священ-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ной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Римской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империи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итальянских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государств.</w:t>
            </w:r>
          </w:p>
          <w:p>
            <w:pPr>
              <w:pStyle w:val="TableParagraph"/>
              <w:spacing w:line="228" w:lineRule="auto"/>
              <w:ind w:right="257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 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развитии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сельского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хозяйства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усилении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городов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странах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Западной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Европы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период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зрелого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Средневековья.</w:t>
            </w:r>
          </w:p>
          <w:p>
            <w:pPr>
              <w:pStyle w:val="TableParagraph"/>
              <w:spacing w:line="228" w:lineRule="auto"/>
              <w:ind w:right="219"/>
              <w:rPr>
                <w:sz w:val="18"/>
              </w:rPr>
            </w:pPr>
            <w:r>
              <w:rPr>
                <w:w w:val="105"/>
                <w:sz w:val="18"/>
              </w:rPr>
              <w:t>Объяснять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причины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обострения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социальных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противоречий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дах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деревнях.</w:t>
            </w:r>
          </w:p>
          <w:p>
            <w:pPr>
              <w:pStyle w:val="TableParagraph"/>
              <w:spacing w:line="228" w:lineRule="auto"/>
              <w:ind w:right="263"/>
              <w:rPr>
                <w:sz w:val="18"/>
              </w:rPr>
            </w:pPr>
            <w:r>
              <w:rPr>
                <w:w w:val="110"/>
                <w:sz w:val="18"/>
              </w:rPr>
              <w:t>Называть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крупнейшие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восстания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XIV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в.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(Жакерия,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восстание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руководством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Уота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Тайлера).</w:t>
            </w:r>
          </w:p>
          <w:p>
            <w:pPr>
              <w:pStyle w:val="TableParagraph"/>
              <w:spacing w:line="228" w:lineRule="auto"/>
              <w:ind w:right="775"/>
              <w:rPr>
                <w:sz w:val="18"/>
              </w:rPr>
            </w:pPr>
            <w:r>
              <w:rPr>
                <w:w w:val="110"/>
                <w:sz w:val="18"/>
              </w:rPr>
              <w:t>Представлять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характеристику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гуситского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движения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Чехии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Гуситских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1419—1434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гг.</w:t>
            </w:r>
          </w:p>
        </w:tc>
      </w:tr>
      <w:tr>
        <w:trPr>
          <w:trHeight w:val="1752"/>
        </w:trPr>
        <w:tc>
          <w:tcPr>
            <w:cnfStyle w:val="0110000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10010000000"/>
            <w:tcW w:w="2211" w:type="dxa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69" w:line="228" w:lineRule="auto"/>
              <w:ind w:right="338"/>
              <w:rPr>
                <w:sz w:val="18"/>
              </w:rPr>
            </w:pPr>
            <w:r>
              <w:rPr>
                <w:w w:val="110"/>
                <w:sz w:val="18"/>
              </w:rPr>
              <w:t>Византийская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империя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славян-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государства</w:t>
            </w:r>
          </w:p>
          <w:p>
            <w:pPr>
              <w:pStyle w:val="TableParagraph"/>
              <w:spacing w:line="228" w:lineRule="auto"/>
              <w:ind w:right="144"/>
              <w:rPr>
                <w:sz w:val="18"/>
              </w:rPr>
            </w:pP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XII—XV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вв.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Экспансия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турок-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османов.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Османские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завоевания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Балканах.</w:t>
            </w:r>
          </w:p>
        </w:tc>
        <w:tc>
          <w:tcPr>
            <w:cnfStyle w:val="010100000000"/>
            <w:tcW w:w="6396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69" w:line="228" w:lineRule="auto"/>
              <w:ind w:right="607"/>
              <w:rPr>
                <w:sz w:val="18"/>
              </w:rPr>
            </w:pPr>
            <w:r>
              <w:rPr>
                <w:w w:val="110"/>
                <w:sz w:val="18"/>
              </w:rPr>
              <w:t>Показывать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исторической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территории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завоёванные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османами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XIV—XV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вв.</w:t>
            </w:r>
          </w:p>
          <w:p>
            <w:pPr>
              <w:pStyle w:val="TableParagraph"/>
              <w:spacing w:line="228" w:lineRule="auto"/>
              <w:ind w:right="156"/>
              <w:rPr>
                <w:sz w:val="18"/>
              </w:rPr>
            </w:pPr>
            <w:r>
              <w:rPr>
                <w:w w:val="105"/>
                <w:sz w:val="18"/>
              </w:rPr>
              <w:t>Рассказывать</w:t>
            </w:r>
            <w:r>
              <w:rPr>
                <w:spacing w:val="4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4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взятии   османами   Константинополя.   Объяснять,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было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воспринято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современниками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это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событие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какие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послед-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ствия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оно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имело</w:t>
            </w:r>
          </w:p>
        </w:tc>
      </w:tr>
    </w:tbl>
    <w:p>
      <w:pPr>
        <w:spacing w:line="228" w:lineRule="auto"/>
        <w:rPr>
          <w:sz w:val="18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</w:p>
    <w:p>
      <w:pPr>
        <w:spacing w:before="68"/>
        <w:ind w:right="114"/>
        <w:jc w:val="right"/>
        <w:rPr>
          <w:rFonts w:ascii="Times New Roman" w:hAnsi="Times New Roman"/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43488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139065"/>
                <wp:effectExtent l="0" t="0" r="0" b="0"/>
                <wp:wrapNone/>
                <wp:docPr id="263" name="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46" name="Shape 29"/>
                      <wps:cNvSpPr/>
                      <wps:spPr>
                        <a:xfrm>
                          <a:off x="0" y="0"/>
                          <a:ext cx="160020" cy="13906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21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92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59121BD7-AFD2-BACD-C73018C806ED" coordsize="21600,21600" style="position:absolute;width:12.6pt;height:10.95pt;margin-top:35.8504pt;margin-left:33.8687pt;mso-wrap-distance-left:9pt;mso-wrap-distance-right:9pt;mso-wrap-distance-top:0pt;mso-wrap-distance-bottom:0pt;mso-position-horizontal-relative:page;mso-position-vertical-relative:page;rotation:0.000000;z-index:15743488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rFonts w:ascii="Times New Roman" w:hAnsi="Times New Roman"/>
          <w:i/>
          <w:w w:val="115"/>
          <w:sz w:val="18"/>
        </w:rPr>
        <w:t>Продолжение табл.</w:t>
      </w:r>
    </w:p>
    <w:p>
      <w:pPr>
        <w:pStyle w:val="BodyText"/>
        <w:spacing w:before="6"/>
        <w:ind w:righ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551"/>
        </w:trPr>
        <w:tc>
          <w:tcPr>
            <w:cnfStyle w:val="101000000000"/>
            <w:tcW w:w="153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204" w:hanging="68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Тематические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блоки, темы</w:t>
            </w:r>
          </w:p>
        </w:tc>
        <w:tc>
          <w:tcPr>
            <w:cnfStyle w:val="10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568" w:right="359" w:firstLine="11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Основное</w:t>
            </w:r>
            <w:r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содержание</w:t>
            </w:r>
          </w:p>
        </w:tc>
        <w:tc>
          <w:tcPr>
            <w:cnfStyle w:val="100100000000"/>
            <w:tcW w:w="639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165"/>
              <w:ind w:left="1176" w:right="1166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Основные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виды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деятельности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обучающихся</w:t>
            </w:r>
          </w:p>
        </w:tc>
      </w:tr>
      <w:tr>
        <w:trPr>
          <w:trHeight w:val="545"/>
        </w:trPr>
        <w:tc>
          <w:tcPr>
            <w:cnfStyle w:val="001000100000"/>
            <w:tcW w:w="1531" w:type="dxa"/>
            <w:tcBorders>
              <w:top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00010100000"/>
            <w:tcW w:w="2211" w:type="dxa"/>
            <w:tcBorders>
              <w:top w:val="single" w:color="000000" w:sz="6" w:space="0"/>
            </w:tcBorders>
          </w:tcPr>
          <w:p>
            <w:pPr>
              <w:pStyle w:val="TableParagraph"/>
              <w:spacing w:before="66" w:line="228" w:lineRule="auto"/>
              <w:ind w:left="113" w:right="210"/>
              <w:rPr>
                <w:sz w:val="18"/>
              </w:rPr>
            </w:pPr>
            <w:r>
              <w:rPr>
                <w:w w:val="110"/>
                <w:sz w:val="18"/>
              </w:rPr>
              <w:t>Падение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Константи-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нополя</w:t>
            </w:r>
          </w:p>
        </w:tc>
        <w:tc>
          <w:tcPr>
            <w:cnfStyle w:val="000100100000"/>
            <w:tcW w:w="6396" w:type="dxa"/>
            <w:tcBorders>
              <w:top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945"/>
        </w:trPr>
        <w:tc>
          <w:tcPr>
            <w:cnfStyle w:val="011000000000"/>
            <w:tcW w:w="1531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70" w:line="232" w:lineRule="auto"/>
              <w:ind w:right="319"/>
              <w:rPr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Культура</w:t>
            </w:r>
            <w:r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средневеко-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вой</w:t>
            </w:r>
            <w:r>
              <w:rPr>
                <w:rFonts w:ascii="Georgia" w:hAnsi="Georgia"/>
                <w:b/>
                <w:spacing w:val="1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Европы</w:t>
            </w:r>
            <w:r>
              <w:rPr>
                <w:rFonts w:ascii="Georgia" w:hAnsi="Georgia"/>
                <w:b/>
                <w:spacing w:val="-38"/>
                <w:w w:val="90"/>
                <w:sz w:val="18"/>
              </w:rPr>
              <w:t xml:space="preserve"> </w:t>
            </w:r>
            <w:r>
              <w:rPr>
                <w:sz w:val="18"/>
              </w:rPr>
              <w:t>(2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cnfStyle w:val="010010000000"/>
            <w:tcW w:w="2211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68" w:line="228" w:lineRule="auto"/>
              <w:ind w:right="545"/>
              <w:rPr>
                <w:sz w:val="18"/>
              </w:rPr>
            </w:pPr>
            <w:r>
              <w:rPr>
                <w:w w:val="110"/>
                <w:sz w:val="18"/>
              </w:rPr>
              <w:t>Представления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средневекового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человека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мире.</w:t>
            </w:r>
          </w:p>
          <w:p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w w:val="105"/>
                <w:sz w:val="18"/>
              </w:rPr>
              <w:t>Место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религии</w:t>
            </w:r>
          </w:p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человека</w:t>
            </w:r>
          </w:p>
          <w:p>
            <w:pPr>
              <w:pStyle w:val="TableParagraph"/>
              <w:spacing w:before="3" w:line="228" w:lineRule="auto"/>
              <w:ind w:right="267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общества.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вание: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школы</w:t>
            </w:r>
          </w:p>
          <w:p>
            <w:pPr>
              <w:pStyle w:val="TableParagraph"/>
              <w:spacing w:line="228" w:lineRule="auto"/>
              <w:ind w:right="144"/>
              <w:rPr>
                <w:sz w:val="18"/>
              </w:rPr>
            </w:pP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университеты.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Сословный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характер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Рыцар-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ская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литература.</w:t>
            </w:r>
          </w:p>
          <w:p>
            <w:pPr>
              <w:pStyle w:val="TableParagraph"/>
              <w:spacing w:line="228" w:lineRule="auto"/>
              <w:ind w:right="130"/>
              <w:rPr>
                <w:sz w:val="18"/>
              </w:rPr>
            </w:pPr>
            <w:r>
              <w:rPr>
                <w:w w:val="110"/>
                <w:sz w:val="18"/>
              </w:rPr>
              <w:t>Городской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стьянский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фольклор.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Романский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готиче-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ский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стили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художе-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ственной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культуре.</w:t>
            </w:r>
          </w:p>
          <w:p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w w:val="110"/>
                <w:sz w:val="18"/>
              </w:rPr>
              <w:t>Развитие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знаний</w:t>
            </w:r>
          </w:p>
          <w:p>
            <w:pPr>
              <w:pStyle w:val="TableParagraph"/>
              <w:spacing w:line="228" w:lineRule="auto"/>
              <w:ind w:right="96"/>
              <w:rPr>
                <w:sz w:val="18"/>
              </w:rPr>
            </w:pPr>
            <w:r>
              <w:rPr>
                <w:w w:val="110"/>
                <w:sz w:val="18"/>
              </w:rPr>
              <w:t>о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природе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челове-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ке.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Гуманизм.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Раннее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Возрождение: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худож-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творения.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Изобретение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европей-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ского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книгопечата-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ния;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И.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Гутенберг</w:t>
            </w:r>
          </w:p>
        </w:tc>
        <w:tc>
          <w:tcPr>
            <w:cnfStyle w:val="010100000000"/>
            <w:tcW w:w="6396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67" w:line="228" w:lineRule="auto"/>
              <w:ind w:right="832"/>
              <w:rPr>
                <w:sz w:val="18"/>
              </w:rPr>
            </w:pPr>
            <w:r>
              <w:rPr>
                <w:w w:val="105"/>
                <w:sz w:val="18"/>
              </w:rPr>
              <w:t>Раскрывать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роль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религии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средневекового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человека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общества.</w:t>
            </w:r>
          </w:p>
          <w:p>
            <w:pPr>
              <w:pStyle w:val="TableParagraph"/>
              <w:spacing w:line="228" w:lineRule="auto"/>
              <w:ind w:right="172"/>
              <w:rPr>
                <w:sz w:val="18"/>
              </w:rPr>
            </w:pPr>
            <w:r>
              <w:rPr>
                <w:w w:val="110"/>
                <w:sz w:val="18"/>
              </w:rPr>
              <w:t>Объяснять,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чему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средневековых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школах.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Рассказывать,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когда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каких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странах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появились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первые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европей-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университеты,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кто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выступал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основателями.</w:t>
            </w:r>
          </w:p>
          <w:p>
            <w:pPr>
              <w:pStyle w:val="TableParagraph"/>
              <w:spacing w:line="228" w:lineRule="auto"/>
              <w:ind w:right="385"/>
              <w:rPr>
                <w:sz w:val="18"/>
              </w:rPr>
            </w:pPr>
            <w:r>
              <w:rPr>
                <w:w w:val="110"/>
                <w:sz w:val="18"/>
              </w:rPr>
              <w:t>Объяснять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терминов: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университет,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магистр,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лекция,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диспут,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схоластика.</w:t>
            </w:r>
          </w:p>
          <w:p>
            <w:pPr>
              <w:pStyle w:val="TableParagraph"/>
              <w:spacing w:line="228" w:lineRule="auto"/>
              <w:ind w:right="231"/>
              <w:rPr>
                <w:sz w:val="18"/>
              </w:rPr>
            </w:pPr>
            <w:r>
              <w:rPr>
                <w:w w:val="110"/>
                <w:sz w:val="18"/>
              </w:rPr>
              <w:t>Раскрывать,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чём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проявлялся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сословный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характер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средневековой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культуры,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приводить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примеры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разных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литературных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жанров.</w:t>
            </w:r>
          </w:p>
          <w:p>
            <w:pPr>
              <w:pStyle w:val="TableParagraph"/>
              <w:spacing w:line="228" w:lineRule="auto"/>
              <w:ind w:right="155"/>
              <w:rPr>
                <w:sz w:val="18"/>
              </w:rPr>
            </w:pPr>
            <w:r>
              <w:rPr>
                <w:w w:val="105"/>
                <w:sz w:val="18"/>
              </w:rPr>
              <w:t>Характеризовать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основные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черты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романского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готического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стилей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художественной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выявлять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изображениях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архи-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тектурных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сооружений.</w:t>
            </w:r>
          </w:p>
          <w:p>
            <w:pPr>
              <w:pStyle w:val="TableParagraph"/>
              <w:spacing w:line="228" w:lineRule="auto"/>
              <w:ind w:right="694"/>
              <w:rPr>
                <w:sz w:val="18"/>
              </w:rPr>
            </w:pPr>
            <w:r>
              <w:rPr>
                <w:w w:val="110"/>
                <w:sz w:val="18"/>
              </w:rPr>
              <w:t>Раскрывать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терминов: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романский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стиль,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готика,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гуманизм,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Возрождение.</w:t>
            </w:r>
          </w:p>
          <w:p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w w:val="105"/>
                <w:sz w:val="18"/>
              </w:rPr>
              <w:t xml:space="preserve">Называть 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известных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представителей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европейского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гуманизма</w:t>
            </w:r>
          </w:p>
          <w:p>
            <w:pPr>
              <w:pStyle w:val="TableParagraph"/>
              <w:spacing w:line="228" w:lineRule="auto"/>
              <w:ind w:right="164"/>
              <w:rPr>
                <w:sz w:val="18"/>
              </w:rPr>
            </w:pP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Раннего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Возрождения,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объяснять,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было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новым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взглядах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человека.</w:t>
            </w:r>
          </w:p>
          <w:p>
            <w:pPr>
              <w:pStyle w:val="TableParagraph"/>
              <w:spacing w:line="228" w:lineRule="auto"/>
              <w:ind w:right="279"/>
              <w:rPr>
                <w:sz w:val="18"/>
              </w:rPr>
            </w:pPr>
            <w:r>
              <w:rPr>
                <w:w w:val="105"/>
                <w:sz w:val="18"/>
              </w:rPr>
              <w:t>Представлять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рассказ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(сообщение)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творчестве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мастеров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Раннего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Возрождения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(по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выбору).</w:t>
            </w:r>
          </w:p>
          <w:p>
            <w:pPr>
              <w:pStyle w:val="TableParagraph"/>
              <w:spacing w:line="201" w:lineRule="exact"/>
              <w:rPr>
                <w:sz w:val="18"/>
              </w:rPr>
            </w:pPr>
            <w:r>
              <w:rPr>
                <w:w w:val="105"/>
                <w:sz w:val="18"/>
              </w:rPr>
              <w:t>Раскрывать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значение  изобретения  европейского 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книгопечатания</w:t>
            </w:r>
          </w:p>
        </w:tc>
      </w:tr>
    </w:tbl>
    <w:p>
      <w:pPr>
        <w:spacing w:line="201" w:lineRule="exact"/>
        <w:rPr>
          <w:sz w:val="18"/>
        </w:rPr>
        <w:sectPr>
          <w:pgSz w:w="12020" w:h="7830" w:orient="landscape"/>
          <w:pgMar w:top="640" w:right="620" w:bottom="280" w:left="1020" w:header="720" w:footer="720" w:gutter="0"/>
          <w:cols w:space="720"/>
        </w:sectPr>
      </w:pPr>
    </w:p>
    <w:p>
      <w:pPr>
        <w:pStyle w:val="BodyText"/>
        <w:spacing w:before="10"/>
        <w:ind w:right="0"/>
        <w:jc w:val="left"/>
        <w:rPr>
          <w:rFonts w:ascii="Times New Roman"/>
          <w:i/>
          <w:sz w:val="2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44000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4372200</wp:posOffset>
                </wp:positionV>
                <wp:extent cx="160020" cy="137795"/>
                <wp:effectExtent l="0" t="0" r="0" b="0"/>
                <wp:wrapNone/>
                <wp:docPr id="264" name="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47" name="Shape 30"/>
                      <wps:cNvSpPr/>
                      <wps:spPr>
                        <a:xfrm>
                          <a:off x="0" y="0"/>
                          <a:ext cx="160020" cy="13779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22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93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B6CCF24B-E97D-251B-F0EFACFC54C4" coordsize="21600,21600" style="position:absolute;width:12.6pt;height:10.85pt;margin-top:344.268pt;margin-left:33.8687pt;mso-wrap-distance-left:9pt;mso-wrap-distance-right:9pt;mso-wrap-distance-top:0pt;mso-wrap-distance-bottom:0pt;mso-position-horizontal-relative:page;mso-position-vertical-relative:page;rotation:0.000000;z-index:15744000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1817"/>
        </w:trPr>
        <w:tc>
          <w:tcPr>
            <w:cnfStyle w:val="101000000000"/>
            <w:tcW w:w="1531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65"/>
              <w:ind w:right="298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Страны</w:t>
            </w:r>
            <w:r>
              <w:rPr>
                <w:rFonts w:ascii="Georgia" w:hAnsi="Georgia"/>
                <w:b/>
                <w:spacing w:val="-4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Востока</w:t>
            </w:r>
          </w:p>
          <w:p>
            <w:pPr>
              <w:pStyle w:val="TableParagraph"/>
              <w:spacing w:before="7" w:line="235" w:lineRule="auto"/>
              <w:ind w:right="487"/>
              <w:rPr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в</w:t>
            </w:r>
            <w:r>
              <w:rPr>
                <w:rFonts w:ascii="Georgia" w:hAnsi="Georgia"/>
                <w:b/>
                <w:spacing w:val="1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Средние</w:t>
            </w:r>
            <w:r>
              <w:rPr>
                <w:rFonts w:ascii="Georgia" w:hAnsi="Georgia"/>
                <w:b/>
                <w:spacing w:val="-38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века</w:t>
            </w:r>
            <w:r>
              <w:rPr>
                <w:rFonts w:ascii="Georgia" w:hAnsi="Georgia"/>
                <w:b/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(3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cnfStyle w:val="100010000000"/>
            <w:tcW w:w="2211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66" w:line="235" w:lineRule="auto"/>
              <w:ind w:right="208"/>
              <w:rPr>
                <w:sz w:val="18"/>
              </w:rPr>
            </w:pP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Османская</w:t>
            </w:r>
            <w:r>
              <w:rPr>
                <w:rFonts w:ascii="Times New Roman" w:hAnsi="Times New Roman"/>
                <w:b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импе-</w:t>
            </w:r>
            <w:r>
              <w:rPr>
                <w:rFonts w:ascii="Times New Roman" w:hAnsi="Times New Roman"/>
                <w:b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рия</w:t>
            </w:r>
            <w:r>
              <w:rPr>
                <w:w w:val="115"/>
                <w:sz w:val="18"/>
              </w:rPr>
              <w:t>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завоевания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турок-османов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(Балканы,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Византии).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Управле-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ние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империей,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положение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покорён-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ных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народов.</w:t>
            </w:r>
          </w:p>
        </w:tc>
        <w:tc>
          <w:tcPr>
            <w:cnfStyle w:val="100100000000"/>
            <w:tcW w:w="6396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61" w:line="235" w:lineRule="auto"/>
              <w:ind w:right="246"/>
              <w:rPr>
                <w:sz w:val="18"/>
              </w:rPr>
            </w:pPr>
            <w:r>
              <w:rPr>
                <w:w w:val="105"/>
                <w:sz w:val="18"/>
              </w:rPr>
              <w:t>Показывать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исторической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карте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территории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крупнейших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государств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Востока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Средние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века.</w:t>
            </w:r>
          </w:p>
          <w:p>
            <w:pPr>
              <w:pStyle w:val="TableParagraph"/>
              <w:spacing w:line="235" w:lineRule="auto"/>
              <w:ind w:right="449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используя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историческую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карту,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возникновении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Османского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государства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завоеваниях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турок-османов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XIII—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XV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вв.</w:t>
            </w:r>
          </w:p>
          <w:p>
            <w:pPr>
              <w:pStyle w:val="TableParagraph"/>
              <w:spacing w:line="235" w:lineRule="auto"/>
              <w:ind w:right="802"/>
              <w:rPr>
                <w:sz w:val="18"/>
              </w:rPr>
            </w:pPr>
            <w:r>
              <w:rPr>
                <w:w w:val="110"/>
                <w:sz w:val="18"/>
              </w:rPr>
              <w:t>Характеризовать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систему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управления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Османской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империей,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политику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османов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отношении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покорённых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народов.</w:t>
            </w:r>
          </w:p>
        </w:tc>
      </w:tr>
      <w:tr>
        <w:trPr>
          <w:trHeight w:val="205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101" w:line="235" w:lineRule="auto"/>
              <w:ind w:right="135"/>
              <w:rPr>
                <w:sz w:val="18"/>
              </w:rPr>
            </w:pPr>
            <w:r>
              <w:rPr>
                <w:rFonts w:ascii="Times New Roman" w:hAnsi="Times New Roman"/>
                <w:b/>
                <w:i/>
                <w:w w:val="110"/>
                <w:sz w:val="18"/>
              </w:rPr>
              <w:t>Монгольская</w:t>
            </w:r>
            <w:r>
              <w:rPr>
                <w:rFonts w:ascii="Times New Roman" w:hAnsi="Times New Roman"/>
                <w:b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10"/>
                <w:sz w:val="18"/>
              </w:rPr>
              <w:t>держава</w:t>
            </w:r>
            <w:r>
              <w:rPr>
                <w:w w:val="110"/>
                <w:sz w:val="18"/>
              </w:rPr>
              <w:t>: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обществен-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ный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строй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монголь-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племён,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завое-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вания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Чингисхана</w:t>
            </w:r>
          </w:p>
          <w:p>
            <w:pPr>
              <w:pStyle w:val="TableParagraph"/>
              <w:spacing w:line="235" w:lineRule="auto"/>
              <w:ind w:right="214"/>
              <w:rPr>
                <w:sz w:val="18"/>
              </w:rPr>
            </w:pP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потомков,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управление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подчи-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нёнными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территори-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ями.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96" w:line="235" w:lineRule="auto"/>
              <w:ind w:right="112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Систематизировать</w:t>
            </w:r>
            <w:r>
              <w:rPr>
                <w:rFonts w:ascii="Times New Roman" w:hAnsi="Times New Roman"/>
                <w:i/>
                <w:spacing w:val="3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в  форме  таблицы 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информацию</w:t>
            </w:r>
            <w:r>
              <w:rPr>
                <w:rFonts w:ascii="Times New Roman" w:hAnsi="Times New Roman"/>
                <w:i/>
                <w:spacing w:val="3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  завоеваниях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монголов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правление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Чингисхана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его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наследников.</w:t>
            </w:r>
          </w:p>
          <w:p>
            <w:pPr>
              <w:pStyle w:val="TableParagraph"/>
              <w:spacing w:line="235" w:lineRule="auto"/>
              <w:ind w:right="231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организации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вооружении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монгольского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войска.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Показывать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территории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главных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улусов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монгольской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державы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монголы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управляли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завоёванными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землями.</w:t>
            </w:r>
          </w:p>
        </w:tc>
      </w:tr>
      <w:tr>
        <w:trPr>
          <w:trHeight w:val="1234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98" w:line="235" w:lineRule="auto"/>
              <w:ind w:right="144"/>
              <w:rPr>
                <w:sz w:val="18"/>
              </w:rPr>
            </w:pPr>
            <w:r>
              <w:rPr>
                <w:rFonts w:ascii="Times New Roman" w:hAnsi="Times New Roman"/>
                <w:b/>
                <w:i/>
                <w:w w:val="110"/>
                <w:sz w:val="18"/>
              </w:rPr>
              <w:t>Китай</w:t>
            </w:r>
            <w:r>
              <w:rPr>
                <w:w w:val="110"/>
                <w:sz w:val="18"/>
              </w:rPr>
              <w:t>: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империи,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правители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поддан-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борьба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против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завоевателей.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97" w:line="235" w:lineRule="auto"/>
              <w:ind w:right="317"/>
              <w:rPr>
                <w:sz w:val="18"/>
              </w:rPr>
            </w:pPr>
            <w:r>
              <w:rPr>
                <w:w w:val="110"/>
                <w:sz w:val="18"/>
              </w:rPr>
              <w:t>Объяснять, как было организовано управление средневековыми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китайскими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империями,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осуществлялась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подготовка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импера-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торских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чиновников.</w:t>
            </w:r>
          </w:p>
          <w:p>
            <w:pPr>
              <w:pStyle w:val="TableParagraph"/>
              <w:spacing w:line="235" w:lineRule="auto"/>
              <w:ind w:right="169"/>
              <w:rPr>
                <w:sz w:val="18"/>
              </w:rPr>
            </w:pPr>
            <w:r>
              <w:rPr>
                <w:w w:val="110"/>
                <w:sz w:val="18"/>
              </w:rPr>
              <w:t>Характеризовать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важнейшие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изобретения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китайцев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VII—XIII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вв.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объяснять,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изобретения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попадали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другим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народам.</w:t>
            </w:r>
          </w:p>
        </w:tc>
      </w:tr>
      <w:tr>
        <w:trPr>
          <w:trHeight w:val="1212"/>
        </w:trPr>
        <w:tc>
          <w:tcPr>
            <w:cnfStyle w:val="011000000000"/>
            <w:tcW w:w="1531" w:type="dxa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10010000000"/>
            <w:tcW w:w="2211" w:type="dxa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99" w:line="235" w:lineRule="auto"/>
              <w:ind w:right="293"/>
              <w:rPr>
                <w:sz w:val="18"/>
              </w:rPr>
            </w:pPr>
            <w:r>
              <w:rPr>
                <w:rFonts w:ascii="Times New Roman" w:hAnsi="Times New Roman"/>
                <w:b/>
                <w:i/>
                <w:w w:val="110"/>
                <w:sz w:val="18"/>
              </w:rPr>
              <w:t>Япония</w:t>
            </w:r>
            <w:r>
              <w:rPr>
                <w:w w:val="110"/>
                <w:sz w:val="18"/>
              </w:rPr>
              <w:t>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власть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императоров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управление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сёгу-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нов.</w:t>
            </w:r>
          </w:p>
        </w:tc>
        <w:tc>
          <w:tcPr>
            <w:cnfStyle w:val="010100000000"/>
            <w:tcW w:w="6396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97" w:line="235" w:lineRule="auto"/>
              <w:ind w:right="227"/>
              <w:rPr>
                <w:sz w:val="18"/>
              </w:rPr>
            </w:pPr>
            <w:r>
              <w:rPr>
                <w:w w:val="110"/>
                <w:sz w:val="18"/>
              </w:rPr>
              <w:t>Объяснять,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каким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было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положение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императора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Японии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какую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роль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управлении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страной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играли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сёгуны.</w:t>
            </w:r>
          </w:p>
          <w:p>
            <w:pPr>
              <w:pStyle w:val="TableParagraph"/>
              <w:spacing w:line="235" w:lineRule="auto"/>
              <w:ind w:right="218"/>
              <w:rPr>
                <w:rFonts w:ascii="Times New Roman" w:hAnsi="Times New Roman"/>
                <w:i/>
                <w:sz w:val="18"/>
              </w:rPr>
            </w:pPr>
            <w:r>
              <w:rPr>
                <w:w w:val="110"/>
                <w:sz w:val="18"/>
              </w:rPr>
              <w:t>Рассказывать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религиозных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верованиях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жителей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Японии.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Сравнивать</w:t>
            </w:r>
            <w:r>
              <w:rPr>
                <w:rFonts w:ascii="Times New Roman" w:hAnsi="Times New Roman"/>
                <w:i/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статус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кодекс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поведения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японского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самурая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евро-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пейского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рыцаря,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определять,</w:t>
            </w:r>
            <w:r>
              <w:rPr>
                <w:rFonts w:ascii="Times New Roman" w:hAnsi="Times New Roman"/>
                <w:i/>
                <w:spacing w:val="20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что</w:t>
            </w:r>
            <w:r>
              <w:rPr>
                <w:rFonts w:ascii="Times New Roman" w:hAnsi="Times New Roman"/>
                <w:i/>
                <w:spacing w:val="20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было</w:t>
            </w:r>
            <w:r>
              <w:rPr>
                <w:rFonts w:ascii="Times New Roman" w:hAnsi="Times New Roman"/>
                <w:i/>
                <w:spacing w:val="20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общим.</w:t>
            </w:r>
          </w:p>
        </w:tc>
      </w:tr>
    </w:tbl>
    <w:p>
      <w:pPr>
        <w:spacing w:line="235" w:lineRule="auto"/>
        <w:rPr>
          <w:rFonts w:ascii="Times New Roman" w:hAnsi="Times New Roman"/>
          <w:sz w:val="18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</w:p>
    <w:p>
      <w:pPr>
        <w:spacing w:before="68"/>
        <w:ind w:right="114"/>
        <w:jc w:val="right"/>
        <w:rPr>
          <w:rFonts w:ascii="Times New Roman" w:hAnsi="Times New Roman"/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44512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139700"/>
                <wp:effectExtent l="0" t="0" r="0" b="0"/>
                <wp:wrapNone/>
                <wp:docPr id="265" name="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48" name="Shape 31"/>
                      <wps:cNvSpPr/>
                      <wps:spPr>
                        <a:xfrm>
                          <a:off x="0" y="0"/>
                          <a:ext cx="160020" cy="13970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23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94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670A767D-D1A9-457E-636D1535277E" coordsize="21600,21600" style="position:absolute;width:12.6pt;height:11pt;margin-top:35.8504pt;margin-left:33.8687pt;mso-wrap-distance-left:9pt;mso-wrap-distance-right:9pt;mso-wrap-distance-top:0pt;mso-wrap-distance-bottom:0pt;mso-position-horizontal-relative:page;mso-position-vertical-relative:page;rotation:0.000000;z-index:15744512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rFonts w:ascii="Times New Roman" w:hAnsi="Times New Roman"/>
          <w:i/>
          <w:w w:val="115"/>
          <w:sz w:val="18"/>
        </w:rPr>
        <w:t>Продолжение табл.</w:t>
      </w:r>
    </w:p>
    <w:p>
      <w:pPr>
        <w:pStyle w:val="BodyText"/>
        <w:spacing w:before="6"/>
        <w:ind w:righ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551"/>
        </w:trPr>
        <w:tc>
          <w:tcPr>
            <w:cnfStyle w:val="101000000000"/>
            <w:tcW w:w="153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204" w:hanging="68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Тематические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блоки, темы</w:t>
            </w:r>
          </w:p>
        </w:tc>
        <w:tc>
          <w:tcPr>
            <w:cnfStyle w:val="10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568" w:right="359" w:firstLine="11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Основное</w:t>
            </w:r>
            <w:r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содержание</w:t>
            </w:r>
          </w:p>
        </w:tc>
        <w:tc>
          <w:tcPr>
            <w:cnfStyle w:val="100100000000"/>
            <w:tcW w:w="639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165"/>
              <w:ind w:left="1176" w:right="1166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Основные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виды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деятельности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обучающихся</w:t>
            </w:r>
          </w:p>
        </w:tc>
      </w:tr>
      <w:tr>
        <w:trPr>
          <w:trHeight w:val="2107"/>
        </w:trPr>
        <w:tc>
          <w:tcPr>
            <w:cnfStyle w:val="001000100000"/>
            <w:tcW w:w="1531" w:type="dxa"/>
            <w:tcBorders>
              <w:top w:val="single" w:color="000000" w:sz="6" w:space="0"/>
              <w:lef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00010100000"/>
            <w:tcW w:w="2211" w:type="dxa"/>
            <w:tcBorders>
              <w:top w:val="single" w:color="000000" w:sz="6" w:space="0"/>
            </w:tcBorders>
          </w:tcPr>
          <w:p>
            <w:pPr>
              <w:pStyle w:val="TableParagraph"/>
              <w:spacing w:before="63" w:line="211" w:lineRule="auto"/>
              <w:ind w:left="113" w:right="153"/>
              <w:rPr>
                <w:sz w:val="18"/>
              </w:rPr>
            </w:pPr>
            <w:r>
              <w:rPr>
                <w:rFonts w:ascii="Times New Roman" w:hAnsi="Times New Roman"/>
                <w:b/>
                <w:i/>
                <w:w w:val="110"/>
                <w:sz w:val="18"/>
              </w:rPr>
              <w:t>Индия</w:t>
            </w:r>
            <w:r>
              <w:rPr>
                <w:w w:val="110"/>
                <w:sz w:val="18"/>
              </w:rPr>
              <w:t>: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раздроблен-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индийских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княжеств,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вторжение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мусульман,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Делий-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ский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султанат.</w:t>
            </w:r>
          </w:p>
          <w:p>
            <w:pPr>
              <w:pStyle w:val="TableParagraph"/>
              <w:spacing w:before="115" w:line="211" w:lineRule="auto"/>
              <w:ind w:left="113" w:right="129"/>
              <w:rPr>
                <w:sz w:val="18"/>
              </w:rPr>
            </w:pPr>
            <w:r>
              <w:rPr>
                <w:w w:val="110"/>
                <w:sz w:val="18"/>
              </w:rPr>
              <w:t>Культура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народов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Востока.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Литература.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Архитектура.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Тради-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ционные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искусства</w:t>
            </w:r>
          </w:p>
          <w:p>
            <w:pPr>
              <w:pStyle w:val="TableParagraph"/>
              <w:spacing w:line="191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ремёсла</w:t>
            </w:r>
          </w:p>
        </w:tc>
        <w:tc>
          <w:tcPr>
            <w:cnfStyle w:val="000100100000"/>
            <w:tcW w:w="6396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63" w:line="211" w:lineRule="auto"/>
              <w:ind w:left="113" w:right="423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используя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историческую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карту,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мусульманском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завоевании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Индии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создании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Делийского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султаната.</w:t>
            </w:r>
          </w:p>
          <w:p>
            <w:pPr>
              <w:pStyle w:val="TableParagraph"/>
              <w:ind w:left="0"/>
              <w:rPr>
                <w:rFonts w:ascii="Times New Roman"/>
                <w:i/>
              </w:rPr>
            </w:pPr>
          </w:p>
          <w:p>
            <w:pPr>
              <w:pStyle w:val="TableParagraph"/>
              <w:ind w:left="0"/>
              <w:rPr>
                <w:rFonts w:ascii="Times New Roman"/>
                <w:i/>
              </w:rPr>
            </w:pPr>
          </w:p>
          <w:p>
            <w:pPr>
              <w:pStyle w:val="TableParagraph"/>
              <w:spacing w:before="166" w:line="211" w:lineRule="auto"/>
              <w:ind w:left="113" w:right="167"/>
              <w:rPr>
                <w:sz w:val="18"/>
              </w:rPr>
            </w:pPr>
            <w:r>
              <w:rPr>
                <w:w w:val="110"/>
                <w:sz w:val="18"/>
              </w:rPr>
              <w:t>Используя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иллюстрации,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рассказывать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народов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Восто-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V—XV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вв.,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распознавать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характерные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черты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архитектурных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сооружениях,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произведениях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живописи</w:t>
            </w:r>
          </w:p>
        </w:tc>
      </w:tr>
      <w:tr>
        <w:trPr>
          <w:trHeight w:val="1807"/>
        </w:trPr>
        <w:tc>
          <w:tcPr>
            <w:cnfStyle w:val="001000010000"/>
            <w:tcW w:w="1531" w:type="dxa"/>
            <w:tcBorders>
              <w:left w:val="single" w:color="000000" w:sz="6" w:space="0"/>
            </w:tcBorders>
          </w:tcPr>
          <w:p>
            <w:pPr>
              <w:pStyle w:val="TableParagraph"/>
              <w:spacing w:before="63" w:line="218" w:lineRule="auto"/>
              <w:ind w:right="127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Государства</w:t>
            </w:r>
            <w:r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доколумбовой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Америки</w:t>
            </w:r>
          </w:p>
          <w:p>
            <w:pPr>
              <w:pStyle w:val="TableParagraph"/>
              <w:spacing w:before="4" w:line="211" w:lineRule="auto"/>
              <w:ind w:right="489"/>
              <w:rPr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в</w:t>
            </w:r>
            <w:r>
              <w:rPr>
                <w:rFonts w:ascii="Georgia" w:hAnsi="Georgia"/>
                <w:b/>
                <w:spacing w:val="1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Средние</w:t>
            </w:r>
            <w:r>
              <w:rPr>
                <w:rFonts w:ascii="Georgia" w:hAnsi="Georgia"/>
                <w:b/>
                <w:spacing w:val="-38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века</w:t>
            </w:r>
            <w:r>
              <w:rPr>
                <w:rFonts w:ascii="Georgia" w:hAnsi="Georgia"/>
                <w:b/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(1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cnfStyle w:val="000010010000"/>
            <w:tcW w:w="2211" w:type="dxa"/>
          </w:tcPr>
          <w:p>
            <w:pPr>
              <w:pStyle w:val="TableParagraph"/>
              <w:spacing w:before="62" w:line="211" w:lineRule="auto"/>
              <w:ind w:left="113" w:right="129"/>
              <w:rPr>
                <w:sz w:val="18"/>
              </w:rPr>
            </w:pPr>
            <w:r>
              <w:rPr>
                <w:w w:val="110"/>
                <w:sz w:val="18"/>
              </w:rPr>
              <w:t>Цивилизации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майя,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ацтеков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инков: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общественный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строй,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религиозные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верова-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ния,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культура.</w:t>
            </w:r>
          </w:p>
          <w:p>
            <w:pPr>
              <w:pStyle w:val="TableParagraph"/>
              <w:spacing w:before="2" w:line="211" w:lineRule="auto"/>
              <w:ind w:left="113" w:right="129"/>
              <w:rPr>
                <w:sz w:val="18"/>
              </w:rPr>
            </w:pPr>
            <w:r>
              <w:rPr>
                <w:w w:val="105"/>
                <w:sz w:val="18"/>
              </w:rPr>
              <w:t>Появление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европей-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ских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завоевателей</w:t>
            </w:r>
          </w:p>
        </w:tc>
        <w:tc>
          <w:tcPr>
            <w:cnfStyle w:val="000100010000"/>
            <w:tcW w:w="6396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62" w:line="211" w:lineRule="auto"/>
              <w:ind w:left="113" w:right="200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древних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обитателях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Америки,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условиях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основных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занятиях.</w:t>
            </w:r>
          </w:p>
          <w:p>
            <w:pPr>
              <w:pStyle w:val="TableParagraph"/>
              <w:spacing w:before="1" w:line="211" w:lineRule="auto"/>
              <w:ind w:left="113" w:right="351"/>
              <w:rPr>
                <w:sz w:val="18"/>
              </w:rPr>
            </w:pPr>
            <w:r>
              <w:rPr>
                <w:w w:val="110"/>
                <w:sz w:val="18"/>
              </w:rPr>
              <w:t>Называть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показывать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исторической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крупные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ства,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существовавшие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Америке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эпоху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Средневековья.</w:t>
            </w:r>
          </w:p>
          <w:p>
            <w:pPr>
              <w:pStyle w:val="TableParagraph"/>
              <w:spacing w:line="211" w:lineRule="auto"/>
              <w:ind w:left="113" w:right="430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 xml:space="preserve">Систематизировать </w:t>
            </w:r>
            <w:r>
              <w:rPr>
                <w:w w:val="110"/>
                <w:sz w:val="18"/>
              </w:rPr>
              <w:t>материал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цивилизациях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средневековой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Америки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таблице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(территория,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главные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города,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правители,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религиозные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верования,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искусство).</w:t>
            </w:r>
          </w:p>
          <w:p>
            <w:pPr>
              <w:pStyle w:val="TableParagraph"/>
              <w:spacing w:before="1" w:line="211" w:lineRule="auto"/>
              <w:ind w:left="113" w:right="170"/>
              <w:rPr>
                <w:sz w:val="18"/>
              </w:rPr>
            </w:pPr>
            <w:r>
              <w:rPr>
                <w:rFonts w:ascii="Times New Roman" w:hAnsi="Times New Roman"/>
                <w:i/>
                <w:w w:val="105"/>
                <w:sz w:val="18"/>
              </w:rPr>
              <w:t>Представлять</w:t>
            </w:r>
            <w:r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05"/>
                <w:sz w:val="18"/>
              </w:rPr>
              <w:t xml:space="preserve">сообщение  </w:t>
            </w:r>
            <w:r>
              <w:rPr>
                <w:w w:val="105"/>
                <w:sz w:val="18"/>
              </w:rPr>
              <w:t>(презентацию)</w:t>
            </w:r>
            <w:r>
              <w:rPr>
                <w:spacing w:val="4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4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художественной</w:t>
            </w:r>
            <w:r>
              <w:rPr>
                <w:spacing w:val="4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одной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средневековых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цивилизаций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Америки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(по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выбору)</w:t>
            </w:r>
          </w:p>
        </w:tc>
      </w:tr>
      <w:tr>
        <w:trPr>
          <w:trHeight w:val="506"/>
        </w:trPr>
        <w:tc>
          <w:tcPr>
            <w:cnfStyle w:val="001000100000"/>
            <w:tcW w:w="1531" w:type="dxa"/>
          </w:tcPr>
          <w:p>
            <w:pPr>
              <w:pStyle w:val="TableParagraph"/>
              <w:spacing w:before="47" w:line="192" w:lineRule="exact"/>
              <w:ind w:left="113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Обобщение</w:t>
            </w:r>
          </w:p>
          <w:p>
            <w:pPr>
              <w:pStyle w:val="TableParagraph"/>
              <w:spacing w:line="199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(1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ч)</w:t>
            </w:r>
          </w:p>
        </w:tc>
        <w:tc>
          <w:tcPr>
            <w:cnfStyle w:val="000100100000"/>
            <w:tcW w:w="8607" w:type="dxa"/>
            <w:gridSpan w:val="2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41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Историческое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культурное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наследие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Средних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веков</w:t>
            </w:r>
          </w:p>
        </w:tc>
      </w:tr>
      <w:tr>
        <w:trPr>
          <w:trHeight w:val="319"/>
        </w:trPr>
        <w:tc>
          <w:tcPr>
            <w:cnfStyle w:val="001000010000"/>
            <w:tcW w:w="10138" w:type="dxa"/>
            <w:gridSpan w:val="3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41"/>
              <w:ind w:left="1262" w:right="1253"/>
              <w:jc w:val="center"/>
              <w:rPr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История</w:t>
            </w:r>
            <w:r>
              <w:rPr>
                <w:rFonts w:ascii="Georgia" w:hAnsi="Georgia"/>
                <w:b/>
                <w:spacing w:val="14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России.</w:t>
            </w:r>
            <w:r>
              <w:rPr>
                <w:rFonts w:ascii="Georgia" w:hAnsi="Georgia"/>
                <w:b/>
                <w:spacing w:val="15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От</w:t>
            </w:r>
            <w:r>
              <w:rPr>
                <w:rFonts w:ascii="Georgia" w:hAnsi="Georgia"/>
                <w:b/>
                <w:spacing w:val="14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Руси</w:t>
            </w:r>
            <w:r>
              <w:rPr>
                <w:rFonts w:ascii="Georgia" w:hAnsi="Georgia"/>
                <w:b/>
                <w:spacing w:val="15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к</w:t>
            </w:r>
            <w:r>
              <w:rPr>
                <w:rFonts w:ascii="Georgia" w:hAnsi="Georgia"/>
                <w:b/>
                <w:spacing w:val="15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Российскому</w:t>
            </w:r>
            <w:r>
              <w:rPr>
                <w:rFonts w:ascii="Georgia" w:hAnsi="Georgia"/>
                <w:b/>
                <w:spacing w:val="14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государству</w:t>
            </w:r>
            <w:r>
              <w:rPr>
                <w:rFonts w:ascii="Georgia" w:hAnsi="Georgia"/>
                <w:b/>
                <w:spacing w:val="1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(45</w:t>
            </w:r>
            <w:r>
              <w:rPr>
                <w:spacing w:val="2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ч)</w:t>
            </w:r>
          </w:p>
        </w:tc>
      </w:tr>
      <w:tr>
        <w:trPr>
          <w:trHeight w:val="691"/>
        </w:trPr>
        <w:tc>
          <w:tcPr>
            <w:cnfStyle w:val="011000000000"/>
            <w:tcW w:w="153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47" w:line="192" w:lineRule="exact"/>
              <w:ind w:left="113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Введение</w:t>
            </w:r>
          </w:p>
          <w:p>
            <w:pPr>
              <w:pStyle w:val="TableParagraph"/>
              <w:spacing w:line="199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(1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ч)</w:t>
            </w:r>
          </w:p>
        </w:tc>
        <w:tc>
          <w:tcPr>
            <w:cnfStyle w:val="01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1" w:line="211" w:lineRule="auto"/>
              <w:ind w:left="113" w:right="192"/>
              <w:rPr>
                <w:sz w:val="18"/>
              </w:rPr>
            </w:pPr>
            <w:r>
              <w:rPr>
                <w:w w:val="110"/>
                <w:sz w:val="18"/>
              </w:rPr>
              <w:t>Место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роль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мировой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Периодизация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</w:p>
        </w:tc>
        <w:tc>
          <w:tcPr>
            <w:cnfStyle w:val="010100000000"/>
            <w:tcW w:w="6396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41" w:line="198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Объяснять,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изучает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Отечества.</w:t>
            </w:r>
          </w:p>
          <w:p>
            <w:pPr>
              <w:pStyle w:val="TableParagraph"/>
              <w:spacing w:before="8" w:line="211" w:lineRule="auto"/>
              <w:ind w:left="113" w:right="566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Различать</w:t>
            </w:r>
            <w:r>
              <w:rPr>
                <w:rFonts w:ascii="Times New Roman" w:hAnsi="Times New Roman"/>
                <w:i/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виды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исторических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источников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опорой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приоб-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ретённые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ранее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(5—6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классы).</w:t>
            </w:r>
          </w:p>
        </w:tc>
      </w:tr>
    </w:tbl>
    <w:p>
      <w:pPr>
        <w:spacing w:line="211" w:lineRule="auto"/>
        <w:rPr>
          <w:sz w:val="18"/>
        </w:rPr>
        <w:sectPr>
          <w:pgSz w:w="12020" w:h="7830" w:orient="landscape"/>
          <w:pgMar w:top="640" w:right="620" w:bottom="280" w:left="1020" w:header="720" w:footer="720" w:gutter="0"/>
          <w:cols w:space="720"/>
        </w:sectPr>
      </w:pPr>
    </w:p>
    <w:p>
      <w:pPr>
        <w:pStyle w:val="BodyText"/>
        <w:spacing w:before="10"/>
        <w:ind w:right="0"/>
        <w:jc w:val="left"/>
        <w:rPr>
          <w:rFonts w:ascii="Times New Roman"/>
          <w:i/>
          <w:sz w:val="2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45024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4370370</wp:posOffset>
                </wp:positionV>
                <wp:extent cx="160020" cy="140970"/>
                <wp:effectExtent l="0" t="0" r="0" b="0"/>
                <wp:wrapNone/>
                <wp:docPr id="266" name="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49" name="Shape 32"/>
                      <wps:cNvSpPr/>
                      <wps:spPr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24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95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C535A05A-C3B0-CD00-5133F992E704" coordsize="21600,21600" style="position:absolute;width:12.6pt;height:11.1pt;margin-top:344.124pt;margin-left:33.8687pt;mso-wrap-distance-left:9pt;mso-wrap-distance-right:9pt;mso-wrap-distance-top:0pt;mso-wrap-distance-bottom:0pt;mso-position-horizontal-relative:page;mso-position-vertical-relative:page;rotation:0.000000;z-index:15745024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753"/>
        </w:trPr>
        <w:tc>
          <w:tcPr>
            <w:cnfStyle w:val="101000000000"/>
            <w:tcW w:w="1531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100010000000"/>
            <w:tcW w:w="2211" w:type="dxa"/>
          </w:tcPr>
          <w:p>
            <w:pPr>
              <w:pStyle w:val="TableParagraph"/>
              <w:spacing w:before="68" w:line="228" w:lineRule="auto"/>
              <w:ind w:left="113" w:right="359"/>
              <w:rPr>
                <w:sz w:val="18"/>
              </w:rPr>
            </w:pPr>
            <w:r>
              <w:rPr>
                <w:w w:val="105"/>
                <w:sz w:val="18"/>
              </w:rPr>
              <w:t>источники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россий-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ской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истории</w:t>
            </w:r>
          </w:p>
        </w:tc>
        <w:tc>
          <w:tcPr>
            <w:cnfStyle w:val="100100000000"/>
            <w:tcW w:w="6396" w:type="dxa"/>
          </w:tcPr>
          <w:p>
            <w:pPr>
              <w:pStyle w:val="TableParagraph"/>
              <w:spacing w:before="59" w:line="206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Характеризовать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источники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истории.</w:t>
            </w:r>
          </w:p>
          <w:p>
            <w:pPr>
              <w:pStyle w:val="TableParagraph"/>
              <w:spacing w:before="3" w:line="228" w:lineRule="auto"/>
              <w:ind w:left="113" w:right="653"/>
              <w:rPr>
                <w:sz w:val="18"/>
              </w:rPr>
            </w:pPr>
            <w:r>
              <w:rPr>
                <w:w w:val="105"/>
                <w:sz w:val="18"/>
              </w:rPr>
              <w:t>Показывать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своеобразие 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геополитического 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положения 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опорой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историческую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карту</w:t>
            </w:r>
          </w:p>
        </w:tc>
      </w:tr>
      <w:tr>
        <w:trPr>
          <w:trHeight w:val="5550"/>
        </w:trPr>
        <w:tc>
          <w:tcPr>
            <w:cnfStyle w:val="011000000000"/>
            <w:tcW w:w="1531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65" w:line="202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Народы</w:t>
            </w:r>
          </w:p>
          <w:p>
            <w:pPr>
              <w:pStyle w:val="TableParagraph"/>
              <w:spacing w:before="1" w:line="235" w:lineRule="auto"/>
              <w:ind w:right="103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и государства</w:t>
            </w:r>
            <w:r>
              <w:rPr>
                <w:rFonts w:ascii="Georgia" w:hAnsi="Georgia"/>
                <w:b/>
                <w:spacing w:val="-4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spacing w:val="-1"/>
                <w:w w:val="90"/>
                <w:sz w:val="18"/>
              </w:rPr>
              <w:t>на</w:t>
            </w:r>
            <w:r>
              <w:rPr>
                <w:rFonts w:ascii="Georgia" w:hAnsi="Georgia"/>
                <w:b/>
                <w:spacing w:val="1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spacing w:val="-1"/>
                <w:w w:val="90"/>
                <w:sz w:val="18"/>
              </w:rPr>
              <w:t>территории</w:t>
            </w:r>
            <w:r>
              <w:rPr>
                <w:rFonts w:ascii="Georgia" w:hAnsi="Georgia"/>
                <w:b/>
                <w:spacing w:val="-38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нашей</w:t>
            </w:r>
            <w:r>
              <w:rPr>
                <w:rFonts w:ascii="Georgia" w:hAnsi="Georgia"/>
                <w:b/>
                <w:spacing w:val="15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страны</w:t>
            </w:r>
            <w:r>
              <w:rPr>
                <w:rFonts w:ascii="Georgia" w:hAnsi="Georgia"/>
                <w:b/>
                <w:spacing w:val="-38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в древности.</w:t>
            </w:r>
            <w:r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Восточная</w:t>
            </w:r>
            <w:r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Европа</w:t>
            </w:r>
          </w:p>
          <w:p>
            <w:pPr>
              <w:pStyle w:val="TableParagraph"/>
              <w:spacing w:line="196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pacing w:val="-3"/>
                <w:w w:val="95"/>
                <w:sz w:val="18"/>
              </w:rPr>
              <w:t>в середине</w:t>
            </w:r>
          </w:p>
          <w:p>
            <w:pPr>
              <w:pStyle w:val="TableParagraph"/>
              <w:spacing w:line="197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pacing w:val="-2"/>
                <w:sz w:val="18"/>
              </w:rPr>
              <w:t>1-го</w:t>
            </w:r>
            <w:r>
              <w:rPr>
                <w:rFonts w:ascii="Georgia" w:hAnsi="Georgia"/>
                <w:b/>
                <w:spacing w:val="-7"/>
                <w:sz w:val="18"/>
              </w:rPr>
              <w:t xml:space="preserve"> </w:t>
            </w:r>
            <w:r>
              <w:rPr>
                <w:rFonts w:ascii="Georgia" w:hAnsi="Georgia"/>
                <w:b/>
                <w:spacing w:val="-1"/>
                <w:sz w:val="18"/>
              </w:rPr>
              <w:t>тыс.</w:t>
            </w:r>
            <w:r>
              <w:rPr>
                <w:rFonts w:ascii="Georgia" w:hAnsi="Georgia"/>
                <w:b/>
                <w:spacing w:val="-7"/>
                <w:sz w:val="18"/>
              </w:rPr>
              <w:t xml:space="preserve"> </w:t>
            </w:r>
            <w:r>
              <w:rPr>
                <w:rFonts w:ascii="Georgia" w:hAnsi="Georgia"/>
                <w:b/>
                <w:spacing w:val="-1"/>
                <w:sz w:val="18"/>
              </w:rPr>
              <w:t>н.</w:t>
            </w:r>
            <w:r>
              <w:rPr>
                <w:rFonts w:ascii="Georgia" w:hAnsi="Georgia"/>
                <w:b/>
                <w:spacing w:val="-7"/>
                <w:sz w:val="18"/>
              </w:rPr>
              <w:t xml:space="preserve"> </w:t>
            </w:r>
            <w:r>
              <w:rPr>
                <w:rFonts w:ascii="Georgia" w:hAnsi="Georgia"/>
                <w:b/>
                <w:spacing w:val="-1"/>
                <w:sz w:val="18"/>
              </w:rPr>
              <w:t>э.</w:t>
            </w:r>
          </w:p>
          <w:p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w w:val="105"/>
                <w:sz w:val="18"/>
              </w:rPr>
              <w:t>(5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ч)</w:t>
            </w:r>
          </w:p>
        </w:tc>
        <w:tc>
          <w:tcPr>
            <w:cnfStyle w:val="010010000000"/>
            <w:tcW w:w="2211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68" w:line="228" w:lineRule="auto"/>
              <w:ind w:right="119"/>
              <w:rPr>
                <w:sz w:val="18"/>
              </w:rPr>
            </w:pPr>
            <w:r>
              <w:rPr>
                <w:w w:val="105"/>
                <w:sz w:val="18"/>
              </w:rPr>
              <w:t>Заселение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террито-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нашей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страны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человеком.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Особенно-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перехода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присваивающего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хозяйства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произво-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дящему.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Ареалы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древнейшего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земледе-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скотоводства.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Скифы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скифская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культура.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Античные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города-государства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Северного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Причерно-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морья.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Боспорское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царство.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Пантикапей.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Античный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Херсонес.</w:t>
            </w:r>
          </w:p>
          <w:p>
            <w:pPr>
              <w:pStyle w:val="TableParagraph"/>
              <w:spacing w:line="228" w:lineRule="auto"/>
              <w:ind w:right="386"/>
              <w:rPr>
                <w:sz w:val="18"/>
              </w:rPr>
            </w:pPr>
            <w:r>
              <w:rPr>
                <w:w w:val="110"/>
                <w:sz w:val="18"/>
              </w:rPr>
              <w:t>Скифское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царство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Крыму.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Дербент.</w:t>
            </w:r>
          </w:p>
          <w:p>
            <w:pPr>
              <w:pStyle w:val="TableParagraph"/>
              <w:spacing w:line="228" w:lineRule="auto"/>
              <w:ind w:right="135"/>
              <w:rPr>
                <w:sz w:val="18"/>
              </w:rPr>
            </w:pPr>
            <w:r>
              <w:rPr>
                <w:w w:val="105"/>
                <w:sz w:val="18"/>
              </w:rPr>
              <w:t>Великое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переселение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народов.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Славянские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Восточной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Европы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соседи.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Хозяйство</w:t>
            </w:r>
            <w:r>
              <w:rPr>
                <w:w w:val="110"/>
                <w:sz w:val="18"/>
              </w:rPr>
              <w:t xml:space="preserve"> восточных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славян,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ственный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политическая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низация.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Возникно-</w:t>
            </w:r>
          </w:p>
        </w:tc>
        <w:tc>
          <w:tcPr>
            <w:cnfStyle w:val="010100000000"/>
            <w:tcW w:w="6396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67" w:line="228" w:lineRule="auto"/>
              <w:ind w:right="383"/>
              <w:rPr>
                <w:sz w:val="18"/>
              </w:rPr>
            </w:pPr>
            <w:r>
              <w:rPr>
                <w:w w:val="110"/>
                <w:sz w:val="18"/>
              </w:rPr>
              <w:t>Находить 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показывать 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исторической карте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места расселения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древнего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человека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территории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России,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древние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Поволжья,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Кавказа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Северного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Причерноморья.</w:t>
            </w:r>
          </w:p>
          <w:p>
            <w:pPr>
              <w:pStyle w:val="TableParagraph"/>
              <w:spacing w:line="228" w:lineRule="auto"/>
              <w:ind w:right="359"/>
              <w:rPr>
                <w:sz w:val="18"/>
              </w:rPr>
            </w:pPr>
            <w:r>
              <w:rPr>
                <w:w w:val="110"/>
                <w:sz w:val="18"/>
              </w:rPr>
              <w:t>Описывать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условия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жизни,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занятия,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верования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земледельческих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кочевых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племён,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народов.</w:t>
            </w:r>
          </w:p>
          <w:p>
            <w:pPr>
              <w:pStyle w:val="TableParagraph"/>
              <w:spacing w:line="228" w:lineRule="auto"/>
              <w:ind w:right="155"/>
              <w:rPr>
                <w:sz w:val="18"/>
              </w:rPr>
            </w:pPr>
            <w:r>
              <w:rPr>
                <w:w w:val="110"/>
                <w:sz w:val="18"/>
              </w:rPr>
              <w:t>Характеризовать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культурное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наследие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древних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цивилизаций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территории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нашей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страны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(привлекая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истории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Древнего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мира).</w:t>
            </w:r>
          </w:p>
          <w:p>
            <w:pPr>
              <w:pStyle w:val="TableParagraph"/>
              <w:spacing w:line="228" w:lineRule="auto"/>
              <w:ind w:right="20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Приводить примеры </w:t>
            </w:r>
            <w:r>
              <w:rPr>
                <w:w w:val="110"/>
                <w:sz w:val="18"/>
              </w:rPr>
              <w:t>межэтнических контактов и взаимодействий.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Показывать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исторической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карте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территории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расселения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восточ-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славян;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извлекать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из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карты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 xml:space="preserve">информацию </w:t>
            </w:r>
            <w:r>
              <w:rPr>
                <w:w w:val="110"/>
                <w:sz w:val="18"/>
              </w:rPr>
              <w:t>о  природных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условиях,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влияющих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занятия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славян.</w:t>
            </w:r>
          </w:p>
          <w:p>
            <w:pPr>
              <w:pStyle w:val="TableParagraph"/>
              <w:spacing w:line="228" w:lineRule="auto"/>
              <w:ind w:right="246"/>
              <w:rPr>
                <w:sz w:val="18"/>
              </w:rPr>
            </w:pPr>
            <w:r>
              <w:rPr>
                <w:w w:val="105"/>
                <w:sz w:val="18"/>
              </w:rPr>
              <w:t>Характеризовать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общественный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политическую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организа-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цию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восточных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славян.</w:t>
            </w:r>
          </w:p>
          <w:p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w w:val="110"/>
                <w:sz w:val="18"/>
              </w:rPr>
              <w:t>Описывать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быт,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верования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славян.</w:t>
            </w:r>
          </w:p>
          <w:p>
            <w:pPr>
              <w:pStyle w:val="TableParagraph"/>
              <w:spacing w:line="228" w:lineRule="auto"/>
              <w:rPr>
                <w:rFonts w:ascii="Times New Roman" w:hAnsi="Times New Roman"/>
                <w:i/>
                <w:sz w:val="18"/>
              </w:rPr>
            </w:pPr>
            <w:r>
              <w:rPr>
                <w:w w:val="110"/>
                <w:sz w:val="18"/>
              </w:rPr>
              <w:t>Объяснять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смысл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понятий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терминов: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ислам,</w:t>
            </w:r>
            <w:r>
              <w:rPr>
                <w:rFonts w:ascii="Times New Roman" w:hAnsi="Times New Roman"/>
                <w:i/>
                <w:spacing w:val="23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иудаизм</w:t>
            </w:r>
            <w:r>
              <w:rPr>
                <w:w w:val="110"/>
                <w:sz w:val="18"/>
              </w:rPr>
              <w:t>,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подсечная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система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земледелия,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присваивающее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хозяйство,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производящее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хозяйство,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язычество</w:t>
            </w:r>
          </w:p>
        </w:tc>
      </w:tr>
    </w:tbl>
    <w:p>
      <w:pPr>
        <w:spacing w:line="228" w:lineRule="auto"/>
        <w:rPr>
          <w:rFonts w:ascii="Times New Roman" w:hAnsi="Times New Roman"/>
          <w:sz w:val="18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</w:p>
    <w:p>
      <w:pPr>
        <w:spacing w:before="68"/>
        <w:ind w:right="114"/>
        <w:jc w:val="right"/>
        <w:rPr>
          <w:rFonts w:ascii="Times New Roman" w:hAnsi="Times New Roman"/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45536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144145"/>
                <wp:effectExtent l="0" t="0" r="0" b="0"/>
                <wp:wrapNone/>
                <wp:docPr id="267" name="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50" name="Shape 33"/>
                      <wps:cNvSpPr/>
                      <wps:spPr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25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96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CD50CF1D-FB9B-948C-67DDFEE20FC8" coordsize="21600,21600" style="position:absolute;width:12.6pt;height:11.35pt;margin-top:35.8504pt;margin-left:33.8687pt;mso-wrap-distance-left:9pt;mso-wrap-distance-right:9pt;mso-wrap-distance-top:0pt;mso-wrap-distance-bottom:0pt;mso-position-horizontal-relative:page;mso-position-vertical-relative:page;rotation:0.000000;z-index:15745536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rFonts w:ascii="Times New Roman" w:hAnsi="Times New Roman"/>
          <w:i/>
          <w:w w:val="115"/>
          <w:sz w:val="18"/>
        </w:rPr>
        <w:t>Продолжение табл.</w:t>
      </w:r>
    </w:p>
    <w:p>
      <w:pPr>
        <w:pStyle w:val="BodyText"/>
        <w:spacing w:before="6"/>
        <w:ind w:righ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551"/>
        </w:trPr>
        <w:tc>
          <w:tcPr>
            <w:cnfStyle w:val="101000000000"/>
            <w:tcW w:w="153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204" w:hanging="68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Тематические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блоки, темы</w:t>
            </w:r>
          </w:p>
        </w:tc>
        <w:tc>
          <w:tcPr>
            <w:cnfStyle w:val="10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568" w:right="359" w:firstLine="11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Основное</w:t>
            </w:r>
            <w:r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содержание</w:t>
            </w:r>
          </w:p>
        </w:tc>
        <w:tc>
          <w:tcPr>
            <w:cnfStyle w:val="100100000000"/>
            <w:tcW w:w="639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165"/>
              <w:ind w:left="1176" w:right="1166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Основные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виды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деятельности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обучающихся</w:t>
            </w:r>
          </w:p>
        </w:tc>
      </w:tr>
      <w:tr>
        <w:trPr>
          <w:trHeight w:val="2228"/>
        </w:trPr>
        <w:tc>
          <w:tcPr>
            <w:cnfStyle w:val="001000100000"/>
            <w:tcW w:w="1531" w:type="dxa"/>
            <w:tcBorders>
              <w:top w:val="single" w:color="000000" w:sz="6" w:space="0"/>
              <w:lef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00010100000"/>
            <w:tcW w:w="2211" w:type="dxa"/>
            <w:tcBorders>
              <w:top w:val="single" w:color="000000" w:sz="6" w:space="0"/>
            </w:tcBorders>
          </w:tcPr>
          <w:p>
            <w:pPr>
              <w:pStyle w:val="TableParagraph"/>
              <w:spacing w:before="72" w:line="235" w:lineRule="auto"/>
              <w:ind w:left="113" w:right="307"/>
              <w:rPr>
                <w:sz w:val="18"/>
              </w:rPr>
            </w:pPr>
            <w:r>
              <w:rPr>
                <w:w w:val="110"/>
                <w:sz w:val="18"/>
              </w:rPr>
              <w:t>вение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княжеской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власти. </w:t>
            </w:r>
            <w:r>
              <w:rPr>
                <w:w w:val="110"/>
                <w:sz w:val="18"/>
              </w:rPr>
              <w:t>Традицион-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верования.</w:t>
            </w:r>
          </w:p>
          <w:p>
            <w:pPr>
              <w:pStyle w:val="TableParagraph"/>
              <w:spacing w:line="235" w:lineRule="auto"/>
              <w:ind w:left="113" w:right="307"/>
              <w:rPr>
                <w:sz w:val="18"/>
              </w:rPr>
            </w:pPr>
            <w:r>
              <w:rPr>
                <w:w w:val="110"/>
                <w:sz w:val="18"/>
              </w:rPr>
              <w:t>Страны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народы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Восточной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Европы,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Сибири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Дальнего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Востока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 xml:space="preserve">. </w:t>
            </w:r>
            <w:r>
              <w:rPr>
                <w:w w:val="110"/>
                <w:sz w:val="18"/>
              </w:rPr>
              <w:t>Тюркский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каганат.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Хазарский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каганат.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Волжская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Булгария</w:t>
            </w:r>
          </w:p>
        </w:tc>
        <w:tc>
          <w:tcPr>
            <w:cnfStyle w:val="000100100000"/>
            <w:tcW w:w="6396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3257"/>
        </w:trPr>
        <w:tc>
          <w:tcPr>
            <w:cnfStyle w:val="011000000000"/>
            <w:tcW w:w="1531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75" w:line="237" w:lineRule="auto"/>
              <w:ind w:right="171"/>
              <w:rPr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Русь</w:t>
            </w:r>
            <w:r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в</w:t>
            </w:r>
            <w:r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IX</w:t>
            </w:r>
            <w:r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—</w:t>
            </w:r>
            <w:r>
              <w:rPr>
                <w:rFonts w:ascii="Georgia" w:hAnsi="Georgia"/>
                <w:b/>
                <w:spacing w:val="-43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начале</w:t>
            </w:r>
            <w:r>
              <w:rPr>
                <w:rFonts w:ascii="Georgia" w:hAnsi="Georgia"/>
                <w:b/>
                <w:spacing w:val="14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XII</w:t>
            </w:r>
            <w:r>
              <w:rPr>
                <w:rFonts w:ascii="Georgia" w:hAnsi="Georgia"/>
                <w:b/>
                <w:spacing w:val="14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в.</w:t>
            </w:r>
            <w:r>
              <w:rPr>
                <w:rFonts w:ascii="Georgia" w:hAnsi="Georgia"/>
                <w:b/>
                <w:spacing w:val="-41"/>
                <w:w w:val="95"/>
                <w:sz w:val="18"/>
              </w:rPr>
              <w:t xml:space="preserve"> </w:t>
            </w:r>
            <w:r>
              <w:rPr>
                <w:sz w:val="18"/>
              </w:rPr>
              <w:t>(13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cnfStyle w:val="01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74" w:line="235" w:lineRule="auto"/>
              <w:ind w:left="113" w:right="129"/>
              <w:rPr>
                <w:sz w:val="18"/>
              </w:rPr>
            </w:pP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Образование</w:t>
            </w:r>
            <w:r>
              <w:rPr>
                <w:rFonts w:ascii="Times New Roman" w:hAnsi="Times New Roman"/>
                <w:b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государства</w:t>
            </w:r>
            <w:r>
              <w:rPr>
                <w:rFonts w:ascii="Times New Roman" w:hAnsi="Times New Roman"/>
                <w:b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Русь.</w:t>
            </w:r>
            <w:r>
              <w:rPr>
                <w:rFonts w:ascii="Times New Roman" w:hAnsi="Times New Roman"/>
                <w:b/>
                <w:i/>
                <w:spacing w:val="-49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Исторические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вия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складывания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русской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ственности.</w:t>
            </w:r>
          </w:p>
          <w:p>
            <w:pPr>
              <w:pStyle w:val="TableParagraph"/>
              <w:spacing w:line="235" w:lineRule="auto"/>
              <w:ind w:left="113" w:right="517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Начало</w:t>
            </w:r>
            <w:r>
              <w:rPr>
                <w:w w:val="110"/>
                <w:sz w:val="18"/>
              </w:rPr>
              <w:t xml:space="preserve"> династии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Рюриковичей.</w:t>
            </w:r>
          </w:p>
          <w:p>
            <w:pPr>
              <w:pStyle w:val="TableParagraph"/>
              <w:spacing w:line="235" w:lineRule="auto"/>
              <w:ind w:left="113" w:right="240"/>
              <w:rPr>
                <w:sz w:val="18"/>
              </w:rPr>
            </w:pPr>
            <w:r>
              <w:rPr>
                <w:w w:val="110"/>
                <w:sz w:val="18"/>
              </w:rPr>
              <w:t>Формирование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территории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государ-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Русь.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Дань</w:t>
            </w:r>
          </w:p>
          <w:p>
            <w:pPr>
              <w:pStyle w:val="TableParagraph"/>
              <w:spacing w:line="235" w:lineRule="auto"/>
              <w:ind w:left="113" w:right="338"/>
              <w:rPr>
                <w:sz w:val="18"/>
              </w:rPr>
            </w:pPr>
            <w:r>
              <w:rPr>
                <w:w w:val="110"/>
                <w:sz w:val="18"/>
              </w:rPr>
              <w:t>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полюдье.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Первые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русские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князья.</w:t>
            </w:r>
          </w:p>
          <w:p>
            <w:pPr>
              <w:pStyle w:val="TableParagraph"/>
              <w:spacing w:line="235" w:lineRule="auto"/>
              <w:ind w:left="113" w:right="232"/>
              <w:rPr>
                <w:sz w:val="18"/>
              </w:rPr>
            </w:pPr>
            <w:r>
              <w:rPr>
                <w:w w:val="110"/>
                <w:sz w:val="18"/>
              </w:rPr>
              <w:t>Отношения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Визан-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тийской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империей,</w:t>
            </w:r>
          </w:p>
        </w:tc>
        <w:tc>
          <w:tcPr>
            <w:cnfStyle w:val="010100000000"/>
            <w:tcW w:w="6396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70" w:line="235" w:lineRule="auto"/>
              <w:ind w:left="113" w:right="430"/>
              <w:rPr>
                <w:sz w:val="18"/>
              </w:rPr>
            </w:pPr>
            <w:r>
              <w:rPr>
                <w:w w:val="105"/>
                <w:sz w:val="18"/>
              </w:rPr>
              <w:t>Раскрывать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предпосылки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называть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время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государ-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ства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Русь.</w:t>
            </w:r>
          </w:p>
          <w:p>
            <w:pPr>
              <w:pStyle w:val="TableParagraph"/>
              <w:spacing w:line="235" w:lineRule="auto"/>
              <w:ind w:left="113" w:right="170"/>
              <w:rPr>
                <w:sz w:val="18"/>
              </w:rPr>
            </w:pPr>
            <w:r>
              <w:rPr>
                <w:w w:val="110"/>
                <w:sz w:val="18"/>
              </w:rPr>
              <w:t>Показывать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исторической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территорию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Русь,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главные</w:t>
            </w:r>
            <w:r>
              <w:rPr>
                <w:spacing w:val="3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торговые</w:t>
            </w:r>
            <w:r>
              <w:rPr>
                <w:spacing w:val="3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пути,</w:t>
            </w:r>
            <w:r>
              <w:rPr>
                <w:spacing w:val="3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крупные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города.</w:t>
            </w:r>
            <w:r>
              <w:rPr>
                <w:spacing w:val="34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Извлекать</w:t>
            </w:r>
            <w:r>
              <w:rPr>
                <w:rFonts w:ascii="Times New Roman" w:hAnsi="Times New Roman"/>
                <w:i/>
                <w:spacing w:val="29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из</w:t>
            </w:r>
            <w:r>
              <w:rPr>
                <w:rFonts w:ascii="Times New Roman" w:hAnsi="Times New Roman"/>
                <w:i/>
                <w:spacing w:val="29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историче-</w:t>
            </w:r>
            <w:r>
              <w:rPr>
                <w:rFonts w:ascii="Times New Roman" w:hAnsi="Times New Roman"/>
                <w:i/>
                <w:spacing w:val="-4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ской</w:t>
            </w:r>
            <w:r>
              <w:rPr>
                <w:rFonts w:ascii="Times New Roman" w:hAnsi="Times New Roman"/>
                <w:i/>
                <w:spacing w:val="1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карты</w:t>
            </w:r>
            <w:r>
              <w:rPr>
                <w:rFonts w:ascii="Times New Roman" w:hAnsi="Times New Roman"/>
                <w:i/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направлениях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походов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князей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(Олега,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Игоря,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Святослава).</w:t>
            </w:r>
          </w:p>
          <w:p>
            <w:pPr>
              <w:pStyle w:val="TableParagraph"/>
              <w:spacing w:line="235" w:lineRule="auto"/>
              <w:ind w:left="113" w:right="308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Систематизировать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информацию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первых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русских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князей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(в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таблицы).</w:t>
            </w:r>
          </w:p>
          <w:p>
            <w:pPr>
              <w:pStyle w:val="TableParagraph"/>
              <w:spacing w:line="235" w:lineRule="auto"/>
              <w:ind w:left="113" w:right="183"/>
              <w:rPr>
                <w:sz w:val="18"/>
              </w:rPr>
            </w:pPr>
            <w:r>
              <w:rPr>
                <w:w w:val="110"/>
                <w:sz w:val="18"/>
              </w:rPr>
              <w:t>Приводить примеры взаимоотношений Руси с соседними племена-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государствами.</w:t>
            </w:r>
          </w:p>
          <w:p>
            <w:pPr>
              <w:pStyle w:val="TableParagraph"/>
              <w:spacing w:line="235" w:lineRule="auto"/>
              <w:ind w:left="113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Давать</w:t>
            </w:r>
            <w:r>
              <w:rPr>
                <w:rFonts w:ascii="Times New Roman" w:hAnsi="Times New Roman"/>
                <w:i/>
                <w:spacing w:val="6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оценку</w:t>
            </w:r>
            <w:r>
              <w:rPr>
                <w:rFonts w:ascii="Times New Roman" w:hAnsi="Times New Roman"/>
                <w:i/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значению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принятия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христианства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Руси.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Объяснять</w:t>
            </w:r>
            <w:r>
              <w:rPr>
                <w:spacing w:val="3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смысл</w:t>
            </w:r>
            <w:r>
              <w:rPr>
                <w:spacing w:val="3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понятий</w:t>
            </w:r>
            <w:r>
              <w:rPr>
                <w:spacing w:val="3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терминов:</w:t>
            </w:r>
            <w:r>
              <w:rPr>
                <w:spacing w:val="30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государство,</w:t>
            </w:r>
            <w:r>
              <w:rPr>
                <w:rFonts w:ascii="Times New Roman" w:hAnsi="Times New Roman"/>
                <w:i/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Русь,</w:t>
            </w:r>
            <w:r>
              <w:rPr>
                <w:spacing w:val="30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христи-</w:t>
            </w:r>
            <w:r>
              <w:rPr>
                <w:rFonts w:ascii="Times New Roman" w:hAnsi="Times New Roman"/>
                <w:i/>
                <w:spacing w:val="-4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анство</w:t>
            </w:r>
            <w:r>
              <w:rPr>
                <w:w w:val="115"/>
                <w:sz w:val="18"/>
              </w:rPr>
              <w:t>,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православие,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князь,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дружина,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полюдье,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дань,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уроки,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погосты.</w:t>
            </w:r>
          </w:p>
        </w:tc>
      </w:tr>
    </w:tbl>
    <w:p>
      <w:pPr>
        <w:spacing w:line="235" w:lineRule="auto"/>
        <w:rPr>
          <w:sz w:val="18"/>
        </w:rPr>
        <w:sectPr>
          <w:pgSz w:w="12020" w:h="7830" w:orient="landscape"/>
          <w:pgMar w:top="640" w:right="620" w:bottom="280" w:left="1020" w:header="720" w:footer="720" w:gutter="0"/>
          <w:cols w:space="720"/>
        </w:sectPr>
      </w:pPr>
    </w:p>
    <w:p>
      <w:pPr>
        <w:pStyle w:val="BodyText"/>
        <w:spacing w:before="10"/>
        <w:ind w:right="0"/>
        <w:jc w:val="left"/>
        <w:rPr>
          <w:rFonts w:ascii="Times New Roman"/>
          <w:i/>
          <w:sz w:val="2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46048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4374944</wp:posOffset>
                </wp:positionV>
                <wp:extent cx="160020" cy="132080"/>
                <wp:effectExtent l="0" t="0" r="0" b="0"/>
                <wp:wrapNone/>
                <wp:docPr id="268" name="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51" name="Shape 34"/>
                      <wps:cNvSpPr/>
                      <wps:spPr>
                        <a:xfrm>
                          <a:off x="0" y="0"/>
                          <a:ext cx="160020" cy="13208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26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4"/>
                                <w:sz w:val="18"/>
                              </w:rPr>
                              <w:t>97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F1AF7EE2-0EBA-1844-B61A9676D61A" coordsize="21600,21600" style="position:absolute;width:12.6pt;height:10.4pt;margin-top:344.484pt;margin-left:33.8687pt;mso-wrap-distance-left:9pt;mso-wrap-distance-right:9pt;mso-wrap-distance-top:0pt;mso-wrap-distance-bottom:0pt;mso-position-horizontal-relative:page;mso-position-vertical-relative:page;rotation:0.000000;z-index:15746048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2748"/>
        </w:trPr>
        <w:tc>
          <w:tcPr>
            <w:cnfStyle w:val="101000000000"/>
            <w:tcW w:w="1531" w:type="dxa"/>
            <w:vMerge w:val="restart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100010000000"/>
            <w:tcW w:w="2211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68" w:line="228" w:lineRule="auto"/>
              <w:ind w:right="125"/>
              <w:rPr>
                <w:sz w:val="18"/>
              </w:rPr>
            </w:pPr>
            <w:r>
              <w:rPr>
                <w:w w:val="110"/>
                <w:sz w:val="18"/>
              </w:rPr>
              <w:t>странами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Централь-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Западной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Северной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Европы,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кочевниками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евро-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пейских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степей.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Путь</w:t>
            </w:r>
          </w:p>
          <w:p>
            <w:pPr>
              <w:pStyle w:val="TableParagraph"/>
              <w:spacing w:line="228" w:lineRule="auto"/>
              <w:ind w:right="269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«из варяг в греки».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 xml:space="preserve">Волжский </w:t>
            </w:r>
            <w:r>
              <w:rPr>
                <w:spacing w:val="-1"/>
                <w:w w:val="110"/>
                <w:sz w:val="18"/>
              </w:rPr>
              <w:t>торговый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путь.</w:t>
            </w:r>
          </w:p>
          <w:p>
            <w:pPr>
              <w:pStyle w:val="TableParagraph"/>
              <w:spacing w:line="228" w:lineRule="auto"/>
              <w:ind w:right="144"/>
              <w:rPr>
                <w:sz w:val="18"/>
              </w:rPr>
            </w:pPr>
            <w:r>
              <w:rPr>
                <w:w w:val="110"/>
                <w:sz w:val="18"/>
              </w:rPr>
              <w:t>Князь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Владимир.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Принятие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христиан-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его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Византийское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насле-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дие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Руси.</w:t>
            </w:r>
          </w:p>
        </w:tc>
        <w:tc>
          <w:tcPr>
            <w:cnfStyle w:val="100100000000"/>
            <w:tcW w:w="6396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3557"/>
        </w:trPr>
        <w:tc>
          <w:tcPr>
            <w:cnfStyle w:val="0110000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10010000000"/>
            <w:tcW w:w="2211" w:type="dxa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74" w:line="232" w:lineRule="auto"/>
              <w:ind w:right="270"/>
              <w:rPr>
                <w:rFonts w:ascii="Times New Roman" w:hAnsi="Times New Roman"/>
                <w:b/>
                <w:i/>
                <w:sz w:val="18"/>
              </w:rPr>
            </w:pPr>
            <w:r>
              <w:rPr>
                <w:rFonts w:ascii="Times New Roman" w:hAnsi="Times New Roman"/>
                <w:b/>
                <w:i/>
                <w:w w:val="130"/>
                <w:sz w:val="18"/>
              </w:rPr>
              <w:t>Русь</w:t>
            </w:r>
            <w:r>
              <w:rPr>
                <w:rFonts w:ascii="Times New Roman" w:hAnsi="Times New Roman"/>
                <w:b/>
                <w:i/>
                <w:spacing w:val="2"/>
                <w:w w:val="13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30"/>
                <w:sz w:val="18"/>
              </w:rPr>
              <w:t>в</w:t>
            </w:r>
            <w:r>
              <w:rPr>
                <w:rFonts w:ascii="Times New Roman" w:hAnsi="Times New Roman"/>
                <w:b/>
                <w:i/>
                <w:spacing w:val="3"/>
                <w:w w:val="13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30"/>
                <w:sz w:val="18"/>
              </w:rPr>
              <w:t>конце</w:t>
            </w:r>
            <w:r>
              <w:rPr>
                <w:rFonts w:ascii="Times New Roman" w:hAnsi="Times New Roman"/>
                <w:b/>
                <w:i/>
                <w:spacing w:val="3"/>
                <w:w w:val="13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30"/>
                <w:sz w:val="18"/>
              </w:rPr>
              <w:t>X</w:t>
            </w:r>
            <w:r>
              <w:rPr>
                <w:rFonts w:ascii="Times New Roman" w:hAnsi="Times New Roman"/>
                <w:b/>
                <w:i/>
                <w:spacing w:val="2"/>
                <w:w w:val="13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30"/>
                <w:sz w:val="18"/>
              </w:rPr>
              <w:t>—</w:t>
            </w:r>
            <w:r>
              <w:rPr>
                <w:rFonts w:ascii="Times New Roman" w:hAnsi="Times New Roman"/>
                <w:b/>
                <w:i/>
                <w:spacing w:val="-55"/>
                <w:w w:val="13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30"/>
                <w:sz w:val="18"/>
              </w:rPr>
              <w:t>начале</w:t>
            </w:r>
            <w:r>
              <w:rPr>
                <w:rFonts w:ascii="Times New Roman" w:hAnsi="Times New Roman"/>
                <w:b/>
                <w:i/>
                <w:spacing w:val="14"/>
                <w:w w:val="13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30"/>
                <w:sz w:val="18"/>
              </w:rPr>
              <w:t>XII</w:t>
            </w:r>
            <w:r>
              <w:rPr>
                <w:rFonts w:ascii="Times New Roman" w:hAnsi="Times New Roman"/>
                <w:b/>
                <w:i/>
                <w:spacing w:val="15"/>
                <w:w w:val="13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30"/>
                <w:sz w:val="18"/>
              </w:rPr>
              <w:t>в.</w:t>
            </w:r>
          </w:p>
          <w:p>
            <w:pPr>
              <w:pStyle w:val="TableParagraph"/>
              <w:spacing w:line="228" w:lineRule="auto"/>
              <w:ind w:right="264"/>
              <w:rPr>
                <w:sz w:val="18"/>
              </w:rPr>
            </w:pPr>
            <w:r>
              <w:rPr>
                <w:w w:val="105"/>
                <w:sz w:val="18"/>
              </w:rPr>
              <w:t>Территория,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органы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власти,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структура,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хозяй-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уклад,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крупнейшие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города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Восточной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Европы.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Территориально-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политическая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струк-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тура</w:t>
            </w:r>
            <w:r>
              <w:rPr>
                <w:spacing w:val="4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Руси.   Борьба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власть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между</w:t>
            </w:r>
          </w:p>
          <w:p>
            <w:pPr>
              <w:pStyle w:val="TableParagraph"/>
              <w:spacing w:line="228" w:lineRule="auto"/>
              <w:ind w:right="148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сыновьями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Владими-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 Святого. Ярослав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Мудрый.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Русь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Ярославичах.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Влади-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мир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Мономах.</w:t>
            </w:r>
          </w:p>
        </w:tc>
        <w:tc>
          <w:tcPr>
            <w:cnfStyle w:val="010100000000"/>
            <w:tcW w:w="6396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74" w:line="228" w:lineRule="auto"/>
              <w:ind w:right="317"/>
              <w:rPr>
                <w:sz w:val="18"/>
              </w:rPr>
            </w:pPr>
            <w:r>
              <w:rPr>
                <w:w w:val="110"/>
                <w:sz w:val="18"/>
              </w:rPr>
              <w:t>Характеризовать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политический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строй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Руси,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внутреннюю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внеш-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нюю политику русских князей в конце X — первой трети XII в.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Раскрывать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значение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съезда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князей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Любече.</w:t>
            </w:r>
          </w:p>
          <w:p>
            <w:pPr>
              <w:pStyle w:val="TableParagraph"/>
              <w:spacing w:line="228" w:lineRule="auto"/>
              <w:ind w:right="263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Извлекать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информацию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письменных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источников: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Русской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Правды,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Устава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Владимира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Мономаха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—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использовать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её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сказе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положении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отдельных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населения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Руси.</w:t>
            </w:r>
          </w:p>
          <w:p>
            <w:pPr>
              <w:pStyle w:val="TableParagraph"/>
              <w:spacing w:line="228" w:lineRule="auto"/>
              <w:ind w:right="246"/>
              <w:rPr>
                <w:sz w:val="18"/>
              </w:rPr>
            </w:pPr>
            <w:r>
              <w:rPr>
                <w:w w:val="105"/>
                <w:sz w:val="18"/>
              </w:rPr>
              <w:t>Составлять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характеристику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(исторический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портрет)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Ярослава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Мудрого,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Владимира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Мономаха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(привлекая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дополнительные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источники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информации).</w:t>
            </w:r>
          </w:p>
          <w:p>
            <w:pPr>
              <w:pStyle w:val="TableParagraph"/>
              <w:spacing w:line="228" w:lineRule="auto"/>
              <w:ind w:right="748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Православной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церкви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Руси.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Объяснять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смысл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терминов: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вече,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вотчина,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люди,</w:t>
            </w:r>
          </w:p>
          <w:p>
            <w:pPr>
              <w:pStyle w:val="TableParagraph"/>
              <w:spacing w:line="228" w:lineRule="auto"/>
              <w:ind w:right="246"/>
              <w:rPr>
                <w:sz w:val="18"/>
              </w:rPr>
            </w:pPr>
            <w:r>
              <w:rPr>
                <w:w w:val="110"/>
                <w:sz w:val="18"/>
              </w:rPr>
              <w:t>смерды,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закупы,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холопы,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посадник,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десятина,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митрополит,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мона-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стырь,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инок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(монах).</w:t>
            </w:r>
          </w:p>
          <w:p>
            <w:pPr>
              <w:pStyle w:val="TableParagraph"/>
              <w:spacing w:line="201" w:lineRule="exact"/>
              <w:rPr>
                <w:sz w:val="18"/>
              </w:rPr>
            </w:pPr>
            <w:r>
              <w:rPr>
                <w:w w:val="110"/>
                <w:sz w:val="18"/>
              </w:rPr>
              <w:t>Описывать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древнерусский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город;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рассказывать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горожан.</w:t>
            </w:r>
          </w:p>
        </w:tc>
      </w:tr>
    </w:tbl>
    <w:p>
      <w:pPr>
        <w:spacing w:line="201" w:lineRule="exact"/>
        <w:rPr>
          <w:sz w:val="18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</w:p>
    <w:p>
      <w:pPr>
        <w:spacing w:before="68"/>
        <w:ind w:right="114"/>
        <w:jc w:val="right"/>
        <w:rPr>
          <w:rFonts w:ascii="Times New Roman" w:hAnsi="Times New Roman"/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46560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144145"/>
                <wp:effectExtent l="0" t="0" r="0" b="0"/>
                <wp:wrapNone/>
                <wp:docPr id="269" name="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52" name="Shape 35"/>
                      <wps:cNvSpPr/>
                      <wps:spPr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27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98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37A3B6C6-13EF-A7D7-381E2BE408F2" coordsize="21600,21600" style="position:absolute;width:12.6pt;height:11.35pt;margin-top:35.8504pt;margin-left:33.8687pt;mso-wrap-distance-left:9pt;mso-wrap-distance-right:9pt;mso-wrap-distance-top:0pt;mso-wrap-distance-bottom:0pt;mso-position-horizontal-relative:page;mso-position-vertical-relative:page;rotation:0.000000;z-index:15746560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rFonts w:ascii="Times New Roman" w:hAnsi="Times New Roman"/>
          <w:i/>
          <w:w w:val="115"/>
          <w:sz w:val="18"/>
        </w:rPr>
        <w:t>Продолжение табл.</w:t>
      </w:r>
    </w:p>
    <w:p>
      <w:pPr>
        <w:pStyle w:val="BodyText"/>
        <w:spacing w:before="6"/>
        <w:ind w:righ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551"/>
        </w:trPr>
        <w:tc>
          <w:tcPr>
            <w:cnfStyle w:val="101000000000"/>
            <w:tcW w:w="153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204" w:hanging="68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Тематические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блоки, темы</w:t>
            </w:r>
          </w:p>
        </w:tc>
        <w:tc>
          <w:tcPr>
            <w:cnfStyle w:val="10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568" w:right="359" w:firstLine="11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Основное</w:t>
            </w:r>
            <w:r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содержание</w:t>
            </w:r>
          </w:p>
        </w:tc>
        <w:tc>
          <w:tcPr>
            <w:cnfStyle w:val="100100000000"/>
            <w:tcW w:w="639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165"/>
              <w:ind w:left="1176" w:right="1166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Основные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виды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деятельности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обучающихся</w:t>
            </w:r>
          </w:p>
        </w:tc>
      </w:tr>
      <w:tr>
        <w:trPr>
          <w:trHeight w:val="1338"/>
        </w:trPr>
        <w:tc>
          <w:tcPr>
            <w:cnfStyle w:val="001000100000"/>
            <w:tcW w:w="153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00010100000"/>
            <w:tcW w:w="2211" w:type="dxa"/>
            <w:tcBorders>
              <w:top w:val="single" w:color="000000" w:sz="6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66" w:line="228" w:lineRule="auto"/>
              <w:ind w:right="150"/>
              <w:rPr>
                <w:sz w:val="18"/>
              </w:rPr>
            </w:pPr>
            <w:r>
              <w:rPr>
                <w:w w:val="110"/>
                <w:sz w:val="18"/>
              </w:rPr>
              <w:t>Русская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церковь.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 xml:space="preserve">Древнерусское </w:t>
            </w:r>
            <w:r>
              <w:rPr>
                <w:spacing w:val="-2"/>
                <w:w w:val="110"/>
                <w:sz w:val="18"/>
              </w:rPr>
              <w:t>право: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Русская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Правда.</w:t>
            </w:r>
          </w:p>
          <w:p>
            <w:pPr>
              <w:pStyle w:val="TableParagraph"/>
              <w:spacing w:line="228" w:lineRule="auto"/>
              <w:ind w:right="341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Внешняя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политика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международные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связи.</w:t>
            </w:r>
          </w:p>
        </w:tc>
        <w:tc>
          <w:tcPr>
            <w:cnfStyle w:val="000100100000"/>
            <w:tcW w:w="6396" w:type="dxa"/>
            <w:tcBorders>
              <w:top w:val="single" w:color="000000" w:sz="6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149"/>
        </w:trPr>
        <w:tc>
          <w:tcPr>
            <w:cnfStyle w:val="0110000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10010000000"/>
            <w:tcW w:w="2211" w:type="dxa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69" w:line="228" w:lineRule="auto"/>
              <w:ind w:right="123"/>
              <w:rPr>
                <w:sz w:val="18"/>
              </w:rPr>
            </w:pP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Культурное</w:t>
            </w:r>
            <w:r>
              <w:rPr>
                <w:rFonts w:ascii="Times New Roman" w:hAnsi="Times New Roman"/>
                <w:b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пространство.</w:t>
            </w:r>
            <w:r>
              <w:rPr>
                <w:rFonts w:ascii="Times New Roman" w:hAnsi="Times New Roman"/>
                <w:b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Повседневная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сельский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городской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быт.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Формирование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единого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пространства.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Пись-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менность.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Распро-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странение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сти,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берестяные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грамоты.</w:t>
            </w:r>
          </w:p>
          <w:p>
            <w:pPr>
              <w:pStyle w:val="TableParagraph"/>
              <w:spacing w:line="228" w:lineRule="auto"/>
              <w:ind w:right="190"/>
              <w:rPr>
                <w:sz w:val="18"/>
              </w:rPr>
            </w:pPr>
            <w:r>
              <w:rPr>
                <w:w w:val="110"/>
                <w:sz w:val="18"/>
              </w:rPr>
              <w:t>Появление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древне-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русской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литературы.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Произведения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летописного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жанра.</w:t>
            </w:r>
          </w:p>
          <w:p>
            <w:pPr>
              <w:pStyle w:val="TableParagraph"/>
              <w:spacing w:line="228" w:lineRule="auto"/>
              <w:ind w:right="106"/>
              <w:rPr>
                <w:sz w:val="18"/>
              </w:rPr>
            </w:pPr>
            <w:r>
              <w:rPr>
                <w:w w:val="110"/>
                <w:sz w:val="18"/>
              </w:rPr>
              <w:t>«Повесть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временных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лет».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Первые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русские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жития.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Произведе-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 xml:space="preserve">ния Владимира </w:t>
            </w:r>
            <w:r>
              <w:rPr>
                <w:spacing w:val="-1"/>
                <w:w w:val="110"/>
                <w:sz w:val="18"/>
              </w:rPr>
              <w:t>Моно-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маха.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Иконопись.</w:t>
            </w:r>
          </w:p>
        </w:tc>
        <w:tc>
          <w:tcPr>
            <w:cnfStyle w:val="010100000000"/>
            <w:tcW w:w="6396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70" w:line="223" w:lineRule="auto"/>
              <w:ind w:right="246"/>
              <w:rPr>
                <w:sz w:val="18"/>
              </w:rPr>
            </w:pPr>
            <w:r>
              <w:rPr>
                <w:w w:val="105"/>
                <w:sz w:val="18"/>
              </w:rPr>
              <w:t>Характеризовать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основные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достижения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культуры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Древней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Руси.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Объяснять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смысл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понятий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терминов: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крестово-купольный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храм,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фреска,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мозаика,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берестяные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грамоты,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летопись,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житие,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былины.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Описывать  памятники  древнерусского  зодчества  (Софийские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соборы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Киеве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Новгороде)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древнерусской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живописи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(фрески</w:t>
            </w:r>
          </w:p>
          <w:p>
            <w:pPr>
              <w:pStyle w:val="TableParagraph"/>
              <w:spacing w:line="218" w:lineRule="auto"/>
              <w:ind w:right="227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мозаики,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иконы),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предметы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декоративно-прикладного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искусства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другие.</w:t>
            </w:r>
          </w:p>
          <w:p>
            <w:pPr>
              <w:pStyle w:val="TableParagraph"/>
              <w:spacing w:line="218" w:lineRule="auto"/>
              <w:ind w:right="454"/>
              <w:jc w:val="both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 xml:space="preserve">Осуществлять поиск </w:t>
            </w:r>
            <w:r>
              <w:rPr>
                <w:w w:val="110"/>
                <w:sz w:val="18"/>
              </w:rPr>
              <w:t>информации для проектной работы «Как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жили наши предки в далёком прошлом» (на материале истории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края,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города)</w:t>
            </w:r>
          </w:p>
        </w:tc>
      </w:tr>
    </w:tbl>
    <w:p>
      <w:pPr>
        <w:spacing w:line="218" w:lineRule="auto"/>
        <w:jc w:val="both"/>
        <w:rPr>
          <w:sz w:val="18"/>
        </w:rPr>
        <w:sectPr>
          <w:pgSz w:w="12020" w:h="7830" w:orient="landscape"/>
          <w:pgMar w:top="640" w:right="620" w:bottom="280" w:left="1020" w:header="720" w:footer="720" w:gutter="0"/>
          <w:cols w:space="720"/>
        </w:sectPr>
      </w:pPr>
    </w:p>
    <w:p>
      <w:pPr>
        <w:pStyle w:val="BodyText"/>
        <w:spacing w:before="10"/>
        <w:ind w:right="0"/>
        <w:jc w:val="left"/>
        <w:rPr>
          <w:rFonts w:ascii="Times New Roman"/>
          <w:i/>
          <w:sz w:val="2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47072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4368887</wp:posOffset>
                </wp:positionV>
                <wp:extent cx="160020" cy="144145"/>
                <wp:effectExtent l="0" t="0" r="0" b="0"/>
                <wp:wrapNone/>
                <wp:docPr id="270" name="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53" name="Shape 36"/>
                      <wps:cNvSpPr/>
                      <wps:spPr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28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99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AAD45299-4C2D-955F-E8C62D034AA3" coordsize="21600,21600" style="position:absolute;width:12.6pt;height:11.35pt;margin-top:344.007pt;margin-left:33.8687pt;mso-wrap-distance-left:9pt;mso-wrap-distance-right:9pt;mso-wrap-distance-top:0pt;mso-wrap-distance-bottom:0pt;mso-position-horizontal-relative:page;mso-position-vertical-relative:page;rotation:0.000000;z-index:15747072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1950"/>
        </w:trPr>
        <w:tc>
          <w:tcPr>
            <w:cnfStyle w:val="101000000000"/>
            <w:tcW w:w="1531" w:type="dxa"/>
            <w:tcBorders>
              <w:lef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100010000000"/>
            <w:tcW w:w="2211" w:type="dxa"/>
          </w:tcPr>
          <w:p>
            <w:pPr>
              <w:pStyle w:val="TableParagraph"/>
              <w:spacing w:before="68" w:line="228" w:lineRule="auto"/>
              <w:ind w:left="113" w:right="129"/>
              <w:rPr>
                <w:sz w:val="18"/>
              </w:rPr>
            </w:pPr>
            <w:r>
              <w:rPr>
                <w:w w:val="115"/>
                <w:sz w:val="18"/>
              </w:rPr>
              <w:t>Искусство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книги.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Архитектура.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Начало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храмового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строитель-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ства: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Десятинная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церковь,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София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Киевская,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София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Новгородская.</w:t>
            </w:r>
          </w:p>
          <w:p>
            <w:pPr>
              <w:pStyle w:val="TableParagraph"/>
              <w:spacing w:line="228" w:lineRule="auto"/>
              <w:ind w:left="113" w:right="483"/>
              <w:rPr>
                <w:sz w:val="18"/>
              </w:rPr>
            </w:pPr>
            <w:r>
              <w:rPr>
                <w:w w:val="110"/>
                <w:sz w:val="18"/>
              </w:rPr>
              <w:t>Ремесло.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Военное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дело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оружие</w:t>
            </w:r>
          </w:p>
        </w:tc>
        <w:tc>
          <w:tcPr>
            <w:cnfStyle w:val="100100000000"/>
            <w:tcW w:w="6396" w:type="dxa"/>
            <w:tcBorders>
              <w:bottom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348"/>
        </w:trPr>
        <w:tc>
          <w:tcPr>
            <w:cnfStyle w:val="011000000000"/>
            <w:tcW w:w="1531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68" w:line="232" w:lineRule="auto"/>
              <w:ind w:right="99"/>
              <w:rPr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Русь</w:t>
            </w:r>
            <w:r>
              <w:rPr>
                <w:rFonts w:ascii="Georgia" w:hAnsi="Georgia"/>
                <w:b/>
                <w:spacing w:val="6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в</w:t>
            </w:r>
            <w:r>
              <w:rPr>
                <w:rFonts w:ascii="Georgia" w:hAnsi="Georgia"/>
                <w:b/>
                <w:spacing w:val="7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сере-</w:t>
            </w:r>
            <w:r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дине</w:t>
            </w:r>
            <w:r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XII</w:t>
            </w:r>
            <w:r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—</w:t>
            </w:r>
            <w:r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начале</w:t>
            </w:r>
            <w:r>
              <w:rPr>
                <w:rFonts w:ascii="Georgia" w:hAnsi="Georgia"/>
                <w:b/>
                <w:spacing w:val="12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XIII</w:t>
            </w:r>
            <w:r>
              <w:rPr>
                <w:rFonts w:ascii="Georgia" w:hAnsi="Georgia"/>
                <w:b/>
                <w:spacing w:val="12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в.</w:t>
            </w:r>
            <w:r>
              <w:rPr>
                <w:rFonts w:ascii="Georgia" w:hAnsi="Georgia"/>
                <w:b/>
                <w:spacing w:val="-40"/>
                <w:w w:val="95"/>
                <w:sz w:val="18"/>
              </w:rPr>
              <w:t xml:space="preserve"> </w:t>
            </w:r>
            <w:r>
              <w:rPr>
                <w:sz w:val="18"/>
              </w:rPr>
              <w:t>(6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cnfStyle w:val="01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5" w:line="228" w:lineRule="auto"/>
              <w:ind w:left="113" w:right="107"/>
              <w:rPr>
                <w:sz w:val="18"/>
              </w:rPr>
            </w:pPr>
            <w:r>
              <w:rPr>
                <w:w w:val="110"/>
                <w:sz w:val="18"/>
              </w:rPr>
              <w:t>Формирование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системы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земель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—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самостоятельных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Важней-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земли,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управля-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емые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ветвями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княже-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ского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рода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Рюрико-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вичей: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Черниговская,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Смоленская,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Галиц-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Волынская,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Суздальская.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Земли,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имевшие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особый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статус: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Киевская</w:t>
            </w:r>
          </w:p>
          <w:p>
            <w:pPr>
              <w:pStyle w:val="TableParagraph"/>
              <w:spacing w:line="228" w:lineRule="auto"/>
              <w:ind w:left="113" w:right="343"/>
              <w:rPr>
                <w:sz w:val="18"/>
              </w:rPr>
            </w:pP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Новгородская.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Внешняя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политика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русских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земель.</w:t>
            </w:r>
          </w:p>
          <w:p>
            <w:pPr>
              <w:pStyle w:val="TableParagraph"/>
              <w:spacing w:line="228" w:lineRule="auto"/>
              <w:ind w:left="113" w:right="175"/>
              <w:rPr>
                <w:sz w:val="18"/>
              </w:rPr>
            </w:pPr>
            <w:r>
              <w:rPr>
                <w:w w:val="105"/>
                <w:sz w:val="18"/>
              </w:rPr>
              <w:t>Формирование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региональных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центров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культуры: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летописание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памятники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литерату-</w:t>
            </w:r>
          </w:p>
        </w:tc>
        <w:tc>
          <w:tcPr>
            <w:cnfStyle w:val="010100000000"/>
            <w:tcW w:w="6396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65" w:line="228" w:lineRule="auto"/>
              <w:ind w:left="113" w:right="430"/>
              <w:rPr>
                <w:sz w:val="18"/>
              </w:rPr>
            </w:pPr>
            <w:r>
              <w:rPr>
                <w:w w:val="110"/>
                <w:sz w:val="18"/>
              </w:rPr>
              <w:t>Называть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время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раскрывать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причины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и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последствия</w:t>
            </w:r>
            <w:r>
              <w:rPr>
                <w:rFonts w:ascii="Times New Roman" w:hAnsi="Times New Roman"/>
                <w:i/>
                <w:spacing w:val="4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распада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Руси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отдельные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самостоятельные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земли.</w:t>
            </w:r>
          </w:p>
          <w:p>
            <w:pPr>
              <w:pStyle w:val="TableParagraph"/>
              <w:spacing w:line="228" w:lineRule="auto"/>
              <w:ind w:left="113" w:right="308"/>
              <w:rPr>
                <w:sz w:val="18"/>
              </w:rPr>
            </w:pPr>
            <w:r>
              <w:rPr>
                <w:rFonts w:ascii="Times New Roman" w:hAnsi="Times New Roman"/>
                <w:i/>
                <w:w w:val="105"/>
                <w:sz w:val="18"/>
              </w:rPr>
              <w:t>Извлекать</w:t>
            </w:r>
            <w:r>
              <w:rPr>
                <w:rFonts w:ascii="Times New Roman" w:hAnsi="Times New Roman"/>
                <w:i/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исторической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карты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информацию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географическом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положении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важнейших  самостоятельных  центров  Руси;  раскры-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вать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особенности.</w:t>
            </w:r>
          </w:p>
          <w:p>
            <w:pPr>
              <w:pStyle w:val="TableParagraph"/>
              <w:spacing w:line="228" w:lineRule="auto"/>
              <w:ind w:left="113" w:right="249"/>
              <w:rPr>
                <w:sz w:val="18"/>
              </w:rPr>
            </w:pPr>
            <w:r>
              <w:rPr>
                <w:w w:val="105"/>
                <w:sz w:val="18"/>
              </w:rPr>
              <w:t>Характеризовать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социально-политическое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развитие,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достижения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культуры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отдельных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земель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(в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том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числе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использованием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регио-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нального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материала).</w:t>
            </w:r>
          </w:p>
          <w:p>
            <w:pPr>
              <w:pStyle w:val="TableParagraph"/>
              <w:spacing w:line="228" w:lineRule="auto"/>
              <w:ind w:left="113" w:right="647"/>
              <w:rPr>
                <w:sz w:val="18"/>
              </w:rPr>
            </w:pPr>
            <w:r>
              <w:rPr>
                <w:rFonts w:ascii="Times New Roman" w:hAnsi="Times New Roman"/>
                <w:i/>
                <w:spacing w:val="-1"/>
                <w:w w:val="115"/>
                <w:sz w:val="18"/>
              </w:rPr>
              <w:t xml:space="preserve">Систематизировать </w:t>
            </w:r>
            <w:r>
              <w:rPr>
                <w:w w:val="115"/>
                <w:sz w:val="18"/>
              </w:rPr>
              <w:t>материал о важнейших русских землях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XII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—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первой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трети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XIII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(в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форме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таблицы).</w:t>
            </w:r>
          </w:p>
          <w:p>
            <w:pPr>
              <w:pStyle w:val="TableParagraph"/>
              <w:spacing w:line="228" w:lineRule="auto"/>
              <w:ind w:left="113" w:right="535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 xml:space="preserve">Проводить поиск </w:t>
            </w:r>
            <w:r>
              <w:rPr>
                <w:w w:val="110"/>
                <w:sz w:val="18"/>
              </w:rPr>
              <w:t>исторической  информации  для  сообщений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отдельных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исторических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личностях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памятниках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культуры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периода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политической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раздробленности.</w:t>
            </w:r>
          </w:p>
          <w:p>
            <w:pPr>
              <w:pStyle w:val="TableParagraph"/>
              <w:spacing w:line="228" w:lineRule="auto"/>
              <w:ind w:left="113" w:right="430"/>
              <w:rPr>
                <w:sz w:val="18"/>
              </w:rPr>
            </w:pPr>
            <w:r>
              <w:rPr>
                <w:w w:val="105"/>
                <w:sz w:val="18"/>
              </w:rPr>
              <w:t>Описывать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памятники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архитектуры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рассматриваемого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периода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(включая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региональные)</w:t>
            </w:r>
          </w:p>
        </w:tc>
      </w:tr>
    </w:tbl>
    <w:p>
      <w:pPr>
        <w:spacing w:line="228" w:lineRule="auto"/>
        <w:rPr>
          <w:sz w:val="18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</w:p>
    <w:p>
      <w:pPr>
        <w:spacing w:before="68"/>
        <w:ind w:right="114"/>
        <w:jc w:val="right"/>
        <w:rPr>
          <w:rFonts w:ascii="Times New Roman" w:hAnsi="Times New Roman"/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47584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203835"/>
                <wp:effectExtent l="0" t="0" r="0" b="0"/>
                <wp:wrapNone/>
                <wp:docPr id="271" name="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54" name="Shape 37"/>
                      <wps:cNvSpPr/>
                      <wps:spPr>
                        <a:xfrm>
                          <a:off x="0" y="0"/>
                          <a:ext cx="160020" cy="20383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29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100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2AC3EBCB-514F-C56F-399C7E431D9A" coordsize="21600,21600" style="position:absolute;width:12.6pt;height:16.05pt;margin-top:35.8504pt;margin-left:33.8687pt;mso-wrap-distance-left:9pt;mso-wrap-distance-right:9pt;mso-wrap-distance-top:0pt;mso-wrap-distance-bottom:0pt;mso-position-horizontal-relative:page;mso-position-vertical-relative:page;rotation:0.000000;z-index:15747584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rFonts w:ascii="Times New Roman" w:hAnsi="Times New Roman"/>
          <w:i/>
          <w:w w:val="115"/>
          <w:sz w:val="18"/>
        </w:rPr>
        <w:t>Продолжение табл.</w:t>
      </w:r>
    </w:p>
    <w:p>
      <w:pPr>
        <w:pStyle w:val="BodyText"/>
        <w:spacing w:before="6"/>
        <w:ind w:righ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551"/>
        </w:trPr>
        <w:tc>
          <w:tcPr>
            <w:cnfStyle w:val="101000000000"/>
            <w:tcW w:w="153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204" w:hanging="68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Тематические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блоки, темы</w:t>
            </w:r>
          </w:p>
        </w:tc>
        <w:tc>
          <w:tcPr>
            <w:cnfStyle w:val="10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568" w:right="359" w:firstLine="11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Основное</w:t>
            </w:r>
            <w:r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содержание</w:t>
            </w:r>
          </w:p>
        </w:tc>
        <w:tc>
          <w:tcPr>
            <w:cnfStyle w:val="100100000000"/>
            <w:tcW w:w="639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165"/>
              <w:ind w:left="1176" w:right="1166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Основные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виды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деятельности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обучающихся</w:t>
            </w:r>
          </w:p>
        </w:tc>
      </w:tr>
      <w:tr>
        <w:trPr>
          <w:trHeight w:val="739"/>
        </w:trPr>
        <w:tc>
          <w:tcPr>
            <w:cnfStyle w:val="001000100000"/>
            <w:tcW w:w="1531" w:type="dxa"/>
            <w:tcBorders>
              <w:top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00010100000"/>
            <w:tcW w:w="2211" w:type="dxa"/>
            <w:tcBorders>
              <w:top w:val="single" w:color="000000" w:sz="6" w:space="0"/>
            </w:tcBorders>
          </w:tcPr>
          <w:p>
            <w:pPr>
              <w:pStyle w:val="TableParagraph"/>
              <w:spacing w:before="71" w:line="220" w:lineRule="auto"/>
              <w:ind w:left="113" w:right="382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ры. Белокаменные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храмы </w:t>
            </w:r>
            <w:r>
              <w:rPr>
                <w:w w:val="110"/>
                <w:sz w:val="18"/>
              </w:rPr>
              <w:t>Северо-Вос-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точной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Руси</w:t>
            </w:r>
          </w:p>
        </w:tc>
        <w:tc>
          <w:tcPr>
            <w:cnfStyle w:val="000100100000"/>
            <w:tcW w:w="6396" w:type="dxa"/>
            <w:tcBorders>
              <w:top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858"/>
        </w:trPr>
        <w:tc>
          <w:tcPr>
            <w:cnfStyle w:val="001000010000"/>
            <w:tcW w:w="1531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74" w:line="228" w:lineRule="auto"/>
              <w:ind w:right="298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Русские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земли</w:t>
            </w:r>
          </w:p>
          <w:p>
            <w:pPr>
              <w:pStyle w:val="TableParagraph"/>
              <w:spacing w:line="228" w:lineRule="auto"/>
              <w:ind w:right="336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и их</w:t>
            </w:r>
            <w:r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соседи</w:t>
            </w:r>
            <w:r>
              <w:rPr>
                <w:rFonts w:ascii="Georgia" w:hAnsi="Georgia"/>
                <w:b/>
                <w:spacing w:val="-40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в</w:t>
            </w:r>
            <w:r>
              <w:rPr>
                <w:rFonts w:ascii="Georgia" w:hAnsi="Georgia"/>
                <w:b/>
                <w:spacing w:val="4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середине</w:t>
            </w:r>
            <w:r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XIII</w:t>
            </w:r>
            <w:r>
              <w:rPr>
                <w:rFonts w:ascii="Georgia" w:hAnsi="Georgia"/>
                <w:b/>
                <w:spacing w:val="23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—</w:t>
            </w:r>
          </w:p>
          <w:p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rFonts w:ascii="Georgia" w:hAnsi="Georgia"/>
                <w:b/>
                <w:w w:val="105"/>
                <w:sz w:val="18"/>
              </w:rPr>
              <w:t>XIV</w:t>
            </w:r>
            <w:r>
              <w:rPr>
                <w:rFonts w:ascii="Georgia" w:hAnsi="Georgia"/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105"/>
                <w:sz w:val="18"/>
              </w:rPr>
              <w:t>в.</w:t>
            </w:r>
            <w:r>
              <w:rPr>
                <w:rFonts w:ascii="Georgia" w:hAnsi="Georgia"/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(10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ч)</w:t>
            </w:r>
          </w:p>
        </w:tc>
        <w:tc>
          <w:tcPr>
            <w:cnfStyle w:val="000010010000"/>
            <w:tcW w:w="2211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73" w:line="220" w:lineRule="auto"/>
              <w:ind w:right="96"/>
              <w:rPr>
                <w:sz w:val="18"/>
              </w:rPr>
            </w:pPr>
            <w:r>
              <w:rPr>
                <w:w w:val="105"/>
                <w:sz w:val="18"/>
              </w:rPr>
              <w:t>Возникновение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Монгольской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импе-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рии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её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завоеватель-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походы.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Борьба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Руси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против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монголь-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ского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нашествия.</w:t>
            </w:r>
          </w:p>
          <w:p>
            <w:pPr>
              <w:pStyle w:val="TableParagraph"/>
              <w:spacing w:line="220" w:lineRule="auto"/>
              <w:ind w:right="144"/>
              <w:rPr>
                <w:sz w:val="18"/>
              </w:rPr>
            </w:pPr>
            <w:r>
              <w:rPr>
                <w:w w:val="105"/>
                <w:sz w:val="18"/>
              </w:rPr>
              <w:t>Судьбы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русских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земель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гольского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нашествия.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Система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зависимости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русских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земель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ордынских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ханов</w:t>
            </w:r>
          </w:p>
          <w:p>
            <w:pPr>
              <w:pStyle w:val="TableParagraph"/>
              <w:spacing w:line="220" w:lineRule="auto"/>
              <w:ind w:right="609"/>
              <w:rPr>
                <w:sz w:val="18"/>
              </w:rPr>
            </w:pPr>
            <w:r>
              <w:rPr>
                <w:w w:val="105"/>
                <w:sz w:val="18"/>
              </w:rPr>
              <w:t>(так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называемое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ордынское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иго).</w:t>
            </w:r>
          </w:p>
        </w:tc>
        <w:tc>
          <w:tcPr>
            <w:cnfStyle w:val="000100010000"/>
            <w:tcW w:w="6396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74" w:line="220" w:lineRule="auto"/>
              <w:ind w:right="516"/>
              <w:rPr>
                <w:sz w:val="18"/>
              </w:rPr>
            </w:pPr>
            <w:r>
              <w:rPr>
                <w:w w:val="110"/>
                <w:sz w:val="18"/>
              </w:rPr>
              <w:t>Объяснять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понятий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терминов: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орда,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хан</w:t>
            </w:r>
            <w:r>
              <w:rPr>
                <w:w w:val="110"/>
                <w:sz w:val="18"/>
              </w:rPr>
              <w:t>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курултай,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ярлык,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баскаки,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военный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монашеский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орден,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крестоносцы</w:t>
            </w:r>
            <w:r>
              <w:rPr>
                <w:w w:val="115"/>
                <w:sz w:val="18"/>
              </w:rPr>
              <w:t>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святитель.</w:t>
            </w:r>
          </w:p>
          <w:p>
            <w:pPr>
              <w:pStyle w:val="TableParagraph"/>
              <w:spacing w:line="189" w:lineRule="exact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Извлекать</w:t>
            </w:r>
            <w:r>
              <w:rPr>
                <w:rFonts w:ascii="Times New Roman" w:hAnsi="Times New Roman"/>
                <w:i/>
                <w:spacing w:val="-10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информацию</w:t>
            </w:r>
            <w:r>
              <w:rPr>
                <w:rFonts w:ascii="Times New Roman" w:hAnsi="Times New Roman"/>
                <w:i/>
                <w:spacing w:val="-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материалов,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свидетельствующих</w:t>
            </w:r>
          </w:p>
          <w:p>
            <w:pPr>
              <w:pStyle w:val="TableParagraph"/>
              <w:spacing w:before="6" w:line="220" w:lineRule="auto"/>
              <w:ind w:right="259"/>
              <w:rPr>
                <w:sz w:val="18"/>
              </w:rPr>
            </w:pPr>
            <w:r>
              <w:rPr>
                <w:w w:val="105"/>
                <w:sz w:val="18"/>
              </w:rPr>
              <w:t>о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походах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монгольских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завоевателей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(исторической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карты,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отрыв-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летописей,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произведений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древнерусской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литературы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другое),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сопоставлять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содержащиеся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них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сведения.</w:t>
            </w:r>
          </w:p>
          <w:p>
            <w:pPr>
              <w:pStyle w:val="TableParagraph"/>
              <w:spacing w:line="220" w:lineRule="auto"/>
              <w:ind w:right="246"/>
              <w:rPr>
                <w:sz w:val="18"/>
              </w:rPr>
            </w:pPr>
            <w:r>
              <w:rPr>
                <w:w w:val="105"/>
                <w:sz w:val="18"/>
              </w:rPr>
              <w:t>Объяснять,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чём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выражалась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зависимость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русских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земель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дынских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ханов.</w:t>
            </w:r>
          </w:p>
        </w:tc>
      </w:tr>
      <w:tr>
        <w:trPr>
          <w:trHeight w:val="1894"/>
        </w:trPr>
        <w:tc>
          <w:tcPr>
            <w:cnfStyle w:val="011000000000"/>
            <w:tcW w:w="1531" w:type="dxa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10010000000"/>
            <w:tcW w:w="2211" w:type="dxa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66" w:line="220" w:lineRule="auto"/>
              <w:ind w:right="293"/>
              <w:rPr>
                <w:sz w:val="18"/>
              </w:rPr>
            </w:pPr>
            <w:r>
              <w:rPr>
                <w:w w:val="110"/>
                <w:sz w:val="18"/>
              </w:rPr>
              <w:t>Южные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западные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русские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земли.</w:t>
            </w:r>
          </w:p>
          <w:p>
            <w:pPr>
              <w:pStyle w:val="TableParagraph"/>
              <w:spacing w:line="220" w:lineRule="auto"/>
              <w:ind w:right="144"/>
              <w:rPr>
                <w:sz w:val="18"/>
              </w:rPr>
            </w:pPr>
            <w:r>
              <w:rPr>
                <w:w w:val="105"/>
                <w:sz w:val="18"/>
              </w:rPr>
              <w:t>Возникновение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Литовского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государ-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ства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включение</w:t>
            </w:r>
          </w:p>
          <w:p>
            <w:pPr>
              <w:pStyle w:val="TableParagraph"/>
              <w:spacing w:line="220" w:lineRule="auto"/>
              <w:ind w:right="453"/>
              <w:rPr>
                <w:sz w:val="18"/>
              </w:rPr>
            </w:pPr>
            <w:r>
              <w:rPr>
                <w:w w:val="110"/>
                <w:sz w:val="18"/>
              </w:rPr>
              <w:t>в его состав части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русских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земель.</w:t>
            </w:r>
          </w:p>
          <w:p>
            <w:pPr>
              <w:pStyle w:val="TableParagraph"/>
              <w:spacing w:line="189" w:lineRule="exact"/>
              <w:rPr>
                <w:sz w:val="18"/>
              </w:rPr>
            </w:pPr>
            <w:r>
              <w:rPr>
                <w:w w:val="110"/>
                <w:sz w:val="18"/>
              </w:rPr>
              <w:t>Новгородская</w:t>
            </w:r>
          </w:p>
          <w:p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w w:val="110"/>
                <w:sz w:val="18"/>
              </w:rPr>
              <w:t>и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Псковская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земли.</w:t>
            </w:r>
          </w:p>
        </w:tc>
        <w:tc>
          <w:tcPr>
            <w:cnfStyle w:val="010100000000"/>
            <w:tcW w:w="6396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67" w:line="220" w:lineRule="auto"/>
              <w:ind w:right="442"/>
              <w:rPr>
                <w:sz w:val="18"/>
              </w:rPr>
            </w:pPr>
            <w:r>
              <w:rPr>
                <w:w w:val="105"/>
                <w:sz w:val="18"/>
              </w:rPr>
              <w:t>Показывать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исторической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карте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рост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территории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Литовского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государства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XIII—XIV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вв.</w:t>
            </w:r>
          </w:p>
          <w:p>
            <w:pPr>
              <w:pStyle w:val="TableParagraph"/>
              <w:spacing w:line="220" w:lineRule="auto"/>
              <w:ind w:right="787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 на основе информации учебника, отрывков из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летописей, карты и картосхемы о Невской битве и Ледовом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побоище;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давать</w:t>
            </w:r>
            <w:r>
              <w:rPr>
                <w:rFonts w:ascii="Times New Roman" w:hAnsi="Times New Roman"/>
                <w:i/>
                <w:spacing w:val="18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оценку</w:t>
            </w:r>
            <w:r>
              <w:rPr>
                <w:rFonts w:ascii="Times New Roman" w:hAnsi="Times New Roman"/>
                <w:i/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значения.</w:t>
            </w:r>
          </w:p>
          <w:p>
            <w:pPr>
              <w:pStyle w:val="TableParagraph"/>
              <w:spacing w:line="220" w:lineRule="auto"/>
              <w:ind w:right="149"/>
              <w:rPr>
                <w:sz w:val="18"/>
              </w:rPr>
            </w:pPr>
            <w:r>
              <w:rPr>
                <w:rFonts w:ascii="Times New Roman" w:hAnsi="Times New Roman"/>
                <w:i/>
                <w:spacing w:val="-1"/>
                <w:w w:val="115"/>
                <w:sz w:val="18"/>
              </w:rPr>
              <w:t>Составлять</w:t>
            </w:r>
            <w:r>
              <w:rPr>
                <w:rFonts w:ascii="Times New Roman" w:hAnsi="Times New Roman"/>
                <w:i/>
                <w:spacing w:val="-9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характеристику</w:t>
            </w:r>
            <w:r>
              <w:rPr>
                <w:rFonts w:ascii="Times New Roman" w:hAnsi="Times New Roman"/>
                <w:i/>
                <w:spacing w:val="-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(исторический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портрет)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Александра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Невского.</w:t>
            </w:r>
          </w:p>
          <w:p>
            <w:pPr>
              <w:pStyle w:val="TableParagraph"/>
              <w:spacing w:line="220" w:lineRule="auto"/>
              <w:ind w:right="246"/>
              <w:rPr>
                <w:sz w:val="18"/>
              </w:rPr>
            </w:pPr>
            <w:r>
              <w:rPr>
                <w:w w:val="105"/>
                <w:sz w:val="18"/>
              </w:rPr>
              <w:t>Характеризовать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положение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Северо-Восточной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Северо-Западной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Руси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после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монгольского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нашествия.</w:t>
            </w:r>
          </w:p>
        </w:tc>
      </w:tr>
    </w:tbl>
    <w:p>
      <w:pPr>
        <w:spacing w:line="220" w:lineRule="auto"/>
        <w:rPr>
          <w:sz w:val="18"/>
        </w:rPr>
        <w:sectPr>
          <w:pgSz w:w="12020" w:h="7830" w:orient="landscape"/>
          <w:pgMar w:top="640" w:right="620" w:bottom="280" w:left="1020" w:header="720" w:footer="720" w:gutter="0"/>
          <w:cols w:space="720"/>
        </w:sectPr>
      </w:pPr>
    </w:p>
    <w:p>
      <w:pPr>
        <w:pStyle w:val="BodyText"/>
        <w:spacing w:before="10"/>
        <w:ind w:right="0"/>
        <w:jc w:val="left"/>
        <w:rPr>
          <w:rFonts w:ascii="Times New Roman"/>
          <w:i/>
          <w:sz w:val="2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48096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4315966</wp:posOffset>
                </wp:positionV>
                <wp:extent cx="160020" cy="196850"/>
                <wp:effectExtent l="0" t="0" r="0" b="0"/>
                <wp:wrapNone/>
                <wp:docPr id="272" name="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55" name="Shape 38"/>
                      <wps:cNvSpPr/>
                      <wps:spPr>
                        <a:xfrm>
                          <a:off x="0" y="0"/>
                          <a:ext cx="160020" cy="19685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30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1"/>
                                <w:sz w:val="18"/>
                              </w:rPr>
                              <w:t>101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EAF31A4A-6B13-F718-B1769720F18F" coordsize="21600,21600" style="position:absolute;width:12.6pt;height:15.5pt;margin-top:339.84pt;margin-left:33.8687pt;mso-wrap-distance-left:9pt;mso-wrap-distance-right:9pt;mso-wrap-distance-top:0pt;mso-wrap-distance-bottom:0pt;mso-position-horizontal-relative:page;mso-position-vertical-relative:page;rotation:0.000000;z-index:15748096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1134"/>
        </w:trPr>
        <w:tc>
          <w:tcPr>
            <w:cnfStyle w:val="101000000000"/>
            <w:tcW w:w="1531" w:type="dxa"/>
            <w:vMerge w:val="restart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100010000000"/>
            <w:tcW w:w="2211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73" w:line="220" w:lineRule="auto"/>
              <w:ind w:right="137"/>
              <w:rPr>
                <w:sz w:val="18"/>
              </w:rPr>
            </w:pPr>
            <w:r>
              <w:rPr>
                <w:w w:val="105"/>
                <w:sz w:val="18"/>
              </w:rPr>
              <w:t>Ордены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крестоносцев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борьба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экспан-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западных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границах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Руси.</w:t>
            </w:r>
          </w:p>
          <w:p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w w:val="110"/>
                <w:sz w:val="18"/>
              </w:rPr>
              <w:t>Александр</w:t>
            </w:r>
            <w:r>
              <w:rPr>
                <w:spacing w:val="3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Невский.</w:t>
            </w:r>
          </w:p>
        </w:tc>
        <w:tc>
          <w:tcPr>
            <w:cnfStyle w:val="100100000000"/>
            <w:tcW w:w="6396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3271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88" w:line="220" w:lineRule="auto"/>
              <w:ind w:right="36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Княжества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Северо-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Восточной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Руси.</w:t>
            </w:r>
          </w:p>
          <w:p>
            <w:pPr>
              <w:pStyle w:val="TableParagraph"/>
              <w:spacing w:line="220" w:lineRule="auto"/>
              <w:ind w:right="144"/>
              <w:rPr>
                <w:sz w:val="18"/>
              </w:rPr>
            </w:pPr>
            <w:r>
              <w:rPr>
                <w:w w:val="110"/>
                <w:sz w:val="18"/>
              </w:rPr>
              <w:t>Противостояние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Твери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Москвы.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Возвышение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Москов-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ского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княжества.</w:t>
            </w:r>
          </w:p>
          <w:p>
            <w:pPr>
              <w:pStyle w:val="TableParagraph"/>
              <w:spacing w:line="220" w:lineRule="auto"/>
              <w:ind w:right="144"/>
              <w:rPr>
                <w:sz w:val="18"/>
              </w:rPr>
            </w:pPr>
            <w:r>
              <w:rPr>
                <w:w w:val="110"/>
                <w:sz w:val="18"/>
              </w:rPr>
              <w:t>Дмитрий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Донской.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Куликовская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битва.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Закрепление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первен-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ствующего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положе-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московских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князей.</w:t>
            </w:r>
          </w:p>
          <w:p>
            <w:pPr>
              <w:pStyle w:val="TableParagraph"/>
              <w:spacing w:line="220" w:lineRule="auto"/>
              <w:ind w:right="235"/>
              <w:rPr>
                <w:sz w:val="18"/>
              </w:rPr>
            </w:pPr>
            <w:r>
              <w:rPr>
                <w:w w:val="110"/>
                <w:sz w:val="18"/>
              </w:rPr>
              <w:t>Роль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Православной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церкви</w:t>
            </w:r>
            <w:r>
              <w:rPr>
                <w:spacing w:val="-1"/>
                <w:w w:val="110"/>
                <w:sz w:val="18"/>
              </w:rPr>
              <w:t xml:space="preserve"> в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ордынский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период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русской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истории.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89" w:line="220" w:lineRule="auto"/>
              <w:ind w:right="278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Показывать на исторической карте территорию Северо-Восточной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Руси,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центры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собирания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русских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земель,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территориаль-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ный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рост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Московского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княжества.</w:t>
            </w:r>
          </w:p>
          <w:p>
            <w:pPr>
              <w:pStyle w:val="TableParagraph"/>
              <w:spacing w:line="220" w:lineRule="auto"/>
              <w:ind w:right="439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Раскрывать</w:t>
            </w:r>
            <w:r>
              <w:rPr>
                <w:rFonts w:ascii="Times New Roman" w:hAnsi="Times New Roman"/>
                <w:i/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следствия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объединения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русских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земель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вокруг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Москвы.</w:t>
            </w:r>
          </w:p>
          <w:p>
            <w:pPr>
              <w:pStyle w:val="TableParagraph"/>
              <w:spacing w:line="220" w:lineRule="auto"/>
              <w:ind w:right="685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Куликовской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битве,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привлекая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историческую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карту;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раскрывать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её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значение.</w:t>
            </w:r>
          </w:p>
          <w:p>
            <w:pPr>
              <w:pStyle w:val="TableParagraph"/>
              <w:spacing w:line="220" w:lineRule="auto"/>
              <w:ind w:right="668"/>
              <w:rPr>
                <w:sz w:val="18"/>
              </w:rPr>
            </w:pPr>
            <w:r>
              <w:rPr>
                <w:w w:val="110"/>
                <w:sz w:val="18"/>
              </w:rPr>
              <w:t>Оценивать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вклад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Дмитрия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Донского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страны.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Приводить примеры роли Православной церкви в ордынский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период.</w:t>
            </w:r>
          </w:p>
        </w:tc>
      </w:tr>
      <w:tr>
        <w:trPr>
          <w:trHeight w:val="1904"/>
        </w:trPr>
        <w:tc>
          <w:tcPr>
            <w:cnfStyle w:val="0110000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10010000000"/>
            <w:tcW w:w="2211" w:type="dxa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76" w:line="220" w:lineRule="auto"/>
              <w:ind w:right="385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Народы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государ-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ства степной зоны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Восточной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Европы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и 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Сибири 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в 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XIII—</w:t>
            </w:r>
          </w:p>
          <w:p>
            <w:pPr>
              <w:pStyle w:val="TableParagraph"/>
              <w:spacing w:line="220" w:lineRule="auto"/>
              <w:ind w:right="128"/>
              <w:rPr>
                <w:sz w:val="18"/>
              </w:rPr>
            </w:pPr>
            <w:r>
              <w:rPr>
                <w:w w:val="115"/>
                <w:sz w:val="18"/>
              </w:rPr>
              <w:t>XV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вв.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Золотая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Орда.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Принятие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ислама.</w:t>
            </w:r>
          </w:p>
          <w:p>
            <w:pPr>
              <w:pStyle w:val="TableParagraph"/>
              <w:spacing w:line="220" w:lineRule="auto"/>
              <w:ind w:right="237"/>
              <w:rPr>
                <w:sz w:val="18"/>
              </w:rPr>
            </w:pPr>
            <w:r>
              <w:rPr>
                <w:w w:val="110"/>
                <w:sz w:val="18"/>
              </w:rPr>
              <w:t>Распад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Золотой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Орды,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татарских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ханств.</w:t>
            </w:r>
          </w:p>
        </w:tc>
        <w:tc>
          <w:tcPr>
            <w:cnfStyle w:val="010100000000"/>
            <w:tcW w:w="6396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77" w:line="220" w:lineRule="auto"/>
              <w:ind w:right="294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Характеризоват</w:t>
            </w:r>
            <w:r>
              <w:rPr>
                <w:rFonts w:ascii="Times New Roman" w:hAnsi="Times New Roman"/>
                <w:i/>
                <w:spacing w:val="-1"/>
                <w:w w:val="110"/>
                <w:sz w:val="18"/>
              </w:rPr>
              <w:t>ь</w:t>
            </w:r>
            <w:r>
              <w:rPr>
                <w:rFonts w:ascii="Times New Roman" w:hAnsi="Times New Roman"/>
                <w:i/>
                <w:spacing w:val="-8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политику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Золотой </w:t>
            </w:r>
            <w:r>
              <w:rPr>
                <w:w w:val="110"/>
                <w:sz w:val="18"/>
              </w:rPr>
              <w:t>Орды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отношении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подчинён-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народов.</w:t>
            </w:r>
          </w:p>
          <w:p>
            <w:pPr>
              <w:pStyle w:val="TableParagraph"/>
              <w:spacing w:line="220" w:lineRule="auto"/>
              <w:ind w:right="686"/>
              <w:rPr>
                <w:sz w:val="18"/>
              </w:rPr>
            </w:pPr>
            <w:r>
              <w:rPr>
                <w:w w:val="105"/>
                <w:sz w:val="18"/>
              </w:rPr>
              <w:t>Рассказывать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судьбе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Крыма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монгольского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завоевания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(на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основании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учебника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дополнительных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источников).</w:t>
            </w:r>
          </w:p>
          <w:p>
            <w:pPr>
              <w:pStyle w:val="TableParagraph"/>
              <w:spacing w:line="220" w:lineRule="auto"/>
              <w:ind w:right="246"/>
              <w:rPr>
                <w:sz w:val="18"/>
              </w:rPr>
            </w:pPr>
            <w:r>
              <w:rPr>
                <w:w w:val="105"/>
                <w:sz w:val="18"/>
              </w:rPr>
              <w:t>Показывать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исторической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карте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государства,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возникшие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распада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Золотой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Орды.</w:t>
            </w:r>
          </w:p>
        </w:tc>
      </w:tr>
    </w:tbl>
    <w:p>
      <w:pPr>
        <w:spacing w:line="220" w:lineRule="auto"/>
        <w:rPr>
          <w:sz w:val="18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</w:p>
    <w:p>
      <w:pPr>
        <w:spacing w:before="68"/>
        <w:ind w:right="114"/>
        <w:jc w:val="right"/>
        <w:rPr>
          <w:rFonts w:ascii="Times New Roman" w:hAnsi="Times New Roman"/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48608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198755"/>
                <wp:effectExtent l="0" t="0" r="0" b="0"/>
                <wp:wrapNone/>
                <wp:docPr id="273" name="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56" name="Shape 39"/>
                      <wps:cNvSpPr/>
                      <wps:spPr>
                        <a:xfrm>
                          <a:off x="0" y="0"/>
                          <a:ext cx="160020" cy="19875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31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102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F1A5818A-EF07-9621-73878C07FEDA" coordsize="21600,21600" style="position:absolute;width:12.6pt;height:15.65pt;margin-top:35.8504pt;margin-left:33.8687pt;mso-wrap-distance-left:9pt;mso-wrap-distance-right:9pt;mso-wrap-distance-top:0pt;mso-wrap-distance-bottom:0pt;mso-position-horizontal-relative:page;mso-position-vertical-relative:page;rotation:0.000000;z-index:15748608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rFonts w:ascii="Times New Roman" w:hAnsi="Times New Roman"/>
          <w:i/>
          <w:w w:val="115"/>
          <w:sz w:val="18"/>
        </w:rPr>
        <w:t>Продолжение табл.</w:t>
      </w:r>
    </w:p>
    <w:p>
      <w:pPr>
        <w:pStyle w:val="BodyText"/>
        <w:spacing w:before="6"/>
        <w:ind w:righ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551"/>
        </w:trPr>
        <w:tc>
          <w:tcPr>
            <w:cnfStyle w:val="101000000000"/>
            <w:tcW w:w="153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204" w:hanging="68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Тематические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блоки, темы</w:t>
            </w:r>
          </w:p>
        </w:tc>
        <w:tc>
          <w:tcPr>
            <w:cnfStyle w:val="10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568" w:right="359" w:firstLine="11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Основное</w:t>
            </w:r>
            <w:r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содержание</w:t>
            </w:r>
          </w:p>
        </w:tc>
        <w:tc>
          <w:tcPr>
            <w:cnfStyle w:val="100100000000"/>
            <w:tcW w:w="639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165"/>
              <w:ind w:left="1176" w:right="1166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Основные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виды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деятельности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обучающихся</w:t>
            </w:r>
          </w:p>
        </w:tc>
      </w:tr>
      <w:tr>
        <w:trPr>
          <w:trHeight w:val="522"/>
        </w:trPr>
        <w:tc>
          <w:tcPr>
            <w:cnfStyle w:val="001000100000"/>
            <w:tcW w:w="1531" w:type="dxa"/>
            <w:vMerge w:val="restart"/>
            <w:tcBorders>
              <w:top w:val="single" w:color="000000" w:sz="6" w:space="0"/>
              <w:lef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00010100000"/>
            <w:tcW w:w="2211" w:type="dxa"/>
            <w:tcBorders>
              <w:top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71" w:line="220" w:lineRule="auto"/>
              <w:ind w:left="113" w:right="129"/>
              <w:rPr>
                <w:sz w:val="18"/>
              </w:rPr>
            </w:pPr>
            <w:r>
              <w:rPr>
                <w:w w:val="105"/>
                <w:sz w:val="18"/>
              </w:rPr>
              <w:t>Народы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Северного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Кавказа.</w:t>
            </w:r>
          </w:p>
        </w:tc>
        <w:tc>
          <w:tcPr>
            <w:cnfStyle w:val="000100100000"/>
            <w:tcW w:w="6396" w:type="dxa"/>
            <w:tcBorders>
              <w:top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278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</w:tcBorders>
          </w:tcPr>
          <w:p>
            <w:pPr>
              <w:pStyle w:val="TableParagraph"/>
              <w:spacing w:before="64" w:line="220" w:lineRule="auto"/>
              <w:ind w:left="113" w:right="359"/>
              <w:rPr>
                <w:sz w:val="18"/>
              </w:rPr>
            </w:pPr>
            <w:r>
              <w:rPr>
                <w:rFonts w:ascii="Times New Roman" w:hAnsi="Times New Roman"/>
                <w:b/>
                <w:i/>
                <w:w w:val="120"/>
                <w:sz w:val="18"/>
              </w:rPr>
              <w:t>Культурное</w:t>
            </w:r>
            <w:r>
              <w:rPr>
                <w:rFonts w:ascii="Times New Roman" w:hAnsi="Times New Roman"/>
                <w:b/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0"/>
                <w:sz w:val="18"/>
              </w:rPr>
              <w:t>про-</w:t>
            </w:r>
            <w:r>
              <w:rPr>
                <w:rFonts w:ascii="Times New Roman" w:hAnsi="Times New Roman"/>
                <w:b/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0"/>
                <w:sz w:val="18"/>
              </w:rPr>
              <w:t>странство</w:t>
            </w:r>
            <w:r>
              <w:rPr>
                <w:w w:val="120"/>
                <w:sz w:val="18"/>
              </w:rPr>
              <w:t>.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Меж-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связи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коммуникации.</w:t>
            </w:r>
          </w:p>
          <w:p>
            <w:pPr>
              <w:pStyle w:val="TableParagraph"/>
              <w:spacing w:line="220" w:lineRule="auto"/>
              <w:ind w:left="113" w:right="165"/>
              <w:rPr>
                <w:sz w:val="18"/>
              </w:rPr>
            </w:pPr>
            <w:r>
              <w:rPr>
                <w:w w:val="110"/>
                <w:sz w:val="18"/>
              </w:rPr>
              <w:t>Летописание.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Лите-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ратурные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памятники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Куликовского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цикла.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Жития.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Архитекту-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ра.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Изобразительное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искусство.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Феофан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Грек.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Андрей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Рублёв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single" w:color="000000" w:sz="6" w:space="0"/>
            </w:tcBorders>
          </w:tcPr>
          <w:p>
            <w:pPr>
              <w:pStyle w:val="TableParagraph"/>
              <w:spacing w:before="61" w:line="220" w:lineRule="auto"/>
              <w:ind w:left="113" w:right="255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Составлять</w:t>
            </w:r>
            <w:r>
              <w:rPr>
                <w:rFonts w:ascii="Times New Roman" w:hAnsi="Times New Roman"/>
                <w:i/>
                <w:spacing w:val="2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план</w:t>
            </w:r>
            <w:r>
              <w:rPr>
                <w:rFonts w:ascii="Times New Roman" w:hAnsi="Times New Roman"/>
                <w:i/>
                <w:spacing w:val="3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рассказа</w:t>
            </w:r>
            <w:r>
              <w:rPr>
                <w:rFonts w:ascii="Times New Roman" w:hAnsi="Times New Roman"/>
                <w:i/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развитии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летописания,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памятниках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литературы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рассматриваемого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периода.</w:t>
            </w:r>
          </w:p>
          <w:p>
            <w:pPr>
              <w:pStyle w:val="TableParagraph"/>
              <w:spacing w:line="220" w:lineRule="auto"/>
              <w:ind w:left="113" w:right="430"/>
              <w:rPr>
                <w:sz w:val="18"/>
              </w:rPr>
            </w:pPr>
            <w:r>
              <w:rPr>
                <w:w w:val="105"/>
                <w:sz w:val="18"/>
              </w:rPr>
              <w:t>Представлять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описание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памятников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архитектуры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изобразитель-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ного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искусства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рассматриваемого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периода.</w:t>
            </w:r>
          </w:p>
          <w:p>
            <w:pPr>
              <w:pStyle w:val="TableParagraph"/>
              <w:spacing w:line="197" w:lineRule="exact"/>
              <w:ind w:left="113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Подготовить</w:t>
            </w:r>
            <w:r>
              <w:rPr>
                <w:rFonts w:ascii="Times New Roman" w:hAnsi="Times New Roman"/>
                <w:i/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сообщение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творчестве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Андрея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Рублёва</w:t>
            </w:r>
          </w:p>
        </w:tc>
      </w:tr>
      <w:tr>
        <w:trPr>
          <w:trHeight w:val="268"/>
        </w:trPr>
        <w:tc>
          <w:tcPr>
            <w:cnfStyle w:val="001000100000"/>
            <w:tcW w:w="1531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63" w:line="185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Формирова-</w:t>
            </w:r>
          </w:p>
        </w:tc>
        <w:tc>
          <w:tcPr>
            <w:cnfStyle w:val="000010100000"/>
            <w:tcW w:w="2211" w:type="dxa"/>
            <w:tcBorders>
              <w:bottom w:val="nil" w:sz="4" w:space="0"/>
            </w:tcBorders>
          </w:tcPr>
          <w:p>
            <w:pPr>
              <w:pStyle w:val="TableParagraph"/>
              <w:spacing w:before="61" w:line="188" w:lineRule="exact"/>
              <w:ind w:left="113"/>
              <w:rPr>
                <w:rFonts w:ascii="Times New Roman" w:hAnsi="Times New Roman"/>
                <w:b/>
                <w:i/>
                <w:sz w:val="18"/>
              </w:rPr>
            </w:pPr>
            <w:r>
              <w:rPr>
                <w:rFonts w:ascii="Times New Roman" w:hAnsi="Times New Roman"/>
                <w:b/>
                <w:i/>
                <w:w w:val="125"/>
                <w:sz w:val="18"/>
              </w:rPr>
              <w:t>Объединение</w:t>
            </w:r>
          </w:p>
        </w:tc>
        <w:tc>
          <w:tcPr>
            <w:cnfStyle w:val="000100100000"/>
            <w:tcW w:w="6396" w:type="dxa"/>
            <w:tcBorders>
              <w:top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58" w:line="190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Показывать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исторической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карте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рост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территории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Русского</w:t>
            </w:r>
          </w:p>
        </w:tc>
      </w:tr>
      <w:tr>
        <w:trPr>
          <w:trHeight w:val="193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4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ние</w:t>
            </w:r>
            <w:r>
              <w:rPr>
                <w:rFonts w:ascii="Georgia" w:hAnsi="Georgia"/>
                <w:b/>
                <w:spacing w:val="21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единого</w:t>
            </w: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3" w:lineRule="exact"/>
              <w:ind w:left="113"/>
              <w:rPr>
                <w:rFonts w:ascii="Times New Roman" w:hAnsi="Times New Roman"/>
                <w:b/>
                <w:i/>
                <w:sz w:val="18"/>
              </w:rPr>
            </w:pPr>
            <w:r>
              <w:rPr>
                <w:rFonts w:ascii="Times New Roman" w:hAnsi="Times New Roman"/>
                <w:b/>
                <w:i/>
                <w:w w:val="130"/>
                <w:sz w:val="18"/>
              </w:rPr>
              <w:t>русских</w:t>
            </w:r>
            <w:r>
              <w:rPr>
                <w:rFonts w:ascii="Times New Roman" w:hAnsi="Times New Roman"/>
                <w:b/>
                <w:i/>
                <w:spacing w:val="21"/>
                <w:w w:val="13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30"/>
                <w:sz w:val="18"/>
              </w:rPr>
              <w:t>земель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3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государства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XV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</w:p>
        </w:tc>
      </w:tr>
      <w:tr>
        <w:trPr>
          <w:trHeight w:val="194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4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Русского</w:t>
            </w: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>
              <w:rPr>
                <w:rFonts w:ascii="Times New Roman" w:hAnsi="Times New Roman"/>
                <w:b/>
                <w:i/>
                <w:w w:val="135"/>
                <w:sz w:val="18"/>
              </w:rPr>
              <w:t>вокруг</w:t>
            </w:r>
            <w:r>
              <w:rPr>
                <w:rFonts w:ascii="Times New Roman" w:hAnsi="Times New Roman"/>
                <w:b/>
                <w:i/>
                <w:spacing w:val="-2"/>
                <w:w w:val="13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35"/>
                <w:sz w:val="18"/>
              </w:rPr>
              <w:t>Москвы</w:t>
            </w:r>
            <w:r>
              <w:rPr>
                <w:w w:val="135"/>
                <w:sz w:val="18"/>
              </w:rPr>
              <w:t>.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Характеризовать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отношения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Москвы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Литвой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Ордой.</w:t>
            </w:r>
          </w:p>
        </w:tc>
      </w:tr>
      <w:tr>
        <w:trPr>
          <w:trHeight w:val="192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3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государства</w:t>
            </w: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3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Междоусобная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война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3" w:lineRule="exact"/>
              <w:ind w:left="113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Раскрывать</w:t>
            </w:r>
            <w:r>
              <w:rPr>
                <w:rFonts w:ascii="Times New Roman" w:hAnsi="Times New Roman"/>
                <w:i/>
                <w:spacing w:val="3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последствия</w:t>
            </w:r>
            <w:r>
              <w:rPr>
                <w:rFonts w:ascii="Times New Roman" w:hAnsi="Times New Roman"/>
                <w:i/>
                <w:spacing w:val="3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династической</w:t>
            </w:r>
            <w:r>
              <w:rPr>
                <w:spacing w:val="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войны</w:t>
            </w:r>
            <w:r>
              <w:rPr>
                <w:spacing w:val="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Московском</w:t>
            </w:r>
          </w:p>
        </w:tc>
      </w:tr>
      <w:tr>
        <w:trPr>
          <w:trHeight w:val="193"/>
        </w:trPr>
        <w:tc>
          <w:tcPr>
            <w:cnfStyle w:val="001000100000"/>
            <w:tcW w:w="1531" w:type="dxa"/>
            <w:vMerge w:val="restart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в</w:t>
            </w:r>
            <w:r>
              <w:rPr>
                <w:rFonts w:ascii="Georgia" w:hAnsi="Georgia"/>
                <w:b/>
                <w:spacing w:val="20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XV</w:t>
            </w:r>
            <w:r>
              <w:rPr>
                <w:rFonts w:ascii="Georgia" w:hAnsi="Georgia"/>
                <w:b/>
                <w:spacing w:val="21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в.</w:t>
            </w:r>
            <w:r>
              <w:rPr>
                <w:rFonts w:ascii="Georgia" w:hAnsi="Georgia"/>
                <w:b/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(8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Московском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княже-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княжестве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второй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четверти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XV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в.</w:t>
            </w:r>
          </w:p>
        </w:tc>
      </w:tr>
      <w:tr>
        <w:trPr>
          <w:trHeight w:val="23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vMerge w:val="restart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стве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второй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чет-</w:t>
            </w:r>
          </w:p>
        </w:tc>
        <w:tc>
          <w:tcPr>
            <w:cnfStyle w:val="000100010000"/>
            <w:tcW w:w="6396" w:type="dxa"/>
            <w:vMerge w:val="restart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событиях,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приведших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ликвидации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ордынского</w:t>
            </w:r>
          </w:p>
        </w:tc>
      </w:tr>
      <w:tr>
        <w:trPr>
          <w:trHeight w:val="187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100000"/>
            <w:tcW w:w="2211" w:type="dxa"/>
            <w:vMerge w:val="continue"/>
            <w:tcBorders>
              <w:top w:val="nil" w:sz="4" w:space="0"/>
              <w:bottom w:val="nil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100100000"/>
            <w:tcW w:w="6396" w:type="dxa"/>
            <w:vMerge w:val="continue"/>
            <w:tcBorders>
              <w:top w:val="nil" w:sz="4" w:space="0"/>
              <w:bottom w:val="nil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4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верти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XV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Новгород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владычества.</w:t>
            </w:r>
          </w:p>
        </w:tc>
      </w:tr>
      <w:tr>
        <w:trPr>
          <w:trHeight w:val="194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и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Псков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XV</w:t>
            </w:r>
            <w:r>
              <w:rPr>
                <w:spacing w:val="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в.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Систематизировать</w:t>
            </w:r>
            <w:r>
              <w:rPr>
                <w:rFonts w:ascii="Times New Roman" w:hAnsi="Times New Roman"/>
                <w:i/>
                <w:spacing w:val="3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(в</w:t>
            </w:r>
            <w:r>
              <w:rPr>
                <w:spacing w:val="3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форме</w:t>
            </w:r>
            <w:r>
              <w:rPr>
                <w:spacing w:val="3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таблицы)</w:t>
            </w:r>
            <w:r>
              <w:rPr>
                <w:spacing w:val="3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информацию</w:t>
            </w:r>
            <w:r>
              <w:rPr>
                <w:rFonts w:ascii="Times New Roman" w:hAnsi="Times New Roman"/>
                <w:i/>
                <w:spacing w:val="3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3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присоеди-</w:t>
            </w:r>
          </w:p>
        </w:tc>
      </w:tr>
      <w:tr>
        <w:trPr>
          <w:trHeight w:val="194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Падение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Византии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4" w:lineRule="exact"/>
              <w:ind w:left="112"/>
              <w:rPr>
                <w:sz w:val="18"/>
              </w:rPr>
            </w:pPr>
            <w:r>
              <w:rPr>
                <w:w w:val="110"/>
                <w:sz w:val="18"/>
              </w:rPr>
              <w:t>нении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Москве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городов,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земель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правление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Ивана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III.</w:t>
            </w:r>
          </w:p>
        </w:tc>
      </w:tr>
      <w:tr>
        <w:trPr>
          <w:trHeight w:val="194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рост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церковно-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4" w:lineRule="exact"/>
              <w:ind w:left="112"/>
              <w:rPr>
                <w:sz w:val="18"/>
              </w:rPr>
            </w:pPr>
            <w:r>
              <w:rPr>
                <w:w w:val="110"/>
                <w:sz w:val="18"/>
              </w:rPr>
              <w:t>Раскрывать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создания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единого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Русского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государства.</w:t>
            </w:r>
          </w:p>
        </w:tc>
      </w:tr>
      <w:tr>
        <w:trPr>
          <w:trHeight w:val="194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политической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роли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4" w:lineRule="exact"/>
              <w:ind w:left="112"/>
              <w:rPr>
                <w:sz w:val="18"/>
              </w:rPr>
            </w:pPr>
            <w:r>
              <w:rPr>
                <w:w w:val="110"/>
                <w:sz w:val="18"/>
              </w:rPr>
              <w:t>Объяснять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терминов: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централизация,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поме-</w:t>
            </w:r>
          </w:p>
        </w:tc>
      </w:tr>
      <w:tr>
        <w:trPr>
          <w:trHeight w:val="468"/>
        </w:trPr>
        <w:tc>
          <w:tcPr>
            <w:cnfStyle w:val="011000000000"/>
            <w:tcW w:w="1531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10010000000"/>
            <w:tcW w:w="2211" w:type="dxa"/>
            <w:tcBorders>
              <w:top w:val="nil" w:sz="4" w:space="0"/>
              <w:bottom w:val="single" w:color="000000" w:sz="6" w:space="0"/>
            </w:tcBorders>
          </w:tcPr>
          <w:p>
            <w:pPr>
              <w:pStyle w:val="TableParagraph"/>
              <w:spacing w:line="220" w:lineRule="auto"/>
              <w:ind w:left="113" w:right="169"/>
              <w:rPr>
                <w:sz w:val="18"/>
              </w:rPr>
            </w:pPr>
            <w:r>
              <w:rPr>
                <w:w w:val="110"/>
                <w:sz w:val="18"/>
              </w:rPr>
              <w:t>Москвы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православ-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ном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мире.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Иван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III.</w:t>
            </w:r>
          </w:p>
        </w:tc>
        <w:tc>
          <w:tcPr>
            <w:cnfStyle w:val="010100000000"/>
            <w:tcW w:w="6396" w:type="dxa"/>
            <w:tcBorders>
              <w:top w:val="nil" w:sz="4" w:space="0"/>
              <w:bottom w:val="single" w:color="000000" w:sz="6" w:space="0"/>
            </w:tcBorders>
          </w:tcPr>
          <w:p>
            <w:pPr>
              <w:pStyle w:val="TableParagraph"/>
              <w:spacing w:line="197" w:lineRule="exact"/>
              <w:ind w:left="112"/>
              <w:rPr>
                <w:sz w:val="18"/>
              </w:rPr>
            </w:pPr>
            <w:r>
              <w:rPr>
                <w:w w:val="110"/>
                <w:sz w:val="18"/>
              </w:rPr>
              <w:t>стье,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крестьяне,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кормление.</w:t>
            </w:r>
          </w:p>
        </w:tc>
      </w:tr>
    </w:tbl>
    <w:p>
      <w:pPr>
        <w:spacing w:line="197" w:lineRule="exact"/>
        <w:rPr>
          <w:sz w:val="18"/>
        </w:rPr>
        <w:sectPr>
          <w:pgSz w:w="12020" w:h="7830" w:orient="landscape"/>
          <w:pgMar w:top="640" w:right="620" w:bottom="280" w:left="1020" w:header="720" w:footer="720" w:gutter="0"/>
          <w:cols w:space="720"/>
        </w:sectPr>
      </w:pPr>
    </w:p>
    <w:p>
      <w:pPr>
        <w:pStyle w:val="BodyText"/>
        <w:spacing w:before="10"/>
        <w:ind w:right="0"/>
        <w:jc w:val="left"/>
        <w:rPr>
          <w:rFonts w:ascii="Times New Roman"/>
          <w:i/>
          <w:sz w:val="2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49120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4317452</wp:posOffset>
                </wp:positionV>
                <wp:extent cx="160020" cy="195580"/>
                <wp:effectExtent l="0" t="0" r="0" b="0"/>
                <wp:wrapNone/>
                <wp:docPr id="274" name="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57" name="Shape 40"/>
                      <wps:cNvSpPr/>
                      <wps:spPr>
                        <a:xfrm>
                          <a:off x="0" y="0"/>
                          <a:ext cx="160020" cy="19558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32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1"/>
                                <w:sz w:val="18"/>
                              </w:rPr>
                              <w:t>103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D1CE02CE-74CE-CE57-D1D48F8C1E40" coordsize="21600,21600" style="position:absolute;width:12.6pt;height:15.4pt;margin-top:339.957pt;margin-left:33.8687pt;mso-wrap-distance-left:9pt;mso-wrap-distance-right:9pt;mso-wrap-distance-top:0pt;mso-wrap-distance-bottom:0pt;mso-position-horizontal-relative:page;mso-position-vertical-relative:page;rotation:0.000000;z-index:15749120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2951"/>
        </w:trPr>
        <w:tc>
          <w:tcPr>
            <w:cnfStyle w:val="101000000000"/>
            <w:tcW w:w="1531" w:type="dxa"/>
            <w:vMerge w:val="restart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100010000000"/>
            <w:tcW w:w="2211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59" w:line="206" w:lineRule="exact"/>
              <w:rPr>
                <w:sz w:val="18"/>
              </w:rPr>
            </w:pPr>
            <w:r>
              <w:rPr>
                <w:w w:val="110"/>
                <w:sz w:val="18"/>
              </w:rPr>
              <w:t>Присоединение</w:t>
            </w:r>
          </w:p>
          <w:p>
            <w:pPr>
              <w:pStyle w:val="TableParagraph"/>
              <w:spacing w:before="3" w:line="228" w:lineRule="auto"/>
              <w:ind w:right="118"/>
              <w:rPr>
                <w:sz w:val="18"/>
              </w:rPr>
            </w:pPr>
            <w:r>
              <w:rPr>
                <w:w w:val="110"/>
                <w:sz w:val="18"/>
              </w:rPr>
              <w:t>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Москве  Новгорода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Твери,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земель.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Ликвидация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зависимости  от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Орды.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Расширение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международных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связей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Московского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Приня-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общерусского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Судебника.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Формиро-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единого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аппарата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управле-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ния.</w:t>
            </w:r>
          </w:p>
        </w:tc>
        <w:tc>
          <w:tcPr>
            <w:cnfStyle w:val="100100000000"/>
            <w:tcW w:w="6396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67" w:line="228" w:lineRule="auto"/>
              <w:ind w:right="791"/>
              <w:rPr>
                <w:sz w:val="18"/>
              </w:rPr>
            </w:pPr>
            <w:r>
              <w:rPr>
                <w:w w:val="110"/>
                <w:sz w:val="18"/>
              </w:rPr>
              <w:t>Характеризовать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политический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строй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Русского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систему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управления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страной.</w:t>
            </w:r>
          </w:p>
          <w:p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Составлять</w:t>
            </w:r>
            <w:r>
              <w:rPr>
                <w:rFonts w:ascii="Times New Roman" w:hAnsi="Times New Roman"/>
                <w:i/>
                <w:spacing w:val="10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характеристику</w:t>
            </w:r>
            <w:r>
              <w:rPr>
                <w:rFonts w:ascii="Times New Roman" w:hAnsi="Times New Roman"/>
                <w:i/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(исторический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портрет)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Ивана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III,</w:t>
            </w:r>
          </w:p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давать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оценку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его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вкладу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историю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России.</w:t>
            </w:r>
          </w:p>
          <w:p>
            <w:pPr>
              <w:pStyle w:val="TableParagraph"/>
              <w:spacing w:before="3" w:line="228" w:lineRule="auto"/>
              <w:ind w:right="331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Извлекать</w:t>
            </w:r>
            <w:r>
              <w:rPr>
                <w:rFonts w:ascii="Times New Roman" w:hAnsi="Times New Roman"/>
                <w:i/>
                <w:spacing w:val="3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информацию</w:t>
            </w:r>
            <w:r>
              <w:rPr>
                <w:rFonts w:ascii="Times New Roman" w:hAnsi="Times New Roman"/>
                <w:i/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3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Судебника</w:t>
            </w:r>
            <w:r>
              <w:rPr>
                <w:spacing w:val="3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1497</w:t>
            </w:r>
            <w:r>
              <w:rPr>
                <w:spacing w:val="3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г.</w:t>
            </w:r>
            <w:r>
              <w:rPr>
                <w:spacing w:val="3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использовать</w:t>
            </w:r>
            <w:r>
              <w:rPr>
                <w:spacing w:val="3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её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рассказе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взаимоотношениях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землевладельцами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стьянами.</w:t>
            </w:r>
          </w:p>
        </w:tc>
      </w:tr>
      <w:tr>
        <w:trPr>
          <w:trHeight w:val="3359"/>
        </w:trPr>
        <w:tc>
          <w:tcPr>
            <w:cnfStyle w:val="0110000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10010000000"/>
            <w:tcW w:w="2211" w:type="dxa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79" w:line="228" w:lineRule="auto"/>
              <w:ind w:right="267"/>
              <w:rPr>
                <w:sz w:val="18"/>
              </w:rPr>
            </w:pP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Культурное</w:t>
            </w:r>
            <w:r>
              <w:rPr>
                <w:rFonts w:ascii="Times New Roman" w:hAnsi="Times New Roman"/>
                <w:b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пространство</w:t>
            </w:r>
            <w:r>
              <w:rPr>
                <w:rFonts w:ascii="Times New Roman" w:hAnsi="Times New Roman"/>
                <w:b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единого</w:t>
            </w:r>
            <w:r>
              <w:rPr>
                <w:rFonts w:ascii="Times New Roman" w:hAnsi="Times New Roman"/>
                <w:b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государ-</w:t>
            </w:r>
            <w:r>
              <w:rPr>
                <w:rFonts w:ascii="Times New Roman" w:hAnsi="Times New Roman"/>
                <w:b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ства.</w:t>
            </w:r>
            <w:r>
              <w:rPr>
                <w:rFonts w:ascii="Times New Roman" w:hAnsi="Times New Roman"/>
                <w:b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Изменение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восприятия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мира.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Сакрализация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великокняжеской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власти. Флорентий-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>ская уния. Установ-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автокефалии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Русской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церкви.</w:t>
            </w:r>
          </w:p>
          <w:p>
            <w:pPr>
              <w:pStyle w:val="TableParagraph"/>
              <w:spacing w:before="4" w:line="228" w:lineRule="auto"/>
              <w:ind w:right="389"/>
              <w:rPr>
                <w:sz w:val="18"/>
              </w:rPr>
            </w:pPr>
            <w:r>
              <w:rPr>
                <w:w w:val="110"/>
                <w:sz w:val="18"/>
              </w:rPr>
              <w:t>Внутрицерковная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борьба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(иосифляне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нестяжатели).</w:t>
            </w:r>
          </w:p>
          <w:p>
            <w:pPr>
              <w:pStyle w:val="TableParagraph"/>
              <w:spacing w:line="228" w:lineRule="auto"/>
              <w:ind w:right="462"/>
              <w:rPr>
                <w:sz w:val="18"/>
              </w:rPr>
            </w:pPr>
            <w:r>
              <w:rPr>
                <w:w w:val="110"/>
                <w:sz w:val="18"/>
              </w:rPr>
              <w:t>Ереси.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Развитие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культуры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единого</w:t>
            </w:r>
          </w:p>
        </w:tc>
        <w:tc>
          <w:tcPr>
            <w:cnfStyle w:val="010100000000"/>
            <w:tcW w:w="6396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76" w:line="228" w:lineRule="auto"/>
              <w:ind w:right="195"/>
              <w:rPr>
                <w:sz w:val="18"/>
              </w:rPr>
            </w:pPr>
            <w:r>
              <w:rPr>
                <w:w w:val="110"/>
                <w:sz w:val="18"/>
              </w:rPr>
              <w:t>Характеризовать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роль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Православной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церкви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укреплении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Русско-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государства.</w:t>
            </w:r>
          </w:p>
          <w:p>
            <w:pPr>
              <w:pStyle w:val="TableParagraph"/>
              <w:spacing w:line="228" w:lineRule="auto"/>
              <w:ind w:right="516"/>
              <w:rPr>
                <w:sz w:val="18"/>
              </w:rPr>
            </w:pPr>
            <w:r>
              <w:rPr>
                <w:w w:val="110"/>
                <w:sz w:val="18"/>
              </w:rPr>
              <w:t>Раскрывать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понятий: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ересь,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автокефалия.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Сопоставлять</w:t>
            </w:r>
            <w:r>
              <w:rPr>
                <w:rFonts w:ascii="Times New Roman" w:hAnsi="Times New Roman"/>
                <w:i/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позиции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нестяжателей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иосифлян,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объяснять,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чём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заключались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различия.</w:t>
            </w:r>
          </w:p>
          <w:p>
            <w:pPr>
              <w:pStyle w:val="TableParagraph"/>
              <w:spacing w:line="228" w:lineRule="auto"/>
              <w:ind w:right="742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 xml:space="preserve">Систематизировать информацию </w:t>
            </w:r>
            <w:r>
              <w:rPr>
                <w:w w:val="115"/>
                <w:sz w:val="18"/>
              </w:rPr>
              <w:t>о достижениях культуры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Русского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государства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XV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(в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форме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таблицы,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тезисов).</w:t>
            </w:r>
          </w:p>
          <w:p>
            <w:pPr>
              <w:pStyle w:val="TableParagraph"/>
              <w:spacing w:line="228" w:lineRule="auto"/>
              <w:ind w:right="386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Составлять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описание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памятников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культуры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основе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иллюстра-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учебника,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художественных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альбомов,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интернет-ресурсов,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непосредственного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наблюдения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(использование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регионального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материала).</w:t>
            </w:r>
          </w:p>
          <w:p>
            <w:pPr>
              <w:pStyle w:val="TableParagraph"/>
              <w:spacing w:line="228" w:lineRule="auto"/>
              <w:ind w:right="243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Участвовать</w:t>
            </w:r>
            <w:r>
              <w:rPr>
                <w:rFonts w:ascii="Times New Roman" w:hAnsi="Times New Roman"/>
                <w:i/>
                <w:spacing w:val="30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в</w:t>
            </w:r>
            <w:r>
              <w:rPr>
                <w:rFonts w:ascii="Times New Roman" w:hAnsi="Times New Roman"/>
                <w:i/>
                <w:spacing w:val="30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составлении</w:t>
            </w:r>
            <w:r>
              <w:rPr>
                <w:rFonts w:ascii="Times New Roman" w:hAnsi="Times New Roman"/>
                <w:i/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презентации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альбома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повседнев-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жителей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родного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края,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памятниках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культуры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изучае-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мого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периода</w:t>
            </w:r>
          </w:p>
        </w:tc>
      </w:tr>
    </w:tbl>
    <w:p>
      <w:pPr>
        <w:spacing w:line="228" w:lineRule="auto"/>
        <w:rPr>
          <w:sz w:val="18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</w:p>
    <w:p>
      <w:pPr>
        <w:spacing w:before="68"/>
        <w:ind w:right="115"/>
        <w:jc w:val="right"/>
        <w:rPr>
          <w:rFonts w:ascii="Times New Roman" w:hAnsi="Times New Roman"/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49632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200025"/>
                <wp:effectExtent l="0" t="0" r="0" b="0"/>
                <wp:wrapNone/>
                <wp:docPr id="275" name="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58" name="Shape 41"/>
                      <wps:cNvSpPr/>
                      <wps:spPr>
                        <a:xfrm>
                          <a:off x="0" y="0"/>
                          <a:ext cx="160020" cy="20002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33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104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C24191F4-02C8-415F-C7BA391F6399" coordsize="21600,21600" style="position:absolute;width:12.6pt;height:15.75pt;margin-top:35.8504pt;margin-left:33.8687pt;mso-wrap-distance-left:9pt;mso-wrap-distance-right:9pt;mso-wrap-distance-top:0pt;mso-wrap-distance-bottom:0pt;mso-position-horizontal-relative:page;mso-position-vertical-relative:page;rotation:0.000000;z-index:15749632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rFonts w:ascii="Times New Roman" w:hAnsi="Times New Roman"/>
          <w:i/>
          <w:w w:val="120"/>
          <w:sz w:val="18"/>
        </w:rPr>
        <w:t>Окончание</w:t>
      </w:r>
      <w:r>
        <w:rPr>
          <w:rFonts w:ascii="Times New Roman" w:hAnsi="Times New Roman"/>
          <w:i/>
          <w:spacing w:val="-14"/>
          <w:w w:val="120"/>
          <w:sz w:val="18"/>
        </w:rPr>
        <w:t xml:space="preserve"> </w:t>
      </w:r>
      <w:r>
        <w:rPr>
          <w:rFonts w:ascii="Times New Roman" w:hAnsi="Times New Roman"/>
          <w:i/>
          <w:w w:val="120"/>
          <w:sz w:val="18"/>
        </w:rPr>
        <w:t>табл.</w:t>
      </w:r>
    </w:p>
    <w:p>
      <w:pPr>
        <w:pStyle w:val="BodyText"/>
        <w:spacing w:before="6"/>
        <w:ind w:righ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551"/>
        </w:trPr>
        <w:tc>
          <w:tcPr>
            <w:cnfStyle w:val="101000000000"/>
            <w:tcW w:w="153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204" w:hanging="68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Тематические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блоки, темы</w:t>
            </w:r>
          </w:p>
        </w:tc>
        <w:tc>
          <w:tcPr>
            <w:cnfStyle w:val="10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568" w:right="359" w:firstLine="11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Основное</w:t>
            </w:r>
            <w:r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содержание</w:t>
            </w:r>
          </w:p>
        </w:tc>
        <w:tc>
          <w:tcPr>
            <w:cnfStyle w:val="100100000000"/>
            <w:tcW w:w="639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165"/>
              <w:ind w:left="1176" w:right="1166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Основные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виды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деятельности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обучающихся</w:t>
            </w:r>
          </w:p>
        </w:tc>
      </w:tr>
      <w:tr>
        <w:trPr>
          <w:trHeight w:val="1512"/>
        </w:trPr>
        <w:tc>
          <w:tcPr>
            <w:cnfStyle w:val="001000100000"/>
            <w:tcW w:w="1531" w:type="dxa"/>
            <w:tcBorders>
              <w:top w:val="single" w:color="000000" w:sz="6" w:space="0"/>
              <w:lef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00010100000"/>
            <w:tcW w:w="2211" w:type="dxa"/>
            <w:tcBorders>
              <w:top w:val="single" w:color="000000" w:sz="6" w:space="0"/>
            </w:tcBorders>
          </w:tcPr>
          <w:p>
            <w:pPr>
              <w:pStyle w:val="TableParagraph"/>
              <w:spacing w:before="71" w:line="220" w:lineRule="auto"/>
              <w:ind w:left="113" w:right="60"/>
              <w:rPr>
                <w:sz w:val="18"/>
              </w:rPr>
            </w:pPr>
            <w:r>
              <w:rPr>
                <w:w w:val="110"/>
                <w:sz w:val="18"/>
              </w:rPr>
              <w:t>Русского государства.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Летописание.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Житий-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литература.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Архи-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тектура.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Русская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икона.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Повседневная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горожан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сельских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жителей</w:t>
            </w:r>
          </w:p>
        </w:tc>
        <w:tc>
          <w:tcPr>
            <w:cnfStyle w:val="000100100000"/>
            <w:tcW w:w="6396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542"/>
        </w:trPr>
        <w:tc>
          <w:tcPr>
            <w:cnfStyle w:val="011000000000"/>
            <w:tcW w:w="1531" w:type="dxa"/>
          </w:tcPr>
          <w:p>
            <w:pPr>
              <w:pStyle w:val="TableParagraph"/>
              <w:spacing w:before="63" w:line="196" w:lineRule="exact"/>
              <w:ind w:left="113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Обобщение</w:t>
            </w:r>
          </w:p>
          <w:p>
            <w:pPr>
              <w:pStyle w:val="TableParagraph"/>
              <w:spacing w:line="203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(2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ч)</w:t>
            </w:r>
          </w:p>
        </w:tc>
        <w:tc>
          <w:tcPr>
            <w:cnfStyle w:val="010100000000"/>
            <w:tcW w:w="8607" w:type="dxa"/>
            <w:gridSpan w:val="2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6"/>
        <w:ind w:right="0"/>
        <w:jc w:val="left"/>
        <w:rPr>
          <w:rFonts w:ascii="Times New Roman"/>
          <w:i/>
          <w:sz w:val="7"/>
        </w:rPr>
      </w:pPr>
    </w:p>
    <w:p>
      <w:pPr>
        <w:pStyle w:val="ListParagraph"/>
        <w:numPr>
          <w:ilvl w:val="0"/>
          <w:numId w:val="1"/>
        </w:numPr>
        <w:tabs>
          <w:tab w:val="left" w:pos="315"/>
        </w:tabs>
        <w:spacing w:before="94"/>
        <w:ind w:left="314" w:hanging="197"/>
        <w:jc w:val="left"/>
        <w:rPr>
          <w:rFonts w:ascii="Trebuchet MS" w:hAnsi="Trebuchet MS"/>
        </w:rPr>
      </w:pPr>
      <w:r>
        <w:rPr>
          <w:rFonts w:ascii="Tahoma" w:hAnsi="Tahoma"/>
          <w:b/>
          <w:w w:val="90"/>
        </w:rPr>
        <w:t xml:space="preserve">КЛАСС </w:t>
      </w:r>
      <w:r>
        <w:rPr>
          <w:rFonts w:ascii="Trebuchet MS" w:hAnsi="Trebuchet MS"/>
          <w:w w:val="90"/>
        </w:rPr>
        <w:t>(68</w:t>
      </w:r>
      <w:r>
        <w:rPr>
          <w:rFonts w:ascii="Trebuchet MS" w:hAnsi="Trebuchet MS"/>
          <w:spacing w:val="-1"/>
          <w:w w:val="90"/>
        </w:rPr>
        <w:t xml:space="preserve"> </w:t>
      </w:r>
      <w:r>
        <w:rPr>
          <w:rFonts w:ascii="Trebuchet MS" w:hAnsi="Trebuchet MS"/>
          <w:w w:val="90"/>
        </w:rPr>
        <w:t>часов)</w:t>
      </w:r>
    </w:p>
    <w:p>
      <w:pPr>
        <w:pStyle w:val="BodyText"/>
        <w:spacing w:before="6"/>
        <w:ind w:right="0"/>
        <w:jc w:val="left"/>
        <w:rPr>
          <w:rFonts w:ascii="Trebuchet MS"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348"/>
        </w:trPr>
        <w:tc>
          <w:tcPr>
            <w:cnfStyle w:val="101000000000"/>
            <w:tcW w:w="10138" w:type="dxa"/>
            <w:gridSpan w:val="3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57"/>
              <w:ind w:left="1262" w:right="1253"/>
              <w:jc w:val="center"/>
              <w:rPr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Всеобщая</w:t>
            </w:r>
            <w:r>
              <w:rPr>
                <w:rFonts w:ascii="Georgia" w:hAnsi="Georgia"/>
                <w:b/>
                <w:spacing w:val="19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история.</w:t>
            </w:r>
            <w:r>
              <w:rPr>
                <w:rFonts w:ascii="Georgia" w:hAnsi="Georgia"/>
                <w:b/>
                <w:spacing w:val="19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История</w:t>
            </w:r>
            <w:r>
              <w:rPr>
                <w:rFonts w:ascii="Georgia" w:hAnsi="Georgia"/>
                <w:b/>
                <w:spacing w:val="20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Нового</w:t>
            </w:r>
            <w:r>
              <w:rPr>
                <w:rFonts w:ascii="Georgia" w:hAnsi="Georgia"/>
                <w:b/>
                <w:spacing w:val="19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времени.</w:t>
            </w:r>
            <w:r>
              <w:rPr>
                <w:rFonts w:ascii="Georgia" w:hAnsi="Georgia"/>
                <w:b/>
                <w:spacing w:val="20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Конец</w:t>
            </w:r>
            <w:r>
              <w:rPr>
                <w:rFonts w:ascii="Georgia" w:hAnsi="Georgia"/>
                <w:b/>
                <w:spacing w:val="19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XV</w:t>
            </w:r>
            <w:r>
              <w:rPr>
                <w:rFonts w:ascii="Georgia" w:hAnsi="Georgia"/>
                <w:b/>
                <w:spacing w:val="20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—</w:t>
            </w:r>
            <w:r>
              <w:rPr>
                <w:rFonts w:ascii="Georgia" w:hAnsi="Georgia"/>
                <w:b/>
                <w:spacing w:val="19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XVII</w:t>
            </w:r>
            <w:r>
              <w:rPr>
                <w:rFonts w:ascii="Georgia" w:hAnsi="Georgia"/>
                <w:b/>
                <w:spacing w:val="20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в.</w:t>
            </w:r>
            <w:r>
              <w:rPr>
                <w:rFonts w:ascii="Georgia" w:hAnsi="Georgia"/>
                <w:b/>
                <w:spacing w:val="1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(23</w:t>
            </w:r>
            <w:r>
              <w:rPr>
                <w:spacing w:val="2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ч)</w:t>
            </w:r>
          </w:p>
        </w:tc>
      </w:tr>
      <w:tr>
        <w:trPr>
          <w:trHeight w:val="930"/>
        </w:trPr>
        <w:tc>
          <w:tcPr>
            <w:cnfStyle w:val="001000100000"/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63" w:line="196" w:lineRule="exact"/>
              <w:ind w:left="113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Введение</w:t>
            </w:r>
          </w:p>
          <w:p>
            <w:pPr>
              <w:pStyle w:val="TableParagraph"/>
              <w:spacing w:line="203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(1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ч)</w:t>
            </w:r>
          </w:p>
        </w:tc>
        <w:tc>
          <w:tcPr>
            <w:cnfStyle w:val="000010100000"/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71" w:line="220" w:lineRule="auto"/>
              <w:ind w:left="113" w:right="57"/>
              <w:rPr>
                <w:sz w:val="18"/>
              </w:rPr>
            </w:pPr>
            <w:r>
              <w:rPr>
                <w:w w:val="110"/>
                <w:sz w:val="18"/>
              </w:rPr>
              <w:t>Понятие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«Новое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время». Хронологиче-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ские рамки и периоди-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зация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Нового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времени</w:t>
            </w:r>
          </w:p>
        </w:tc>
        <w:tc>
          <w:tcPr>
            <w:cnfStyle w:val="000100100000"/>
            <w:tcW w:w="6396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71" w:line="220" w:lineRule="auto"/>
              <w:ind w:left="113" w:right="778"/>
              <w:rPr>
                <w:sz w:val="18"/>
              </w:rPr>
            </w:pPr>
            <w:r>
              <w:rPr>
                <w:w w:val="105"/>
                <w:sz w:val="18"/>
              </w:rPr>
              <w:t>Обозначать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ленте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времени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общие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хронологические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рамки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основные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периоды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истории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Нового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времени</w:t>
            </w:r>
          </w:p>
        </w:tc>
      </w:tr>
      <w:tr>
        <w:trPr>
          <w:trHeight w:val="1512"/>
        </w:trPr>
        <w:tc>
          <w:tcPr>
            <w:cnfStyle w:val="011000000000"/>
            <w:tcW w:w="153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73" w:line="225" w:lineRule="auto"/>
              <w:ind w:right="301"/>
              <w:rPr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Великие</w:t>
            </w:r>
            <w:r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географиче-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ские</w:t>
            </w:r>
            <w:r>
              <w:rPr>
                <w:rFonts w:ascii="Georgia" w:hAnsi="Georgia"/>
                <w:b/>
                <w:spacing w:val="2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откры-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тия</w:t>
            </w:r>
            <w:r>
              <w:rPr>
                <w:rFonts w:ascii="Georgia" w:hAnsi="Georgia"/>
                <w:b/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(2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cnfStyle w:val="010010000000"/>
            <w:tcW w:w="221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71" w:line="220" w:lineRule="auto"/>
              <w:ind w:left="113" w:right="165"/>
              <w:rPr>
                <w:sz w:val="18"/>
              </w:rPr>
            </w:pPr>
            <w:r>
              <w:rPr>
                <w:w w:val="110"/>
                <w:sz w:val="18"/>
              </w:rPr>
              <w:t>Предпосылки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географических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открытий.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Поиски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европейцами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ских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путей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страны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Востока.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Экспедиции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Колумба.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Тордеси-</w:t>
            </w:r>
          </w:p>
        </w:tc>
        <w:tc>
          <w:tcPr>
            <w:cnfStyle w:val="010100000000"/>
            <w:tcW w:w="6396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71" w:line="220" w:lineRule="auto"/>
              <w:ind w:left="113" w:right="173"/>
              <w:rPr>
                <w:sz w:val="18"/>
              </w:rPr>
            </w:pPr>
            <w:r>
              <w:rPr>
                <w:w w:val="110"/>
                <w:sz w:val="18"/>
              </w:rPr>
              <w:t>Объяснять, что способствовало росту интереса европейцев к даль-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ним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странам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XV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в.,</w:t>
            </w:r>
            <w:r>
              <w:rPr>
                <w:spacing w:val="11"/>
                <w:w w:val="12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раскрывать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предпосылки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Великих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географи-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ческих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открытий.</w:t>
            </w:r>
          </w:p>
          <w:p>
            <w:pPr>
              <w:pStyle w:val="TableParagraph"/>
              <w:spacing w:line="220" w:lineRule="auto"/>
              <w:ind w:left="113" w:right="379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используя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карту,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начале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поисков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морского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пути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Индию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XV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</w:p>
          <w:p>
            <w:pPr>
              <w:pStyle w:val="TableParagraph"/>
              <w:spacing w:line="220" w:lineRule="auto"/>
              <w:ind w:left="113" w:right="308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 xml:space="preserve">Готовить и представлять сообщение </w:t>
            </w:r>
            <w:r>
              <w:rPr>
                <w:w w:val="115"/>
                <w:sz w:val="18"/>
              </w:rPr>
              <w:t>об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экспедициях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30"/>
                <w:sz w:val="18"/>
              </w:rPr>
              <w:t xml:space="preserve">Х. </w:t>
            </w:r>
            <w:r>
              <w:rPr>
                <w:w w:val="115"/>
                <w:sz w:val="18"/>
              </w:rPr>
              <w:t>Колум-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ба,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давать</w:t>
            </w:r>
            <w:r>
              <w:rPr>
                <w:rFonts w:ascii="Times New Roman" w:hAnsi="Times New Roman"/>
                <w:i/>
                <w:spacing w:val="10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оценку</w:t>
            </w:r>
            <w:r>
              <w:rPr>
                <w:rFonts w:ascii="Times New Roman" w:hAnsi="Times New Roman"/>
                <w:i/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их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результатам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значению.</w:t>
            </w:r>
          </w:p>
        </w:tc>
      </w:tr>
    </w:tbl>
    <w:p>
      <w:pPr>
        <w:spacing w:line="220" w:lineRule="auto"/>
        <w:rPr>
          <w:sz w:val="18"/>
        </w:rPr>
        <w:sectPr>
          <w:pgSz w:w="12020" w:h="7830" w:orient="landscape"/>
          <w:pgMar w:top="640" w:right="620" w:bottom="280" w:left="1020" w:header="720" w:footer="720" w:gutter="0"/>
          <w:cols w:space="720"/>
        </w:sectPr>
      </w:pPr>
    </w:p>
    <w:p>
      <w:pPr>
        <w:pStyle w:val="BodyText"/>
        <w:spacing w:before="10"/>
        <w:ind w:right="0"/>
        <w:jc w:val="left"/>
        <w:rPr>
          <w:rFonts w:ascii="Trebuchet MS"/>
          <w:sz w:val="2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50144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4314023</wp:posOffset>
                </wp:positionV>
                <wp:extent cx="160020" cy="198755"/>
                <wp:effectExtent l="0" t="0" r="0" b="0"/>
                <wp:wrapNone/>
                <wp:docPr id="276" name="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59" name="Shape 42"/>
                      <wps:cNvSpPr/>
                      <wps:spPr>
                        <a:xfrm>
                          <a:off x="0" y="0"/>
                          <a:ext cx="160020" cy="19875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34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105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7A1AED8D-301A-F74A-3A0C65A00CB3" coordsize="21600,21600" style="position:absolute;width:12.6pt;height:15.65pt;margin-top:339.687pt;margin-left:33.8687pt;mso-wrap-distance-left:9pt;mso-wrap-distance-right:9pt;mso-wrap-distance-top:0pt;mso-wrap-distance-bottom:0pt;mso-position-horizontal-relative:page;mso-position-vertical-relative:page;rotation:0.000000;z-index:15750144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5160"/>
        </w:trPr>
        <w:tc>
          <w:tcPr>
            <w:cnfStyle w:val="101000000000"/>
            <w:tcW w:w="153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100010000000"/>
            <w:tcW w:w="221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68" w:line="228" w:lineRule="auto"/>
              <w:ind w:right="493"/>
              <w:rPr>
                <w:sz w:val="18"/>
              </w:rPr>
            </w:pPr>
            <w:r>
              <w:rPr>
                <w:w w:val="105"/>
                <w:sz w:val="18"/>
              </w:rPr>
              <w:t>льясский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договор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1494 </w:t>
            </w:r>
            <w:r>
              <w:rPr>
                <w:w w:val="115"/>
                <w:sz w:val="18"/>
              </w:rPr>
              <w:t xml:space="preserve">г. </w:t>
            </w:r>
            <w:r>
              <w:rPr>
                <w:w w:val="110"/>
                <w:sz w:val="18"/>
              </w:rPr>
              <w:t>Открытие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Васко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Гамой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морского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пути</w:t>
            </w:r>
          </w:p>
          <w:p>
            <w:pPr>
              <w:pStyle w:val="TableParagraph"/>
              <w:spacing w:line="228" w:lineRule="auto"/>
              <w:ind w:right="180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Индию.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Кругосвет-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плавание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Магел-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лана.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Плавания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Тасмана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открытие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Австралии.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Завоева-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конкистадоров</w:t>
            </w:r>
          </w:p>
          <w:p>
            <w:pPr>
              <w:pStyle w:val="TableParagraph"/>
              <w:spacing w:line="228" w:lineRule="auto"/>
              <w:ind w:right="353"/>
              <w:rPr>
                <w:sz w:val="18"/>
              </w:rPr>
            </w:pP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Центральной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Южной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Америке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(Ф.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Кортес,</w:t>
            </w:r>
            <w:r>
              <w:rPr>
                <w:spacing w:val="-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Ф.</w:t>
            </w:r>
            <w:r>
              <w:rPr>
                <w:spacing w:val="-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Пи-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сарро).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Европейцы</w:t>
            </w:r>
          </w:p>
          <w:p>
            <w:pPr>
              <w:pStyle w:val="TableParagraph"/>
              <w:spacing w:line="228" w:lineRule="auto"/>
              <w:ind w:right="170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Северной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Америке.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Поиски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северо-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восточного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морского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пути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Китай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Политические,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экономические</w:t>
            </w:r>
          </w:p>
          <w:p>
            <w:pPr>
              <w:pStyle w:val="TableParagraph"/>
              <w:spacing w:line="228" w:lineRule="auto"/>
              <w:ind w:right="110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и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культурные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послед-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географических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открытий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конца</w:t>
            </w:r>
          </w:p>
          <w:p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w w:val="130"/>
                <w:sz w:val="18"/>
              </w:rPr>
              <w:t>XV</w:t>
            </w:r>
            <w:r>
              <w:rPr>
                <w:spacing w:val="4"/>
                <w:w w:val="130"/>
                <w:sz w:val="18"/>
              </w:rPr>
              <w:t xml:space="preserve"> </w:t>
            </w:r>
            <w:r>
              <w:rPr>
                <w:w w:val="130"/>
                <w:sz w:val="18"/>
              </w:rPr>
              <w:t>—</w:t>
            </w:r>
            <w:r>
              <w:rPr>
                <w:spacing w:val="4"/>
                <w:w w:val="130"/>
                <w:sz w:val="18"/>
              </w:rPr>
              <w:t xml:space="preserve"> </w:t>
            </w:r>
            <w:r>
              <w:rPr>
                <w:w w:val="130"/>
                <w:sz w:val="18"/>
              </w:rPr>
              <w:t>XVI</w:t>
            </w:r>
            <w:r>
              <w:rPr>
                <w:spacing w:val="4"/>
                <w:w w:val="130"/>
                <w:sz w:val="18"/>
              </w:rPr>
              <w:t xml:space="preserve"> </w:t>
            </w:r>
            <w:r>
              <w:rPr>
                <w:w w:val="130"/>
                <w:sz w:val="18"/>
              </w:rPr>
              <w:t>в.</w:t>
            </w:r>
          </w:p>
        </w:tc>
        <w:tc>
          <w:tcPr>
            <w:cnfStyle w:val="100100000000"/>
            <w:tcW w:w="6396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67" w:line="228" w:lineRule="auto"/>
              <w:ind w:right="289"/>
              <w:rPr>
                <w:sz w:val="18"/>
              </w:rPr>
            </w:pPr>
            <w:r>
              <w:rPr>
                <w:w w:val="110"/>
                <w:sz w:val="18"/>
              </w:rPr>
              <w:t>Объяснять,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чем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состояли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главные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положения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Торде-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сильясского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Сарагосского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договоров.</w:t>
            </w:r>
          </w:p>
          <w:p>
            <w:pPr>
              <w:pStyle w:val="TableParagraph"/>
              <w:spacing w:line="228" w:lineRule="auto"/>
              <w:ind w:right="383"/>
              <w:rPr>
                <w:sz w:val="18"/>
              </w:rPr>
            </w:pPr>
            <w:r>
              <w:rPr>
                <w:w w:val="110"/>
                <w:sz w:val="18"/>
              </w:rPr>
              <w:t>Показывать на исторической карте маршруты экспедиций Васко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да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Гамы,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Ф.</w:t>
            </w:r>
            <w:r>
              <w:rPr>
                <w:spacing w:val="-1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Магеллана,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А.</w:t>
            </w:r>
            <w:r>
              <w:rPr>
                <w:spacing w:val="-2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Тасмана,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называть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их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результаты.</w:t>
            </w:r>
          </w:p>
          <w:p>
            <w:pPr>
              <w:pStyle w:val="TableParagraph"/>
              <w:spacing w:line="228" w:lineRule="auto"/>
              <w:ind w:right="320"/>
              <w:rPr>
                <w:rFonts w:ascii="Times New Roman" w:hAnsi="Times New Roman"/>
                <w:i/>
                <w:sz w:val="18"/>
              </w:rPr>
            </w:pPr>
            <w:r>
              <w:rPr>
                <w:w w:val="110"/>
                <w:sz w:val="18"/>
              </w:rPr>
              <w:t>Раскрывать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смысл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понятий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терминов: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каравелла,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конкистадор,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доминион,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монополия,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плантация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.</w:t>
            </w:r>
          </w:p>
          <w:p>
            <w:pPr>
              <w:pStyle w:val="TableParagraph"/>
              <w:spacing w:line="228" w:lineRule="auto"/>
              <w:ind w:right="246"/>
              <w:rPr>
                <w:sz w:val="18"/>
              </w:rPr>
            </w:pPr>
            <w:r>
              <w:rPr>
                <w:w w:val="105"/>
                <w:sz w:val="18"/>
              </w:rPr>
              <w:t>Объяснять,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почему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конкистадорам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удалось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относительно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быстро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завоевать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могущественные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государства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Центральной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Южной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Америки.</w:t>
            </w:r>
          </w:p>
          <w:p>
            <w:pPr>
              <w:pStyle w:val="TableParagraph"/>
              <w:spacing w:line="228" w:lineRule="auto"/>
              <w:ind w:right="207"/>
              <w:rPr>
                <w:sz w:val="18"/>
              </w:rPr>
            </w:pPr>
            <w:r>
              <w:rPr>
                <w:w w:val="110"/>
                <w:sz w:val="18"/>
              </w:rPr>
              <w:t>Раскрывать,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изменилось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положении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населения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Центральной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Южной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Америки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приходом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европейских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завоевателей.</w:t>
            </w:r>
          </w:p>
          <w:p>
            <w:pPr>
              <w:pStyle w:val="TableParagraph"/>
              <w:spacing w:line="228" w:lineRule="auto"/>
              <w:ind w:right="342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Сравнивать</w:t>
            </w:r>
            <w:r>
              <w:rPr>
                <w:rFonts w:ascii="Times New Roman" w:hAnsi="Times New Roman"/>
                <w:i/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начало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освоения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европейцами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территорий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Южной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Америке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Северной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Америке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(основные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занятия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европейских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колонистов; положение местного населения; организация хозяй-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ства),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выявлять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различия.</w:t>
            </w:r>
          </w:p>
          <w:p>
            <w:pPr>
              <w:pStyle w:val="TableParagraph"/>
              <w:spacing w:line="228" w:lineRule="auto"/>
              <w:ind w:right="252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используя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историческую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карту,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поисках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европей-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цами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северо-восточного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пути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страны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Дальнего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Востока,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том,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устанавливались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отношения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российским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государством.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Характеризовать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Великих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географических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открытий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конца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XV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—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XVII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в.: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а)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европейских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стран;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б)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народов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Нового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Света;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в)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всеобщей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истории</w:t>
            </w:r>
          </w:p>
        </w:tc>
      </w:tr>
      <w:tr>
        <w:trPr>
          <w:trHeight w:val="1149"/>
        </w:trPr>
        <w:tc>
          <w:tcPr>
            <w:cnfStyle w:val="011000000000"/>
            <w:tcW w:w="153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0" w:line="202" w:lineRule="exact"/>
              <w:ind w:left="113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Изменения</w:t>
            </w:r>
          </w:p>
          <w:p>
            <w:pPr>
              <w:pStyle w:val="TableParagraph"/>
              <w:spacing w:before="2" w:line="235" w:lineRule="auto"/>
              <w:ind w:left="113" w:right="98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в</w:t>
            </w:r>
            <w:r>
              <w:rPr>
                <w:rFonts w:ascii="Georgia" w:hAnsi="Georgia"/>
                <w:b/>
                <w:spacing w:val="1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европейском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обществе</w:t>
            </w:r>
          </w:p>
          <w:p>
            <w:pPr>
              <w:pStyle w:val="TableParagraph"/>
              <w:spacing w:before="4" w:line="228" w:lineRule="auto"/>
              <w:ind w:left="113" w:right="174"/>
              <w:rPr>
                <w:sz w:val="18"/>
              </w:rPr>
            </w:pPr>
            <w:r>
              <w:rPr>
                <w:rFonts w:ascii="Georgia" w:hAnsi="Georgia"/>
                <w:b/>
                <w:w w:val="105"/>
                <w:sz w:val="18"/>
              </w:rPr>
              <w:t xml:space="preserve">в </w:t>
            </w:r>
            <w:r>
              <w:rPr>
                <w:rFonts w:ascii="Georgia" w:hAnsi="Georgia"/>
                <w:b/>
                <w:spacing w:val="3"/>
                <w:w w:val="10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105"/>
                <w:sz w:val="18"/>
              </w:rPr>
              <w:t>XVI—</w:t>
            </w:r>
            <w:r>
              <w:rPr>
                <w:rFonts w:ascii="Georgia" w:hAnsi="Georg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Georgia" w:hAnsi="Georgia"/>
                <w:b/>
                <w:spacing w:val="-1"/>
                <w:w w:val="105"/>
                <w:sz w:val="18"/>
              </w:rPr>
              <w:t>XVII</w:t>
            </w:r>
            <w:r>
              <w:rPr>
                <w:rFonts w:ascii="Georgia" w:hAnsi="Georgia"/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rFonts w:ascii="Georgia" w:hAnsi="Georgia"/>
                <w:b/>
                <w:spacing w:val="-1"/>
                <w:w w:val="105"/>
                <w:sz w:val="18"/>
              </w:rPr>
              <w:t>вв.</w:t>
            </w:r>
            <w:r>
              <w:rPr>
                <w:rFonts w:ascii="Georgia" w:hAnsi="Georgia"/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(2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ч)</w:t>
            </w:r>
          </w:p>
        </w:tc>
        <w:tc>
          <w:tcPr>
            <w:cnfStyle w:val="01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3" w:line="228" w:lineRule="auto"/>
              <w:ind w:left="113" w:right="214"/>
              <w:rPr>
                <w:sz w:val="18"/>
              </w:rPr>
            </w:pPr>
            <w:r>
              <w:rPr>
                <w:w w:val="110"/>
                <w:sz w:val="18"/>
              </w:rPr>
              <w:t>Развитие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техники,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горного </w:t>
            </w:r>
            <w:r>
              <w:rPr>
                <w:w w:val="110"/>
                <w:sz w:val="18"/>
              </w:rPr>
              <w:t>дела, произ-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водства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металлов.</w:t>
            </w:r>
          </w:p>
          <w:p>
            <w:pPr>
              <w:pStyle w:val="TableParagraph"/>
              <w:spacing w:line="228" w:lineRule="auto"/>
              <w:ind w:left="113" w:right="188"/>
              <w:rPr>
                <w:sz w:val="18"/>
              </w:rPr>
            </w:pPr>
            <w:r>
              <w:rPr>
                <w:w w:val="110"/>
                <w:sz w:val="18"/>
              </w:rPr>
              <w:t>Появление мануфак-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тур.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Возникновение</w:t>
            </w:r>
          </w:p>
        </w:tc>
        <w:tc>
          <w:tcPr>
            <w:cnfStyle w:val="010100000000"/>
            <w:tcW w:w="6396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63" w:line="228" w:lineRule="auto"/>
              <w:ind w:left="113" w:right="249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Называть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новые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источники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энергии,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которые  стали  использовать-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ся в Европе в XV—XVII вв., объяснять, развитию каких отраслей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производства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это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способствовало.</w:t>
            </w:r>
          </w:p>
          <w:p>
            <w:pPr>
              <w:pStyle w:val="TableParagraph"/>
              <w:spacing w:line="228" w:lineRule="auto"/>
              <w:ind w:left="113" w:right="363"/>
              <w:jc w:val="both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 xml:space="preserve">Сравнивать </w:t>
            </w:r>
            <w:r>
              <w:rPr>
                <w:w w:val="110"/>
                <w:sz w:val="18"/>
              </w:rPr>
              <w:t>ремесленное и мануфактурное производство, объяс-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нять,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чём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заключались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преимущества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мануфактур.</w:t>
            </w:r>
          </w:p>
        </w:tc>
      </w:tr>
    </w:tbl>
    <w:p>
      <w:pPr>
        <w:spacing w:line="228" w:lineRule="auto"/>
        <w:jc w:val="both"/>
        <w:rPr>
          <w:sz w:val="18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</w:p>
    <w:p>
      <w:pPr>
        <w:spacing w:before="68"/>
        <w:ind w:right="114"/>
        <w:jc w:val="right"/>
        <w:rPr>
          <w:rFonts w:ascii="Times New Roman" w:hAnsi="Times New Roman"/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50656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201295"/>
                <wp:effectExtent l="0" t="0" r="0" b="0"/>
                <wp:wrapNone/>
                <wp:docPr id="277" name="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60" name="Shape 43"/>
                      <wps:cNvSpPr/>
                      <wps:spPr>
                        <a:xfrm>
                          <a:off x="0" y="0"/>
                          <a:ext cx="160020" cy="20129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35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106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7B6122CA-1017-AAEF-38904C44BBF9" coordsize="21600,21600" style="position:absolute;width:12.6pt;height:15.85pt;margin-top:35.8504pt;margin-left:33.8687pt;mso-wrap-distance-left:9pt;mso-wrap-distance-right:9pt;mso-wrap-distance-top:0pt;mso-wrap-distance-bottom:0pt;mso-position-horizontal-relative:page;mso-position-vertical-relative:page;rotation:0.000000;z-index:15750656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rFonts w:ascii="Times New Roman" w:hAnsi="Times New Roman"/>
          <w:i/>
          <w:w w:val="115"/>
          <w:sz w:val="18"/>
        </w:rPr>
        <w:t>Продолжение табл.</w:t>
      </w:r>
    </w:p>
    <w:p>
      <w:pPr>
        <w:pStyle w:val="BodyText"/>
        <w:spacing w:before="6"/>
        <w:ind w:righ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551"/>
        </w:trPr>
        <w:tc>
          <w:tcPr>
            <w:cnfStyle w:val="101000000000"/>
            <w:tcW w:w="153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204" w:hanging="68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Тематические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блоки, темы</w:t>
            </w:r>
          </w:p>
        </w:tc>
        <w:tc>
          <w:tcPr>
            <w:cnfStyle w:val="10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568" w:right="359" w:firstLine="11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Основное</w:t>
            </w:r>
            <w:r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содержание</w:t>
            </w:r>
          </w:p>
        </w:tc>
        <w:tc>
          <w:tcPr>
            <w:cnfStyle w:val="100100000000"/>
            <w:tcW w:w="639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165"/>
              <w:ind w:left="1176" w:right="1166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Основные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виды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деятельности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обучающихся</w:t>
            </w:r>
          </w:p>
        </w:tc>
      </w:tr>
      <w:tr>
        <w:trPr>
          <w:trHeight w:val="246"/>
        </w:trPr>
        <w:tc>
          <w:tcPr>
            <w:cnfStyle w:val="001000100000"/>
            <w:tcW w:w="1531" w:type="dxa"/>
            <w:vMerge w:val="restart"/>
            <w:tcBorders>
              <w:top w:val="single" w:color="000000" w:sz="6" w:space="0"/>
              <w:lef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00010100000"/>
            <w:tcW w:w="2211" w:type="dxa"/>
            <w:tcBorders>
              <w:top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42" w:line="184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капиталистических</w:t>
            </w:r>
          </w:p>
        </w:tc>
        <w:tc>
          <w:tcPr>
            <w:cnfStyle w:val="000100100000"/>
            <w:tcW w:w="6396" w:type="dxa"/>
            <w:tcBorders>
              <w:top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42" w:line="183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Объяснять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значение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понятий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терминов: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централизованная</w:t>
            </w:r>
          </w:p>
        </w:tc>
      </w:tr>
      <w:tr>
        <w:trPr>
          <w:trHeight w:val="184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отношений.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Распро-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рассеянная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мануфактура,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капиталистические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отношения,</w:t>
            </w:r>
          </w:p>
        </w:tc>
      </w:tr>
      <w:tr>
        <w:trPr>
          <w:trHeight w:val="184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странение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наёмного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буржуазия.</w:t>
            </w:r>
          </w:p>
        </w:tc>
      </w:tr>
      <w:tr>
        <w:trPr>
          <w:trHeight w:val="184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труда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деревне.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Раскрывать,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чём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выражалось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чему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вело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расслоение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кре-</w:t>
            </w:r>
          </w:p>
        </w:tc>
      </w:tr>
      <w:tr>
        <w:trPr>
          <w:trHeight w:val="184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>
              <w:rPr>
                <w:spacing w:val="-3"/>
                <w:w w:val="110"/>
                <w:sz w:val="18"/>
              </w:rPr>
              <w:t>Расширение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внутрен-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стьянства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начале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Нового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времени.</w:t>
            </w:r>
          </w:p>
        </w:tc>
      </w:tr>
      <w:tr>
        <w:trPr>
          <w:trHeight w:val="184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него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мирового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Называть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новые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группы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населения,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появившиеся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европейских</w:t>
            </w:r>
          </w:p>
        </w:tc>
      </w:tr>
      <w:tr>
        <w:trPr>
          <w:trHeight w:val="184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рынков.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Изменения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странах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раннее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Новое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время.</w:t>
            </w:r>
          </w:p>
        </w:tc>
      </w:tr>
      <w:tr>
        <w:trPr>
          <w:trHeight w:val="184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сословной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структуре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Составлять</w:t>
            </w:r>
            <w:r>
              <w:rPr>
                <w:rFonts w:ascii="Times New Roman" w:hAnsi="Times New Roman"/>
                <w:i/>
                <w:spacing w:val="5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описание</w:t>
            </w:r>
            <w:r>
              <w:rPr>
                <w:rFonts w:ascii="Times New Roman" w:hAnsi="Times New Roman"/>
                <w:i/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европейского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города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XVI—XVII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вв.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(типич-</w:t>
            </w:r>
          </w:p>
        </w:tc>
      </w:tr>
      <w:tr>
        <w:trPr>
          <w:trHeight w:val="184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>
              <w:rPr>
                <w:spacing w:val="-3"/>
                <w:w w:val="110"/>
                <w:sz w:val="18"/>
              </w:rPr>
              <w:t>общества,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появление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ный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город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конкретный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город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выбору).</w:t>
            </w:r>
          </w:p>
        </w:tc>
      </w:tr>
      <w:tr>
        <w:trPr>
          <w:trHeight w:val="184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новых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социальных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Характеризовать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условия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населения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евро-</w:t>
            </w:r>
          </w:p>
        </w:tc>
      </w:tr>
      <w:tr>
        <w:trPr>
          <w:trHeight w:val="183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групп. Повседневная</w:t>
            </w:r>
          </w:p>
        </w:tc>
        <w:tc>
          <w:tcPr>
            <w:cnfStyle w:val="000100100000"/>
            <w:tcW w:w="6396" w:type="dxa"/>
            <w:vMerge w:val="restart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пейских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городах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XVI—XVII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вв.</w:t>
            </w:r>
          </w:p>
        </w:tc>
      </w:tr>
      <w:tr>
        <w:trPr>
          <w:trHeight w:val="23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vMerge w:val="restart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жизнь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обитателей</w:t>
            </w:r>
          </w:p>
        </w:tc>
        <w:tc>
          <w:tcPr>
            <w:cnfStyle w:val="000100010000"/>
            <w:tcW w:w="6396" w:type="dxa"/>
            <w:vMerge w:val="continue"/>
            <w:tcBorders>
              <w:top w:val="nil" w:sz="4" w:space="0"/>
              <w:bottom w:val="nil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8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vMerge w:val="continue"/>
            <w:tcBorders>
              <w:top w:val="nil" w:sz="4" w:space="0"/>
              <w:bottom w:val="nil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256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</w:tcBorders>
          </w:tcPr>
          <w:p>
            <w:pPr>
              <w:pStyle w:val="TableParagraph"/>
              <w:spacing w:line="191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городов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деревень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53"/>
        </w:trPr>
        <w:tc>
          <w:tcPr>
            <w:cnfStyle w:val="001000100000"/>
            <w:tcW w:w="1531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48" w:line="185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Реформация</w:t>
            </w:r>
          </w:p>
        </w:tc>
        <w:tc>
          <w:tcPr>
            <w:cnfStyle w:val="000010100000"/>
            <w:tcW w:w="2211" w:type="dxa"/>
            <w:tcBorders>
              <w:bottom w:val="nil" w:sz="4" w:space="0"/>
            </w:tcBorders>
          </w:tcPr>
          <w:p>
            <w:pPr>
              <w:pStyle w:val="TableParagraph"/>
              <w:spacing w:before="43" w:line="190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Причины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Реформа-</w:t>
            </w:r>
          </w:p>
        </w:tc>
        <w:tc>
          <w:tcPr>
            <w:cnfStyle w:val="000100100000"/>
            <w:tcW w:w="6396" w:type="dxa"/>
            <w:tcBorders>
              <w:top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43" w:line="190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Характеризовать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предпосылки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Реформации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Германии.</w:t>
            </w:r>
          </w:p>
        </w:tc>
      </w:tr>
      <w:tr>
        <w:trPr>
          <w:trHeight w:val="194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4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и</w:t>
            </w:r>
            <w:r>
              <w:rPr>
                <w:rFonts w:ascii="Georgia" w:hAnsi="Georgia"/>
                <w:b/>
                <w:spacing w:val="5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Контрре-</w:t>
            </w: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ции. Начало Рефор-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Раскрывать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содержание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основных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положений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учения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Лютера,</w:t>
            </w:r>
          </w:p>
        </w:tc>
      </w:tr>
      <w:tr>
        <w:trPr>
          <w:trHeight w:val="192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3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формация</w:t>
            </w: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3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мации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Германии;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3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объяснять,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чём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заключалась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новизна.</w:t>
            </w:r>
          </w:p>
        </w:tc>
      </w:tr>
      <w:tr>
        <w:trPr>
          <w:trHeight w:val="193"/>
        </w:trPr>
        <w:tc>
          <w:tcPr>
            <w:cnfStyle w:val="001000010000"/>
            <w:tcW w:w="1531" w:type="dxa"/>
            <w:vMerge w:val="restart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в</w:t>
            </w:r>
            <w:r>
              <w:rPr>
                <w:rFonts w:ascii="Georgia" w:hAnsi="Georgia"/>
                <w:b/>
                <w:spacing w:val="4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Европе</w:t>
            </w:r>
            <w:r>
              <w:rPr>
                <w:rFonts w:ascii="Georgia" w:hAnsi="Georgia"/>
                <w:b/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(2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М.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Лютер.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Развёрты-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Объяснять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терминов: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Реформация,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индульген-</w:t>
            </w:r>
          </w:p>
        </w:tc>
      </w:tr>
      <w:tr>
        <w:trPr>
          <w:trHeight w:val="23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vMerge w:val="restart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вание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Реформации</w:t>
            </w:r>
          </w:p>
        </w:tc>
        <w:tc>
          <w:tcPr>
            <w:cnfStyle w:val="000100100000"/>
            <w:tcW w:w="6396" w:type="dxa"/>
            <w:vMerge w:val="restart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ция,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секуляризация,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булла,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протестантизм,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лютеранство,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кальви-</w:t>
            </w:r>
          </w:p>
        </w:tc>
      </w:tr>
      <w:tr>
        <w:trPr>
          <w:trHeight w:val="187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010000"/>
            <w:tcW w:w="2211" w:type="dxa"/>
            <w:vMerge w:val="continue"/>
            <w:tcBorders>
              <w:top w:val="nil" w:sz="4" w:space="0"/>
              <w:bottom w:val="nil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100010000"/>
            <w:tcW w:w="6396" w:type="dxa"/>
            <w:vMerge w:val="continue"/>
            <w:tcBorders>
              <w:top w:val="nil" w:sz="4" w:space="0"/>
              <w:bottom w:val="nil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4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Крестьянская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низм,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гугеноты,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пуритане,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иезуиты.</w:t>
            </w:r>
          </w:p>
        </w:tc>
      </w:tr>
      <w:tr>
        <w:trPr>
          <w:trHeight w:val="194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война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Германии.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Раскрывать,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представители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каких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германского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общества</w:t>
            </w:r>
          </w:p>
        </w:tc>
      </w:tr>
      <w:tr>
        <w:trPr>
          <w:trHeight w:val="194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Распространение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почему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поддержали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М.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Лютера.</w:t>
            </w:r>
          </w:p>
        </w:tc>
      </w:tr>
      <w:tr>
        <w:trPr>
          <w:trHeight w:val="194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протестантизма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Представлять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характеристику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Крестьянской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войны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Германии.</w:t>
            </w:r>
          </w:p>
        </w:tc>
      </w:tr>
      <w:tr>
        <w:trPr>
          <w:trHeight w:val="194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Европе.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Кальви-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Извлекать</w:t>
            </w:r>
            <w:r>
              <w:rPr>
                <w:rFonts w:ascii="Times New Roman" w:hAnsi="Times New Roman"/>
                <w:i/>
                <w:spacing w:val="27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и</w:t>
            </w:r>
            <w:r>
              <w:rPr>
                <w:rFonts w:ascii="Times New Roman" w:hAnsi="Times New Roman"/>
                <w:i/>
                <w:spacing w:val="28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комментировать</w:t>
            </w:r>
            <w:r>
              <w:rPr>
                <w:rFonts w:ascii="Times New Roman" w:hAnsi="Times New Roman"/>
                <w:i/>
                <w:spacing w:val="28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информацию</w:t>
            </w:r>
            <w:r>
              <w:rPr>
                <w:rFonts w:ascii="Times New Roman" w:hAnsi="Times New Roman"/>
                <w:i/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исторических</w:t>
            </w:r>
          </w:p>
        </w:tc>
      </w:tr>
      <w:tr>
        <w:trPr>
          <w:trHeight w:val="194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низм.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Религиозные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текстов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(фрагменты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богословских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сочинений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другое).</w:t>
            </w:r>
          </w:p>
        </w:tc>
      </w:tr>
      <w:tr>
        <w:trPr>
          <w:trHeight w:val="194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войны.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Борьба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Представлять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характеристики</w:t>
            </w:r>
            <w:r>
              <w:rPr>
                <w:spacing w:val="3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М.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Лютера,</w:t>
            </w:r>
            <w:r>
              <w:rPr>
                <w:spacing w:val="3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Ж.</w:t>
            </w:r>
            <w:r>
              <w:rPr>
                <w:spacing w:val="3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Кальвина.</w:t>
            </w:r>
          </w:p>
        </w:tc>
      </w:tr>
      <w:tr>
        <w:trPr>
          <w:trHeight w:val="194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католической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церкви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Объяснять,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кем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каким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образом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осуществлялась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Контрреформа-</w:t>
            </w:r>
          </w:p>
        </w:tc>
      </w:tr>
      <w:tr>
        <w:trPr>
          <w:trHeight w:val="260"/>
        </w:trPr>
        <w:tc>
          <w:tcPr>
            <w:cnfStyle w:val="011000000000"/>
            <w:tcW w:w="1531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10010000000"/>
            <w:tcW w:w="2211" w:type="dxa"/>
            <w:tcBorders>
              <w:top w:val="nil" w:sz="4" w:space="0"/>
              <w:bottom w:val="single" w:color="000000" w:sz="6" w:space="0"/>
            </w:tcBorders>
          </w:tcPr>
          <w:p>
            <w:pPr>
              <w:pStyle w:val="TableParagraph"/>
              <w:spacing w:line="196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против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реформацион-</w:t>
            </w:r>
          </w:p>
        </w:tc>
        <w:tc>
          <w:tcPr>
            <w:cnfStyle w:val="010100000000"/>
            <w:tcW w:w="6396" w:type="dxa"/>
            <w:tcBorders>
              <w:top w:val="nil" w:sz="4" w:space="0"/>
              <w:bottom w:val="single" w:color="000000" w:sz="6" w:space="0"/>
            </w:tcBorders>
          </w:tcPr>
          <w:p>
            <w:pPr>
              <w:pStyle w:val="TableParagraph"/>
              <w:spacing w:line="197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ция,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каковы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были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результаты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этой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политики.</w:t>
            </w:r>
          </w:p>
        </w:tc>
      </w:tr>
    </w:tbl>
    <w:p>
      <w:pPr>
        <w:spacing w:line="197" w:lineRule="exact"/>
        <w:rPr>
          <w:sz w:val="18"/>
        </w:rPr>
        <w:sectPr>
          <w:pgSz w:w="12020" w:h="7830" w:orient="landscape"/>
          <w:pgMar w:top="640" w:right="620" w:bottom="280" w:left="1020" w:header="720" w:footer="720" w:gutter="0"/>
          <w:cols w:space="720"/>
        </w:sectPr>
      </w:pPr>
    </w:p>
    <w:p>
      <w:pPr>
        <w:pStyle w:val="BodyText"/>
        <w:spacing w:before="10"/>
        <w:ind w:right="0"/>
        <w:jc w:val="left"/>
        <w:rPr>
          <w:rFonts w:ascii="Times New Roman"/>
          <w:i/>
          <w:sz w:val="2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51168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4318367</wp:posOffset>
                </wp:positionV>
                <wp:extent cx="160020" cy="190500"/>
                <wp:effectExtent l="0" t="0" r="0" b="0"/>
                <wp:wrapNone/>
                <wp:docPr id="278" name="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61" name="Shape 44"/>
                      <wps:cNvSpPr/>
                      <wps:spPr>
                        <a:xfrm>
                          <a:off x="0" y="0"/>
                          <a:ext cx="160020" cy="19050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36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4"/>
                                <w:sz w:val="18"/>
                              </w:rPr>
                              <w:t>107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9EFEF64-39DC-C623-EBA843AC7322" coordsize="21600,21600" style="position:absolute;width:12.6pt;height:15pt;margin-top:340.029pt;margin-left:33.8687pt;mso-wrap-distance-left:9pt;mso-wrap-distance-right:9pt;mso-wrap-distance-top:0pt;mso-wrap-distance-bottom:0pt;mso-position-horizontal-relative:page;mso-position-vertical-relative:page;rotation:0.000000;z-index:15751168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696"/>
        </w:trPr>
        <w:tc>
          <w:tcPr>
            <w:cnfStyle w:val="101000000000"/>
            <w:tcW w:w="1531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100010000000"/>
            <w:tcW w:w="2211" w:type="dxa"/>
          </w:tcPr>
          <w:p>
            <w:pPr>
              <w:pStyle w:val="TableParagraph"/>
              <w:spacing w:before="66" w:line="211" w:lineRule="auto"/>
              <w:ind w:left="113" w:right="359"/>
              <w:rPr>
                <w:sz w:val="18"/>
              </w:rPr>
            </w:pPr>
            <w:r>
              <w:rPr>
                <w:w w:val="110"/>
                <w:sz w:val="18"/>
              </w:rPr>
              <w:t>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движения.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Контрреформация.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Инквизиция</w:t>
            </w:r>
          </w:p>
        </w:tc>
        <w:tc>
          <w:tcPr>
            <w:cnfStyle w:val="100100000000"/>
            <w:tcW w:w="6396" w:type="dxa"/>
          </w:tcPr>
          <w:p>
            <w:pPr>
              <w:pStyle w:val="TableParagraph"/>
              <w:spacing w:before="66" w:line="211" w:lineRule="auto"/>
              <w:ind w:left="113" w:right="151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Раскрывать,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привлекая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информацию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карты,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чем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завершились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к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кон-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цу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XVI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в.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религиозные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войны между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католиками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протестантами</w:t>
            </w:r>
          </w:p>
        </w:tc>
      </w:tr>
      <w:tr>
        <w:trPr>
          <w:trHeight w:val="1458"/>
        </w:trPr>
        <w:tc>
          <w:tcPr>
            <w:cnfStyle w:val="001000100000"/>
            <w:tcW w:w="1531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66" w:line="218" w:lineRule="auto"/>
              <w:ind w:right="288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pacing w:val="-2"/>
                <w:w w:val="95"/>
                <w:sz w:val="18"/>
              </w:rPr>
              <w:t>Государства</w:t>
            </w:r>
            <w:r>
              <w:rPr>
                <w:rFonts w:ascii="Georgia" w:hAnsi="Georgia"/>
                <w:b/>
                <w:spacing w:val="-4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Европы</w:t>
            </w:r>
          </w:p>
          <w:p>
            <w:pPr>
              <w:pStyle w:val="TableParagraph"/>
              <w:spacing w:line="177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105"/>
                <w:sz w:val="18"/>
              </w:rPr>
              <w:t>в</w:t>
            </w:r>
            <w:r>
              <w:rPr>
                <w:rFonts w:ascii="Georgia" w:hAnsi="Georgia"/>
                <w:b/>
                <w:spacing w:val="20"/>
                <w:w w:val="10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105"/>
                <w:sz w:val="18"/>
              </w:rPr>
              <w:t>XVI—</w:t>
            </w:r>
          </w:p>
          <w:p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rFonts w:ascii="Georgia" w:hAnsi="Georgia"/>
                <w:b/>
                <w:w w:val="105"/>
                <w:sz w:val="18"/>
              </w:rPr>
              <w:t>XVII</w:t>
            </w:r>
            <w:r>
              <w:rPr>
                <w:rFonts w:ascii="Georgia" w:hAnsi="Georgia"/>
                <w:b/>
                <w:spacing w:val="4"/>
                <w:w w:val="10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105"/>
                <w:sz w:val="18"/>
              </w:rPr>
              <w:t>вв.</w:t>
            </w:r>
            <w:r>
              <w:rPr>
                <w:rFonts w:ascii="Georgia" w:hAnsi="Georgia"/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(7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ч)</w:t>
            </w:r>
          </w:p>
        </w:tc>
        <w:tc>
          <w:tcPr>
            <w:cnfStyle w:val="000010100000"/>
            <w:tcW w:w="2211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65" w:line="211" w:lineRule="auto"/>
              <w:ind w:right="96"/>
              <w:rPr>
                <w:sz w:val="18"/>
              </w:rPr>
            </w:pPr>
            <w:r>
              <w:rPr>
                <w:w w:val="105"/>
                <w:sz w:val="18"/>
              </w:rPr>
              <w:t>Абсолютизм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сослов-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представитель-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ство.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Борьба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ниальные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владения.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Начало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формирова-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колониальных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империй.</w:t>
            </w:r>
          </w:p>
        </w:tc>
        <w:tc>
          <w:tcPr>
            <w:cnfStyle w:val="000100100000"/>
            <w:tcW w:w="6396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64" w:line="211" w:lineRule="auto"/>
              <w:ind w:right="246"/>
              <w:rPr>
                <w:sz w:val="18"/>
              </w:rPr>
            </w:pPr>
            <w:r>
              <w:rPr>
                <w:w w:val="105"/>
                <w:sz w:val="18"/>
              </w:rPr>
              <w:t>Объяснять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значение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понятий: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абсолютизм,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централизованное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государство,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протекционизм.</w:t>
            </w:r>
          </w:p>
        </w:tc>
      </w:tr>
      <w:tr>
        <w:trPr>
          <w:trHeight w:val="147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95" w:line="211" w:lineRule="auto"/>
              <w:ind w:right="315"/>
              <w:rPr>
                <w:sz w:val="18"/>
              </w:rPr>
            </w:pPr>
            <w:r>
              <w:rPr>
                <w:rFonts w:ascii="Times New Roman" w:hAnsi="Times New Roman"/>
                <w:b/>
                <w:i/>
                <w:w w:val="110"/>
                <w:sz w:val="18"/>
              </w:rPr>
              <w:t>Испания</w:t>
            </w:r>
            <w:r>
              <w:rPr>
                <w:rFonts w:ascii="Times New Roman" w:hAnsi="Times New Roman"/>
                <w:b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властью потомков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католических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Внутренняя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внешняя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испанских</w:t>
            </w:r>
            <w:r>
              <w:rPr>
                <w:w w:val="110"/>
                <w:sz w:val="18"/>
              </w:rPr>
              <w:t xml:space="preserve"> Габсбур-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гов.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94" w:line="211" w:lineRule="auto"/>
              <w:ind w:right="246"/>
              <w:rPr>
                <w:sz w:val="18"/>
              </w:rPr>
            </w:pPr>
            <w:r>
              <w:rPr>
                <w:w w:val="105"/>
                <w:sz w:val="18"/>
              </w:rPr>
              <w:t>Характеризовать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политическое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устройство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особенности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экономи-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ческого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развития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Испании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XVI—XVII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вв.</w:t>
            </w:r>
          </w:p>
          <w:p>
            <w:pPr>
              <w:pStyle w:val="TableParagraph"/>
              <w:spacing w:line="211" w:lineRule="auto"/>
              <w:ind w:right="481"/>
              <w:rPr>
                <w:sz w:val="18"/>
              </w:rPr>
            </w:pPr>
            <w:r>
              <w:rPr>
                <w:w w:val="110"/>
                <w:sz w:val="18"/>
              </w:rPr>
              <w:t>Раскрывать,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была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направлена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внешняя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политика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испан-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ских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Габсбургов,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приводить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примеры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конкретных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действий.</w:t>
            </w:r>
          </w:p>
        </w:tc>
      </w:tr>
      <w:tr>
        <w:trPr>
          <w:trHeight w:val="1665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87" w:line="211" w:lineRule="auto"/>
              <w:ind w:right="170"/>
              <w:rPr>
                <w:sz w:val="18"/>
              </w:rPr>
            </w:pPr>
            <w:r>
              <w:rPr>
                <w:w w:val="105"/>
                <w:sz w:val="18"/>
              </w:rPr>
              <w:t>Национально-освобо-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дительное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движение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в   </w:t>
            </w:r>
            <w:r>
              <w:rPr>
                <w:rFonts w:ascii="Times New Roman" w:hAnsi="Times New Roman"/>
                <w:b/>
                <w:i/>
                <w:w w:val="110"/>
                <w:sz w:val="18"/>
              </w:rPr>
              <w:t>Нидерландах</w:t>
            </w:r>
            <w:r>
              <w:rPr>
                <w:w w:val="110"/>
                <w:sz w:val="18"/>
              </w:rPr>
              <w:t>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участники,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формы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борьбы.</w:t>
            </w:r>
          </w:p>
          <w:p>
            <w:pPr>
              <w:pStyle w:val="TableParagraph"/>
              <w:spacing w:before="1" w:line="211" w:lineRule="auto"/>
              <w:ind w:right="476"/>
              <w:rPr>
                <w:sz w:val="18"/>
              </w:rPr>
            </w:pPr>
            <w:r>
              <w:rPr>
                <w:w w:val="110"/>
                <w:sz w:val="18"/>
              </w:rPr>
              <w:t>Итоги 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Нидерландской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революции.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86" w:line="211" w:lineRule="auto"/>
              <w:ind w:right="178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Характеризовать положение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Нидерландов</w:t>
            </w:r>
            <w:r>
              <w:rPr>
                <w:w w:val="110"/>
                <w:sz w:val="18"/>
              </w:rPr>
              <w:t xml:space="preserve"> под властью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Габсбургов.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Рассказывать,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привлекая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историческую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карту,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национально-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освободительном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движении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Нидерландах,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его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причинах,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целях,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участниках,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формах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борьбы.</w:t>
            </w:r>
          </w:p>
          <w:p>
            <w:pPr>
              <w:pStyle w:val="TableParagraph"/>
              <w:spacing w:before="1" w:line="211" w:lineRule="auto"/>
              <w:ind w:right="735"/>
              <w:rPr>
                <w:sz w:val="18"/>
              </w:rPr>
            </w:pPr>
            <w:r>
              <w:rPr>
                <w:w w:val="110"/>
                <w:sz w:val="18"/>
              </w:rPr>
              <w:t>Объяснять,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чём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состояло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событий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1566—1609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гг.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Нидерландов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Европы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начала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Нового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времени.</w:t>
            </w:r>
          </w:p>
        </w:tc>
      </w:tr>
      <w:tr>
        <w:trPr>
          <w:trHeight w:val="1097"/>
        </w:trPr>
        <w:tc>
          <w:tcPr>
            <w:cnfStyle w:val="011000000000"/>
            <w:tcW w:w="1531" w:type="dxa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10010000000"/>
            <w:tcW w:w="2211" w:type="dxa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95" w:line="211" w:lineRule="auto"/>
              <w:ind w:right="555"/>
              <w:rPr>
                <w:sz w:val="18"/>
              </w:rPr>
            </w:pPr>
            <w:r>
              <w:rPr>
                <w:rFonts w:ascii="Times New Roman" w:hAnsi="Times New Roman"/>
                <w:b/>
                <w:i/>
                <w:w w:val="120"/>
                <w:sz w:val="18"/>
              </w:rPr>
              <w:t>Франция</w:t>
            </w:r>
            <w:r>
              <w:rPr>
                <w:w w:val="120"/>
                <w:sz w:val="18"/>
              </w:rPr>
              <w:t>:</w:t>
            </w:r>
            <w:r>
              <w:rPr>
                <w:spacing w:val="1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путь</w:t>
            </w:r>
            <w:r>
              <w:rPr>
                <w:spacing w:val="-44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абсолютизму.</w:t>
            </w:r>
          </w:p>
          <w:p>
            <w:pPr>
              <w:pStyle w:val="TableParagraph"/>
              <w:spacing w:line="211" w:lineRule="auto"/>
              <w:ind w:right="181"/>
              <w:rPr>
                <w:sz w:val="18"/>
              </w:rPr>
            </w:pPr>
            <w:r>
              <w:rPr>
                <w:w w:val="110"/>
                <w:sz w:val="18"/>
              </w:rPr>
              <w:t>Королевская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власть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централизация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управления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страной.</w:t>
            </w:r>
          </w:p>
        </w:tc>
        <w:tc>
          <w:tcPr>
            <w:cnfStyle w:val="010100000000"/>
            <w:tcW w:w="6396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94" w:line="211" w:lineRule="auto"/>
              <w:ind w:right="736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Разъяснять,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свидетельствовало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усилении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королевской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власти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Франции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XVI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в.</w:t>
            </w:r>
          </w:p>
          <w:p>
            <w:pPr>
              <w:pStyle w:val="TableParagraph"/>
              <w:spacing w:line="211" w:lineRule="auto"/>
              <w:ind w:right="211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Представлять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характеристику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религиозных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войн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второй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половины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XVI в. во Франции (хронологические рамки; основные участники;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формы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борьбы;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ключевые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события;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последствия).</w:t>
            </w:r>
          </w:p>
        </w:tc>
      </w:tr>
    </w:tbl>
    <w:p>
      <w:pPr>
        <w:spacing w:line="211" w:lineRule="auto"/>
        <w:jc w:val="both"/>
        <w:rPr>
          <w:sz w:val="18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</w:p>
    <w:p>
      <w:pPr>
        <w:spacing w:before="68"/>
        <w:ind w:right="114"/>
        <w:jc w:val="right"/>
        <w:rPr>
          <w:rFonts w:ascii="Times New Roman" w:hAnsi="Times New Roman"/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51680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201295"/>
                <wp:effectExtent l="0" t="0" r="0" b="0"/>
                <wp:wrapNone/>
                <wp:docPr id="279" name="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62" name="Shape 45"/>
                      <wps:cNvSpPr/>
                      <wps:spPr>
                        <a:xfrm>
                          <a:off x="0" y="0"/>
                          <a:ext cx="160020" cy="20129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37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108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B0C6113F-2507-7AE1-873516C0F4DE" coordsize="21600,21600" style="position:absolute;width:12.6pt;height:15.85pt;margin-top:35.8504pt;margin-left:33.8687pt;mso-wrap-distance-left:9pt;mso-wrap-distance-right:9pt;mso-wrap-distance-top:0pt;mso-wrap-distance-bottom:0pt;mso-position-horizontal-relative:page;mso-position-vertical-relative:page;rotation:0.000000;z-index:15751680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rFonts w:ascii="Times New Roman" w:hAnsi="Times New Roman"/>
          <w:i/>
          <w:w w:val="115"/>
          <w:sz w:val="18"/>
        </w:rPr>
        <w:t>Продолжение табл.</w:t>
      </w:r>
    </w:p>
    <w:p>
      <w:pPr>
        <w:pStyle w:val="BodyText"/>
        <w:spacing w:before="6"/>
        <w:ind w:righ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551"/>
        </w:trPr>
        <w:tc>
          <w:tcPr>
            <w:cnfStyle w:val="101000000000"/>
            <w:tcW w:w="153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204" w:hanging="68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Тематические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блоки, темы</w:t>
            </w:r>
          </w:p>
        </w:tc>
        <w:tc>
          <w:tcPr>
            <w:cnfStyle w:val="10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568" w:right="359" w:firstLine="11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Основное</w:t>
            </w:r>
            <w:r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содержание</w:t>
            </w:r>
          </w:p>
        </w:tc>
        <w:tc>
          <w:tcPr>
            <w:cnfStyle w:val="100100000000"/>
            <w:tcW w:w="639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165"/>
              <w:ind w:left="1176" w:right="1166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Основные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виды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деятельности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обучающихся</w:t>
            </w:r>
          </w:p>
        </w:tc>
      </w:tr>
      <w:tr>
        <w:trPr>
          <w:trHeight w:val="1948"/>
        </w:trPr>
        <w:tc>
          <w:tcPr>
            <w:cnfStyle w:val="001000100000"/>
            <w:tcW w:w="153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00010100000"/>
            <w:tcW w:w="2211" w:type="dxa"/>
            <w:tcBorders>
              <w:top w:val="single" w:color="000000" w:sz="6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66" w:line="228" w:lineRule="auto"/>
              <w:ind w:right="315"/>
              <w:rPr>
                <w:sz w:val="18"/>
              </w:rPr>
            </w:pPr>
            <w:r>
              <w:rPr>
                <w:w w:val="110"/>
                <w:sz w:val="18"/>
              </w:rPr>
              <w:t>Католики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гугено-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ты. Религиозные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войны.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Генрих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IV.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Нантский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эдикт</w:t>
            </w:r>
          </w:p>
          <w:p>
            <w:pPr>
              <w:pStyle w:val="TableParagraph"/>
              <w:spacing w:line="228" w:lineRule="auto"/>
              <w:ind w:right="124"/>
              <w:rPr>
                <w:sz w:val="18"/>
              </w:rPr>
            </w:pPr>
            <w:r>
              <w:rPr>
                <w:w w:val="115"/>
                <w:sz w:val="18"/>
              </w:rPr>
              <w:t>1598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г.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Людовик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XIII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кардинал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Ришелье.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Фронда.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Француз-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ский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абсолютизм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Людовике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XIV.</w:t>
            </w:r>
          </w:p>
        </w:tc>
        <w:tc>
          <w:tcPr>
            <w:cnfStyle w:val="000100100000"/>
            <w:tcW w:w="6396" w:type="dxa"/>
            <w:tcBorders>
              <w:top w:val="single" w:color="000000" w:sz="6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65" w:line="228" w:lineRule="auto"/>
              <w:ind w:right="667"/>
              <w:rPr>
                <w:sz w:val="18"/>
              </w:rPr>
            </w:pPr>
            <w:r>
              <w:rPr>
                <w:w w:val="110"/>
                <w:sz w:val="18"/>
              </w:rPr>
              <w:t>Объяснять,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стоит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названием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«Варфоломеевская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ночь»,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оценивали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это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событие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современники.</w:t>
            </w:r>
          </w:p>
          <w:p>
            <w:pPr>
              <w:pStyle w:val="TableParagraph"/>
              <w:spacing w:line="228" w:lineRule="auto"/>
              <w:ind w:right="140"/>
              <w:rPr>
                <w:sz w:val="18"/>
              </w:rPr>
            </w:pPr>
            <w:r>
              <w:rPr>
                <w:w w:val="105"/>
                <w:sz w:val="18"/>
              </w:rPr>
              <w:t>Рассказывать,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обстоятельств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событий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Генрих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Бурбон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стал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основателем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новой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королевской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династии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Франции.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Объяснять,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предусматривал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Нантский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эдикт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1598  </w:t>
            </w:r>
            <w:r>
              <w:rPr>
                <w:w w:val="125"/>
                <w:sz w:val="18"/>
              </w:rPr>
              <w:t xml:space="preserve">г., </w:t>
            </w:r>
            <w:r>
              <w:rPr>
                <w:w w:val="105"/>
                <w:sz w:val="18"/>
              </w:rPr>
              <w:t>давать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оценку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значения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этого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документа.</w:t>
            </w:r>
          </w:p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spacing w:val="-5"/>
                <w:w w:val="110"/>
                <w:sz w:val="18"/>
              </w:rPr>
              <w:t>Представлять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spacing w:val="-5"/>
                <w:w w:val="110"/>
                <w:sz w:val="18"/>
              </w:rPr>
              <w:t xml:space="preserve">характеристику </w:t>
            </w:r>
            <w:r>
              <w:rPr>
                <w:spacing w:val="-4"/>
                <w:w w:val="110"/>
                <w:sz w:val="18"/>
              </w:rPr>
              <w:t>(исторический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spacing w:val="-4"/>
                <w:w w:val="110"/>
                <w:sz w:val="18"/>
              </w:rPr>
              <w:t>портрет)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spacing w:val="-4"/>
                <w:w w:val="110"/>
                <w:sz w:val="18"/>
              </w:rPr>
              <w:t>Людовика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spacing w:val="-4"/>
                <w:w w:val="110"/>
                <w:sz w:val="18"/>
              </w:rPr>
              <w:t>XIV.</w:t>
            </w:r>
          </w:p>
        </w:tc>
      </w:tr>
      <w:tr>
        <w:trPr>
          <w:trHeight w:val="2359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77" w:line="228" w:lineRule="auto"/>
              <w:ind w:right="106"/>
              <w:rPr>
                <w:sz w:val="18"/>
              </w:rPr>
            </w:pPr>
            <w:r>
              <w:rPr>
                <w:rFonts w:ascii="Times New Roman" w:hAnsi="Times New Roman"/>
                <w:b/>
                <w:i/>
                <w:w w:val="110"/>
                <w:sz w:val="18"/>
              </w:rPr>
              <w:t>Англия.</w:t>
            </w:r>
            <w:r>
              <w:rPr>
                <w:rFonts w:ascii="Times New Roman" w:hAnsi="Times New Roman"/>
                <w:b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Развитие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капиталистического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предпринимательства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городах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дерев-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нях.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Укрепление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королевской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власти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Тюдорах.  Ген-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VIII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королев-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ская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реформация.</w:t>
            </w:r>
          </w:p>
          <w:p>
            <w:pPr>
              <w:pStyle w:val="TableParagraph"/>
              <w:spacing w:line="228" w:lineRule="auto"/>
              <w:ind w:right="778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«Золотой</w:t>
            </w:r>
            <w:r>
              <w:rPr>
                <w:w w:val="110"/>
                <w:sz w:val="18"/>
              </w:rPr>
              <w:t xml:space="preserve"> век»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Елизаветы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I.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76" w:line="228" w:lineRule="auto"/>
              <w:ind w:right="246"/>
              <w:rPr>
                <w:sz w:val="18"/>
              </w:rPr>
            </w:pPr>
            <w:r>
              <w:rPr>
                <w:w w:val="105"/>
                <w:sz w:val="18"/>
              </w:rPr>
              <w:t>Раскрывать,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составляло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экономического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процветания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Англии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XVI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</w:p>
          <w:p>
            <w:pPr>
              <w:pStyle w:val="TableParagraph"/>
              <w:spacing w:line="228" w:lineRule="auto"/>
              <w:ind w:right="152"/>
              <w:rPr>
                <w:sz w:val="18"/>
              </w:rPr>
            </w:pPr>
            <w:r>
              <w:rPr>
                <w:w w:val="110"/>
                <w:sz w:val="18"/>
              </w:rPr>
              <w:t>Объяснять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понятий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терминов: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огораживания,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дворянство,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королевская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реформация,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монополия,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Великая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Армада.</w:t>
            </w:r>
          </w:p>
          <w:p>
            <w:pPr>
              <w:pStyle w:val="TableParagraph"/>
              <w:spacing w:line="228" w:lineRule="auto"/>
              <w:ind w:right="686"/>
              <w:rPr>
                <w:sz w:val="18"/>
              </w:rPr>
            </w:pPr>
            <w:r>
              <w:rPr>
                <w:w w:val="105"/>
                <w:sz w:val="18"/>
              </w:rPr>
              <w:t>Раскрывать,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чём 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заключалось 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усиление 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королевской 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власти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Англии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королях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династии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Тюдоров.</w:t>
            </w:r>
          </w:p>
          <w:p>
            <w:pPr>
              <w:pStyle w:val="TableParagraph"/>
              <w:spacing w:line="228" w:lineRule="auto"/>
              <w:ind w:right="246"/>
              <w:rPr>
                <w:sz w:val="18"/>
              </w:rPr>
            </w:pPr>
            <w:r>
              <w:rPr>
                <w:w w:val="105"/>
                <w:sz w:val="18"/>
              </w:rPr>
              <w:t>Рассказывать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особенностях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английской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реформации,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объяснять,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почему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её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назвали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«королевской».</w:t>
            </w:r>
          </w:p>
          <w:p>
            <w:pPr>
              <w:pStyle w:val="TableParagraph"/>
              <w:spacing w:line="228" w:lineRule="auto"/>
              <w:ind w:right="178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 xml:space="preserve">Представлять характеристику </w:t>
            </w:r>
            <w:r>
              <w:rPr>
                <w:spacing w:val="-1"/>
                <w:w w:val="110"/>
                <w:sz w:val="18"/>
              </w:rPr>
              <w:t xml:space="preserve">(исторический портрет) Елизаветы </w:t>
            </w:r>
            <w:r>
              <w:rPr>
                <w:spacing w:val="-1"/>
                <w:w w:val="120"/>
                <w:sz w:val="18"/>
              </w:rPr>
              <w:t>I.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Объяснять,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давало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основание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определять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правление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Елизаве-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ты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«золотой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век».</w:t>
            </w:r>
          </w:p>
        </w:tc>
      </w:tr>
      <w:tr>
        <w:trPr>
          <w:trHeight w:val="1159"/>
        </w:trPr>
        <w:tc>
          <w:tcPr>
            <w:cnfStyle w:val="0110000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10010000000"/>
            <w:tcW w:w="2211" w:type="dxa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79" w:line="228" w:lineRule="auto"/>
              <w:ind w:right="119"/>
              <w:rPr>
                <w:sz w:val="18"/>
              </w:rPr>
            </w:pPr>
            <w:r>
              <w:rPr>
                <w:rFonts w:ascii="Times New Roman" w:hAnsi="Times New Roman"/>
                <w:b/>
                <w:i/>
                <w:w w:val="125"/>
                <w:sz w:val="18"/>
              </w:rPr>
              <w:t>Английская</w:t>
            </w:r>
            <w:r>
              <w:rPr>
                <w:rFonts w:ascii="Times New Roman" w:hAnsi="Times New Roman"/>
                <w:b/>
                <w:i/>
                <w:spacing w:val="1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5"/>
                <w:sz w:val="18"/>
              </w:rPr>
              <w:t>рево-</w:t>
            </w:r>
            <w:r>
              <w:rPr>
                <w:rFonts w:ascii="Times New Roman" w:hAnsi="Times New Roman"/>
                <w:b/>
                <w:i/>
                <w:spacing w:val="1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5"/>
                <w:sz w:val="18"/>
              </w:rPr>
              <w:t>люция</w:t>
            </w:r>
            <w:r>
              <w:rPr>
                <w:rFonts w:ascii="Times New Roman" w:hAnsi="Times New Roman"/>
                <w:b/>
                <w:i/>
                <w:spacing w:val="1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5"/>
                <w:sz w:val="18"/>
              </w:rPr>
              <w:t>середины</w:t>
            </w:r>
            <w:r>
              <w:rPr>
                <w:rFonts w:ascii="Times New Roman" w:hAnsi="Times New Roman"/>
                <w:b/>
                <w:i/>
                <w:spacing w:val="1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5"/>
                <w:sz w:val="18"/>
              </w:rPr>
              <w:t>XVII</w:t>
            </w:r>
            <w:r>
              <w:rPr>
                <w:rFonts w:ascii="Times New Roman" w:hAnsi="Times New Roman"/>
                <w:b/>
                <w:i/>
                <w:spacing w:val="10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5"/>
                <w:sz w:val="18"/>
              </w:rPr>
              <w:t>в</w:t>
            </w:r>
            <w:r>
              <w:rPr>
                <w:w w:val="125"/>
                <w:sz w:val="18"/>
              </w:rPr>
              <w:t>.</w:t>
            </w:r>
            <w:r>
              <w:rPr>
                <w:spacing w:val="12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Причины,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участники, этапы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революции.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Размеже-</w:t>
            </w:r>
          </w:p>
        </w:tc>
        <w:tc>
          <w:tcPr>
            <w:cnfStyle w:val="010100000000"/>
            <w:tcW w:w="6396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76" w:line="228" w:lineRule="auto"/>
              <w:ind w:right="289"/>
              <w:rPr>
                <w:sz w:val="18"/>
              </w:rPr>
            </w:pPr>
            <w:r>
              <w:rPr>
                <w:w w:val="110"/>
                <w:sz w:val="18"/>
              </w:rPr>
              <w:t>Раскрывать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Английской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революции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середины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XVII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почему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события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1642—1648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гг.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определяют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понятием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«гражданская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война».</w:t>
            </w:r>
          </w:p>
          <w:p>
            <w:pPr>
              <w:pStyle w:val="TableParagraph"/>
              <w:spacing w:line="228" w:lineRule="auto"/>
              <w:ind w:right="758"/>
              <w:rPr>
                <w:sz w:val="18"/>
              </w:rPr>
            </w:pPr>
            <w:r>
              <w:rPr>
                <w:w w:val="110"/>
                <w:sz w:val="18"/>
              </w:rPr>
              <w:t>Характеризовать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состав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противостоявших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другу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гражданской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лагерей.</w:t>
            </w:r>
          </w:p>
        </w:tc>
      </w:tr>
    </w:tbl>
    <w:p>
      <w:pPr>
        <w:spacing w:line="228" w:lineRule="auto"/>
        <w:rPr>
          <w:sz w:val="18"/>
        </w:rPr>
        <w:sectPr>
          <w:pgSz w:w="12020" w:h="7830" w:orient="landscape"/>
          <w:pgMar w:top="640" w:right="620" w:bottom="280" w:left="1020" w:header="720" w:footer="720" w:gutter="0"/>
          <w:cols w:space="720"/>
        </w:sectPr>
      </w:pPr>
    </w:p>
    <w:p>
      <w:pPr>
        <w:pStyle w:val="BodyText"/>
        <w:spacing w:before="10"/>
        <w:ind w:right="0"/>
        <w:jc w:val="left"/>
        <w:rPr>
          <w:rFonts w:ascii="Times New Roman"/>
          <w:i/>
          <w:sz w:val="2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52192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4314023</wp:posOffset>
                </wp:positionV>
                <wp:extent cx="160020" cy="198755"/>
                <wp:effectExtent l="0" t="0" r="0" b="0"/>
                <wp:wrapNone/>
                <wp:docPr id="280" name="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63" name="Shape 46"/>
                      <wps:cNvSpPr/>
                      <wps:spPr>
                        <a:xfrm>
                          <a:off x="0" y="0"/>
                          <a:ext cx="160020" cy="19875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38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109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5645A332-401F-3588-04978EE935EC" coordsize="21600,21600" style="position:absolute;width:12.6pt;height:15.65pt;margin-top:339.687pt;margin-left:33.8687pt;mso-wrap-distance-left:9pt;mso-wrap-distance-right:9pt;mso-wrap-distance-top:0pt;mso-wrap-distance-bottom:0pt;mso-position-horizontal-relative:page;mso-position-vertical-relative:page;rotation:0.000000;z-index:15752192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2168"/>
        </w:trPr>
        <w:tc>
          <w:tcPr>
            <w:cnfStyle w:val="101000000000"/>
            <w:tcW w:w="1531" w:type="dxa"/>
            <w:vMerge w:val="restart"/>
            <w:tcBorders>
              <w:lef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100010000000"/>
            <w:tcW w:w="2211" w:type="dxa"/>
            <w:tcBorders>
              <w:bottom w:val="nil" w:sz="4" w:space="0"/>
            </w:tcBorders>
          </w:tcPr>
          <w:p>
            <w:pPr>
              <w:pStyle w:val="TableParagraph"/>
              <w:spacing w:before="68" w:line="228" w:lineRule="auto"/>
              <w:ind w:left="113" w:right="164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вание в революцион-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ном лагере. </w:t>
            </w:r>
            <w:r>
              <w:rPr>
                <w:w w:val="115"/>
                <w:sz w:val="18"/>
              </w:rPr>
              <w:t xml:space="preserve">О. </w:t>
            </w:r>
            <w:r>
              <w:rPr>
                <w:w w:val="110"/>
                <w:sz w:val="18"/>
              </w:rPr>
              <w:t>Кром-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вель. Итоги и значе-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революции.</w:t>
            </w:r>
          </w:p>
          <w:p>
            <w:pPr>
              <w:pStyle w:val="TableParagraph"/>
              <w:spacing w:line="228" w:lineRule="auto"/>
              <w:ind w:left="113" w:right="140"/>
              <w:rPr>
                <w:sz w:val="18"/>
              </w:rPr>
            </w:pPr>
            <w:r>
              <w:rPr>
                <w:w w:val="110"/>
                <w:sz w:val="18"/>
              </w:rPr>
              <w:t>Реставрация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Стюар-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тов.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Славная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револю-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Становление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английской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парла-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ментской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монархии.</w:t>
            </w:r>
          </w:p>
        </w:tc>
        <w:tc>
          <w:tcPr>
            <w:cnfStyle w:val="100100000000"/>
            <w:tcW w:w="6396" w:type="dxa"/>
            <w:tcBorders>
              <w:bottom w:val="nil" w:sz="4" w:space="0"/>
            </w:tcBorders>
          </w:tcPr>
          <w:p>
            <w:pPr>
              <w:pStyle w:val="TableParagraph"/>
              <w:spacing w:before="67" w:line="228" w:lineRule="auto"/>
              <w:ind w:left="113" w:right="175"/>
              <w:rPr>
                <w:sz w:val="18"/>
              </w:rPr>
            </w:pPr>
            <w:r>
              <w:rPr>
                <w:w w:val="110"/>
                <w:sz w:val="18"/>
              </w:rPr>
              <w:t>Объяснять значение понятий и терминов: роялист, пресвитериане,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железнобокие,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лорд-протектор.</w:t>
            </w:r>
          </w:p>
          <w:p>
            <w:pPr>
              <w:pStyle w:val="TableParagraph"/>
              <w:spacing w:line="228" w:lineRule="auto"/>
              <w:ind w:left="113" w:right="658"/>
              <w:rPr>
                <w:sz w:val="18"/>
              </w:rPr>
            </w:pPr>
            <w:r>
              <w:rPr>
                <w:w w:val="105"/>
                <w:sz w:val="18"/>
              </w:rPr>
              <w:t>Раскрывать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причины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победы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парламентского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лагеря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борьбе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против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короля.</w:t>
            </w:r>
          </w:p>
          <w:p>
            <w:pPr>
              <w:pStyle w:val="TableParagraph"/>
              <w:spacing w:line="228" w:lineRule="auto"/>
              <w:ind w:left="113" w:right="430"/>
              <w:rPr>
                <w:sz w:val="18"/>
              </w:rPr>
            </w:pPr>
            <w:r>
              <w:rPr>
                <w:w w:val="105"/>
                <w:sz w:val="18"/>
              </w:rPr>
              <w:t>Представлять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характеристику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(исторический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портрет)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Оливера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Кромвеля.</w:t>
            </w:r>
          </w:p>
          <w:p>
            <w:pPr>
              <w:pStyle w:val="TableParagraph"/>
              <w:spacing w:line="197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причинах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следствиях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Славной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революции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1688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г.</w:t>
            </w:r>
          </w:p>
          <w:p>
            <w:pPr>
              <w:pStyle w:val="TableParagraph"/>
              <w:spacing w:before="3" w:line="228" w:lineRule="auto"/>
              <w:ind w:left="113" w:right="310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Давать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сравнительную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 xml:space="preserve">характеристику </w:t>
            </w:r>
            <w:r>
              <w:rPr>
                <w:w w:val="115"/>
                <w:sz w:val="18"/>
              </w:rPr>
              <w:t>партий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вигов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тори.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Высказывать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суждение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том,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изменила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Англии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революция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середины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XVII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</w:p>
        </w:tc>
      </w:tr>
      <w:tr>
        <w:trPr>
          <w:trHeight w:val="2380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</w:tcBorders>
          </w:tcPr>
          <w:p>
            <w:pPr>
              <w:pStyle w:val="TableParagraph"/>
              <w:spacing w:before="96" w:line="228" w:lineRule="auto"/>
              <w:ind w:left="113" w:right="217"/>
              <w:rPr>
                <w:sz w:val="18"/>
              </w:rPr>
            </w:pP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Страны</w:t>
            </w:r>
            <w:r>
              <w:rPr>
                <w:rFonts w:ascii="Times New Roman" w:hAnsi="Times New Roman"/>
                <w:b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Цент-</w:t>
            </w:r>
            <w:r>
              <w:rPr>
                <w:rFonts w:ascii="Times New Roman" w:hAnsi="Times New Roman"/>
                <w:b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 xml:space="preserve">ральной,   </w:t>
            </w:r>
            <w:r>
              <w:rPr>
                <w:rFonts w:ascii="Times New Roman" w:hAnsi="Times New Roman"/>
                <w:b/>
                <w:i/>
                <w:spacing w:val="6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Южной</w:t>
            </w:r>
            <w:r>
              <w:rPr>
                <w:rFonts w:ascii="Times New Roman" w:hAnsi="Times New Roman"/>
                <w:b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и</w:t>
            </w:r>
            <w:r>
              <w:rPr>
                <w:rFonts w:ascii="Times New Roman" w:hAnsi="Times New Roman"/>
                <w:b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Юго-Восточной</w:t>
            </w:r>
            <w:r>
              <w:rPr>
                <w:rFonts w:ascii="Times New Roman" w:hAnsi="Times New Roman"/>
                <w:b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Европы</w:t>
            </w:r>
            <w:r>
              <w:rPr>
                <w:w w:val="115"/>
                <w:sz w:val="18"/>
              </w:rPr>
              <w:t>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мире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империй и вне его.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Германские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государ-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ства. Итальянские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земли.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Положение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славянских народов.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Речи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Посполитой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single" w:color="000000" w:sz="6" w:space="0"/>
            </w:tcBorders>
          </w:tcPr>
          <w:p>
            <w:pPr>
              <w:pStyle w:val="TableParagraph"/>
              <w:spacing w:before="83" w:line="206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Показывать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исторической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государства,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находившиеся</w:t>
            </w:r>
          </w:p>
          <w:p>
            <w:pPr>
              <w:pStyle w:val="TableParagraph"/>
              <w:spacing w:before="4" w:line="228" w:lineRule="auto"/>
              <w:ind w:left="113" w:right="225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рассматриваемый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период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Центральной,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Южной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Юго-Восточ-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ной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Европе.</w:t>
            </w:r>
          </w:p>
          <w:p>
            <w:pPr>
              <w:pStyle w:val="TableParagraph"/>
              <w:spacing w:line="228" w:lineRule="auto"/>
              <w:ind w:left="113" w:right="150"/>
              <w:rPr>
                <w:sz w:val="18"/>
              </w:rPr>
            </w:pPr>
            <w:r>
              <w:rPr>
                <w:w w:val="105"/>
                <w:sz w:val="18"/>
              </w:rPr>
              <w:t>Раскрывать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обстоятельства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вхождения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различных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народов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состав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империй</w:t>
            </w:r>
          </w:p>
        </w:tc>
      </w:tr>
      <w:tr>
        <w:trPr>
          <w:trHeight w:val="269"/>
        </w:trPr>
        <w:tc>
          <w:tcPr>
            <w:cnfStyle w:val="001000010000"/>
            <w:tcW w:w="1531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61" w:line="188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Международ-</w:t>
            </w:r>
          </w:p>
        </w:tc>
        <w:tc>
          <w:tcPr>
            <w:cnfStyle w:val="000010010000"/>
            <w:tcW w:w="2211" w:type="dxa"/>
            <w:tcBorders>
              <w:bottom w:val="nil" w:sz="4" w:space="0"/>
            </w:tcBorders>
          </w:tcPr>
          <w:p>
            <w:pPr>
              <w:pStyle w:val="TableParagraph"/>
              <w:spacing w:before="55" w:line="194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Борьба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первен-</w:t>
            </w:r>
          </w:p>
        </w:tc>
        <w:tc>
          <w:tcPr>
            <w:cnfStyle w:val="000100010000"/>
            <w:tcW w:w="6396" w:type="dxa"/>
            <w:tcBorders>
              <w:top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55" w:line="194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Называть основные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противоречий,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существовавших</w:t>
            </w:r>
          </w:p>
        </w:tc>
      </w:tr>
      <w:tr>
        <w:trPr>
          <w:trHeight w:val="200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ные</w:t>
            </w:r>
            <w:r>
              <w:rPr>
                <w:rFonts w:ascii="Georgia" w:hAnsi="Georgia"/>
                <w:b/>
                <w:spacing w:val="25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отноше-</w:t>
            </w: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ство,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военные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кон-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 xml:space="preserve">в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отношениях 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между 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ведущими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европейскими 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государствами</w:t>
            </w:r>
          </w:p>
        </w:tc>
      </w:tr>
      <w:tr>
        <w:trPr>
          <w:trHeight w:val="19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9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ния</w:t>
            </w:r>
            <w:r>
              <w:rPr>
                <w:rFonts w:ascii="Georgia" w:hAnsi="Georgia"/>
                <w:b/>
                <w:spacing w:val="21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в</w:t>
            </w:r>
            <w:r>
              <w:rPr>
                <w:rFonts w:ascii="Georgia" w:hAnsi="Georgia"/>
                <w:b/>
                <w:spacing w:val="21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XVI—</w:t>
            </w: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фликты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в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XVI—XVII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вв.,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приводить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примеры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их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проявления.</w:t>
            </w:r>
          </w:p>
        </w:tc>
      </w:tr>
      <w:tr>
        <w:trPr>
          <w:trHeight w:val="199"/>
        </w:trPr>
        <w:tc>
          <w:tcPr>
            <w:cnfStyle w:val="001000100000"/>
            <w:tcW w:w="1531" w:type="dxa"/>
            <w:vMerge w:val="restart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rFonts w:ascii="Georgia" w:hAnsi="Georgia"/>
                <w:b/>
                <w:w w:val="105"/>
                <w:sz w:val="18"/>
              </w:rPr>
              <w:t>XVII</w:t>
            </w:r>
            <w:r>
              <w:rPr>
                <w:rFonts w:ascii="Georgia" w:hAnsi="Georgia"/>
                <w:b/>
                <w:spacing w:val="4"/>
                <w:w w:val="10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105"/>
                <w:sz w:val="18"/>
              </w:rPr>
              <w:t>вв.</w:t>
            </w:r>
            <w:r>
              <w:rPr>
                <w:rFonts w:ascii="Georgia" w:hAnsi="Georgia"/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(2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ч)</w:t>
            </w: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европейскими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держа-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Рассказывать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опорой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историческую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карту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экспансии</w:t>
            </w:r>
          </w:p>
        </w:tc>
      </w:tr>
      <w:tr>
        <w:trPr>
          <w:trHeight w:val="23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vMerge w:val="restart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вами.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Столкновение</w:t>
            </w:r>
          </w:p>
        </w:tc>
        <w:tc>
          <w:tcPr>
            <w:cnfStyle w:val="000100010000"/>
            <w:tcW w:w="6396" w:type="dxa"/>
            <w:vMerge w:val="restart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Османской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империи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Европе.</w:t>
            </w:r>
          </w:p>
        </w:tc>
      </w:tr>
      <w:tr>
        <w:trPr>
          <w:trHeight w:val="195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100000"/>
            <w:tcW w:w="2211" w:type="dxa"/>
            <w:vMerge w:val="continue"/>
            <w:tcBorders>
              <w:top w:val="nil" w:sz="4" w:space="0"/>
              <w:bottom w:val="nil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100100000"/>
            <w:tcW w:w="6396" w:type="dxa"/>
            <w:vMerge w:val="continue"/>
            <w:tcBorders>
              <w:top w:val="nil" w:sz="4" w:space="0"/>
              <w:bottom w:val="nil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00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интересов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приобре-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 xml:space="preserve">Рассказывать 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о 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причинах 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Тридцатилетней 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войны 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и 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событиях,</w:t>
            </w:r>
          </w:p>
        </w:tc>
      </w:tr>
      <w:tr>
        <w:trPr>
          <w:trHeight w:val="200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тении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колониальных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rFonts w:ascii="Times New Roman" w:hAnsi="Times New Roman"/>
                <w:i/>
                <w:sz w:val="18"/>
              </w:rPr>
            </w:pPr>
            <w:r>
              <w:rPr>
                <w:w w:val="110"/>
                <w:sz w:val="18"/>
              </w:rPr>
              <w:t>ставших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поводом</w:t>
            </w:r>
            <w:r>
              <w:rPr>
                <w:spacing w:val="3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её</w:t>
            </w:r>
            <w:r>
              <w:rPr>
                <w:spacing w:val="3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развязыванию.</w:t>
            </w:r>
            <w:r>
              <w:rPr>
                <w:spacing w:val="3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Систематизировать</w:t>
            </w:r>
          </w:p>
        </w:tc>
      </w:tr>
      <w:tr>
        <w:trPr>
          <w:trHeight w:val="281"/>
        </w:trPr>
        <w:tc>
          <w:tcPr>
            <w:cnfStyle w:val="011000000000"/>
            <w:tcW w:w="1531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10010000000"/>
            <w:tcW w:w="2211" w:type="dxa"/>
            <w:tcBorders>
              <w:top w:val="nil" w:sz="4" w:space="0"/>
              <w:bottom w:val="single" w:color="000000" w:sz="6" w:space="0"/>
            </w:tcBorders>
          </w:tcPr>
          <w:p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владений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господ-</w:t>
            </w:r>
          </w:p>
        </w:tc>
        <w:tc>
          <w:tcPr>
            <w:cnfStyle w:val="010100000000"/>
            <w:tcW w:w="6396" w:type="dxa"/>
            <w:tcBorders>
              <w:top w:val="nil" w:sz="4" w:space="0"/>
              <w:bottom w:val="single" w:color="000000" w:sz="6" w:space="0"/>
            </w:tcBorders>
          </w:tcPr>
          <w:p>
            <w:pPr>
              <w:pStyle w:val="TableParagraph"/>
              <w:spacing w:line="199" w:lineRule="exact"/>
              <w:ind w:left="113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информацию</w:t>
            </w:r>
            <w:r>
              <w:rPr>
                <w:rFonts w:ascii="Times New Roman" w:hAnsi="Times New Roman"/>
                <w:i/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Тридцатилетней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войне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1618—1648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гг.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(хронологи-</w:t>
            </w:r>
          </w:p>
        </w:tc>
      </w:tr>
    </w:tbl>
    <w:p>
      <w:pPr>
        <w:spacing w:line="199" w:lineRule="exact"/>
        <w:rPr>
          <w:sz w:val="18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</w:p>
    <w:p>
      <w:pPr>
        <w:spacing w:before="68"/>
        <w:ind w:right="114"/>
        <w:jc w:val="right"/>
        <w:rPr>
          <w:rFonts w:ascii="Times New Roman" w:hAnsi="Times New Roman"/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52704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189230"/>
                <wp:effectExtent l="0" t="0" r="0" b="0"/>
                <wp:wrapNone/>
                <wp:docPr id="281" name="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64" name="Shape 47"/>
                      <wps:cNvSpPr/>
                      <wps:spPr>
                        <a:xfrm>
                          <a:off x="0" y="0"/>
                          <a:ext cx="160020" cy="18923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39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5"/>
                                <w:sz w:val="18"/>
                              </w:rPr>
                              <w:t>110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E4C901A4-D5DC-CD4B-2CAA121B8687" coordsize="21600,21600" style="position:absolute;width:12.6pt;height:14.9pt;margin-top:35.8504pt;margin-left:33.8687pt;mso-wrap-distance-left:9pt;mso-wrap-distance-right:9pt;mso-wrap-distance-top:0pt;mso-wrap-distance-bottom:0pt;mso-position-horizontal-relative:page;mso-position-vertical-relative:page;rotation:0.000000;z-index:15752704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rFonts w:ascii="Times New Roman" w:hAnsi="Times New Roman"/>
          <w:i/>
          <w:w w:val="115"/>
          <w:sz w:val="18"/>
        </w:rPr>
        <w:t>Продолжение табл.</w:t>
      </w:r>
    </w:p>
    <w:p>
      <w:pPr>
        <w:pStyle w:val="BodyText"/>
        <w:spacing w:before="6"/>
        <w:ind w:righ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551"/>
        </w:trPr>
        <w:tc>
          <w:tcPr>
            <w:cnfStyle w:val="101000000000"/>
            <w:tcW w:w="153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204" w:hanging="68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Тематические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блоки, темы</w:t>
            </w:r>
          </w:p>
        </w:tc>
        <w:tc>
          <w:tcPr>
            <w:cnfStyle w:val="10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568" w:right="359" w:firstLine="11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Основное</w:t>
            </w:r>
            <w:r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содержание</w:t>
            </w:r>
          </w:p>
        </w:tc>
        <w:tc>
          <w:tcPr>
            <w:cnfStyle w:val="100100000000"/>
            <w:tcW w:w="639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165"/>
              <w:ind w:left="1176" w:right="1166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Основные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виды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деятельности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обучающихся</w:t>
            </w:r>
          </w:p>
        </w:tc>
      </w:tr>
      <w:tr>
        <w:trPr>
          <w:trHeight w:val="1945"/>
        </w:trPr>
        <w:tc>
          <w:tcPr>
            <w:cnfStyle w:val="001000100000"/>
            <w:tcW w:w="1531" w:type="dxa"/>
            <w:tcBorders>
              <w:top w:val="single" w:color="000000" w:sz="6" w:space="0"/>
              <w:lef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00010100000"/>
            <w:tcW w:w="2211" w:type="dxa"/>
            <w:tcBorders>
              <w:top w:val="single" w:color="000000" w:sz="6" w:space="0"/>
            </w:tcBorders>
          </w:tcPr>
          <w:p>
            <w:pPr>
              <w:pStyle w:val="TableParagraph"/>
              <w:spacing w:before="66" w:line="228" w:lineRule="auto"/>
              <w:ind w:left="113" w:right="220"/>
              <w:rPr>
                <w:sz w:val="18"/>
              </w:rPr>
            </w:pPr>
            <w:r>
              <w:rPr>
                <w:w w:val="110"/>
                <w:sz w:val="18"/>
              </w:rPr>
              <w:t>стве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торговых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путях.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Противостоя-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османской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экспансии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Европе.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держа-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австрийских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Габсбургов.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Тридца-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тилетняя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война.</w:t>
            </w:r>
          </w:p>
          <w:p>
            <w:pPr>
              <w:pStyle w:val="TableParagraph"/>
              <w:spacing w:line="196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Вестфальский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</w:t>
            </w:r>
          </w:p>
        </w:tc>
        <w:tc>
          <w:tcPr>
            <w:cnfStyle w:val="000100100000"/>
            <w:tcW w:w="6396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66" w:line="228" w:lineRule="auto"/>
              <w:ind w:left="113" w:right="145"/>
              <w:rPr>
                <w:sz w:val="18"/>
              </w:rPr>
            </w:pPr>
            <w:r>
              <w:rPr>
                <w:w w:val="110"/>
                <w:sz w:val="18"/>
              </w:rPr>
              <w:t>ческие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рамки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этапы;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основные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участники,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блоки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цели;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ключевые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события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последствия;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итоги).</w:t>
            </w:r>
          </w:p>
          <w:p>
            <w:pPr>
              <w:pStyle w:val="TableParagraph"/>
              <w:spacing w:line="228" w:lineRule="auto"/>
              <w:ind w:left="113" w:right="308"/>
              <w:rPr>
                <w:sz w:val="18"/>
              </w:rPr>
            </w:pPr>
            <w:r>
              <w:rPr>
                <w:w w:val="105"/>
                <w:sz w:val="18"/>
              </w:rPr>
              <w:t>Показывать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карте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территории,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охваченные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военными  действия-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годы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Тридцатилетней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войны.</w:t>
            </w:r>
          </w:p>
          <w:p>
            <w:pPr>
              <w:pStyle w:val="TableParagraph"/>
              <w:spacing w:line="228" w:lineRule="auto"/>
              <w:ind w:left="113" w:right="480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характере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военных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последствиях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населения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хозяйства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европейских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стран.</w:t>
            </w:r>
          </w:p>
          <w:p>
            <w:pPr>
              <w:pStyle w:val="TableParagraph"/>
              <w:spacing w:line="228" w:lineRule="auto"/>
              <w:ind w:left="113" w:right="350"/>
              <w:rPr>
                <w:sz w:val="18"/>
              </w:rPr>
            </w:pPr>
            <w:r>
              <w:rPr>
                <w:w w:val="110"/>
                <w:sz w:val="18"/>
              </w:rPr>
              <w:t>Называть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основные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положения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Вестфальского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мира,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какие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усилили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позиции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итогам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войны,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были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ослаблены</w:t>
            </w:r>
          </w:p>
        </w:tc>
      </w:tr>
      <w:tr>
        <w:trPr>
          <w:trHeight w:val="3541"/>
        </w:trPr>
        <w:tc>
          <w:tcPr>
            <w:cnfStyle w:val="011000000000"/>
            <w:tcW w:w="1531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67" w:line="235" w:lineRule="auto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Европейская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культура</w:t>
            </w:r>
          </w:p>
          <w:p>
            <w:pPr>
              <w:pStyle w:val="TableParagraph"/>
              <w:spacing w:before="1" w:line="230" w:lineRule="auto"/>
              <w:ind w:right="169"/>
              <w:rPr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в</w:t>
            </w:r>
            <w:r>
              <w:rPr>
                <w:rFonts w:ascii="Georgia" w:hAnsi="Georgia"/>
                <w:b/>
                <w:spacing w:val="8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раннее</w:t>
            </w:r>
            <w:r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Новое</w:t>
            </w:r>
            <w:r>
              <w:rPr>
                <w:rFonts w:ascii="Georgia" w:hAnsi="Georgia"/>
                <w:b/>
                <w:spacing w:val="1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время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sz w:val="18"/>
              </w:rPr>
              <w:t>(3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cnfStyle w:val="01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6" w:line="228" w:lineRule="auto"/>
              <w:ind w:left="113" w:right="129"/>
              <w:rPr>
                <w:sz w:val="18"/>
              </w:rPr>
            </w:pPr>
            <w:r>
              <w:rPr>
                <w:w w:val="105"/>
                <w:sz w:val="18"/>
              </w:rPr>
              <w:t>Высокое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Возрожде-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Италии: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художники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произведения.</w:t>
            </w:r>
          </w:p>
          <w:p>
            <w:pPr>
              <w:pStyle w:val="TableParagraph"/>
              <w:spacing w:line="228" w:lineRule="auto"/>
              <w:ind w:left="113" w:right="129"/>
              <w:rPr>
                <w:sz w:val="18"/>
              </w:rPr>
            </w:pPr>
            <w:r>
              <w:rPr>
                <w:w w:val="105"/>
                <w:sz w:val="18"/>
              </w:rPr>
              <w:t>Северное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Возрожде-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ние.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человека</w:t>
            </w:r>
          </w:p>
          <w:p>
            <w:pPr>
              <w:pStyle w:val="TableParagraph"/>
              <w:spacing w:line="228" w:lineRule="auto"/>
              <w:ind w:left="113" w:right="129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литературе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раннего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Нового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времени.</w:t>
            </w:r>
          </w:p>
          <w:p>
            <w:pPr>
              <w:pStyle w:val="TableParagraph"/>
              <w:spacing w:line="195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М.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Сервантес.</w:t>
            </w:r>
          </w:p>
          <w:p>
            <w:pPr>
              <w:pStyle w:val="TableParagraph"/>
              <w:spacing w:line="228" w:lineRule="auto"/>
              <w:ind w:left="113" w:right="227"/>
              <w:rPr>
                <w:sz w:val="18"/>
              </w:rPr>
            </w:pPr>
            <w:r>
              <w:rPr>
                <w:w w:val="120"/>
                <w:sz w:val="18"/>
              </w:rPr>
              <w:t>У.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Шекспир.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Стили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художественной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культуры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(барокко,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классицизм).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Фран-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цузский</w:t>
            </w:r>
            <w:r>
              <w:rPr>
                <w:w w:val="110"/>
                <w:sz w:val="18"/>
              </w:rPr>
              <w:t xml:space="preserve"> театр эпохи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классицизма.</w:t>
            </w:r>
          </w:p>
          <w:p>
            <w:pPr>
              <w:pStyle w:val="TableParagraph"/>
              <w:spacing w:line="228" w:lineRule="auto"/>
              <w:ind w:left="113" w:right="196"/>
              <w:rPr>
                <w:sz w:val="18"/>
              </w:rPr>
            </w:pPr>
            <w:r>
              <w:rPr>
                <w:w w:val="105"/>
                <w:sz w:val="18"/>
              </w:rPr>
              <w:t>Развитие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науки: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переворот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в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естество-</w:t>
            </w:r>
          </w:p>
        </w:tc>
        <w:tc>
          <w:tcPr>
            <w:cnfStyle w:val="010100000000"/>
            <w:tcW w:w="6396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66" w:line="228" w:lineRule="auto"/>
              <w:ind w:left="113" w:right="215"/>
              <w:rPr>
                <w:sz w:val="18"/>
              </w:rPr>
            </w:pPr>
            <w:r>
              <w:rPr>
                <w:w w:val="110"/>
                <w:sz w:val="18"/>
              </w:rPr>
              <w:t>Называть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мастеров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итальянского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Возрождения,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творивших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четверти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XVI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в.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(Леонардо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Винчи,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Микеланджело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Буонар-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роти,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Рафаэль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Санти),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произведения,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объяснять,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почему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этот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период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получил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название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Высокого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Возрождения.</w:t>
            </w:r>
          </w:p>
          <w:p>
            <w:pPr>
              <w:pStyle w:val="TableParagraph"/>
              <w:spacing w:line="228" w:lineRule="auto"/>
              <w:ind w:left="113" w:right="507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Рассказывать,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чём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повествовали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знаменитые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романы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XVI—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XVII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вв.,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объяснять,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чем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они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привлекали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читателей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эпоху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последовавшие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столетия.</w:t>
            </w:r>
          </w:p>
          <w:p>
            <w:pPr>
              <w:pStyle w:val="TableParagraph"/>
              <w:spacing w:line="228" w:lineRule="auto"/>
              <w:ind w:left="113" w:right="650"/>
              <w:rPr>
                <w:sz w:val="18"/>
              </w:rPr>
            </w:pPr>
            <w:r>
              <w:rPr>
                <w:w w:val="110"/>
                <w:sz w:val="18"/>
              </w:rPr>
              <w:t>Представлять характеристику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стилей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классицизма 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барокко,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приводить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примеры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произведений.</w:t>
            </w:r>
          </w:p>
          <w:p>
            <w:pPr>
              <w:pStyle w:val="TableParagraph"/>
              <w:spacing w:line="228" w:lineRule="auto"/>
              <w:ind w:left="113" w:right="392"/>
              <w:rPr>
                <w:sz w:val="18"/>
              </w:rPr>
            </w:pPr>
            <w:r>
              <w:rPr>
                <w:w w:val="110"/>
                <w:sz w:val="18"/>
              </w:rPr>
              <w:t>Раскрывать,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чём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заключались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взгляды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строение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Вселенной,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высказанные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европейскими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мыслителями,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учёными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XVI—XVII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вв.,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объяснять,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почему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они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вызвали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отпор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следование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стороны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католической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церкви.</w:t>
            </w:r>
          </w:p>
          <w:p>
            <w:pPr>
              <w:pStyle w:val="TableParagraph"/>
              <w:spacing w:line="228" w:lineRule="auto"/>
              <w:ind w:left="113" w:right="136"/>
              <w:rPr>
                <w:sz w:val="18"/>
              </w:rPr>
            </w:pPr>
            <w:r>
              <w:rPr>
                <w:w w:val="110"/>
                <w:sz w:val="18"/>
              </w:rPr>
              <w:t>Раскрыть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примере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трудов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И.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Ньютона,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изменяли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области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физики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взглядах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</w:t>
            </w:r>
          </w:p>
        </w:tc>
      </w:tr>
    </w:tbl>
    <w:p>
      <w:pPr>
        <w:spacing w:line="228" w:lineRule="auto"/>
        <w:rPr>
          <w:sz w:val="18"/>
        </w:rPr>
        <w:sectPr>
          <w:pgSz w:w="12020" w:h="7830" w:orient="landscape"/>
          <w:pgMar w:top="640" w:right="620" w:bottom="280" w:left="1020" w:header="720" w:footer="720" w:gutter="0"/>
          <w:cols w:space="720"/>
        </w:sectPr>
      </w:pPr>
    </w:p>
    <w:p>
      <w:pPr>
        <w:pStyle w:val="BodyText"/>
        <w:spacing w:before="10"/>
        <w:ind w:right="0"/>
        <w:jc w:val="left"/>
        <w:rPr>
          <w:rFonts w:ascii="Times New Roman"/>
          <w:i/>
          <w:sz w:val="2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53216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4329796</wp:posOffset>
                </wp:positionV>
                <wp:extent cx="160020" cy="173355"/>
                <wp:effectExtent l="0" t="0" r="0" b="0"/>
                <wp:wrapNone/>
                <wp:docPr id="282" name="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65" name="Shape 48"/>
                      <wps:cNvSpPr/>
                      <wps:spPr>
                        <a:xfrm>
                          <a:off x="0" y="0"/>
                          <a:ext cx="160020" cy="17335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40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13"/>
                                <w:sz w:val="18"/>
                              </w:rPr>
                              <w:t>111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A5C1534-A96E-2DE0-BDF14EF82612" coordsize="21600,21600" style="position:absolute;width:12.6pt;height:13.65pt;margin-top:340.929pt;margin-left:33.8687pt;mso-wrap-distance-left:9pt;mso-wrap-distance-right:9pt;mso-wrap-distance-top:0pt;mso-wrap-distance-bottom:0pt;mso-position-horizontal-relative:page;mso-position-vertical-relative:page;rotation:0.000000;z-index:15753216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1553"/>
        </w:trPr>
        <w:tc>
          <w:tcPr>
            <w:cnfStyle w:val="101000000000"/>
            <w:tcW w:w="1531" w:type="dxa"/>
            <w:tcBorders>
              <w:lef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100010000000"/>
            <w:tcW w:w="2211" w:type="dxa"/>
          </w:tcPr>
          <w:p>
            <w:pPr>
              <w:pStyle w:val="TableParagraph"/>
              <w:spacing w:before="68" w:line="228" w:lineRule="auto"/>
              <w:ind w:left="113" w:right="188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знании, </w:t>
            </w:r>
            <w:r>
              <w:rPr>
                <w:w w:val="110"/>
                <w:sz w:val="18"/>
              </w:rPr>
              <w:t>возникнове-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новой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картины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мира. Выдающиеся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учёные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откры-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тия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(Н.</w:t>
            </w:r>
            <w:r>
              <w:rPr>
                <w:spacing w:val="5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Коперник,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2"/>
                <w:w w:val="120"/>
                <w:sz w:val="18"/>
              </w:rPr>
              <w:t xml:space="preserve">И. </w:t>
            </w:r>
            <w:r>
              <w:rPr>
                <w:spacing w:val="-2"/>
                <w:w w:val="115"/>
                <w:sz w:val="18"/>
              </w:rPr>
              <w:t>Ньютон). Утверж-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дение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рационализма</w:t>
            </w:r>
          </w:p>
        </w:tc>
        <w:tc>
          <w:tcPr>
            <w:cnfStyle w:val="100100000000"/>
            <w:tcW w:w="6396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1971"/>
        </w:trPr>
        <w:tc>
          <w:tcPr>
            <w:cnfStyle w:val="001000100000"/>
            <w:tcW w:w="1531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right="657"/>
              <w:jc w:val="both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Страны</w:t>
            </w:r>
            <w:r>
              <w:rPr>
                <w:rFonts w:ascii="Georgia" w:hAnsi="Georgia"/>
                <w:b/>
                <w:spacing w:val="-42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Востока</w:t>
            </w:r>
            <w:r>
              <w:rPr>
                <w:rFonts w:ascii="Georgia" w:hAnsi="Georgia"/>
                <w:b/>
                <w:spacing w:val="1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в</w:t>
            </w:r>
            <w:r>
              <w:rPr>
                <w:rFonts w:ascii="Georgia" w:hAnsi="Georgia"/>
                <w:b/>
                <w:spacing w:val="36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XVI—</w:t>
            </w:r>
          </w:p>
          <w:p>
            <w:pPr>
              <w:pStyle w:val="TableParagraph"/>
              <w:spacing w:line="200" w:lineRule="exact"/>
              <w:jc w:val="both"/>
              <w:rPr>
                <w:sz w:val="18"/>
              </w:rPr>
            </w:pPr>
            <w:r>
              <w:rPr>
                <w:rFonts w:ascii="Georgia" w:hAnsi="Georgia"/>
                <w:b/>
                <w:w w:val="105"/>
                <w:sz w:val="18"/>
              </w:rPr>
              <w:t>XVII</w:t>
            </w:r>
            <w:r>
              <w:rPr>
                <w:rFonts w:ascii="Georgia" w:hAnsi="Georgia"/>
                <w:b/>
                <w:spacing w:val="4"/>
                <w:w w:val="10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105"/>
                <w:sz w:val="18"/>
              </w:rPr>
              <w:t>вв.</w:t>
            </w:r>
            <w:r>
              <w:rPr>
                <w:rFonts w:ascii="Georgia" w:hAnsi="Georgia"/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(3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ч)</w:t>
            </w:r>
          </w:p>
        </w:tc>
        <w:tc>
          <w:tcPr>
            <w:cnfStyle w:val="000010100000"/>
            <w:tcW w:w="2211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71" w:line="228" w:lineRule="auto"/>
              <w:ind w:right="112"/>
              <w:rPr>
                <w:sz w:val="18"/>
              </w:rPr>
            </w:pP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Османская</w:t>
            </w:r>
            <w:r>
              <w:rPr>
                <w:rFonts w:ascii="Times New Roman" w:hAnsi="Times New Roman"/>
                <w:b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импе-</w:t>
            </w:r>
            <w:r>
              <w:rPr>
                <w:rFonts w:ascii="Times New Roman" w:hAnsi="Times New Roman"/>
                <w:b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рия</w:t>
            </w:r>
            <w:r>
              <w:rPr>
                <w:w w:val="115"/>
                <w:sz w:val="18"/>
              </w:rPr>
              <w:t>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вершине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могущества. Сулей-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ман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Великолепный: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завоеватель,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законо-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датель.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Управление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многонациональной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империей.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Османская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армия.</w:t>
            </w:r>
          </w:p>
        </w:tc>
        <w:tc>
          <w:tcPr>
            <w:cnfStyle w:val="000100100000"/>
            <w:tcW w:w="6396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68" w:line="228" w:lineRule="auto"/>
              <w:ind w:right="342"/>
              <w:rPr>
                <w:sz w:val="18"/>
              </w:rPr>
            </w:pPr>
            <w:r>
              <w:rPr>
                <w:w w:val="110"/>
                <w:sz w:val="18"/>
              </w:rPr>
              <w:t>Объяснять,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привлекая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исторической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карты,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почему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XVI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считается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временем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наибольшего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Османской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дер-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жавы.</w:t>
            </w:r>
          </w:p>
          <w:p>
            <w:pPr>
              <w:pStyle w:val="TableParagraph"/>
              <w:spacing w:line="228" w:lineRule="auto"/>
              <w:ind w:right="798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правлении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султана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Сулеймана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I,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объяснять,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почему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он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был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прозван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Великолепным.</w:t>
            </w:r>
          </w:p>
          <w:p>
            <w:pPr>
              <w:pStyle w:val="TableParagraph"/>
              <w:spacing w:line="228" w:lineRule="auto"/>
              <w:ind w:right="654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организации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османской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армии,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высказывать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суждение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причинах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её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побед.</w:t>
            </w:r>
          </w:p>
          <w:p>
            <w:pPr>
              <w:pStyle w:val="TableParagraph"/>
              <w:spacing w:line="228" w:lineRule="auto"/>
              <w:ind w:right="65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Характеризовать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османскую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систему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управления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обширными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владениями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Азии,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Европе,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Африке.</w:t>
            </w:r>
          </w:p>
        </w:tc>
      </w:tr>
      <w:tr>
        <w:trPr>
          <w:trHeight w:val="139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97" w:line="228" w:lineRule="auto"/>
              <w:ind w:right="144"/>
              <w:rPr>
                <w:sz w:val="18"/>
              </w:rPr>
            </w:pP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 xml:space="preserve">Индия </w:t>
            </w:r>
            <w:r>
              <w:rPr>
                <w:w w:val="115"/>
                <w:sz w:val="18"/>
              </w:rPr>
              <w:t>при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Великих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Моголах.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Начало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проникновения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европейцев.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Ост-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Индские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компании.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96" w:line="228" w:lineRule="auto"/>
              <w:ind w:right="317"/>
              <w:rPr>
                <w:sz w:val="18"/>
              </w:rPr>
            </w:pPr>
            <w:r>
              <w:rPr>
                <w:w w:val="110"/>
                <w:sz w:val="18"/>
              </w:rPr>
              <w:t>Раскрывать: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означало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населения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Северной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Индии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установление власти мусульманской династии Великих Моголов;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б)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какие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традиции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населения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Индии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сохранялись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правителях.</w:t>
            </w:r>
          </w:p>
          <w:p>
            <w:pPr>
              <w:pStyle w:val="TableParagraph"/>
              <w:spacing w:line="228" w:lineRule="auto"/>
              <w:ind w:right="246"/>
              <w:rPr>
                <w:sz w:val="18"/>
              </w:rPr>
            </w:pPr>
            <w:r>
              <w:rPr>
                <w:w w:val="105"/>
                <w:sz w:val="18"/>
              </w:rPr>
              <w:t>Объяснять,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представляли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собой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Ост-Индские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компании,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созданные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европейских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странах.</w:t>
            </w:r>
          </w:p>
        </w:tc>
      </w:tr>
      <w:tr>
        <w:trPr>
          <w:trHeight w:val="1389"/>
        </w:trPr>
        <w:tc>
          <w:tcPr>
            <w:cnfStyle w:val="011000000000"/>
            <w:tcW w:w="1531" w:type="dxa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10010000000"/>
            <w:tcW w:w="2211" w:type="dxa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95" w:line="230" w:lineRule="auto"/>
              <w:ind w:right="96"/>
              <w:rPr>
                <w:sz w:val="18"/>
              </w:rPr>
            </w:pP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 xml:space="preserve">Китай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эпоху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Мин.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Экономическая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социальная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политика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государства.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Утверж-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маньчжурской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династии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Цин.</w:t>
            </w:r>
          </w:p>
        </w:tc>
        <w:tc>
          <w:tcPr>
            <w:cnfStyle w:val="010100000000"/>
            <w:tcW w:w="6396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96" w:line="228" w:lineRule="auto"/>
              <w:ind w:right="163"/>
              <w:rPr>
                <w:sz w:val="18"/>
              </w:rPr>
            </w:pPr>
            <w:r>
              <w:rPr>
                <w:w w:val="110"/>
                <w:sz w:val="18"/>
              </w:rPr>
              <w:t>Определять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материалу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учебника,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какие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традиционные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черты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древних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средневековых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китайских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империй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сохранялись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импе-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рии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Мин,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существовавшей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XIV—XVII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вв.</w:t>
            </w:r>
          </w:p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w w:val="105"/>
                <w:sz w:val="18"/>
              </w:rPr>
              <w:t>Объяснять,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чём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заключались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особенности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прихода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власти</w:t>
            </w:r>
          </w:p>
          <w:p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Китае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последующей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политики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маньчжурской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династии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Цин.</w:t>
            </w:r>
          </w:p>
        </w:tc>
      </w:tr>
    </w:tbl>
    <w:p>
      <w:pPr>
        <w:spacing w:line="207" w:lineRule="exact"/>
        <w:rPr>
          <w:sz w:val="18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</w:p>
    <w:p>
      <w:pPr>
        <w:spacing w:before="68"/>
        <w:ind w:right="114"/>
        <w:jc w:val="right"/>
        <w:rPr>
          <w:rFonts w:ascii="Times New Roman" w:hAnsi="Times New Roman"/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53728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185420"/>
                <wp:effectExtent l="0" t="0" r="0" b="0"/>
                <wp:wrapNone/>
                <wp:docPr id="283" name="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66" name="Shape 49"/>
                      <wps:cNvSpPr/>
                      <wps:spPr>
                        <a:xfrm>
                          <a:off x="0" y="0"/>
                          <a:ext cx="160020" cy="18542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41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7"/>
                                <w:sz w:val="18"/>
                              </w:rPr>
                              <w:t>112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71F17B73-6691-693E-6563B0CD72CA" coordsize="21600,21600" style="position:absolute;width:12.6pt;height:14.6pt;margin-top:35.8504pt;margin-left:33.8687pt;mso-wrap-distance-left:9pt;mso-wrap-distance-right:9pt;mso-wrap-distance-top:0pt;mso-wrap-distance-bottom:0pt;mso-position-horizontal-relative:page;mso-position-vertical-relative:page;rotation:0.000000;z-index:15753728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rFonts w:ascii="Times New Roman" w:hAnsi="Times New Roman"/>
          <w:i/>
          <w:w w:val="115"/>
          <w:sz w:val="18"/>
        </w:rPr>
        <w:t>Продолжение табл.</w:t>
      </w:r>
    </w:p>
    <w:p>
      <w:pPr>
        <w:pStyle w:val="BodyText"/>
        <w:spacing w:before="6"/>
        <w:ind w:righ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551"/>
        </w:trPr>
        <w:tc>
          <w:tcPr>
            <w:cnfStyle w:val="101000000000"/>
            <w:tcW w:w="153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204" w:hanging="68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Тематические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блоки, темы</w:t>
            </w:r>
          </w:p>
        </w:tc>
        <w:tc>
          <w:tcPr>
            <w:cnfStyle w:val="10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568" w:right="359" w:firstLine="11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Основное</w:t>
            </w:r>
            <w:r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содержание</w:t>
            </w:r>
          </w:p>
        </w:tc>
        <w:tc>
          <w:tcPr>
            <w:cnfStyle w:val="100100000000"/>
            <w:tcW w:w="639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165"/>
              <w:ind w:left="1176" w:right="1166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Основные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виды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деятельности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обучающихся</w:t>
            </w:r>
          </w:p>
        </w:tc>
      </w:tr>
      <w:tr>
        <w:trPr>
          <w:trHeight w:val="3555"/>
        </w:trPr>
        <w:tc>
          <w:tcPr>
            <w:cnfStyle w:val="001000100000"/>
            <w:tcW w:w="1531" w:type="dxa"/>
            <w:tcBorders>
              <w:top w:val="single" w:color="000000" w:sz="6" w:space="0"/>
              <w:lef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00010100000"/>
            <w:tcW w:w="2211" w:type="dxa"/>
            <w:tcBorders>
              <w:top w:val="single" w:color="000000" w:sz="6" w:space="0"/>
            </w:tcBorders>
          </w:tcPr>
          <w:p>
            <w:pPr>
              <w:pStyle w:val="TableParagraph"/>
              <w:spacing w:before="85"/>
              <w:ind w:left="113" w:right="152"/>
              <w:rPr>
                <w:sz w:val="18"/>
              </w:rPr>
            </w:pPr>
            <w:r>
              <w:rPr>
                <w:rFonts w:ascii="Times New Roman" w:hAnsi="Times New Roman"/>
                <w:b/>
                <w:i/>
                <w:w w:val="110"/>
                <w:sz w:val="18"/>
              </w:rPr>
              <w:t>Япония</w:t>
            </w:r>
            <w:r>
              <w:rPr>
                <w:w w:val="110"/>
                <w:sz w:val="18"/>
              </w:rPr>
              <w:t>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борьба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знатных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кланов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власть,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установление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сёгуната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Токугава,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укрепление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центра-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лизованного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государ-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«Закрытие»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страны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инозем-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цев.</w:t>
            </w:r>
          </w:p>
          <w:p>
            <w:pPr>
              <w:pStyle w:val="TableParagraph"/>
              <w:spacing w:before="9"/>
              <w:ind w:left="0"/>
              <w:rPr>
                <w:rFonts w:ascii="Times New Roman"/>
                <w:i/>
                <w:sz w:val="17"/>
              </w:rPr>
            </w:pPr>
          </w:p>
          <w:p>
            <w:pPr>
              <w:pStyle w:val="TableParagraph"/>
              <w:spacing w:line="242" w:lineRule="auto"/>
              <w:ind w:left="113" w:right="112"/>
              <w:jc w:val="both"/>
              <w:rPr>
                <w:sz w:val="18"/>
              </w:rPr>
            </w:pPr>
            <w:r>
              <w:rPr>
                <w:rFonts w:ascii="Times New Roman" w:hAnsi="Times New Roman"/>
                <w:b/>
                <w:i/>
                <w:w w:val="125"/>
                <w:sz w:val="18"/>
              </w:rPr>
              <w:t>Культура и искус-</w:t>
            </w:r>
            <w:r>
              <w:rPr>
                <w:rFonts w:ascii="Times New Roman" w:hAnsi="Times New Roman"/>
                <w:b/>
                <w:i/>
                <w:spacing w:val="1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5"/>
                <w:sz w:val="18"/>
              </w:rPr>
              <w:t>ство стран Восто-</w:t>
            </w:r>
            <w:r>
              <w:rPr>
                <w:rFonts w:ascii="Times New Roman" w:hAnsi="Times New Roman"/>
                <w:b/>
                <w:i/>
                <w:spacing w:val="-54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5"/>
                <w:sz w:val="18"/>
              </w:rPr>
              <w:t>ка</w:t>
            </w:r>
            <w:r>
              <w:rPr>
                <w:rFonts w:ascii="Times New Roman" w:hAnsi="Times New Roman"/>
                <w:b/>
                <w:i/>
                <w:spacing w:val="3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в</w:t>
            </w:r>
            <w:r>
              <w:rPr>
                <w:spacing w:val="11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XVI—XVII</w:t>
            </w:r>
            <w:r>
              <w:rPr>
                <w:spacing w:val="11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вв.</w:t>
            </w:r>
          </w:p>
        </w:tc>
        <w:tc>
          <w:tcPr>
            <w:cnfStyle w:val="000100100000"/>
            <w:tcW w:w="6396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86"/>
              <w:ind w:left="113" w:right="430"/>
              <w:rPr>
                <w:sz w:val="18"/>
              </w:rPr>
            </w:pPr>
            <w:r>
              <w:rPr>
                <w:w w:val="105"/>
                <w:sz w:val="18"/>
              </w:rPr>
              <w:t>Рассказывать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обстоятельствах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утверждения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власти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Японии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династии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сёгунов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Токугава.</w:t>
            </w:r>
          </w:p>
          <w:p>
            <w:pPr>
              <w:pStyle w:val="TableParagraph"/>
              <w:ind w:left="113" w:right="285"/>
              <w:rPr>
                <w:sz w:val="18"/>
              </w:rPr>
            </w:pPr>
            <w:r>
              <w:rPr>
                <w:w w:val="110"/>
                <w:sz w:val="18"/>
              </w:rPr>
              <w:t>Характеризовать политику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первых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сёгунов Токугава,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её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ты.</w:t>
            </w:r>
          </w:p>
          <w:p>
            <w:pPr>
              <w:pStyle w:val="TableParagraph"/>
              <w:ind w:left="113" w:right="189"/>
              <w:rPr>
                <w:sz w:val="18"/>
              </w:rPr>
            </w:pPr>
            <w:r>
              <w:rPr>
                <w:w w:val="110"/>
                <w:sz w:val="18"/>
              </w:rPr>
              <w:t>Объяснять,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чем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было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вызвано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властей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Японии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«закрыть»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свою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страну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европейцев.</w:t>
            </w:r>
          </w:p>
          <w:p>
            <w:pPr>
              <w:pStyle w:val="TableParagraph"/>
              <w:ind w:left="0"/>
              <w:rPr>
                <w:rFonts w:ascii="Times New Roman"/>
                <w:i/>
              </w:rPr>
            </w:pPr>
          </w:p>
          <w:p>
            <w:pPr>
              <w:pStyle w:val="TableParagraph"/>
              <w:ind w:left="0"/>
              <w:rPr>
                <w:rFonts w:ascii="Times New Roman"/>
                <w:i/>
              </w:rPr>
            </w:pPr>
          </w:p>
          <w:p>
            <w:pPr>
              <w:pStyle w:val="TableParagraph"/>
              <w:spacing w:before="6"/>
              <w:ind w:left="0"/>
              <w:rPr>
                <w:rFonts w:ascii="Times New Roman"/>
                <w:i/>
                <w:sz w:val="28"/>
              </w:rPr>
            </w:pPr>
          </w:p>
          <w:p>
            <w:pPr>
              <w:pStyle w:val="TableParagraph"/>
              <w:ind w:left="113" w:right="308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 xml:space="preserve">Распознавать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иллюстрациях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учебника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визуальных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материалах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 xml:space="preserve">характерные черты </w:t>
            </w:r>
            <w:r>
              <w:rPr>
                <w:w w:val="110"/>
                <w:sz w:val="18"/>
              </w:rPr>
              <w:t>архитектуры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живописи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отдель-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стран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Востока.</w:t>
            </w:r>
          </w:p>
          <w:p>
            <w:pPr>
              <w:pStyle w:val="TableParagraph"/>
              <w:ind w:left="113" w:right="434"/>
              <w:jc w:val="both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 xml:space="preserve">Готовить сообщение </w:t>
            </w:r>
            <w:r>
              <w:rPr>
                <w:w w:val="110"/>
                <w:sz w:val="18"/>
              </w:rPr>
              <w:t>(презентацию) о художественной культуре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одной из стран Востока в XVI—XVII вв. (по выбору), используя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иллюстрации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учебника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интернет-ресурсы</w:t>
            </w:r>
          </w:p>
        </w:tc>
      </w:tr>
      <w:tr>
        <w:trPr>
          <w:trHeight w:val="615"/>
        </w:trPr>
        <w:tc>
          <w:tcPr>
            <w:cnfStyle w:val="001000010000"/>
            <w:tcW w:w="1531" w:type="dxa"/>
          </w:tcPr>
          <w:p>
            <w:pPr>
              <w:pStyle w:val="TableParagraph"/>
              <w:spacing w:before="92" w:line="204" w:lineRule="exact"/>
              <w:ind w:left="113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Обобщение</w:t>
            </w:r>
          </w:p>
          <w:p>
            <w:pPr>
              <w:pStyle w:val="TableParagraph"/>
              <w:spacing w:line="211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(1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ч)</w:t>
            </w:r>
          </w:p>
        </w:tc>
        <w:tc>
          <w:tcPr>
            <w:cnfStyle w:val="000100010000"/>
            <w:tcW w:w="8607" w:type="dxa"/>
            <w:gridSpan w:val="2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86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Историческое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культурное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наследие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раннего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Нового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времени</w:t>
            </w:r>
          </w:p>
        </w:tc>
      </w:tr>
      <w:tr>
        <w:trPr>
          <w:trHeight w:val="447"/>
        </w:trPr>
        <w:tc>
          <w:tcPr>
            <w:cnfStyle w:val="001000100000"/>
            <w:tcW w:w="10138" w:type="dxa"/>
            <w:gridSpan w:val="3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115"/>
              <w:ind w:left="1263" w:right="1253"/>
              <w:jc w:val="center"/>
              <w:rPr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История</w:t>
            </w:r>
            <w:r>
              <w:rPr>
                <w:rFonts w:ascii="Georgia" w:hAnsi="Georgia"/>
                <w:b/>
                <w:spacing w:val="22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России.</w:t>
            </w:r>
            <w:r>
              <w:rPr>
                <w:rFonts w:ascii="Georgia" w:hAnsi="Georgia"/>
                <w:b/>
                <w:spacing w:val="22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Россия</w:t>
            </w:r>
            <w:r>
              <w:rPr>
                <w:rFonts w:ascii="Georgia" w:hAnsi="Georgia"/>
                <w:b/>
                <w:spacing w:val="22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в</w:t>
            </w:r>
            <w:r>
              <w:rPr>
                <w:rFonts w:ascii="Georgia" w:hAnsi="Georgia"/>
                <w:b/>
                <w:spacing w:val="22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XVI—XVII</w:t>
            </w:r>
            <w:r>
              <w:rPr>
                <w:rFonts w:ascii="Georgia" w:hAnsi="Georgia"/>
                <w:b/>
                <w:spacing w:val="23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вв.:</w:t>
            </w:r>
            <w:r>
              <w:rPr>
                <w:rFonts w:ascii="Georgia" w:hAnsi="Georgia"/>
                <w:b/>
                <w:spacing w:val="22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от</w:t>
            </w:r>
            <w:r>
              <w:rPr>
                <w:rFonts w:ascii="Georgia" w:hAnsi="Georgia"/>
                <w:b/>
                <w:spacing w:val="22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великого</w:t>
            </w:r>
            <w:r>
              <w:rPr>
                <w:rFonts w:ascii="Georgia" w:hAnsi="Georgia"/>
                <w:b/>
                <w:spacing w:val="22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княжества</w:t>
            </w:r>
            <w:r>
              <w:rPr>
                <w:rFonts w:ascii="Georgia" w:hAnsi="Georgia"/>
                <w:b/>
                <w:spacing w:val="22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к</w:t>
            </w:r>
            <w:r>
              <w:rPr>
                <w:rFonts w:ascii="Georgia" w:hAnsi="Georgia"/>
                <w:b/>
                <w:spacing w:val="23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царству</w:t>
            </w:r>
            <w:r>
              <w:rPr>
                <w:rFonts w:ascii="Georgia" w:hAnsi="Georgia"/>
                <w:b/>
                <w:spacing w:val="2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(45</w:t>
            </w:r>
            <w:r>
              <w:rPr>
                <w:spacing w:val="2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ч)</w:t>
            </w:r>
          </w:p>
        </w:tc>
      </w:tr>
      <w:tr>
        <w:trPr>
          <w:trHeight w:val="825"/>
        </w:trPr>
        <w:tc>
          <w:tcPr>
            <w:cnfStyle w:val="011000000000"/>
            <w:tcW w:w="153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92" w:line="242" w:lineRule="auto"/>
              <w:ind w:left="113" w:right="631"/>
              <w:rPr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Россия</w:t>
            </w:r>
            <w:r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в</w:t>
            </w:r>
            <w:r>
              <w:rPr>
                <w:rFonts w:ascii="Georgia" w:hAnsi="Georgia"/>
                <w:b/>
                <w:spacing w:val="10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XVI</w:t>
            </w:r>
            <w:r>
              <w:rPr>
                <w:rFonts w:ascii="Georgia" w:hAnsi="Georgia"/>
                <w:b/>
                <w:spacing w:val="10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в.</w:t>
            </w:r>
            <w:r>
              <w:rPr>
                <w:rFonts w:ascii="Georgia" w:hAnsi="Georgia"/>
                <w:b/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(13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cnfStyle w:val="01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90" w:line="242" w:lineRule="auto"/>
              <w:ind w:left="113" w:right="263"/>
              <w:rPr>
                <w:sz w:val="18"/>
              </w:rPr>
            </w:pPr>
            <w:r>
              <w:rPr>
                <w:rFonts w:ascii="Times New Roman" w:hAnsi="Times New Roman"/>
                <w:b/>
                <w:i/>
                <w:w w:val="130"/>
                <w:sz w:val="18"/>
              </w:rPr>
              <w:t>Завершение объ-</w:t>
            </w:r>
            <w:r>
              <w:rPr>
                <w:rFonts w:ascii="Times New Roman" w:hAnsi="Times New Roman"/>
                <w:b/>
                <w:i/>
                <w:spacing w:val="1"/>
                <w:w w:val="13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30"/>
                <w:sz w:val="18"/>
              </w:rPr>
              <w:t>единения</w:t>
            </w:r>
            <w:r>
              <w:rPr>
                <w:rFonts w:ascii="Times New Roman" w:hAnsi="Times New Roman"/>
                <w:b/>
                <w:i/>
                <w:spacing w:val="-13"/>
                <w:w w:val="13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30"/>
                <w:sz w:val="18"/>
              </w:rPr>
              <w:t>русских</w:t>
            </w:r>
            <w:r>
              <w:rPr>
                <w:rFonts w:ascii="Times New Roman" w:hAnsi="Times New Roman"/>
                <w:b/>
                <w:i/>
                <w:spacing w:val="-55"/>
                <w:w w:val="13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0"/>
                <w:sz w:val="18"/>
              </w:rPr>
              <w:t>земель</w:t>
            </w:r>
            <w:r>
              <w:rPr>
                <w:w w:val="120"/>
                <w:sz w:val="18"/>
              </w:rPr>
              <w:t>.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Княжение</w:t>
            </w:r>
          </w:p>
        </w:tc>
        <w:tc>
          <w:tcPr>
            <w:cnfStyle w:val="010100000000"/>
            <w:tcW w:w="6396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87"/>
              <w:ind w:left="113" w:right="290"/>
              <w:rPr>
                <w:sz w:val="18"/>
              </w:rPr>
            </w:pPr>
            <w:r>
              <w:rPr>
                <w:w w:val="110"/>
                <w:sz w:val="18"/>
              </w:rPr>
              <w:t>Показывать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исторической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территорию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трети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XVI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в.;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называть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русские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земли,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присоединённые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Москве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правление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Василия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III.</w:t>
            </w:r>
          </w:p>
        </w:tc>
      </w:tr>
    </w:tbl>
    <w:p>
      <w:pPr>
        <w:rPr>
          <w:sz w:val="18"/>
        </w:rPr>
        <w:sectPr>
          <w:pgSz w:w="12020" w:h="7830" w:orient="landscape"/>
          <w:pgMar w:top="640" w:right="620" w:bottom="280" w:left="1020" w:header="720" w:footer="720" w:gutter="0"/>
          <w:cols w:space="720"/>
        </w:sectPr>
      </w:pPr>
    </w:p>
    <w:p>
      <w:pPr>
        <w:pStyle w:val="BodyText"/>
        <w:spacing w:before="10"/>
        <w:ind w:right="0"/>
        <w:jc w:val="left"/>
        <w:rPr>
          <w:rFonts w:ascii="Times New Roman"/>
          <w:i/>
          <w:sz w:val="2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54240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4328424</wp:posOffset>
                </wp:positionV>
                <wp:extent cx="160020" cy="184785"/>
                <wp:effectExtent l="0" t="0" r="0" b="0"/>
                <wp:wrapNone/>
                <wp:docPr id="284" name="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67" name="Shape 50"/>
                      <wps:cNvSpPr/>
                      <wps:spPr>
                        <a:xfrm>
                          <a:off x="0" y="0"/>
                          <a:ext cx="160020" cy="18478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42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7"/>
                                <w:sz w:val="18"/>
                              </w:rPr>
                              <w:t>113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A32C58C2-2CE2-9AC6-A90D0F85984C" coordsize="21600,21600" style="position:absolute;width:12.6pt;height:14.55pt;margin-top:340.821pt;margin-left:33.8687pt;mso-wrap-distance-left:9pt;mso-wrap-distance-right:9pt;mso-wrap-distance-top:0pt;mso-wrap-distance-bottom:0pt;mso-position-horizontal-relative:page;mso-position-vertical-relative:page;rotation:0.000000;z-index:15754240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3751"/>
        </w:trPr>
        <w:tc>
          <w:tcPr>
            <w:cnfStyle w:val="101000000000"/>
            <w:tcW w:w="1531" w:type="dxa"/>
            <w:vMerge w:val="restart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100010000000"/>
            <w:tcW w:w="2211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68" w:line="228" w:lineRule="auto"/>
              <w:ind w:right="104"/>
              <w:rPr>
                <w:sz w:val="18"/>
              </w:rPr>
            </w:pPr>
            <w:r>
              <w:rPr>
                <w:w w:val="115"/>
                <w:sz w:val="18"/>
              </w:rPr>
              <w:t>Василия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III.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Присо-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единение к Москве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Псковской, Смолен-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ской,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Рязанской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земель. Отмирание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удельной системы.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Внешняя политика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Московского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княже-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первой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трети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XVI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в.: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война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Вели-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княжеством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товским,  отношения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с Крымским и Казан-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ским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ханствами.</w:t>
            </w:r>
          </w:p>
          <w:p>
            <w:pPr>
              <w:pStyle w:val="TableParagraph"/>
              <w:spacing w:line="228" w:lineRule="auto"/>
              <w:ind w:right="116"/>
              <w:rPr>
                <w:sz w:val="18"/>
              </w:rPr>
            </w:pPr>
            <w:r>
              <w:rPr>
                <w:w w:val="105"/>
                <w:sz w:val="18"/>
              </w:rPr>
              <w:t>Органы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государствен-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власти.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Местни-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чество.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Местное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управление.</w:t>
            </w:r>
          </w:p>
        </w:tc>
        <w:tc>
          <w:tcPr>
            <w:cnfStyle w:val="100100000000"/>
            <w:tcW w:w="6396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67" w:line="228" w:lineRule="auto"/>
              <w:ind w:right="329"/>
              <w:rPr>
                <w:sz w:val="18"/>
              </w:rPr>
            </w:pPr>
            <w:r>
              <w:rPr>
                <w:w w:val="110"/>
                <w:sz w:val="18"/>
              </w:rPr>
              <w:t>Характеризовать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структуру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центральной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местной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власти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вой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трети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XVI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</w:p>
          <w:p>
            <w:pPr>
              <w:pStyle w:val="TableParagraph"/>
              <w:spacing w:line="228" w:lineRule="auto"/>
              <w:ind w:right="595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Сравнивать</w:t>
            </w:r>
            <w:r>
              <w:rPr>
                <w:rFonts w:ascii="Times New Roman" w:hAnsi="Times New Roman"/>
                <w:i/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вотчину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поместье;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раскрывать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различия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ними.</w:t>
            </w:r>
          </w:p>
          <w:p>
            <w:pPr>
              <w:pStyle w:val="TableParagraph"/>
              <w:spacing w:line="228" w:lineRule="auto"/>
              <w:ind w:right="778"/>
              <w:rPr>
                <w:sz w:val="18"/>
              </w:rPr>
            </w:pPr>
            <w:r>
              <w:rPr>
                <w:w w:val="110"/>
                <w:sz w:val="18"/>
              </w:rPr>
              <w:t>Характеризовать внешнюю политику России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 первой трети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XVI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в.;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оценивать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её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результаты.</w:t>
            </w:r>
          </w:p>
          <w:p>
            <w:pPr>
              <w:pStyle w:val="TableParagraph"/>
              <w:spacing w:line="228" w:lineRule="auto"/>
              <w:ind w:right="311"/>
              <w:rPr>
                <w:sz w:val="18"/>
              </w:rPr>
            </w:pPr>
            <w:r>
              <w:rPr>
                <w:w w:val="110"/>
                <w:sz w:val="18"/>
              </w:rPr>
              <w:t>Объяснять</w:t>
            </w:r>
            <w:r>
              <w:rPr>
                <w:spacing w:val="3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смысл</w:t>
            </w:r>
            <w:r>
              <w:rPr>
                <w:spacing w:val="3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понятий</w:t>
            </w:r>
            <w:r>
              <w:rPr>
                <w:spacing w:val="3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терминов:</w:t>
            </w:r>
            <w:r>
              <w:rPr>
                <w:spacing w:val="33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сословно-представитель-</w:t>
            </w:r>
            <w:r>
              <w:rPr>
                <w:rFonts w:ascii="Times New Roman" w:hAnsi="Times New Roman"/>
                <w:i/>
                <w:spacing w:val="-4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ная</w:t>
            </w:r>
            <w:r>
              <w:rPr>
                <w:rFonts w:ascii="Times New Roman" w:hAnsi="Times New Roman"/>
                <w:i/>
                <w:spacing w:val="28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монархия,</w:t>
            </w:r>
            <w:r>
              <w:rPr>
                <w:rFonts w:ascii="Times New Roman" w:hAnsi="Times New Roman"/>
                <w:i/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реформы,</w:t>
            </w:r>
            <w:r>
              <w:rPr>
                <w:spacing w:val="3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Земский</w:t>
            </w:r>
            <w:r>
              <w:rPr>
                <w:spacing w:val="3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собор,</w:t>
            </w:r>
            <w:r>
              <w:rPr>
                <w:spacing w:val="3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местничество,</w:t>
            </w:r>
            <w:r>
              <w:rPr>
                <w:spacing w:val="3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опрични-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на,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приказ,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стрельцы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,</w:t>
            </w:r>
            <w:r>
              <w:rPr>
                <w:rFonts w:ascii="Times New Roman" w:hAnsi="Times New Roman"/>
                <w:i/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заповедные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лета,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урочные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лета,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засечная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черта.</w:t>
            </w:r>
          </w:p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w w:val="110"/>
                <w:sz w:val="18"/>
              </w:rPr>
              <w:t>Раскрывать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денежной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реформы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Елены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Глинской.</w:t>
            </w:r>
          </w:p>
        </w:tc>
      </w:tr>
      <w:tr>
        <w:trPr>
          <w:trHeight w:val="2559"/>
        </w:trPr>
        <w:tc>
          <w:tcPr>
            <w:cnfStyle w:val="0110000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10010000000"/>
            <w:tcW w:w="2211" w:type="dxa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79" w:line="228" w:lineRule="auto"/>
              <w:ind w:right="311"/>
              <w:rPr>
                <w:sz w:val="18"/>
              </w:rPr>
            </w:pPr>
            <w:r>
              <w:rPr>
                <w:rFonts w:ascii="Times New Roman" w:hAnsi="Times New Roman"/>
                <w:b/>
                <w:i/>
                <w:w w:val="120"/>
                <w:sz w:val="18"/>
              </w:rPr>
              <w:t>Царствование</w:t>
            </w:r>
            <w:r>
              <w:rPr>
                <w:rFonts w:ascii="Times New Roman" w:hAnsi="Times New Roman"/>
                <w:b/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0"/>
                <w:sz w:val="18"/>
              </w:rPr>
              <w:t>Ивана</w:t>
            </w:r>
            <w:r>
              <w:rPr>
                <w:rFonts w:ascii="Times New Roman" w:hAnsi="Times New Roman"/>
                <w:b/>
                <w:i/>
                <w:spacing w:val="14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0"/>
                <w:sz w:val="18"/>
              </w:rPr>
              <w:t>IV</w:t>
            </w:r>
            <w:r>
              <w:rPr>
                <w:w w:val="120"/>
                <w:sz w:val="18"/>
              </w:rPr>
              <w:t>.</w:t>
            </w:r>
            <w:r>
              <w:rPr>
                <w:spacing w:val="1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Регент-</w:t>
            </w:r>
            <w:r>
              <w:rPr>
                <w:spacing w:val="-44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ство Елены Глин-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ской. Унификация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денежной системы.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Период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боярского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правления.</w:t>
            </w:r>
          </w:p>
          <w:p>
            <w:pPr>
              <w:pStyle w:val="TableParagraph"/>
              <w:spacing w:line="228" w:lineRule="auto"/>
              <w:ind w:right="144"/>
              <w:rPr>
                <w:sz w:val="18"/>
              </w:rPr>
            </w:pPr>
            <w:r>
              <w:rPr>
                <w:w w:val="110"/>
                <w:sz w:val="18"/>
              </w:rPr>
              <w:t>Принятие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Иваном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IV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царского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титула.</w:t>
            </w:r>
          </w:p>
          <w:p>
            <w:pPr>
              <w:pStyle w:val="TableParagraph"/>
              <w:spacing w:line="228" w:lineRule="auto"/>
              <w:ind w:right="144"/>
              <w:rPr>
                <w:sz w:val="18"/>
              </w:rPr>
            </w:pPr>
            <w:r>
              <w:rPr>
                <w:w w:val="105"/>
                <w:sz w:val="18"/>
              </w:rPr>
              <w:t>Реформы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середины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XVI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Избранная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рада.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Земские</w:t>
            </w:r>
          </w:p>
        </w:tc>
        <w:tc>
          <w:tcPr>
            <w:cnfStyle w:val="010100000000"/>
            <w:tcW w:w="6396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76" w:line="228" w:lineRule="auto"/>
              <w:ind w:right="488"/>
              <w:rPr>
                <w:sz w:val="18"/>
              </w:rPr>
            </w:pPr>
            <w:r>
              <w:rPr>
                <w:w w:val="110"/>
                <w:sz w:val="18"/>
              </w:rPr>
              <w:t>Характеризовать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основные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мероприятия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реформ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1550-х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гг.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Извлекать</w:t>
            </w:r>
            <w:r>
              <w:rPr>
                <w:rFonts w:ascii="Times New Roman" w:hAnsi="Times New Roman"/>
                <w:i/>
                <w:spacing w:val="6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информацию</w:t>
            </w:r>
            <w:r>
              <w:rPr>
                <w:rFonts w:ascii="Times New Roman" w:hAnsi="Times New Roman"/>
                <w:i/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Судебника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1550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г.,</w:t>
            </w:r>
            <w:r>
              <w:rPr>
                <w:spacing w:val="8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царских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указов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использовать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её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рассказе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положении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различных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слоёв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населения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Руси,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политике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власти.</w:t>
            </w:r>
          </w:p>
          <w:p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w w:val="110"/>
                <w:sz w:val="18"/>
              </w:rPr>
              <w:t>Раскрывать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создания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стрелецкого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войска.</w:t>
            </w:r>
          </w:p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w w:val="105"/>
                <w:sz w:val="18"/>
              </w:rPr>
              <w:t>Показывать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исторической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карте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рост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территории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</w:t>
            </w:r>
          </w:p>
          <w:p>
            <w:pPr>
              <w:pStyle w:val="TableParagraph"/>
              <w:spacing w:before="3" w:line="228" w:lineRule="auto"/>
              <w:ind w:right="291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царствование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Ивана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IV;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ход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Ливонской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войны,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маршрут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похода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Ермака.</w:t>
            </w:r>
          </w:p>
          <w:p>
            <w:pPr>
              <w:pStyle w:val="TableParagraph"/>
              <w:spacing w:line="228" w:lineRule="auto"/>
              <w:ind w:right="921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Составлять план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рассказа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народах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Поволжья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Сибири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XVI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</w:p>
          <w:p>
            <w:pPr>
              <w:pStyle w:val="TableParagraph"/>
              <w:spacing w:line="201" w:lineRule="exact"/>
              <w:rPr>
                <w:sz w:val="18"/>
              </w:rPr>
            </w:pPr>
            <w:r>
              <w:rPr>
                <w:w w:val="110"/>
                <w:sz w:val="18"/>
              </w:rPr>
              <w:t>Раскрывать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последствия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Ливонской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войны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России.</w:t>
            </w:r>
          </w:p>
        </w:tc>
      </w:tr>
    </w:tbl>
    <w:p>
      <w:pPr>
        <w:spacing w:line="201" w:lineRule="exact"/>
        <w:rPr>
          <w:sz w:val="18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</w:p>
    <w:p>
      <w:pPr>
        <w:spacing w:before="68"/>
        <w:ind w:right="114"/>
        <w:jc w:val="right"/>
        <w:rPr>
          <w:rFonts w:ascii="Times New Roman" w:hAnsi="Times New Roman"/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54752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186690"/>
                <wp:effectExtent l="0" t="0" r="0" b="0"/>
                <wp:wrapNone/>
                <wp:docPr id="285" name="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68" name="Shape 51"/>
                      <wps:cNvSpPr/>
                      <wps:spPr>
                        <a:xfrm>
                          <a:off x="0" y="0"/>
                          <a:ext cx="160020" cy="18669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43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6"/>
                                <w:sz w:val="18"/>
                              </w:rPr>
                              <w:t>114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2C83B9B2-A0C5-4E73-CD29E8A0F0E2" coordsize="21600,21600" style="position:absolute;width:12.6pt;height:14.7pt;margin-top:35.8504pt;margin-left:33.8687pt;mso-wrap-distance-left:9pt;mso-wrap-distance-right:9pt;mso-wrap-distance-top:0pt;mso-wrap-distance-bottom:0pt;mso-position-horizontal-relative:page;mso-position-vertical-relative:page;rotation:0.000000;z-index:15754752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rFonts w:ascii="Times New Roman" w:hAnsi="Times New Roman"/>
          <w:i/>
          <w:w w:val="115"/>
          <w:sz w:val="18"/>
        </w:rPr>
        <w:t>Продолжение табл.</w:t>
      </w:r>
    </w:p>
    <w:p>
      <w:pPr>
        <w:pStyle w:val="BodyText"/>
        <w:spacing w:before="6"/>
        <w:ind w:righ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551"/>
        </w:trPr>
        <w:tc>
          <w:tcPr>
            <w:cnfStyle w:val="101000000000"/>
            <w:tcW w:w="153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204" w:hanging="68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Тематические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блоки, темы</w:t>
            </w:r>
          </w:p>
        </w:tc>
        <w:tc>
          <w:tcPr>
            <w:cnfStyle w:val="10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568" w:right="359" w:firstLine="11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Основное</w:t>
            </w:r>
            <w:r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содержание</w:t>
            </w:r>
          </w:p>
        </w:tc>
        <w:tc>
          <w:tcPr>
            <w:cnfStyle w:val="100100000000"/>
            <w:tcW w:w="639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165"/>
              <w:ind w:left="1176" w:right="1166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Основные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виды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деятельности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обучающихся</w:t>
            </w:r>
          </w:p>
        </w:tc>
      </w:tr>
      <w:tr>
        <w:trPr>
          <w:trHeight w:val="5496"/>
        </w:trPr>
        <w:tc>
          <w:tcPr>
            <w:cnfStyle w:val="011000000000"/>
            <w:tcW w:w="15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10010000000"/>
            <w:tcW w:w="2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67" w:line="225" w:lineRule="auto"/>
              <w:ind w:right="144"/>
              <w:rPr>
                <w:sz w:val="18"/>
              </w:rPr>
            </w:pPr>
            <w:r>
              <w:rPr>
                <w:w w:val="110"/>
                <w:sz w:val="18"/>
              </w:rPr>
              <w:t>соборы.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Формирова-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органов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местного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самоуправления.</w:t>
            </w:r>
          </w:p>
          <w:p>
            <w:pPr>
              <w:pStyle w:val="TableParagraph"/>
              <w:spacing w:line="225" w:lineRule="auto"/>
              <w:ind w:right="341"/>
              <w:rPr>
                <w:sz w:val="18"/>
              </w:rPr>
            </w:pPr>
            <w:r>
              <w:rPr>
                <w:w w:val="115"/>
                <w:sz w:val="18"/>
              </w:rPr>
              <w:t>Судебник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1550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Стоглавый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собор.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Внешняя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политика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России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XVI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в.</w:t>
            </w:r>
          </w:p>
          <w:p>
            <w:pPr>
              <w:pStyle w:val="TableParagraph"/>
              <w:spacing w:line="225" w:lineRule="auto"/>
              <w:ind w:right="111"/>
              <w:rPr>
                <w:sz w:val="18"/>
              </w:rPr>
            </w:pPr>
            <w:r>
              <w:rPr>
                <w:w w:val="110"/>
                <w:sz w:val="18"/>
              </w:rPr>
              <w:t>Создание стрелецких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полков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«Уложение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службе».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Присоеди-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нение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Казанского</w:t>
            </w:r>
          </w:p>
          <w:p>
            <w:pPr>
              <w:pStyle w:val="TableParagraph"/>
              <w:spacing w:line="225" w:lineRule="auto"/>
              <w:ind w:right="580"/>
              <w:rPr>
                <w:sz w:val="18"/>
              </w:rPr>
            </w:pP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Астраханского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ханств.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Войны</w:t>
            </w:r>
          </w:p>
          <w:p>
            <w:pPr>
              <w:pStyle w:val="TableParagraph"/>
              <w:spacing w:line="225" w:lineRule="auto"/>
              <w:ind w:right="132"/>
              <w:rPr>
                <w:sz w:val="18"/>
              </w:rPr>
            </w:pPr>
            <w:r>
              <w:rPr>
                <w:w w:val="115"/>
                <w:sz w:val="18"/>
              </w:rPr>
              <w:t>с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Крымским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хан-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ством.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Ливонская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 xml:space="preserve">война. </w:t>
            </w:r>
            <w:r>
              <w:rPr>
                <w:spacing w:val="-1"/>
                <w:w w:val="115"/>
                <w:sz w:val="18"/>
              </w:rPr>
              <w:t>Поход Ермака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Тимофеевича.</w:t>
            </w:r>
          </w:p>
          <w:p>
            <w:pPr>
              <w:pStyle w:val="TableParagraph"/>
              <w:spacing w:line="225" w:lineRule="auto"/>
              <w:ind w:right="222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Начало присоедине-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 к России Запад-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ной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Сибири.</w:t>
            </w:r>
          </w:p>
          <w:p>
            <w:pPr>
              <w:pStyle w:val="TableParagraph"/>
              <w:spacing w:line="225" w:lineRule="auto"/>
              <w:ind w:right="144"/>
              <w:rPr>
                <w:sz w:val="18"/>
              </w:rPr>
            </w:pPr>
            <w:r>
              <w:rPr>
                <w:w w:val="110"/>
                <w:sz w:val="18"/>
              </w:rPr>
              <w:t>Социальная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структу-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российского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Начало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закре-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пощения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крестьян: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Указ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«заповедных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летах».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Многонацио-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нальный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состав</w:t>
            </w:r>
          </w:p>
        </w:tc>
        <w:tc>
          <w:tcPr>
            <w:cnfStyle w:val="010100000000"/>
            <w:tcW w:w="6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67" w:line="225" w:lineRule="auto"/>
              <w:ind w:right="855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отношениях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Крымским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ханством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XVI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</w:p>
          <w:p>
            <w:pPr>
              <w:pStyle w:val="TableParagraph"/>
              <w:spacing w:line="225" w:lineRule="auto"/>
              <w:ind w:right="140"/>
              <w:rPr>
                <w:sz w:val="18"/>
              </w:rPr>
            </w:pPr>
            <w:r>
              <w:rPr>
                <w:w w:val="110"/>
                <w:sz w:val="18"/>
              </w:rPr>
              <w:t>Характеризовать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положение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основных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населения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государства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XVI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</w:p>
          <w:p>
            <w:pPr>
              <w:pStyle w:val="TableParagraph"/>
              <w:spacing w:line="225" w:lineRule="auto"/>
              <w:ind w:right="229"/>
              <w:rPr>
                <w:sz w:val="18"/>
              </w:rPr>
            </w:pPr>
            <w:r>
              <w:rPr>
                <w:w w:val="110"/>
                <w:sz w:val="18"/>
              </w:rPr>
              <w:t>Показывать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использованием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карты,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расширялся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националь-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ный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состав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населения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Русского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государства.</w:t>
            </w:r>
          </w:p>
          <w:p>
            <w:pPr>
              <w:pStyle w:val="TableParagraph"/>
              <w:spacing w:line="225" w:lineRule="auto"/>
              <w:ind w:right="246"/>
              <w:rPr>
                <w:sz w:val="18"/>
              </w:rPr>
            </w:pPr>
            <w:r>
              <w:rPr>
                <w:w w:val="110"/>
                <w:sz w:val="18"/>
              </w:rPr>
              <w:t>Объяснять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введения,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сущность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последствия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оприч-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нины.</w:t>
            </w:r>
          </w:p>
          <w:p>
            <w:pPr>
              <w:pStyle w:val="TableParagraph"/>
              <w:spacing w:line="225" w:lineRule="auto"/>
              <w:ind w:right="376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Составлять</w:t>
            </w:r>
            <w:r>
              <w:rPr>
                <w:rFonts w:ascii="Times New Roman" w:hAnsi="Times New Roman"/>
                <w:i/>
                <w:spacing w:val="2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характеристику</w:t>
            </w:r>
            <w:r>
              <w:rPr>
                <w:rFonts w:ascii="Times New Roman" w:hAnsi="Times New Roman"/>
                <w:i/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(исторический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портрет)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Ивана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IV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Грозного;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 xml:space="preserve">представлять и обосновывать оценку </w:t>
            </w:r>
            <w:r>
              <w:rPr>
                <w:w w:val="115"/>
                <w:sz w:val="18"/>
              </w:rPr>
              <w:t>итогов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правления.</w:t>
            </w:r>
          </w:p>
          <w:p>
            <w:pPr>
              <w:pStyle w:val="TableParagraph"/>
              <w:spacing w:line="225" w:lineRule="auto"/>
              <w:ind w:right="246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Систематизировать</w:t>
            </w:r>
            <w:r>
              <w:rPr>
                <w:rFonts w:ascii="Times New Roman" w:hAnsi="Times New Roman"/>
                <w:i/>
                <w:spacing w:val="25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в</w:t>
            </w:r>
            <w:r>
              <w:rPr>
                <w:rFonts w:ascii="Times New Roman" w:hAnsi="Times New Roman"/>
                <w:i/>
                <w:spacing w:val="25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виде</w:t>
            </w:r>
            <w:r>
              <w:rPr>
                <w:rFonts w:ascii="Times New Roman" w:hAnsi="Times New Roman"/>
                <w:i/>
                <w:spacing w:val="26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таблицы</w:t>
            </w:r>
            <w:r>
              <w:rPr>
                <w:rFonts w:ascii="Times New Roman" w:hAnsi="Times New Roman"/>
                <w:i/>
                <w:spacing w:val="25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материал</w:t>
            </w:r>
            <w:r>
              <w:rPr>
                <w:rFonts w:ascii="Times New Roman" w:hAnsi="Times New Roman"/>
                <w:i/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3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закрепощении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крестьян</w:t>
            </w:r>
            <w:r>
              <w:rPr>
                <w:spacing w:val="1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XVI</w:t>
            </w:r>
            <w:r>
              <w:rPr>
                <w:spacing w:val="1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в.</w:t>
            </w:r>
          </w:p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w w:val="110"/>
                <w:sz w:val="18"/>
              </w:rPr>
              <w:t>Объяснять значение учреждения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патриаршества.</w:t>
            </w:r>
          </w:p>
        </w:tc>
      </w:tr>
    </w:tbl>
    <w:p>
      <w:pPr>
        <w:spacing w:line="200" w:lineRule="exact"/>
        <w:rPr>
          <w:sz w:val="18"/>
        </w:rPr>
        <w:sectPr>
          <w:pgSz w:w="12020" w:h="7830" w:orient="landscape"/>
          <w:pgMar w:top="640" w:right="620" w:bottom="280" w:left="1020" w:header="720" w:footer="720" w:gutter="0"/>
          <w:cols w:space="720"/>
        </w:sectPr>
      </w:pPr>
    </w:p>
    <w:p>
      <w:pPr>
        <w:pStyle w:val="BodyText"/>
        <w:spacing w:before="10"/>
        <w:ind w:right="0"/>
        <w:jc w:val="left"/>
        <w:rPr>
          <w:rFonts w:ascii="Times New Roman"/>
          <w:i/>
          <w:sz w:val="2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55264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4327854</wp:posOffset>
                </wp:positionV>
                <wp:extent cx="160020" cy="185420"/>
                <wp:effectExtent l="0" t="0" r="0" b="0"/>
                <wp:wrapNone/>
                <wp:docPr id="286" name="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69" name="Shape 52"/>
                      <wps:cNvSpPr/>
                      <wps:spPr>
                        <a:xfrm>
                          <a:off x="0" y="0"/>
                          <a:ext cx="160020" cy="18542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44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7"/>
                                <w:sz w:val="18"/>
                              </w:rPr>
                              <w:t>115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4E9D0EBA-C295-9729-36A004A5DCF7" coordsize="21600,21600" style="position:absolute;width:12.6pt;height:14.6pt;margin-top:340.776pt;margin-left:33.8687pt;mso-wrap-distance-left:9pt;mso-wrap-distance-right:9pt;mso-wrap-distance-top:0pt;mso-wrap-distance-bottom:0pt;mso-position-horizontal-relative:page;mso-position-vertical-relative:page;rotation:0.000000;z-index:15755264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2366"/>
        </w:trPr>
        <w:tc>
          <w:tcPr>
            <w:cnfStyle w:val="101000000000"/>
            <w:tcW w:w="1531" w:type="dxa"/>
            <w:vMerge w:val="restart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100010000000"/>
            <w:tcW w:w="2211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68" w:line="228" w:lineRule="auto"/>
              <w:ind w:right="294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населения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Русского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государства.</w:t>
            </w:r>
          </w:p>
          <w:p>
            <w:pPr>
              <w:pStyle w:val="TableParagraph"/>
              <w:spacing w:line="228" w:lineRule="auto"/>
              <w:ind w:right="93"/>
              <w:rPr>
                <w:sz w:val="18"/>
              </w:rPr>
            </w:pPr>
            <w:r>
              <w:rPr>
                <w:w w:val="110"/>
                <w:sz w:val="18"/>
              </w:rPr>
              <w:t>Опричнина,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характер.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Оприч-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террор.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таты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последствия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опричнины. Противо-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речивость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Ивана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Грозного.</w:t>
            </w:r>
          </w:p>
          <w:p>
            <w:pPr>
              <w:pStyle w:val="TableParagraph"/>
              <w:spacing w:line="228" w:lineRule="auto"/>
              <w:ind w:right="391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Результаты </w:t>
            </w:r>
            <w:r>
              <w:rPr>
                <w:w w:val="110"/>
                <w:sz w:val="18"/>
              </w:rPr>
              <w:t>и цена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преобразований.</w:t>
            </w:r>
          </w:p>
        </w:tc>
        <w:tc>
          <w:tcPr>
            <w:cnfStyle w:val="100100000000"/>
            <w:tcW w:w="6396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774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94" w:line="228" w:lineRule="auto"/>
              <w:ind w:right="199"/>
              <w:rPr>
                <w:sz w:val="18"/>
              </w:rPr>
            </w:pP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Россия   в   конце</w:t>
            </w:r>
            <w:r>
              <w:rPr>
                <w:rFonts w:ascii="Times New Roman" w:hAnsi="Times New Roman"/>
                <w:b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XVI</w:t>
            </w:r>
            <w:r>
              <w:rPr>
                <w:rFonts w:ascii="Times New Roman" w:hAnsi="Times New Roman"/>
                <w:b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5"/>
                <w:sz w:val="18"/>
              </w:rPr>
              <w:t>в</w:t>
            </w:r>
            <w:r>
              <w:rPr>
                <w:w w:val="125"/>
                <w:sz w:val="18"/>
              </w:rPr>
              <w:t xml:space="preserve">. </w:t>
            </w:r>
            <w:r>
              <w:rPr>
                <w:w w:val="115"/>
                <w:sz w:val="18"/>
              </w:rPr>
              <w:t>Царь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Фёдор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Иванович.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Борьба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власть в боярском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 xml:space="preserve">окружении. </w:t>
            </w:r>
            <w:r>
              <w:rPr>
                <w:w w:val="115"/>
                <w:sz w:val="18"/>
              </w:rPr>
              <w:t>Учреж-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патриарше-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ства. Продолжение</w:t>
            </w:r>
            <w:r>
              <w:rPr>
                <w:w w:val="115"/>
                <w:sz w:val="18"/>
              </w:rPr>
              <w:t xml:space="preserve"> закрепощения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крестьянства: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Указ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«урочных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летах».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Пресечение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царской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 xml:space="preserve">династии </w:t>
            </w:r>
            <w:r>
              <w:rPr>
                <w:w w:val="115"/>
                <w:sz w:val="18"/>
              </w:rPr>
              <w:t>Рюрико-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вичей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91" w:line="228" w:lineRule="auto"/>
              <w:ind w:right="348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событиях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обстоятельствах,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приведших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пресе-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чению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московской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династии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Рюриковичей</w:t>
            </w:r>
          </w:p>
        </w:tc>
      </w:tr>
      <w:tr>
        <w:trPr>
          <w:trHeight w:val="1148"/>
        </w:trPr>
        <w:tc>
          <w:tcPr>
            <w:cnfStyle w:val="011000000000"/>
            <w:tcW w:w="153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3" w:line="199" w:lineRule="exact"/>
              <w:ind w:left="113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Смута</w:t>
            </w:r>
          </w:p>
          <w:p>
            <w:pPr>
              <w:pStyle w:val="TableParagraph"/>
              <w:spacing w:line="206" w:lineRule="exact"/>
              <w:ind w:left="113"/>
              <w:rPr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в</w:t>
            </w:r>
            <w:r>
              <w:rPr>
                <w:rFonts w:ascii="Georgia" w:hAnsi="Georgia"/>
                <w:b/>
                <w:spacing w:val="5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России</w:t>
            </w:r>
            <w:r>
              <w:rPr>
                <w:rFonts w:ascii="Georgia" w:hAnsi="Georgia"/>
                <w:b/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(9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cnfStyle w:val="01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8" w:line="228" w:lineRule="auto"/>
              <w:ind w:left="113" w:right="129"/>
              <w:rPr>
                <w:sz w:val="18"/>
              </w:rPr>
            </w:pP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Накануне</w:t>
            </w:r>
            <w:r>
              <w:rPr>
                <w:rFonts w:ascii="Times New Roman" w:hAnsi="Times New Roman"/>
                <w:b/>
                <w:i/>
                <w:spacing w:val="9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Смуты.</w:t>
            </w:r>
            <w:r>
              <w:rPr>
                <w:rFonts w:ascii="Times New Roman" w:hAnsi="Times New Roman"/>
                <w:b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Династический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кризис. Воцарение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Бориса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Годунова</w:t>
            </w:r>
          </w:p>
          <w:p>
            <w:pPr>
              <w:pStyle w:val="TableParagraph"/>
              <w:spacing w:line="201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его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политика.</w:t>
            </w:r>
          </w:p>
        </w:tc>
        <w:tc>
          <w:tcPr>
            <w:cnfStyle w:val="010100000000"/>
            <w:tcW w:w="6396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65" w:line="228" w:lineRule="auto"/>
              <w:ind w:left="113" w:right="430"/>
              <w:rPr>
                <w:sz w:val="18"/>
              </w:rPr>
            </w:pPr>
            <w:r>
              <w:rPr>
                <w:w w:val="105"/>
                <w:sz w:val="18"/>
              </w:rPr>
              <w:t>Раскрывать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противоречия,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существовавшие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русском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накануне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Смуты.</w:t>
            </w:r>
          </w:p>
          <w:p>
            <w:pPr>
              <w:pStyle w:val="TableParagraph"/>
              <w:spacing w:line="201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Характеризовать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личность и деятельность Бориса Годунова.</w:t>
            </w:r>
          </w:p>
        </w:tc>
      </w:tr>
    </w:tbl>
    <w:p>
      <w:pPr>
        <w:spacing w:line="201" w:lineRule="exact"/>
        <w:rPr>
          <w:sz w:val="18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</w:p>
    <w:p>
      <w:pPr>
        <w:spacing w:before="68"/>
        <w:ind w:right="114"/>
        <w:jc w:val="right"/>
        <w:rPr>
          <w:rFonts w:ascii="Times New Roman" w:hAnsi="Times New Roman"/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55776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186690"/>
                <wp:effectExtent l="0" t="0" r="0" b="0"/>
                <wp:wrapNone/>
                <wp:docPr id="287" name="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70" name="Shape 53"/>
                      <wps:cNvSpPr/>
                      <wps:spPr>
                        <a:xfrm>
                          <a:off x="0" y="0"/>
                          <a:ext cx="160020" cy="18669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45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6"/>
                                <w:sz w:val="18"/>
                              </w:rPr>
                              <w:t>116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A9A6C26B-822F-6948-4AB260C44CD3" coordsize="21600,21600" style="position:absolute;width:12.6pt;height:14.7pt;margin-top:35.8504pt;margin-left:33.8687pt;mso-wrap-distance-left:9pt;mso-wrap-distance-right:9pt;mso-wrap-distance-top:0pt;mso-wrap-distance-bottom:0pt;mso-position-horizontal-relative:page;mso-position-vertical-relative:page;rotation:0.000000;z-index:15755776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rFonts w:ascii="Times New Roman" w:hAnsi="Times New Roman"/>
          <w:i/>
          <w:w w:val="115"/>
          <w:sz w:val="18"/>
        </w:rPr>
        <w:t>Продолжение табл.</w:t>
      </w:r>
    </w:p>
    <w:p>
      <w:pPr>
        <w:pStyle w:val="BodyText"/>
        <w:spacing w:before="6"/>
        <w:ind w:righ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551"/>
        </w:trPr>
        <w:tc>
          <w:tcPr>
            <w:cnfStyle w:val="101000000000"/>
            <w:tcW w:w="153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204" w:hanging="68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Тематические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блоки, темы</w:t>
            </w:r>
          </w:p>
        </w:tc>
        <w:tc>
          <w:tcPr>
            <w:cnfStyle w:val="10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568" w:right="359" w:firstLine="11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Основное</w:t>
            </w:r>
            <w:r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содержание</w:t>
            </w:r>
          </w:p>
        </w:tc>
        <w:tc>
          <w:tcPr>
            <w:cnfStyle w:val="100100000000"/>
            <w:tcW w:w="639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165"/>
              <w:ind w:left="1176" w:right="1166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Основные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виды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деятельности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обучающихся</w:t>
            </w:r>
          </w:p>
        </w:tc>
      </w:tr>
      <w:tr>
        <w:trPr>
          <w:trHeight w:val="232"/>
        </w:trPr>
        <w:tc>
          <w:tcPr>
            <w:cnfStyle w:val="001000100000"/>
            <w:tcW w:w="153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00010100000"/>
            <w:tcW w:w="2211" w:type="dxa"/>
            <w:tcBorders>
              <w:top w:val="single" w:color="000000" w:sz="6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32" w:line="180" w:lineRule="exact"/>
              <w:rPr>
                <w:rFonts w:ascii="Times New Roman" w:hAnsi="Times New Roman"/>
                <w:b/>
                <w:i/>
                <w:sz w:val="18"/>
              </w:rPr>
            </w:pPr>
            <w:r>
              <w:rPr>
                <w:rFonts w:ascii="Times New Roman" w:hAnsi="Times New Roman"/>
                <w:b/>
                <w:i/>
                <w:spacing w:val="-1"/>
                <w:w w:val="130"/>
                <w:sz w:val="18"/>
              </w:rPr>
              <w:t>Смутное</w:t>
            </w:r>
            <w:r>
              <w:rPr>
                <w:rFonts w:ascii="Times New Roman" w:hAnsi="Times New Roman"/>
                <w:b/>
                <w:i/>
                <w:spacing w:val="-12"/>
                <w:w w:val="13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30"/>
                <w:sz w:val="18"/>
              </w:rPr>
              <w:t>время</w:t>
            </w:r>
          </w:p>
        </w:tc>
        <w:tc>
          <w:tcPr>
            <w:cnfStyle w:val="000100100000"/>
            <w:tcW w:w="6396" w:type="dxa"/>
            <w:tcBorders>
              <w:top w:val="single" w:color="000000" w:sz="6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30" w:line="182" w:lineRule="exact"/>
              <w:rPr>
                <w:sz w:val="18"/>
              </w:rPr>
            </w:pPr>
            <w:r>
              <w:rPr>
                <w:w w:val="110"/>
                <w:sz w:val="18"/>
              </w:rPr>
              <w:t>Раскрывать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Смуты.</w:t>
            </w:r>
          </w:p>
        </w:tc>
      </w:tr>
      <w:tr>
        <w:trPr>
          <w:trHeight w:val="175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56" w:lineRule="exact"/>
              <w:rPr>
                <w:rFonts w:ascii="Times New Roman" w:hAnsi="Times New Roman"/>
                <w:b/>
                <w:i/>
                <w:sz w:val="18"/>
              </w:rPr>
            </w:pPr>
            <w:r>
              <w:rPr>
                <w:rFonts w:ascii="Times New Roman" w:hAnsi="Times New Roman"/>
                <w:b/>
                <w:i/>
                <w:w w:val="135"/>
                <w:sz w:val="18"/>
              </w:rPr>
              <w:t>начала</w:t>
            </w:r>
            <w:r>
              <w:rPr>
                <w:rFonts w:ascii="Times New Roman" w:hAnsi="Times New Roman"/>
                <w:b/>
                <w:i/>
                <w:spacing w:val="-12"/>
                <w:w w:val="13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35"/>
                <w:sz w:val="18"/>
              </w:rPr>
              <w:t>XVII</w:t>
            </w:r>
            <w:r>
              <w:rPr>
                <w:rFonts w:ascii="Times New Roman" w:hAnsi="Times New Roman"/>
                <w:b/>
                <w:i/>
                <w:spacing w:val="-12"/>
                <w:w w:val="13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35"/>
                <w:sz w:val="18"/>
              </w:rPr>
              <w:t>в.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56" w:lineRule="exact"/>
              <w:rPr>
                <w:sz w:val="18"/>
              </w:rPr>
            </w:pPr>
            <w:r>
              <w:rPr>
                <w:w w:val="110"/>
                <w:sz w:val="18"/>
              </w:rPr>
              <w:t>Называть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хронологические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рамки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Смутного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времени.</w:t>
            </w:r>
          </w:p>
        </w:tc>
      </w:tr>
      <w:tr>
        <w:trPr>
          <w:trHeight w:val="180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61" w:lineRule="exact"/>
              <w:rPr>
                <w:sz w:val="18"/>
              </w:rPr>
            </w:pPr>
            <w:r>
              <w:rPr>
                <w:w w:val="110"/>
                <w:sz w:val="18"/>
              </w:rPr>
              <w:t>Дискуссия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его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61" w:lineRule="exact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Систематизировать</w:t>
            </w:r>
            <w:r>
              <w:rPr>
                <w:rFonts w:ascii="Times New Roman" w:hAnsi="Times New Roman"/>
                <w:i/>
                <w:spacing w:val="22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исторический</w:t>
            </w:r>
            <w:r>
              <w:rPr>
                <w:rFonts w:ascii="Times New Roman" w:hAnsi="Times New Roman"/>
                <w:i/>
                <w:spacing w:val="25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материал</w:t>
            </w:r>
            <w:r>
              <w:rPr>
                <w:rFonts w:ascii="Times New Roman" w:hAnsi="Times New Roman"/>
                <w:i/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хронологической</w:t>
            </w:r>
          </w:p>
        </w:tc>
      </w:tr>
      <w:tr>
        <w:trPr>
          <w:trHeight w:val="179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59" w:lineRule="exact"/>
              <w:rPr>
                <w:sz w:val="18"/>
              </w:rPr>
            </w:pPr>
            <w:r>
              <w:rPr>
                <w:w w:val="110"/>
                <w:sz w:val="18"/>
              </w:rPr>
              <w:t>причинах,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сущности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59" w:lineRule="exact"/>
              <w:rPr>
                <w:sz w:val="18"/>
              </w:rPr>
            </w:pPr>
            <w:r>
              <w:rPr>
                <w:w w:val="110"/>
                <w:sz w:val="18"/>
              </w:rPr>
              <w:t>таблице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«Основные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события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Смутного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времени».</w:t>
            </w:r>
          </w:p>
        </w:tc>
      </w:tr>
      <w:tr>
        <w:trPr>
          <w:trHeight w:val="179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59" w:lineRule="exact"/>
              <w:rPr>
                <w:sz w:val="18"/>
              </w:rPr>
            </w:pPr>
            <w:r>
              <w:rPr>
                <w:w w:val="110"/>
                <w:sz w:val="18"/>
              </w:rPr>
              <w:t>и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основных этапах.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59" w:lineRule="exact"/>
              <w:rPr>
                <w:sz w:val="18"/>
              </w:rPr>
            </w:pPr>
            <w:r>
              <w:rPr>
                <w:w w:val="110"/>
                <w:sz w:val="18"/>
              </w:rPr>
              <w:t>Объяснять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смысл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терминов: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Смута,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самозванство.</w:t>
            </w:r>
          </w:p>
        </w:tc>
      </w:tr>
      <w:tr>
        <w:trPr>
          <w:trHeight w:val="179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59" w:lineRule="exact"/>
              <w:rPr>
                <w:sz w:val="18"/>
              </w:rPr>
            </w:pPr>
            <w:r>
              <w:rPr>
                <w:w w:val="110"/>
                <w:sz w:val="18"/>
              </w:rPr>
              <w:t>Самозванцы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само-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59" w:lineRule="exact"/>
              <w:rPr>
                <w:sz w:val="18"/>
              </w:rPr>
            </w:pPr>
            <w:r>
              <w:rPr>
                <w:w w:val="110"/>
                <w:sz w:val="18"/>
              </w:rPr>
              <w:t>Показывать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исторической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направления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походов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Лжедми-</w:t>
            </w:r>
          </w:p>
        </w:tc>
      </w:tr>
      <w:tr>
        <w:trPr>
          <w:trHeight w:val="179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59" w:lineRule="exact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званство.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Личность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59" w:lineRule="exact"/>
              <w:rPr>
                <w:sz w:val="18"/>
              </w:rPr>
            </w:pPr>
            <w:r>
              <w:rPr>
                <w:w w:val="110"/>
                <w:sz w:val="18"/>
              </w:rPr>
              <w:t>трия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Лжедмитрия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II,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места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действий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польских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шведских</w:t>
            </w:r>
          </w:p>
        </w:tc>
      </w:tr>
      <w:tr>
        <w:trPr>
          <w:trHeight w:val="179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59" w:lineRule="exact"/>
              <w:rPr>
                <w:sz w:val="18"/>
              </w:rPr>
            </w:pPr>
            <w:r>
              <w:rPr>
                <w:w w:val="110"/>
                <w:sz w:val="18"/>
              </w:rPr>
              <w:t>Лжедмитрия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его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59" w:lineRule="exact"/>
              <w:rPr>
                <w:sz w:val="18"/>
              </w:rPr>
            </w:pPr>
            <w:r>
              <w:rPr>
                <w:w w:val="105"/>
                <w:sz w:val="18"/>
              </w:rPr>
              <w:t>интервентов,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маршруты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движения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отрядов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первого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второго</w:t>
            </w:r>
          </w:p>
        </w:tc>
      </w:tr>
      <w:tr>
        <w:trPr>
          <w:trHeight w:val="179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59" w:lineRule="exact"/>
              <w:rPr>
                <w:sz w:val="18"/>
              </w:rPr>
            </w:pPr>
            <w:r>
              <w:rPr>
                <w:w w:val="115"/>
                <w:sz w:val="18"/>
              </w:rPr>
              <w:t>политика.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59" w:lineRule="exact"/>
              <w:rPr>
                <w:sz w:val="18"/>
              </w:rPr>
            </w:pPr>
            <w:r>
              <w:rPr>
                <w:w w:val="115"/>
                <w:sz w:val="18"/>
              </w:rPr>
              <w:t>ополчений.</w:t>
            </w:r>
          </w:p>
        </w:tc>
      </w:tr>
      <w:tr>
        <w:trPr>
          <w:trHeight w:val="179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59" w:lineRule="exact"/>
              <w:rPr>
                <w:sz w:val="18"/>
              </w:rPr>
            </w:pPr>
            <w:r>
              <w:rPr>
                <w:w w:val="110"/>
                <w:sz w:val="18"/>
              </w:rPr>
              <w:t>Царь</w:t>
            </w:r>
            <w:r>
              <w:rPr>
                <w:spacing w:val="3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Василий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59" w:lineRule="exact"/>
              <w:rPr>
                <w:sz w:val="18"/>
              </w:rPr>
            </w:pPr>
            <w:r>
              <w:rPr>
                <w:w w:val="110"/>
                <w:sz w:val="18"/>
              </w:rPr>
              <w:t>Высказывать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суждения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роли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Православной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церкви,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духовных</w:t>
            </w:r>
          </w:p>
        </w:tc>
      </w:tr>
      <w:tr>
        <w:trPr>
          <w:trHeight w:val="179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59" w:lineRule="exact"/>
              <w:rPr>
                <w:sz w:val="18"/>
              </w:rPr>
            </w:pPr>
            <w:r>
              <w:rPr>
                <w:w w:val="110"/>
                <w:sz w:val="18"/>
              </w:rPr>
              <w:t>Шуйский</w:t>
            </w:r>
            <w:r>
              <w:rPr>
                <w:rFonts w:ascii="Times New Roman" w:hAnsi="Times New Roman"/>
                <w:b/>
                <w:i/>
                <w:w w:val="110"/>
                <w:sz w:val="18"/>
              </w:rPr>
              <w:t>.</w:t>
            </w:r>
            <w:r>
              <w:rPr>
                <w:rFonts w:ascii="Times New Roman" w:hAnsi="Times New Roman"/>
                <w:b/>
                <w:i/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Восстание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59" w:lineRule="exact"/>
              <w:rPr>
                <w:sz w:val="18"/>
              </w:rPr>
            </w:pPr>
            <w:r>
              <w:rPr>
                <w:w w:val="110"/>
                <w:sz w:val="18"/>
              </w:rPr>
              <w:t>лидеров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событиях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Смутного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времени.</w:t>
            </w:r>
          </w:p>
        </w:tc>
      </w:tr>
      <w:tr>
        <w:trPr>
          <w:trHeight w:val="179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59" w:lineRule="exact"/>
              <w:rPr>
                <w:sz w:val="18"/>
              </w:rPr>
            </w:pPr>
            <w:r>
              <w:rPr>
                <w:w w:val="110"/>
                <w:sz w:val="18"/>
              </w:rPr>
              <w:t>Ивана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Болотникова.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59" w:lineRule="exact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Представлять</w:t>
            </w:r>
            <w:r>
              <w:rPr>
                <w:rFonts w:ascii="Times New Roman" w:hAnsi="Times New Roman"/>
                <w:i/>
                <w:spacing w:val="12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характеристики</w:t>
            </w:r>
            <w:r>
              <w:rPr>
                <w:rFonts w:ascii="Times New Roman" w:hAnsi="Times New Roman"/>
                <w:i/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участников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ключевых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событий</w:t>
            </w:r>
          </w:p>
        </w:tc>
      </w:tr>
      <w:tr>
        <w:trPr>
          <w:trHeight w:val="178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59" w:lineRule="exact"/>
              <w:rPr>
                <w:sz w:val="18"/>
              </w:rPr>
            </w:pPr>
            <w:r>
              <w:rPr>
                <w:w w:val="110"/>
                <w:sz w:val="18"/>
              </w:rPr>
              <w:t>Перерастание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вну-</w:t>
            </w:r>
          </w:p>
        </w:tc>
        <w:tc>
          <w:tcPr>
            <w:cnfStyle w:val="000100100000"/>
            <w:tcW w:w="6396" w:type="dxa"/>
            <w:vMerge w:val="restart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w w:val="110"/>
                <w:sz w:val="18"/>
              </w:rPr>
              <w:t>Смутного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времени.</w:t>
            </w:r>
          </w:p>
        </w:tc>
      </w:tr>
      <w:tr>
        <w:trPr>
          <w:trHeight w:val="23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vMerge w:val="restart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59" w:lineRule="exact"/>
              <w:rPr>
                <w:sz w:val="18"/>
              </w:rPr>
            </w:pPr>
            <w:r>
              <w:rPr>
                <w:w w:val="105"/>
                <w:sz w:val="18"/>
              </w:rPr>
              <w:t>треннего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кризиса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</w:p>
        </w:tc>
        <w:tc>
          <w:tcPr>
            <w:cnfStyle w:val="000100010000"/>
            <w:tcW w:w="6396" w:type="dxa"/>
            <w:vMerge w:val="continue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2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vMerge w:val="continue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>
        <w:trPr>
          <w:trHeight w:val="179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59" w:lineRule="exact"/>
              <w:rPr>
                <w:sz w:val="18"/>
              </w:rPr>
            </w:pPr>
            <w:r>
              <w:rPr>
                <w:w w:val="110"/>
                <w:sz w:val="18"/>
              </w:rPr>
              <w:t>гражданскую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войну.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79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59" w:lineRule="exact"/>
              <w:rPr>
                <w:sz w:val="18"/>
              </w:rPr>
            </w:pPr>
            <w:r>
              <w:rPr>
                <w:w w:val="115"/>
                <w:sz w:val="18"/>
              </w:rPr>
              <w:t>Лжедмитрий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II.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79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59" w:lineRule="exact"/>
              <w:rPr>
                <w:sz w:val="18"/>
              </w:rPr>
            </w:pPr>
            <w:r>
              <w:rPr>
                <w:w w:val="110"/>
                <w:sz w:val="18"/>
              </w:rPr>
              <w:t>Вторжение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79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59" w:lineRule="exact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территорию </w:t>
            </w:r>
            <w:r>
              <w:rPr>
                <w:w w:val="110"/>
                <w:sz w:val="18"/>
              </w:rPr>
              <w:t>России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79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59" w:lineRule="exact"/>
              <w:rPr>
                <w:sz w:val="18"/>
              </w:rPr>
            </w:pPr>
            <w:r>
              <w:rPr>
                <w:w w:val="105"/>
                <w:sz w:val="18"/>
              </w:rPr>
              <w:t>польско-литовских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79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59" w:lineRule="exact"/>
              <w:rPr>
                <w:sz w:val="18"/>
              </w:rPr>
            </w:pPr>
            <w:r>
              <w:rPr>
                <w:w w:val="105"/>
                <w:sz w:val="18"/>
              </w:rPr>
              <w:t>отрядов.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Оборона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79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59" w:lineRule="exact"/>
              <w:rPr>
                <w:sz w:val="18"/>
              </w:rPr>
            </w:pPr>
            <w:r>
              <w:rPr>
                <w:w w:val="110"/>
                <w:sz w:val="18"/>
              </w:rPr>
              <w:t>Троице-Сергиева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79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59" w:lineRule="exact"/>
              <w:rPr>
                <w:sz w:val="18"/>
              </w:rPr>
            </w:pPr>
            <w:r>
              <w:rPr>
                <w:w w:val="110"/>
                <w:sz w:val="18"/>
              </w:rPr>
              <w:t>монастыря.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Выборг-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79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59" w:lineRule="exact"/>
              <w:rPr>
                <w:sz w:val="18"/>
              </w:rPr>
            </w:pPr>
            <w:r>
              <w:rPr>
                <w:w w:val="105"/>
                <w:sz w:val="18"/>
              </w:rPr>
              <w:t>ский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договор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между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79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59" w:lineRule="exact"/>
              <w:rPr>
                <w:rFonts w:ascii="Times New Roman" w:hAnsi="Times New Roman"/>
                <w:i/>
                <w:sz w:val="18"/>
              </w:rPr>
            </w:pPr>
            <w:r>
              <w:rPr>
                <w:w w:val="110"/>
                <w:sz w:val="18"/>
              </w:rPr>
              <w:t>Россией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Швецией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.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79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59" w:lineRule="exact"/>
              <w:rPr>
                <w:sz w:val="18"/>
              </w:rPr>
            </w:pPr>
            <w:r>
              <w:rPr>
                <w:w w:val="105"/>
                <w:sz w:val="18"/>
              </w:rPr>
              <w:t>Открытое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вступление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79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59" w:lineRule="exact"/>
              <w:rPr>
                <w:sz w:val="18"/>
              </w:rPr>
            </w:pPr>
            <w:r>
              <w:rPr>
                <w:w w:val="110"/>
                <w:sz w:val="18"/>
              </w:rPr>
              <w:t>Речи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Посполитой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79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59" w:lineRule="exact"/>
              <w:rPr>
                <w:sz w:val="18"/>
              </w:rPr>
            </w:pPr>
            <w:r>
              <w:rPr>
                <w:w w:val="110"/>
                <w:sz w:val="18"/>
              </w:rPr>
              <w:t>войну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против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России.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225"/>
        </w:trPr>
        <w:tc>
          <w:tcPr>
            <w:cnfStyle w:val="0110000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10010000000"/>
            <w:tcW w:w="2211" w:type="dxa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line="189" w:lineRule="exact"/>
              <w:rPr>
                <w:sz w:val="18"/>
              </w:rPr>
            </w:pPr>
            <w:r>
              <w:rPr>
                <w:w w:val="110"/>
                <w:sz w:val="18"/>
              </w:rPr>
              <w:t>Оборона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Смоленска.</w:t>
            </w:r>
          </w:p>
        </w:tc>
        <w:tc>
          <w:tcPr>
            <w:cnfStyle w:val="010100000000"/>
            <w:tcW w:w="6396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</w:tbl>
    <w:p>
      <w:pPr>
        <w:rPr>
          <w:rFonts w:ascii="Times New Roman"/>
          <w:sz w:val="16"/>
        </w:rPr>
        <w:sectPr>
          <w:pgSz w:w="12020" w:h="7830" w:orient="landscape"/>
          <w:pgMar w:top="640" w:right="620" w:bottom="280" w:left="1020" w:header="720" w:footer="720" w:gutter="0"/>
          <w:cols w:space="720"/>
        </w:sectPr>
      </w:pPr>
    </w:p>
    <w:p>
      <w:pPr>
        <w:pStyle w:val="BodyText"/>
        <w:spacing w:before="10"/>
        <w:ind w:right="0"/>
        <w:jc w:val="left"/>
        <w:rPr>
          <w:rFonts w:ascii="Times New Roman"/>
          <w:i/>
          <w:sz w:val="2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56288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4330711</wp:posOffset>
                </wp:positionV>
                <wp:extent cx="160020" cy="171450"/>
                <wp:effectExtent l="0" t="0" r="0" b="0"/>
                <wp:wrapNone/>
                <wp:docPr id="288" name="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71" name="Shape 54"/>
                      <wps:cNvSpPr/>
                      <wps:spPr>
                        <a:xfrm>
                          <a:off x="0" y="0"/>
                          <a:ext cx="160020" cy="17145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46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14"/>
                                <w:sz w:val="18"/>
                              </w:rPr>
                              <w:t>117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A30DD3DB-9F4C-B21A-C79E0558F872" coordsize="21600,21600" style="position:absolute;width:12.6pt;height:13.5pt;margin-top:341.001pt;margin-left:33.8687pt;mso-wrap-distance-left:9pt;mso-wrap-distance-right:9pt;mso-wrap-distance-top:0pt;mso-wrap-distance-bottom:0pt;mso-position-horizontal-relative:page;mso-position-vertical-relative:page;rotation:0.000000;z-index:15756288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966"/>
        </w:trPr>
        <w:tc>
          <w:tcPr>
            <w:cnfStyle w:val="101000000000"/>
            <w:tcW w:w="1531" w:type="dxa"/>
            <w:vMerge w:val="restart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100010000000"/>
            <w:tcW w:w="2211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68" w:line="228" w:lineRule="auto"/>
              <w:ind w:right="226"/>
              <w:rPr>
                <w:sz w:val="18"/>
              </w:rPr>
            </w:pPr>
            <w:r>
              <w:rPr>
                <w:w w:val="110"/>
                <w:sz w:val="18"/>
              </w:rPr>
              <w:t>Свержение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Василия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Шуйского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переход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власти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Семибояр-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щине.</w:t>
            </w:r>
          </w:p>
        </w:tc>
        <w:tc>
          <w:tcPr>
            <w:cnfStyle w:val="100100000000"/>
            <w:tcW w:w="6396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3774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94" w:line="228" w:lineRule="auto"/>
              <w:ind w:right="99"/>
              <w:rPr>
                <w:sz w:val="18"/>
              </w:rPr>
            </w:pP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Подъём</w:t>
            </w:r>
            <w:r>
              <w:rPr>
                <w:rFonts w:ascii="Times New Roman" w:hAnsi="Times New Roman"/>
                <w:b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националь-</w:t>
            </w:r>
            <w:r>
              <w:rPr>
                <w:rFonts w:ascii="Times New Roman" w:hAnsi="Times New Roman"/>
                <w:b/>
                <w:i/>
                <w:spacing w:val="-49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но-освободительно-</w:t>
            </w:r>
            <w:r>
              <w:rPr>
                <w:rFonts w:ascii="Times New Roman" w:hAnsi="Times New Roman"/>
                <w:b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го</w:t>
            </w:r>
            <w:r>
              <w:rPr>
                <w:rFonts w:ascii="Times New Roman" w:hAnsi="Times New Roman"/>
                <w:b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 xml:space="preserve">движения. </w:t>
            </w:r>
            <w:r>
              <w:rPr>
                <w:w w:val="115"/>
                <w:sz w:val="18"/>
              </w:rPr>
              <w:t>Патри-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арх Гермоген. Первое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второе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земские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ополчения.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«Совет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всея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земли».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Освобо-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ждение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Москвы</w:t>
            </w:r>
          </w:p>
          <w:p>
            <w:pPr>
              <w:pStyle w:val="TableParagraph"/>
              <w:spacing w:before="1" w:line="228" w:lineRule="auto"/>
              <w:ind w:right="129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1612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Окончание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Смуты.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Земский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собор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1613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роль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укреплении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государственности.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Избрание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царство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Михаила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Федоровича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Романова.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Итоги</w:t>
            </w:r>
          </w:p>
          <w:p>
            <w:pPr>
              <w:pStyle w:val="TableParagraph"/>
              <w:spacing w:line="228" w:lineRule="auto"/>
              <w:ind w:right="144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последствия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Смутного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времени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91" w:line="228" w:lineRule="auto"/>
              <w:ind w:right="234"/>
              <w:rPr>
                <w:sz w:val="18"/>
              </w:rPr>
            </w:pPr>
            <w:r>
              <w:rPr>
                <w:w w:val="105"/>
                <w:sz w:val="18"/>
              </w:rPr>
              <w:t>Объяснять,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привело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подъёму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национально-освободительного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движения.</w:t>
            </w:r>
          </w:p>
          <w:p>
            <w:pPr>
              <w:pStyle w:val="TableParagraph"/>
              <w:spacing w:line="228" w:lineRule="auto"/>
              <w:ind w:right="593"/>
              <w:rPr>
                <w:sz w:val="18"/>
              </w:rPr>
            </w:pPr>
            <w:r>
              <w:rPr>
                <w:w w:val="110"/>
                <w:sz w:val="18"/>
              </w:rPr>
              <w:t>Показывать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карте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места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действий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земских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ополчений.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Характеризовать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последствия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Смуты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Российского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государства.</w:t>
            </w:r>
          </w:p>
          <w:p>
            <w:pPr>
              <w:pStyle w:val="TableParagraph"/>
              <w:spacing w:line="228" w:lineRule="auto"/>
              <w:ind w:right="243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 xml:space="preserve">Участвовать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поиске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материалов,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подготовке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презентации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группового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сообщения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«Организаторы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участники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первого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вто-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рого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ополчений»</w:t>
            </w:r>
          </w:p>
        </w:tc>
      </w:tr>
      <w:tr>
        <w:trPr>
          <w:trHeight w:val="1548"/>
        </w:trPr>
        <w:tc>
          <w:tcPr>
            <w:cnfStyle w:val="011000000000"/>
            <w:tcW w:w="1531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62" w:line="202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Россия</w:t>
            </w:r>
          </w:p>
          <w:p>
            <w:pPr>
              <w:pStyle w:val="TableParagraph"/>
              <w:spacing w:line="197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в</w:t>
            </w:r>
            <w:r>
              <w:rPr>
                <w:rFonts w:ascii="Georgia" w:hAnsi="Georgia"/>
                <w:b/>
                <w:spacing w:val="17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XVII</w:t>
            </w:r>
            <w:r>
              <w:rPr>
                <w:rFonts w:ascii="Georgia" w:hAnsi="Georgia"/>
                <w:b/>
                <w:spacing w:val="17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в.</w:t>
            </w:r>
          </w:p>
          <w:p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w w:val="105"/>
                <w:sz w:val="18"/>
              </w:rPr>
              <w:t>(16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ч)</w:t>
            </w:r>
          </w:p>
        </w:tc>
        <w:tc>
          <w:tcPr>
            <w:cnfStyle w:val="01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8" w:line="228" w:lineRule="auto"/>
              <w:ind w:left="113" w:right="129"/>
              <w:rPr>
                <w:sz w:val="18"/>
              </w:rPr>
            </w:pP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Россия</w:t>
            </w:r>
            <w:r>
              <w:rPr>
                <w:rFonts w:ascii="Times New Roman" w:hAnsi="Times New Roman"/>
                <w:b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при</w:t>
            </w:r>
            <w:r>
              <w:rPr>
                <w:rFonts w:ascii="Times New Roman" w:hAnsi="Times New Roman"/>
                <w:b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первых</w:t>
            </w:r>
            <w:r>
              <w:rPr>
                <w:rFonts w:ascii="Times New Roman" w:hAnsi="Times New Roman"/>
                <w:b/>
                <w:i/>
                <w:spacing w:val="-49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Романовых.</w:t>
            </w:r>
            <w:r>
              <w:rPr>
                <w:rFonts w:ascii="Times New Roman" w:hAnsi="Times New Roman"/>
                <w:b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Цар-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ствование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Михаила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Фёдоровича.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Восста-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новление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экономиче-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ского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потенциала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страны.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Продолже-</w:t>
            </w:r>
          </w:p>
        </w:tc>
        <w:tc>
          <w:tcPr>
            <w:cnfStyle w:val="010100000000"/>
            <w:tcW w:w="6396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65" w:line="228" w:lineRule="auto"/>
              <w:ind w:left="113" w:right="367"/>
              <w:rPr>
                <w:sz w:val="18"/>
              </w:rPr>
            </w:pPr>
            <w:r>
              <w:rPr>
                <w:w w:val="110"/>
                <w:sz w:val="18"/>
              </w:rPr>
              <w:t>Характеризовать личность и деятельность первых Романовых —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Михаила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Фёдоровича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Алексея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Михайловича.</w:t>
            </w:r>
          </w:p>
          <w:p>
            <w:pPr>
              <w:pStyle w:val="TableParagraph"/>
              <w:spacing w:line="228" w:lineRule="auto"/>
              <w:ind w:left="113" w:right="300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Представлять</w:t>
            </w:r>
            <w:r>
              <w:rPr>
                <w:rFonts w:ascii="Times New Roman" w:hAnsi="Times New Roman"/>
                <w:i/>
                <w:spacing w:val="-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в</w:t>
            </w:r>
            <w:r>
              <w:rPr>
                <w:rFonts w:ascii="Times New Roman" w:hAnsi="Times New Roman"/>
                <w:i/>
                <w:spacing w:val="-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виде</w:t>
            </w:r>
            <w:r>
              <w:rPr>
                <w:rFonts w:ascii="Times New Roman" w:hAnsi="Times New Roman"/>
                <w:i/>
                <w:spacing w:val="-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схемы</w:t>
            </w:r>
            <w:r>
              <w:rPr>
                <w:rFonts w:ascii="Times New Roman" w:hAnsi="Times New Roman"/>
                <w:i/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структуру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высших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органов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ственной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власти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управления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России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XVII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</w:p>
          <w:p>
            <w:pPr>
              <w:pStyle w:val="TableParagraph"/>
              <w:spacing w:line="228" w:lineRule="auto"/>
              <w:ind w:left="113" w:right="430"/>
              <w:rPr>
                <w:sz w:val="18"/>
              </w:rPr>
            </w:pPr>
            <w:r>
              <w:rPr>
                <w:w w:val="105"/>
                <w:sz w:val="18"/>
              </w:rPr>
              <w:t>Разъяснять,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чём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заключались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функции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отдельных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административных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органов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системе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управления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государством.</w:t>
            </w:r>
          </w:p>
        </w:tc>
      </w:tr>
    </w:tbl>
    <w:p>
      <w:pPr>
        <w:spacing w:line="228" w:lineRule="auto"/>
        <w:rPr>
          <w:sz w:val="18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</w:p>
    <w:p>
      <w:pPr>
        <w:spacing w:before="68"/>
        <w:ind w:right="114"/>
        <w:jc w:val="right"/>
        <w:rPr>
          <w:rFonts w:ascii="Times New Roman" w:hAnsi="Times New Roman"/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56800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187325"/>
                <wp:effectExtent l="0" t="0" r="0" b="0"/>
                <wp:wrapNone/>
                <wp:docPr id="289" name="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72" name="Shape 55"/>
                      <wps:cNvSpPr/>
                      <wps:spPr>
                        <a:xfrm>
                          <a:off x="0" y="0"/>
                          <a:ext cx="160020" cy="18732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47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5"/>
                                <w:sz w:val="18"/>
                              </w:rPr>
                              <w:t>118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E7C26411-AC3B-0DA9-700F41CE27BB" coordsize="21600,21600" style="position:absolute;width:12.6pt;height:14.75pt;margin-top:35.8504pt;margin-left:33.8687pt;mso-wrap-distance-left:9pt;mso-wrap-distance-right:9pt;mso-wrap-distance-top:0pt;mso-wrap-distance-bottom:0pt;mso-position-horizontal-relative:page;mso-position-vertical-relative:page;rotation:0.000000;z-index:15756800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rFonts w:ascii="Times New Roman" w:hAnsi="Times New Roman"/>
          <w:i/>
          <w:w w:val="115"/>
          <w:sz w:val="18"/>
        </w:rPr>
        <w:t>Продолжение табл.</w:t>
      </w:r>
    </w:p>
    <w:p>
      <w:pPr>
        <w:pStyle w:val="BodyText"/>
        <w:spacing w:before="6"/>
        <w:ind w:righ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551"/>
        </w:trPr>
        <w:tc>
          <w:tcPr>
            <w:cnfStyle w:val="101000000000"/>
            <w:tcW w:w="153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204" w:hanging="68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Тематические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блоки, темы</w:t>
            </w:r>
          </w:p>
        </w:tc>
        <w:tc>
          <w:tcPr>
            <w:cnfStyle w:val="10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568" w:right="359" w:firstLine="11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Основное</w:t>
            </w:r>
            <w:r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содержание</w:t>
            </w:r>
          </w:p>
        </w:tc>
        <w:tc>
          <w:tcPr>
            <w:cnfStyle w:val="100100000000"/>
            <w:tcW w:w="639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165"/>
              <w:ind w:left="1176" w:right="1166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Основные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виды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деятельности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обучающихся</w:t>
            </w:r>
          </w:p>
        </w:tc>
      </w:tr>
      <w:tr>
        <w:trPr>
          <w:trHeight w:val="4485"/>
        </w:trPr>
        <w:tc>
          <w:tcPr>
            <w:cnfStyle w:val="001000100000"/>
            <w:tcW w:w="153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00010100000"/>
            <w:tcW w:w="2211" w:type="dxa"/>
            <w:tcBorders>
              <w:top w:val="single" w:color="000000" w:sz="6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61" w:line="235" w:lineRule="auto"/>
              <w:ind w:right="407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ние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закрепощения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крестьян.</w:t>
            </w:r>
          </w:p>
          <w:p>
            <w:pPr>
              <w:pStyle w:val="TableParagraph"/>
              <w:spacing w:line="235" w:lineRule="auto"/>
              <w:ind w:right="146"/>
              <w:rPr>
                <w:sz w:val="18"/>
              </w:rPr>
            </w:pPr>
            <w:r>
              <w:rPr>
                <w:w w:val="115"/>
                <w:sz w:val="18"/>
              </w:rPr>
              <w:t>Царь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Алексей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Михайлович.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Укреп-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ление</w:t>
            </w:r>
            <w:r>
              <w:rPr>
                <w:w w:val="110"/>
                <w:sz w:val="18"/>
              </w:rPr>
              <w:t xml:space="preserve"> самодержавия.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Ослабление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роли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Боярской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думы.</w:t>
            </w:r>
          </w:p>
          <w:p>
            <w:pPr>
              <w:pStyle w:val="TableParagraph"/>
              <w:spacing w:line="235" w:lineRule="auto"/>
              <w:ind w:right="116"/>
              <w:rPr>
                <w:sz w:val="18"/>
              </w:rPr>
            </w:pPr>
            <w:r>
              <w:rPr>
                <w:w w:val="105"/>
                <w:sz w:val="18"/>
              </w:rPr>
              <w:t>Развитие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приказного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строя.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Усиление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воеводской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власти.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Затухание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Земских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соборов.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Патриарх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Никон.</w:t>
            </w:r>
          </w:p>
          <w:p>
            <w:pPr>
              <w:pStyle w:val="TableParagraph"/>
              <w:spacing w:line="235" w:lineRule="auto"/>
              <w:ind w:right="259"/>
              <w:rPr>
                <w:sz w:val="18"/>
              </w:rPr>
            </w:pPr>
            <w:r>
              <w:rPr>
                <w:w w:val="110"/>
                <w:sz w:val="18"/>
              </w:rPr>
              <w:t>Раскол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Церкви.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Протопоп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Аввакум,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формирование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религиозной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тради-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старообрядче-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Царь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Фёдор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Алексеевич.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Отмена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местничества.</w:t>
            </w:r>
          </w:p>
        </w:tc>
        <w:tc>
          <w:tcPr>
            <w:cnfStyle w:val="000100100000"/>
            <w:tcW w:w="6396" w:type="dxa"/>
            <w:tcBorders>
              <w:top w:val="single" w:color="000000" w:sz="6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59" w:line="235" w:lineRule="auto"/>
              <w:ind w:right="352"/>
              <w:rPr>
                <w:sz w:val="18"/>
              </w:rPr>
            </w:pPr>
            <w:r>
              <w:rPr>
                <w:w w:val="110"/>
                <w:sz w:val="18"/>
              </w:rPr>
              <w:t>Объяснять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смысл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понятий: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самодержавие,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раскол,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старообрядче-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ство.</w:t>
            </w:r>
          </w:p>
          <w:p>
            <w:pPr>
              <w:pStyle w:val="TableParagraph"/>
              <w:spacing w:line="235" w:lineRule="auto"/>
              <w:ind w:right="246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Раскрывать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причины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и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последствия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церковного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раскола.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Составлять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исторические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портреты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(характеристики)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патриарха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Никона,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протопопа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Аввакума.</w:t>
            </w:r>
          </w:p>
        </w:tc>
      </w:tr>
      <w:tr>
        <w:trPr>
          <w:trHeight w:val="997"/>
        </w:trPr>
        <w:tc>
          <w:tcPr>
            <w:cnfStyle w:val="0110000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10010000000"/>
            <w:tcW w:w="2211" w:type="dxa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93" w:line="235" w:lineRule="auto"/>
              <w:ind w:right="293"/>
              <w:rPr>
                <w:sz w:val="18"/>
              </w:rPr>
            </w:pPr>
            <w:r>
              <w:rPr>
                <w:rFonts w:ascii="Times New Roman" w:hAnsi="Times New Roman"/>
                <w:b/>
                <w:i/>
                <w:w w:val="125"/>
                <w:sz w:val="18"/>
              </w:rPr>
              <w:t>Экономическое</w:t>
            </w:r>
            <w:r>
              <w:rPr>
                <w:rFonts w:ascii="Times New Roman" w:hAnsi="Times New Roman"/>
                <w:b/>
                <w:i/>
                <w:spacing w:val="1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5"/>
                <w:sz w:val="18"/>
              </w:rPr>
              <w:t>развитие</w:t>
            </w:r>
            <w:r>
              <w:rPr>
                <w:rFonts w:ascii="Times New Roman" w:hAnsi="Times New Roman"/>
                <w:b/>
                <w:i/>
                <w:spacing w:val="27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5"/>
                <w:sz w:val="18"/>
              </w:rPr>
              <w:t>России</w:t>
            </w:r>
            <w:r>
              <w:rPr>
                <w:rFonts w:ascii="Times New Roman" w:hAnsi="Times New Roman"/>
                <w:b/>
                <w:i/>
                <w:spacing w:val="-53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5"/>
                <w:sz w:val="18"/>
              </w:rPr>
              <w:t>в</w:t>
            </w:r>
            <w:r>
              <w:rPr>
                <w:rFonts w:ascii="Times New Roman" w:hAnsi="Times New Roman"/>
                <w:b/>
                <w:i/>
                <w:spacing w:val="4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5"/>
                <w:sz w:val="18"/>
              </w:rPr>
              <w:t>XVII</w:t>
            </w:r>
            <w:r>
              <w:rPr>
                <w:rFonts w:ascii="Times New Roman" w:hAnsi="Times New Roman"/>
                <w:b/>
                <w:i/>
                <w:spacing w:val="5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5"/>
                <w:sz w:val="18"/>
              </w:rPr>
              <w:t>в.</w:t>
            </w:r>
            <w:r>
              <w:rPr>
                <w:rFonts w:ascii="Times New Roman" w:hAnsi="Times New Roman"/>
                <w:b/>
                <w:i/>
                <w:spacing w:val="4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Первые</w:t>
            </w:r>
            <w:r>
              <w:rPr>
                <w:spacing w:val="-46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мануфактуры.</w:t>
            </w:r>
          </w:p>
        </w:tc>
        <w:tc>
          <w:tcPr>
            <w:cnfStyle w:val="010100000000"/>
            <w:tcW w:w="6396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90" w:line="235" w:lineRule="auto"/>
              <w:ind w:right="829"/>
              <w:rPr>
                <w:sz w:val="18"/>
              </w:rPr>
            </w:pPr>
            <w:r>
              <w:rPr>
                <w:w w:val="110"/>
                <w:sz w:val="18"/>
              </w:rPr>
              <w:t>Характеризовать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экономическое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развитие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XVII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в.,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используя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исторической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карты.</w:t>
            </w:r>
          </w:p>
          <w:p>
            <w:pPr>
              <w:pStyle w:val="TableParagraph"/>
              <w:spacing w:line="235" w:lineRule="auto"/>
              <w:ind w:right="390"/>
              <w:rPr>
                <w:rFonts w:ascii="Times New Roman" w:hAnsi="Times New Roman"/>
                <w:i/>
                <w:sz w:val="18"/>
              </w:rPr>
            </w:pPr>
            <w:r>
              <w:rPr>
                <w:w w:val="110"/>
                <w:sz w:val="18"/>
              </w:rPr>
              <w:t>Объяснять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понятий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терминов: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Государев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двор,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ману-</w:t>
            </w:r>
            <w:r>
              <w:rPr>
                <w:rFonts w:ascii="Times New Roman" w:hAnsi="Times New Roman"/>
                <w:i/>
                <w:spacing w:val="-4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фактура,</w:t>
            </w:r>
            <w:r>
              <w:rPr>
                <w:rFonts w:ascii="Times New Roman" w:hAnsi="Times New Roman"/>
                <w:i/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посад,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ясак,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ярмарка,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крепостное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право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.</w:t>
            </w:r>
          </w:p>
        </w:tc>
      </w:tr>
    </w:tbl>
    <w:p>
      <w:pPr>
        <w:spacing w:line="235" w:lineRule="auto"/>
        <w:rPr>
          <w:rFonts w:ascii="Times New Roman" w:hAnsi="Times New Roman"/>
          <w:sz w:val="18"/>
        </w:rPr>
        <w:sectPr>
          <w:pgSz w:w="12020" w:h="7830" w:orient="landscape"/>
          <w:pgMar w:top="640" w:right="620" w:bottom="280" w:left="1020" w:header="720" w:footer="720" w:gutter="0"/>
          <w:cols w:space="720"/>
        </w:sectPr>
      </w:pPr>
    </w:p>
    <w:p>
      <w:pPr>
        <w:pStyle w:val="BodyText"/>
        <w:spacing w:before="10"/>
        <w:ind w:right="0"/>
        <w:jc w:val="left"/>
        <w:rPr>
          <w:rFonts w:ascii="Times New Roman"/>
          <w:i/>
          <w:sz w:val="2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57312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4328196</wp:posOffset>
                </wp:positionV>
                <wp:extent cx="160020" cy="184785"/>
                <wp:effectExtent l="0" t="0" r="0" b="0"/>
                <wp:wrapNone/>
                <wp:docPr id="290" name="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73" name="Shape 56"/>
                      <wps:cNvSpPr/>
                      <wps:spPr>
                        <a:xfrm>
                          <a:off x="0" y="0"/>
                          <a:ext cx="160020" cy="18478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48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7"/>
                                <w:sz w:val="18"/>
                              </w:rPr>
                              <w:t>119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FFC68652-01D7-1360-40BA9FAEF447" coordsize="21600,21600" style="position:absolute;width:12.6pt;height:14.55pt;margin-top:340.803pt;margin-left:33.8687pt;mso-wrap-distance-left:9pt;mso-wrap-distance-right:9pt;mso-wrap-distance-top:0pt;mso-wrap-distance-bottom:0pt;mso-position-horizontal-relative:page;mso-position-vertical-relative:page;rotation:0.000000;z-index:15757312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2351"/>
        </w:trPr>
        <w:tc>
          <w:tcPr>
            <w:cnfStyle w:val="101000000000"/>
            <w:tcW w:w="1531" w:type="dxa"/>
            <w:vMerge w:val="restart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100010000000"/>
            <w:tcW w:w="2211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68" w:line="228" w:lineRule="auto"/>
              <w:ind w:right="137"/>
              <w:rPr>
                <w:sz w:val="18"/>
              </w:rPr>
            </w:pPr>
            <w:r>
              <w:rPr>
                <w:w w:val="110"/>
                <w:sz w:val="18"/>
              </w:rPr>
              <w:t>Ярмарки.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Укрепле-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внутренних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торговых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связей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хозяйствен-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специализации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регионов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Российского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государства.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Торго-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вый и Новоторговый</w:t>
            </w:r>
            <w:r>
              <w:rPr>
                <w:w w:val="110"/>
                <w:sz w:val="18"/>
              </w:rPr>
              <w:t xml:space="preserve"> уставы.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Торговля</w:t>
            </w:r>
          </w:p>
          <w:p>
            <w:pPr>
              <w:pStyle w:val="TableParagraph"/>
              <w:spacing w:line="228" w:lineRule="auto"/>
              <w:ind w:right="114"/>
              <w:rPr>
                <w:sz w:val="18"/>
              </w:rPr>
            </w:pPr>
            <w:r>
              <w:rPr>
                <w:w w:val="110"/>
                <w:sz w:val="18"/>
              </w:rPr>
              <w:t>с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европейскими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странами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Востоком.</w:t>
            </w:r>
          </w:p>
        </w:tc>
        <w:tc>
          <w:tcPr>
            <w:cnfStyle w:val="100100000000"/>
            <w:tcW w:w="6396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67" w:line="228" w:lineRule="auto"/>
              <w:ind w:right="229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Сравнивать</w:t>
            </w:r>
            <w:r>
              <w:rPr>
                <w:rFonts w:ascii="Times New Roman" w:hAnsi="Times New Roman"/>
                <w:i/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мануфактуру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ремесленную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мастерскую;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объяснять,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чём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заключались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различия.</w:t>
            </w:r>
          </w:p>
          <w:p>
            <w:pPr>
              <w:pStyle w:val="TableParagraph"/>
              <w:spacing w:line="228" w:lineRule="auto"/>
              <w:ind w:right="246"/>
              <w:rPr>
                <w:sz w:val="18"/>
              </w:rPr>
            </w:pPr>
            <w:r>
              <w:rPr>
                <w:w w:val="105"/>
                <w:sz w:val="18"/>
              </w:rPr>
              <w:t>Раскрывать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принятия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Новоторгового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Таможенного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уставов.</w:t>
            </w:r>
          </w:p>
          <w:p>
            <w:pPr>
              <w:pStyle w:val="TableParagraph"/>
              <w:spacing w:line="228" w:lineRule="auto"/>
              <w:ind w:right="820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 xml:space="preserve">Составлять таблицу </w:t>
            </w:r>
            <w:r>
              <w:rPr>
                <w:w w:val="115"/>
                <w:sz w:val="18"/>
              </w:rPr>
              <w:t>«Основные сословия и их положение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России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XVII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в.».</w:t>
            </w:r>
          </w:p>
        </w:tc>
      </w:tr>
      <w:tr>
        <w:trPr>
          <w:trHeight w:val="3959"/>
        </w:trPr>
        <w:tc>
          <w:tcPr>
            <w:cnfStyle w:val="0110000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10010000000"/>
            <w:tcW w:w="2211" w:type="dxa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79" w:line="228" w:lineRule="auto"/>
              <w:ind w:right="96"/>
              <w:rPr>
                <w:sz w:val="18"/>
              </w:rPr>
            </w:pP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Социальная</w:t>
            </w:r>
            <w:r>
              <w:rPr>
                <w:rFonts w:ascii="Times New Roman" w:hAnsi="Times New Roman"/>
                <w:b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струк-</w:t>
            </w:r>
            <w:r>
              <w:rPr>
                <w:rFonts w:ascii="Times New Roman" w:hAnsi="Times New Roman"/>
                <w:b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тура</w:t>
            </w:r>
            <w:r>
              <w:rPr>
                <w:rFonts w:ascii="Times New Roman" w:hAnsi="Times New Roman"/>
                <w:b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российского</w:t>
            </w:r>
            <w:r>
              <w:rPr>
                <w:rFonts w:ascii="Times New Roman" w:hAnsi="Times New Roman"/>
                <w:b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общества</w:t>
            </w:r>
            <w:r>
              <w:rPr>
                <w:w w:val="115"/>
                <w:sz w:val="18"/>
              </w:rPr>
              <w:t>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рев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двор,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«служилый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город»,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духовенство,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торговые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люди,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посадское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население,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стрельцы,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служилые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иноземцы,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казаки,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крестьяне,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холопы.</w:t>
            </w:r>
          </w:p>
          <w:p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w w:val="110"/>
                <w:sz w:val="18"/>
              </w:rPr>
              <w:t>Русская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деревня</w:t>
            </w:r>
          </w:p>
          <w:p>
            <w:pPr>
              <w:pStyle w:val="TableParagraph"/>
              <w:spacing w:before="3" w:line="228" w:lineRule="auto"/>
              <w:ind w:right="96"/>
              <w:rPr>
                <w:sz w:val="18"/>
              </w:rPr>
            </w:pP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XVII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Соборное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уложение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1649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Завершение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оформле-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ния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крепостного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права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территория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его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распространения.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Социальные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движе-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ния.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Городские</w:t>
            </w:r>
          </w:p>
        </w:tc>
        <w:tc>
          <w:tcPr>
            <w:cnfStyle w:val="010100000000"/>
            <w:tcW w:w="6396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76" w:line="228" w:lineRule="auto"/>
              <w:ind w:right="156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Проводить</w:t>
            </w:r>
            <w:r>
              <w:rPr>
                <w:rFonts w:ascii="Times New Roman" w:hAnsi="Times New Roman"/>
                <w:i/>
                <w:spacing w:val="19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поиск</w:t>
            </w:r>
            <w:r>
              <w:rPr>
                <w:rFonts w:ascii="Times New Roman" w:hAnsi="Times New Roman"/>
                <w:i/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информации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отрывках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Соборного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уложения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1649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г.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характеристики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положения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отдельных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населе-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процесса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закрепощения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крестьян.</w:t>
            </w:r>
          </w:p>
          <w:p>
            <w:pPr>
              <w:pStyle w:val="TableParagraph"/>
              <w:spacing w:line="228" w:lineRule="auto"/>
              <w:ind w:right="512"/>
              <w:rPr>
                <w:sz w:val="18"/>
              </w:rPr>
            </w:pPr>
            <w:r>
              <w:rPr>
                <w:w w:val="110"/>
                <w:sz w:val="18"/>
              </w:rPr>
              <w:t>Раскрывать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движений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XVII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Показывать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исторической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места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городских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восстаний;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территорию,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охваченную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восстанием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Степана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Разина.</w:t>
            </w:r>
          </w:p>
          <w:p>
            <w:pPr>
              <w:pStyle w:val="TableParagraph"/>
              <w:spacing w:line="228" w:lineRule="auto"/>
              <w:ind w:right="246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Систематизировать</w:t>
            </w:r>
            <w:r>
              <w:rPr>
                <w:rFonts w:ascii="Times New Roman" w:hAnsi="Times New Roman"/>
                <w:i/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(в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форме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таблицы)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материал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социальных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движениях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России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XVII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</w:p>
        </w:tc>
      </w:tr>
    </w:tbl>
    <w:p>
      <w:pPr>
        <w:spacing w:line="228" w:lineRule="auto"/>
        <w:rPr>
          <w:sz w:val="18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</w:p>
    <w:p>
      <w:pPr>
        <w:spacing w:before="68"/>
        <w:ind w:right="114"/>
        <w:jc w:val="right"/>
        <w:rPr>
          <w:rFonts w:ascii="Times New Roman" w:hAnsi="Times New Roman"/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57824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198120"/>
                <wp:effectExtent l="0" t="0" r="0" b="0"/>
                <wp:wrapNone/>
                <wp:docPr id="291" name="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74" name="Shape 57"/>
                      <wps:cNvSpPr/>
                      <wps:spPr>
                        <a:xfrm>
                          <a:off x="0" y="0"/>
                          <a:ext cx="160020" cy="19812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49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120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699A1F0C-F5A8-FAD4-901B74CB17D0" coordsize="21600,21600" style="position:absolute;width:12.6pt;height:15.6pt;margin-top:35.8504pt;margin-left:33.8687pt;mso-wrap-distance-left:9pt;mso-wrap-distance-right:9pt;mso-wrap-distance-top:0pt;mso-wrap-distance-bottom:0pt;mso-position-horizontal-relative:page;mso-position-vertical-relative:page;rotation:0.000000;z-index:15757824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rFonts w:ascii="Times New Roman" w:hAnsi="Times New Roman"/>
          <w:i/>
          <w:w w:val="115"/>
          <w:sz w:val="18"/>
        </w:rPr>
        <w:t>Продолжение табл.</w:t>
      </w:r>
    </w:p>
    <w:p>
      <w:pPr>
        <w:pStyle w:val="BodyText"/>
        <w:spacing w:before="6"/>
        <w:ind w:righ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551"/>
        </w:trPr>
        <w:tc>
          <w:tcPr>
            <w:cnfStyle w:val="101000000000"/>
            <w:tcW w:w="153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204" w:hanging="68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Тематические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блоки, темы</w:t>
            </w:r>
          </w:p>
        </w:tc>
        <w:tc>
          <w:tcPr>
            <w:cnfStyle w:val="10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568" w:right="359" w:firstLine="11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Основное</w:t>
            </w:r>
            <w:r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содержание</w:t>
            </w:r>
          </w:p>
        </w:tc>
        <w:tc>
          <w:tcPr>
            <w:cnfStyle w:val="100100000000"/>
            <w:tcW w:w="639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165"/>
              <w:ind w:left="1176" w:right="1166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Основные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виды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деятельности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обучающихся</w:t>
            </w:r>
          </w:p>
        </w:tc>
      </w:tr>
      <w:tr>
        <w:trPr>
          <w:trHeight w:val="938"/>
        </w:trPr>
        <w:tc>
          <w:tcPr>
            <w:cnfStyle w:val="001000100000"/>
            <w:tcW w:w="153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00010100000"/>
            <w:tcW w:w="2211" w:type="dxa"/>
            <w:tcBorders>
              <w:top w:val="single" w:color="000000" w:sz="6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66" w:line="228" w:lineRule="auto"/>
              <w:ind w:right="287"/>
              <w:rPr>
                <w:sz w:val="18"/>
              </w:rPr>
            </w:pPr>
            <w:r>
              <w:rPr>
                <w:w w:val="110"/>
                <w:sz w:val="18"/>
              </w:rPr>
              <w:t>восстания.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Соляной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бунт.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Медный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бунт.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Восстание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Степана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Разина.</w:t>
            </w:r>
          </w:p>
        </w:tc>
        <w:tc>
          <w:tcPr>
            <w:cnfStyle w:val="000100100000"/>
            <w:tcW w:w="6396" w:type="dxa"/>
            <w:tcBorders>
              <w:top w:val="single" w:color="000000" w:sz="6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549"/>
        </w:trPr>
        <w:tc>
          <w:tcPr>
            <w:cnfStyle w:val="0110000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10010000000"/>
            <w:tcW w:w="2211" w:type="dxa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66" w:line="232" w:lineRule="auto"/>
              <w:ind w:right="237"/>
              <w:rPr>
                <w:rFonts w:ascii="Times New Roman" w:hAnsi="Times New Roman"/>
                <w:b/>
                <w:i/>
                <w:sz w:val="18"/>
              </w:rPr>
            </w:pPr>
            <w:r>
              <w:rPr>
                <w:rFonts w:ascii="Times New Roman" w:hAnsi="Times New Roman"/>
                <w:b/>
                <w:i/>
                <w:w w:val="125"/>
                <w:sz w:val="18"/>
              </w:rPr>
              <w:t>Внешняя полити-</w:t>
            </w:r>
            <w:r>
              <w:rPr>
                <w:rFonts w:ascii="Times New Roman" w:hAnsi="Times New Roman"/>
                <w:b/>
                <w:i/>
                <w:spacing w:val="-54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5"/>
                <w:sz w:val="18"/>
              </w:rPr>
              <w:t>ка</w:t>
            </w:r>
            <w:r>
              <w:rPr>
                <w:rFonts w:ascii="Times New Roman" w:hAnsi="Times New Roman"/>
                <w:b/>
                <w:i/>
                <w:spacing w:val="14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5"/>
                <w:sz w:val="18"/>
              </w:rPr>
              <w:t>России</w:t>
            </w:r>
          </w:p>
          <w:p>
            <w:pPr>
              <w:pStyle w:val="TableParagraph"/>
              <w:spacing w:line="228" w:lineRule="auto"/>
              <w:ind w:right="110"/>
              <w:rPr>
                <w:sz w:val="18"/>
              </w:rPr>
            </w:pP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в</w:t>
            </w:r>
            <w:r>
              <w:rPr>
                <w:rFonts w:ascii="Times New Roman" w:hAnsi="Times New Roman"/>
                <w:b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XVII</w:t>
            </w:r>
            <w:r>
              <w:rPr>
                <w:rFonts w:ascii="Times New Roman" w:hAnsi="Times New Roman"/>
                <w:b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в.</w:t>
            </w:r>
            <w:r>
              <w:rPr>
                <w:rFonts w:ascii="Times New Roman" w:hAnsi="Times New Roman"/>
                <w:b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Смолен-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ская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война.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Полянов-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 xml:space="preserve">ский </w:t>
            </w:r>
            <w:r>
              <w:rPr>
                <w:w w:val="115"/>
                <w:sz w:val="18"/>
              </w:rPr>
              <w:t>мир. Контакты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Запорожской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Сечью.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Восстание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Богдана Хмельницко-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го.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Переяславская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рада.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Вхождение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земель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Войска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Запорожского</w:t>
            </w:r>
          </w:p>
          <w:p>
            <w:pPr>
              <w:pStyle w:val="TableParagraph"/>
              <w:spacing w:line="228" w:lineRule="auto"/>
              <w:ind w:right="125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состав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ей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Речью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Посполи-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1654—1667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гг.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Андрусовское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мирие.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Русско-швед-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1656—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1658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гг.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её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результаты.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Укрепле-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южных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рубежей.</w:t>
            </w:r>
          </w:p>
        </w:tc>
        <w:tc>
          <w:tcPr>
            <w:cnfStyle w:val="010100000000"/>
            <w:tcW w:w="6396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66" w:line="228" w:lineRule="auto"/>
              <w:ind w:right="246"/>
              <w:rPr>
                <w:sz w:val="18"/>
              </w:rPr>
            </w:pPr>
            <w:r>
              <w:rPr>
                <w:w w:val="105"/>
                <w:sz w:val="18"/>
              </w:rPr>
              <w:t>Объяснять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значение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понятий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терминов: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гетман,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полки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нового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(иноземного)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строя,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засечная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черта.</w:t>
            </w:r>
          </w:p>
          <w:p>
            <w:pPr>
              <w:pStyle w:val="TableParagraph"/>
              <w:spacing w:line="228" w:lineRule="auto"/>
              <w:ind w:right="196"/>
              <w:rPr>
                <w:sz w:val="18"/>
              </w:rPr>
            </w:pPr>
            <w:r>
              <w:rPr>
                <w:w w:val="110"/>
                <w:sz w:val="18"/>
              </w:rPr>
              <w:t>Раскрывать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восстания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руководством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Хмельницко-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го.</w:t>
            </w:r>
          </w:p>
          <w:p>
            <w:pPr>
              <w:pStyle w:val="TableParagraph"/>
              <w:spacing w:line="228" w:lineRule="auto"/>
              <w:ind w:right="246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 xml:space="preserve">Давать оценку </w:t>
            </w:r>
            <w:r>
              <w:rPr>
                <w:w w:val="110"/>
                <w:sz w:val="18"/>
              </w:rPr>
              <w:t>значения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вхождения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земель  Войска  Запорожского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состав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России.</w:t>
            </w:r>
          </w:p>
          <w:p>
            <w:pPr>
              <w:pStyle w:val="TableParagraph"/>
              <w:spacing w:line="228" w:lineRule="auto"/>
              <w:ind w:right="306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Характеризовать причины </w:t>
            </w:r>
            <w:r>
              <w:rPr>
                <w:w w:val="110"/>
                <w:sz w:val="18"/>
              </w:rPr>
              <w:t>и итоги русско-польской (1654—1667)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русско-шведской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(1656—1658)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войн.</w:t>
            </w:r>
          </w:p>
          <w:p>
            <w:pPr>
              <w:pStyle w:val="TableParagraph"/>
              <w:spacing w:line="228" w:lineRule="auto"/>
              <w:ind w:right="394"/>
              <w:rPr>
                <w:sz w:val="18"/>
              </w:rPr>
            </w:pPr>
            <w:r>
              <w:rPr>
                <w:w w:val="110"/>
                <w:sz w:val="18"/>
              </w:rPr>
              <w:t>Приводить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примеры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конфликтов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Османской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империей.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Объяснять,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чём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заключались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результаты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внешней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России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XVII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</w:p>
        </w:tc>
      </w:tr>
    </w:tbl>
    <w:p>
      <w:pPr>
        <w:spacing w:line="228" w:lineRule="auto"/>
        <w:rPr>
          <w:sz w:val="18"/>
        </w:rPr>
        <w:sectPr>
          <w:pgSz w:w="12020" w:h="7830" w:orient="landscape"/>
          <w:pgMar w:top="640" w:right="620" w:bottom="280" w:left="1020" w:header="720" w:footer="720" w:gutter="0"/>
          <w:cols w:space="720"/>
        </w:sectPr>
      </w:pPr>
    </w:p>
    <w:p>
      <w:pPr>
        <w:pStyle w:val="BodyText"/>
        <w:spacing w:before="10"/>
        <w:ind w:right="0"/>
        <w:jc w:val="left"/>
        <w:rPr>
          <w:rFonts w:ascii="Times New Roman"/>
          <w:i/>
          <w:sz w:val="2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58336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4321451</wp:posOffset>
                </wp:positionV>
                <wp:extent cx="160020" cy="191770"/>
                <wp:effectExtent l="0" t="0" r="0" b="0"/>
                <wp:wrapNone/>
                <wp:docPr id="292" name="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75" name="Shape 58"/>
                      <wps:cNvSpPr/>
                      <wps:spPr>
                        <a:xfrm>
                          <a:off x="0" y="0"/>
                          <a:ext cx="160020" cy="19177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50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3"/>
                                <w:sz w:val="18"/>
                              </w:rPr>
                              <w:t>121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8AC939AD-177E-A600-3991ED29A11B" coordsize="21600,21600" style="position:absolute;width:12.6pt;height:15.1pt;margin-top:340.272pt;margin-left:33.8687pt;mso-wrap-distance-left:9pt;mso-wrap-distance-right:9pt;mso-wrap-distance-top:0pt;mso-wrap-distance-bottom:0pt;mso-position-horizontal-relative:page;mso-position-vertical-relative:page;rotation:0.000000;z-index:15758336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1192"/>
        </w:trPr>
        <w:tc>
          <w:tcPr>
            <w:cnfStyle w:val="101000000000"/>
            <w:tcW w:w="1531" w:type="dxa"/>
            <w:vMerge w:val="restart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100010000000"/>
            <w:tcW w:w="2211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63" w:line="235" w:lineRule="auto"/>
              <w:ind w:right="184"/>
              <w:rPr>
                <w:sz w:val="18"/>
              </w:rPr>
            </w:pPr>
            <w:r>
              <w:rPr>
                <w:w w:val="110"/>
                <w:sz w:val="18"/>
              </w:rPr>
              <w:t>Конфликты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Осман-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ской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империей.</w:t>
            </w:r>
          </w:p>
          <w:p>
            <w:pPr>
              <w:pStyle w:val="TableParagraph"/>
              <w:spacing w:line="235" w:lineRule="auto"/>
              <w:ind w:right="110"/>
              <w:rPr>
                <w:sz w:val="18"/>
              </w:rPr>
            </w:pPr>
            <w:r>
              <w:rPr>
                <w:w w:val="110"/>
                <w:sz w:val="18"/>
              </w:rPr>
              <w:t>Отношения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странами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Западной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Европы.</w:t>
            </w:r>
          </w:p>
        </w:tc>
        <w:tc>
          <w:tcPr>
            <w:cnfStyle w:val="100100000000"/>
            <w:tcW w:w="6396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5116"/>
        </w:trPr>
        <w:tc>
          <w:tcPr>
            <w:cnfStyle w:val="0110000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10010000000"/>
            <w:tcW w:w="2211" w:type="dxa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90"/>
              <w:ind w:right="144"/>
              <w:rPr>
                <w:rFonts w:ascii="Times New Roman" w:hAnsi="Times New Roman"/>
                <w:b/>
                <w:i/>
                <w:sz w:val="18"/>
              </w:rPr>
            </w:pPr>
            <w:r>
              <w:rPr>
                <w:rFonts w:ascii="Times New Roman" w:hAnsi="Times New Roman"/>
                <w:b/>
                <w:i/>
                <w:w w:val="125"/>
                <w:sz w:val="18"/>
              </w:rPr>
              <w:t>Освоение</w:t>
            </w:r>
            <w:r>
              <w:rPr>
                <w:rFonts w:ascii="Times New Roman" w:hAnsi="Times New Roman"/>
                <w:b/>
                <w:i/>
                <w:spacing w:val="10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5"/>
                <w:sz w:val="18"/>
              </w:rPr>
              <w:t>новых</w:t>
            </w:r>
            <w:r>
              <w:rPr>
                <w:rFonts w:ascii="Times New Roman" w:hAnsi="Times New Roman"/>
                <w:b/>
                <w:i/>
                <w:spacing w:val="-53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5"/>
                <w:sz w:val="18"/>
              </w:rPr>
              <w:t>территорий.</w:t>
            </w:r>
          </w:p>
          <w:p>
            <w:pPr>
              <w:pStyle w:val="TableParagraph"/>
              <w:spacing w:line="235" w:lineRule="auto"/>
              <w:ind w:right="211"/>
              <w:rPr>
                <w:sz w:val="18"/>
              </w:rPr>
            </w:pPr>
            <w:r>
              <w:rPr>
                <w:w w:val="115"/>
                <w:sz w:val="18"/>
              </w:rPr>
              <w:t>Народы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России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XVII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Эпоха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Вели-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ких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географических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открытий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русские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географические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открытия.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Плавание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Семёна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Дежнёва.</w:t>
            </w:r>
          </w:p>
          <w:p>
            <w:pPr>
              <w:pStyle w:val="TableParagraph"/>
              <w:spacing w:line="235" w:lineRule="auto"/>
              <w:ind w:right="144"/>
              <w:rPr>
                <w:sz w:val="18"/>
              </w:rPr>
            </w:pPr>
            <w:r>
              <w:rPr>
                <w:w w:val="110"/>
                <w:sz w:val="18"/>
              </w:rPr>
              <w:t>Выход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Тихому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океану.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Походы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Ерофея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Хабарова</w:t>
            </w:r>
          </w:p>
          <w:p>
            <w:pPr>
              <w:pStyle w:val="TableParagraph"/>
              <w:spacing w:line="235" w:lineRule="auto"/>
              <w:ind w:right="189"/>
              <w:rPr>
                <w:sz w:val="18"/>
              </w:rPr>
            </w:pPr>
            <w:r>
              <w:rPr>
                <w:w w:val="110"/>
                <w:sz w:val="18"/>
              </w:rPr>
              <w:t>и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Василия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Пояркова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бассейна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реки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Амур.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Освоение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Поволжья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Сибири.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Ясачное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налогообложение.</w:t>
            </w:r>
          </w:p>
          <w:p>
            <w:pPr>
              <w:pStyle w:val="TableParagraph"/>
              <w:spacing w:line="235" w:lineRule="auto"/>
              <w:ind w:right="169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Переселение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русских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новые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земли.</w:t>
            </w:r>
          </w:p>
          <w:p>
            <w:pPr>
              <w:pStyle w:val="TableParagraph"/>
              <w:spacing w:line="235" w:lineRule="auto"/>
              <w:ind w:right="144"/>
              <w:rPr>
                <w:sz w:val="18"/>
              </w:rPr>
            </w:pPr>
            <w:r>
              <w:rPr>
                <w:w w:val="110"/>
                <w:sz w:val="18"/>
              </w:rPr>
              <w:t>Межэтнические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отношения.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многонацио-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нальной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элиты</w:t>
            </w:r>
          </w:p>
        </w:tc>
        <w:tc>
          <w:tcPr>
            <w:cnfStyle w:val="010100000000"/>
            <w:tcW w:w="6396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89" w:line="235" w:lineRule="auto"/>
              <w:ind w:right="296"/>
              <w:rPr>
                <w:sz w:val="18"/>
              </w:rPr>
            </w:pPr>
            <w:r>
              <w:rPr>
                <w:w w:val="110"/>
                <w:sz w:val="18"/>
              </w:rPr>
              <w:t>Объяснять,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опираясь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  курсов  всеобщей  истории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6—7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классов,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какие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события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получили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название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Великих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геогра-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фических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открытий.</w:t>
            </w:r>
          </w:p>
          <w:p>
            <w:pPr>
              <w:pStyle w:val="TableParagraph"/>
              <w:spacing w:line="235" w:lineRule="auto"/>
              <w:ind w:right="137"/>
              <w:rPr>
                <w:sz w:val="18"/>
              </w:rPr>
            </w:pPr>
            <w:r>
              <w:rPr>
                <w:w w:val="110"/>
                <w:sz w:val="18"/>
              </w:rPr>
              <w:t>Показывать на карте территории расселения народов в Российском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государстве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XVII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в.;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маршруты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отрядов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первопроходцев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Сибири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Дальнем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Востоке.</w:t>
            </w:r>
          </w:p>
          <w:p>
            <w:pPr>
              <w:pStyle w:val="TableParagraph"/>
              <w:spacing w:line="235" w:lineRule="auto"/>
              <w:ind w:right="410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народах,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живших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XVII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в.,</w:t>
            </w:r>
            <w:r>
              <w:rPr>
                <w:spacing w:val="22"/>
                <w:w w:val="12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привлекая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дополнительную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том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края).</w:t>
            </w:r>
          </w:p>
          <w:p>
            <w:pPr>
              <w:pStyle w:val="TableParagraph"/>
              <w:spacing w:line="235" w:lineRule="auto"/>
              <w:ind w:right="306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Осуществлять</w:t>
            </w:r>
            <w:r>
              <w:rPr>
                <w:rFonts w:ascii="Times New Roman" w:hAnsi="Times New Roman"/>
                <w:i/>
                <w:spacing w:val="23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поиск</w:t>
            </w:r>
            <w:r>
              <w:rPr>
                <w:rFonts w:ascii="Times New Roman" w:hAnsi="Times New Roman"/>
                <w:i/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информации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подготовки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сообщения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одном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первопроходцев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(Семёне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Дежнёве,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Василии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Пояркове,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Ерофее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Хабарове)</w:t>
            </w:r>
          </w:p>
        </w:tc>
      </w:tr>
    </w:tbl>
    <w:p>
      <w:pPr>
        <w:spacing w:line="235" w:lineRule="auto"/>
        <w:rPr>
          <w:sz w:val="18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</w:p>
    <w:p>
      <w:pPr>
        <w:spacing w:before="68"/>
        <w:ind w:right="115"/>
        <w:jc w:val="right"/>
        <w:rPr>
          <w:rFonts w:ascii="Times New Roman" w:hAnsi="Times New Roman"/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58848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193675"/>
                <wp:effectExtent l="0" t="0" r="0" b="0"/>
                <wp:wrapNone/>
                <wp:docPr id="293" name="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76" name="Shape 59"/>
                      <wps:cNvSpPr/>
                      <wps:spPr>
                        <a:xfrm>
                          <a:off x="0" y="0"/>
                          <a:ext cx="160020" cy="19367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51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2"/>
                                <w:sz w:val="18"/>
                              </w:rPr>
                              <w:t>122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5F4E364B-B2B5-6A49-3F09DC372D71" coordsize="21600,21600" style="position:absolute;width:12.6pt;height:15.25pt;margin-top:35.8504pt;margin-left:33.8687pt;mso-wrap-distance-left:9pt;mso-wrap-distance-right:9pt;mso-wrap-distance-top:0pt;mso-wrap-distance-bottom:0pt;mso-position-horizontal-relative:page;mso-position-vertical-relative:page;rotation:0.000000;z-index:15758848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rFonts w:ascii="Times New Roman" w:hAnsi="Times New Roman"/>
          <w:i/>
          <w:w w:val="120"/>
          <w:sz w:val="18"/>
        </w:rPr>
        <w:t>Окончание</w:t>
      </w:r>
      <w:r>
        <w:rPr>
          <w:rFonts w:ascii="Times New Roman" w:hAnsi="Times New Roman"/>
          <w:i/>
          <w:spacing w:val="-14"/>
          <w:w w:val="120"/>
          <w:sz w:val="18"/>
        </w:rPr>
        <w:t xml:space="preserve"> </w:t>
      </w:r>
      <w:r>
        <w:rPr>
          <w:rFonts w:ascii="Times New Roman" w:hAnsi="Times New Roman"/>
          <w:i/>
          <w:w w:val="120"/>
          <w:sz w:val="18"/>
        </w:rPr>
        <w:t>табл.</w:t>
      </w:r>
    </w:p>
    <w:p>
      <w:pPr>
        <w:pStyle w:val="BodyText"/>
        <w:spacing w:before="6"/>
        <w:ind w:righ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551"/>
        </w:trPr>
        <w:tc>
          <w:tcPr>
            <w:cnfStyle w:val="101000000000"/>
            <w:tcW w:w="153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204" w:hanging="68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Тематические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блоки, темы</w:t>
            </w:r>
          </w:p>
        </w:tc>
        <w:tc>
          <w:tcPr>
            <w:cnfStyle w:val="10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568" w:right="359" w:firstLine="11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Основное</w:t>
            </w:r>
            <w:r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содержание</w:t>
            </w:r>
          </w:p>
        </w:tc>
        <w:tc>
          <w:tcPr>
            <w:cnfStyle w:val="100100000000"/>
            <w:tcW w:w="639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165"/>
              <w:ind w:left="1176" w:right="1166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Основные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виды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деятельности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обучающихся</w:t>
            </w:r>
          </w:p>
        </w:tc>
      </w:tr>
      <w:tr>
        <w:trPr>
          <w:trHeight w:val="5496"/>
        </w:trPr>
        <w:tc>
          <w:tcPr>
            <w:cnfStyle w:val="011000000000"/>
            <w:tcW w:w="15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68" w:line="232" w:lineRule="auto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Культурное</w:t>
            </w:r>
            <w:r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пространство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XVI—</w:t>
            </w:r>
          </w:p>
          <w:p>
            <w:pPr>
              <w:pStyle w:val="TableParagraph"/>
              <w:spacing w:line="192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XVII</w:t>
            </w:r>
            <w:r>
              <w:rPr>
                <w:rFonts w:ascii="Georgia" w:hAnsi="Georgia"/>
                <w:b/>
                <w:spacing w:val="16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вв.</w:t>
            </w:r>
          </w:p>
          <w:p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w w:val="105"/>
                <w:sz w:val="18"/>
              </w:rPr>
              <w:t>(5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ч)</w:t>
            </w:r>
          </w:p>
        </w:tc>
        <w:tc>
          <w:tcPr>
            <w:cnfStyle w:val="010010000000"/>
            <w:tcW w:w="2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67" w:line="225" w:lineRule="auto"/>
              <w:ind w:right="144"/>
              <w:rPr>
                <w:sz w:val="18"/>
              </w:rPr>
            </w:pPr>
            <w:r>
              <w:rPr>
                <w:w w:val="105"/>
                <w:sz w:val="18"/>
              </w:rPr>
              <w:t>Изменения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картине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мира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человека</w:t>
            </w:r>
          </w:p>
          <w:p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w w:val="120"/>
                <w:sz w:val="18"/>
              </w:rPr>
              <w:t>в</w:t>
            </w:r>
            <w:r>
              <w:rPr>
                <w:spacing w:val="2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XVI—XVII</w:t>
            </w:r>
            <w:r>
              <w:rPr>
                <w:spacing w:val="2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вв.</w:t>
            </w:r>
          </w:p>
          <w:p>
            <w:pPr>
              <w:pStyle w:val="TableParagraph"/>
              <w:spacing w:before="4" w:line="225" w:lineRule="auto"/>
              <w:ind w:right="135"/>
              <w:rPr>
                <w:sz w:val="18"/>
              </w:rPr>
            </w:pPr>
            <w:r>
              <w:rPr>
                <w:w w:val="110"/>
                <w:sz w:val="18"/>
              </w:rPr>
              <w:t>Повседневная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Семья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семейные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отношения.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Жилище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предметы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быта.</w:t>
            </w:r>
          </w:p>
          <w:p>
            <w:pPr>
              <w:pStyle w:val="TableParagraph"/>
              <w:spacing w:line="225" w:lineRule="auto"/>
              <w:ind w:right="144"/>
              <w:rPr>
                <w:sz w:val="18"/>
              </w:rPr>
            </w:pPr>
            <w:r>
              <w:rPr>
                <w:w w:val="105"/>
                <w:sz w:val="18"/>
              </w:rPr>
              <w:t>Проникновение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элементов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европей-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ской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культуры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высших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слоёв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населения.</w:t>
            </w:r>
          </w:p>
          <w:p>
            <w:pPr>
              <w:pStyle w:val="TableParagraph"/>
              <w:spacing w:line="225" w:lineRule="auto"/>
              <w:ind w:right="307"/>
              <w:rPr>
                <w:sz w:val="18"/>
              </w:rPr>
            </w:pPr>
            <w:r>
              <w:rPr>
                <w:w w:val="110"/>
                <w:sz w:val="18"/>
              </w:rPr>
              <w:t>Архитектура.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Двор-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цово-храмовый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ансамбль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Соборной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площади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Москве.</w:t>
            </w:r>
          </w:p>
          <w:p>
            <w:pPr>
              <w:pStyle w:val="TableParagraph"/>
              <w:spacing w:line="193" w:lineRule="exact"/>
              <w:rPr>
                <w:sz w:val="18"/>
              </w:rPr>
            </w:pPr>
            <w:r>
              <w:rPr>
                <w:w w:val="110"/>
                <w:sz w:val="18"/>
              </w:rPr>
              <w:t>Шатровый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стиль</w:t>
            </w:r>
          </w:p>
          <w:p>
            <w:pPr>
              <w:pStyle w:val="TableParagraph"/>
              <w:spacing w:before="1" w:line="225" w:lineRule="auto"/>
              <w:ind w:right="179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в архитектуре. </w:t>
            </w:r>
            <w:r>
              <w:rPr>
                <w:w w:val="110"/>
                <w:sz w:val="18"/>
              </w:rPr>
              <w:t>Собор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Покрова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Рву.</w:t>
            </w:r>
          </w:p>
          <w:p>
            <w:pPr>
              <w:pStyle w:val="TableParagraph"/>
              <w:spacing w:line="225" w:lineRule="auto"/>
              <w:ind w:right="210"/>
              <w:rPr>
                <w:sz w:val="18"/>
              </w:rPr>
            </w:pPr>
            <w:r>
              <w:rPr>
                <w:w w:val="110"/>
                <w:sz w:val="18"/>
              </w:rPr>
              <w:t>Монастырские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ансамбли.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Крепости.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Фёдор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Конь.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вянное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зодчество.</w:t>
            </w:r>
          </w:p>
          <w:p>
            <w:pPr>
              <w:pStyle w:val="TableParagraph"/>
              <w:spacing w:line="225" w:lineRule="auto"/>
              <w:ind w:right="284"/>
              <w:rPr>
                <w:sz w:val="18"/>
              </w:rPr>
            </w:pPr>
            <w:r>
              <w:rPr>
                <w:w w:val="115"/>
                <w:sz w:val="18"/>
              </w:rPr>
              <w:t>Изобразительное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искусство. Симон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>Ушаков. Парсунная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живопись.</w:t>
            </w:r>
          </w:p>
        </w:tc>
        <w:tc>
          <w:tcPr>
            <w:cnfStyle w:val="010100000000"/>
            <w:tcW w:w="6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67" w:line="225" w:lineRule="auto"/>
              <w:ind w:right="290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Извлекать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 xml:space="preserve">информацию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«Домостроя»,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изобразительных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материалов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рассказа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нравах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быте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российского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общества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XVI—XVII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вв.</w:t>
            </w:r>
          </w:p>
          <w:p>
            <w:pPr>
              <w:pStyle w:val="TableParagraph"/>
              <w:spacing w:line="225" w:lineRule="auto"/>
              <w:ind w:right="489"/>
              <w:rPr>
                <w:sz w:val="18"/>
              </w:rPr>
            </w:pPr>
            <w:r>
              <w:rPr>
                <w:w w:val="105"/>
                <w:sz w:val="18"/>
              </w:rPr>
              <w:t>Характеризовать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новые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веяния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отечественной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культуре,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быту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XVII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</w:p>
          <w:p>
            <w:pPr>
              <w:pStyle w:val="TableParagraph"/>
              <w:spacing w:line="225" w:lineRule="auto"/>
              <w:ind w:right="218"/>
              <w:rPr>
                <w:sz w:val="18"/>
              </w:rPr>
            </w:pPr>
            <w:r>
              <w:rPr>
                <w:w w:val="110"/>
                <w:sz w:val="18"/>
              </w:rPr>
              <w:t>Объяснять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понятий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терминов: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шатровый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стиль,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парсу-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на.</w:t>
            </w:r>
          </w:p>
          <w:p>
            <w:pPr>
              <w:pStyle w:val="TableParagraph"/>
              <w:spacing w:line="225" w:lineRule="auto"/>
              <w:ind w:right="457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Систематизировать</w:t>
            </w:r>
            <w:r>
              <w:rPr>
                <w:rFonts w:ascii="Times New Roman" w:hAnsi="Times New Roman"/>
                <w:i/>
                <w:spacing w:val="-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материал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достижениях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культуры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XVI—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XVII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вв.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(в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форме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таблицы),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раскрывать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их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значение.</w:t>
            </w:r>
          </w:p>
          <w:p>
            <w:pPr>
              <w:pStyle w:val="TableParagraph"/>
              <w:spacing w:line="225" w:lineRule="auto"/>
              <w:ind w:right="597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 xml:space="preserve">Составлять описание </w:t>
            </w:r>
            <w:r>
              <w:rPr>
                <w:w w:val="115"/>
                <w:sz w:val="18"/>
              </w:rPr>
              <w:t>одного из памятников культуры XVI—</w:t>
            </w:r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XVII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вв.;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оценивать</w:t>
            </w:r>
            <w:r>
              <w:rPr>
                <w:rFonts w:ascii="Times New Roman" w:hAnsi="Times New Roman"/>
                <w:i/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его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художественные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достоинства.</w:t>
            </w:r>
          </w:p>
          <w:p>
            <w:pPr>
              <w:pStyle w:val="TableParagraph"/>
              <w:spacing w:line="225" w:lineRule="auto"/>
              <w:ind w:right="842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Приводить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примеры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известных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архитектурных</w:t>
            </w:r>
            <w:r>
              <w:rPr>
                <w:w w:val="110"/>
                <w:sz w:val="18"/>
              </w:rPr>
              <w:t xml:space="preserve"> сооружений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XVI—XVII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вв.,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выявлять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их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назначение.</w:t>
            </w:r>
          </w:p>
          <w:p>
            <w:pPr>
              <w:pStyle w:val="TableParagraph"/>
              <w:spacing w:line="225" w:lineRule="auto"/>
              <w:ind w:right="485"/>
              <w:rPr>
                <w:sz w:val="18"/>
              </w:rPr>
            </w:pPr>
            <w:r>
              <w:rPr>
                <w:w w:val="110"/>
                <w:sz w:val="18"/>
              </w:rPr>
              <w:t>Объяснять,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способствовало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развитию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образования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XVII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</w:p>
          <w:p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w w:val="110"/>
                <w:sz w:val="18"/>
              </w:rPr>
              <w:t>Называть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основные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жанры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русской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литературы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XVI—XVII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вв.</w:t>
            </w:r>
          </w:p>
          <w:p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Осуществлять</w:t>
            </w:r>
            <w:r>
              <w:rPr>
                <w:rFonts w:ascii="Times New Roman" w:hAnsi="Times New Roman"/>
                <w:i/>
                <w:spacing w:val="23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поиск</w:t>
            </w:r>
            <w:r>
              <w:rPr>
                <w:rFonts w:ascii="Times New Roman" w:hAnsi="Times New Roman"/>
                <w:i/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информации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проектной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</w:t>
            </w:r>
          </w:p>
          <w:p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w w:val="115"/>
                <w:sz w:val="18"/>
              </w:rPr>
              <w:t>«Путешествие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русскому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городу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XVII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в.»</w:t>
            </w:r>
          </w:p>
        </w:tc>
      </w:tr>
    </w:tbl>
    <w:p>
      <w:pPr>
        <w:spacing w:line="205" w:lineRule="exact"/>
        <w:rPr>
          <w:sz w:val="18"/>
        </w:rPr>
        <w:sectPr>
          <w:pgSz w:w="12020" w:h="7830" w:orient="landscape"/>
          <w:pgMar w:top="640" w:right="620" w:bottom="280" w:left="1020" w:header="720" w:footer="720" w:gutter="0"/>
          <w:cols w:space="720"/>
        </w:sectPr>
      </w:pPr>
    </w:p>
    <w:p>
      <w:pPr>
        <w:pStyle w:val="BodyText"/>
        <w:spacing w:before="10"/>
        <w:ind w:right="0"/>
        <w:jc w:val="left"/>
        <w:rPr>
          <w:rFonts w:ascii="Times New Roman"/>
          <w:i/>
          <w:sz w:val="2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59360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4320994</wp:posOffset>
                </wp:positionV>
                <wp:extent cx="160020" cy="191770"/>
                <wp:effectExtent l="0" t="0" r="0" b="0"/>
                <wp:wrapNone/>
                <wp:docPr id="294" name="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77" name="Shape 60"/>
                      <wps:cNvSpPr/>
                      <wps:spPr>
                        <a:xfrm>
                          <a:off x="0" y="0"/>
                          <a:ext cx="160020" cy="19177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52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3"/>
                                <w:sz w:val="18"/>
                              </w:rPr>
                              <w:t>123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F4EEB063-0ADF-1913-9F9CCF7758E1" coordsize="21600,21600" style="position:absolute;width:12.6pt;height:15.1pt;margin-top:340.236pt;margin-left:33.8687pt;mso-wrap-distance-left:9pt;mso-wrap-distance-right:9pt;mso-wrap-distance-top:0pt;mso-wrap-distance-bottom:0pt;mso-position-horizontal-relative:page;mso-position-vertical-relative:page;rotation:0.000000;z-index:15759360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2433"/>
        </w:trPr>
        <w:tc>
          <w:tcPr>
            <w:cnfStyle w:val="101000000000"/>
            <w:tcW w:w="1531" w:type="dxa"/>
            <w:tcBorders>
              <w:lef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100010000000"/>
            <w:tcW w:w="2211" w:type="dxa"/>
          </w:tcPr>
          <w:p>
            <w:pPr>
              <w:pStyle w:val="TableParagraph"/>
              <w:spacing w:before="71" w:line="235" w:lineRule="auto"/>
              <w:ind w:left="113" w:right="120"/>
              <w:rPr>
                <w:sz w:val="18"/>
              </w:rPr>
            </w:pPr>
            <w:r>
              <w:rPr>
                <w:w w:val="110"/>
                <w:sz w:val="18"/>
              </w:rPr>
              <w:t>Летописание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начало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книгопечата-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«Домострой».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Усиление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светского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начала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культуре.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Симеон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Полоцкий.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Развитие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научных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Аптекарском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Посольском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приказах</w:t>
            </w:r>
          </w:p>
        </w:tc>
        <w:tc>
          <w:tcPr>
            <w:cnfStyle w:val="100100000000"/>
            <w:tcW w:w="6396" w:type="dxa"/>
            <w:tcBorders>
              <w:bottom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371"/>
        </w:trPr>
        <w:tc>
          <w:tcPr>
            <w:cnfStyle w:val="011000000000"/>
            <w:tcW w:w="10138" w:type="dxa"/>
            <w:gridSpan w:val="3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65"/>
              <w:ind w:left="113"/>
              <w:rPr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Обобщение</w:t>
            </w:r>
            <w:r>
              <w:rPr>
                <w:rFonts w:ascii="Georgia" w:hAnsi="Georgia"/>
                <w:b/>
                <w:spacing w:val="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(2</w:t>
            </w:r>
            <w:r>
              <w:rPr>
                <w:spacing w:val="1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ч)</w:t>
            </w:r>
          </w:p>
        </w:tc>
      </w:tr>
    </w:tbl>
    <w:p>
      <w:pPr>
        <w:pStyle w:val="BodyText"/>
        <w:spacing w:before="4"/>
        <w:ind w:right="0"/>
        <w:jc w:val="left"/>
        <w:rPr>
          <w:rFonts w:ascii="Times New Roman"/>
          <w:i/>
          <w:sz w:val="15"/>
        </w:rPr>
      </w:pPr>
    </w:p>
    <w:p>
      <w:pPr>
        <w:pStyle w:val="ListParagraph"/>
        <w:numPr>
          <w:ilvl w:val="0"/>
          <w:numId w:val="1"/>
        </w:numPr>
        <w:tabs>
          <w:tab w:val="left" w:pos="315"/>
        </w:tabs>
        <w:spacing w:before="94"/>
        <w:ind w:left="314" w:hanging="197"/>
        <w:jc w:val="left"/>
        <w:rPr>
          <w:rFonts w:ascii="Trebuchet MS" w:hAnsi="Trebuchet MS"/>
        </w:rPr>
      </w:pPr>
      <w:r>
        <w:rPr>
          <w:rFonts w:ascii="Tahoma" w:hAnsi="Tahoma"/>
          <w:b/>
          <w:w w:val="90"/>
        </w:rPr>
        <w:t xml:space="preserve">КЛАСС </w:t>
      </w:r>
      <w:r>
        <w:rPr>
          <w:rFonts w:ascii="Trebuchet MS" w:hAnsi="Trebuchet MS"/>
          <w:w w:val="90"/>
        </w:rPr>
        <w:t>(68</w:t>
      </w:r>
      <w:r>
        <w:rPr>
          <w:rFonts w:ascii="Trebuchet MS" w:hAnsi="Trebuchet MS"/>
          <w:spacing w:val="-1"/>
          <w:w w:val="90"/>
        </w:rPr>
        <w:t xml:space="preserve"> </w:t>
      </w:r>
      <w:r>
        <w:rPr>
          <w:rFonts w:ascii="Trebuchet MS" w:hAnsi="Trebuchet MS"/>
          <w:w w:val="90"/>
        </w:rPr>
        <w:t>часов)</w:t>
      </w:r>
    </w:p>
    <w:p>
      <w:pPr>
        <w:pStyle w:val="BodyText"/>
        <w:spacing w:before="9"/>
        <w:ind w:right="0"/>
        <w:jc w:val="left"/>
        <w:rPr>
          <w:rFonts w:ascii="Trebuchet MS"/>
          <w:sz w:val="12"/>
        </w:rPr>
      </w:pPr>
    </w:p>
    <w:tbl>
      <w:tblPr>
        <w:tblStyle w:val="TableNormal"/>
        <w:tblW w:w="0" w:type="auto"/>
        <w:tblInd w:w="12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371"/>
        </w:trPr>
        <w:tc>
          <w:tcPr>
            <w:cnfStyle w:val="101000000000"/>
            <w:tcW w:w="10138" w:type="dxa"/>
            <w:gridSpan w:val="3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65"/>
              <w:ind w:left="1262" w:right="1253"/>
              <w:jc w:val="center"/>
              <w:rPr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Всеобщая</w:t>
            </w:r>
            <w:r>
              <w:rPr>
                <w:rFonts w:ascii="Georgia" w:hAnsi="Georgia"/>
                <w:b/>
                <w:spacing w:val="12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история.</w:t>
            </w:r>
            <w:r>
              <w:rPr>
                <w:rFonts w:ascii="Georgia" w:hAnsi="Georgia"/>
                <w:b/>
                <w:spacing w:val="13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История</w:t>
            </w:r>
            <w:r>
              <w:rPr>
                <w:rFonts w:ascii="Georgia" w:hAnsi="Georgia"/>
                <w:b/>
                <w:spacing w:val="13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Нового</w:t>
            </w:r>
            <w:r>
              <w:rPr>
                <w:rFonts w:ascii="Georgia" w:hAnsi="Georgia"/>
                <w:b/>
                <w:spacing w:val="13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времени.</w:t>
            </w:r>
            <w:r>
              <w:rPr>
                <w:rFonts w:ascii="Georgia" w:hAnsi="Georgia"/>
                <w:b/>
                <w:spacing w:val="13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XVIII</w:t>
            </w:r>
            <w:r>
              <w:rPr>
                <w:rFonts w:ascii="Georgia" w:hAnsi="Georgia"/>
                <w:b/>
                <w:spacing w:val="13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в.</w:t>
            </w:r>
            <w:r>
              <w:rPr>
                <w:rFonts w:ascii="Georgia" w:hAnsi="Georgia"/>
                <w:b/>
                <w:spacing w:val="1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(23</w:t>
            </w:r>
            <w:r>
              <w:rPr>
                <w:spacing w:val="1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ч)</w:t>
            </w:r>
          </w:p>
        </w:tc>
      </w:tr>
      <w:tr>
        <w:trPr>
          <w:trHeight w:val="371"/>
        </w:trPr>
        <w:tc>
          <w:tcPr>
            <w:cnfStyle w:val="001000100000"/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66"/>
              <w:ind w:left="113"/>
              <w:rPr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Введение</w:t>
            </w:r>
            <w:r>
              <w:rPr>
                <w:rFonts w:ascii="Georgia" w:hAnsi="Georgia"/>
                <w:b/>
                <w:spacing w:val="1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(1</w:t>
            </w:r>
            <w:r>
              <w:rPr>
                <w:spacing w:val="1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ч)</w:t>
            </w:r>
          </w:p>
        </w:tc>
        <w:tc>
          <w:tcPr>
            <w:cnfStyle w:val="000100100000"/>
            <w:tcW w:w="8607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1813"/>
        </w:trPr>
        <w:tc>
          <w:tcPr>
            <w:cnfStyle w:val="011000000000"/>
            <w:tcW w:w="153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75" w:line="235" w:lineRule="auto"/>
              <w:ind w:right="284"/>
              <w:rPr>
                <w:sz w:val="18"/>
              </w:rPr>
            </w:pPr>
            <w:r>
              <w:rPr>
                <w:rFonts w:ascii="Georgia" w:hAnsi="Georgia"/>
                <w:b/>
                <w:spacing w:val="-1"/>
                <w:w w:val="95"/>
                <w:sz w:val="18"/>
              </w:rPr>
              <w:t>Век Просве-</w:t>
            </w:r>
            <w:r>
              <w:rPr>
                <w:rFonts w:ascii="Georgia" w:hAnsi="Georgia"/>
                <w:b/>
                <w:spacing w:val="-40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щения</w:t>
            </w:r>
            <w:r>
              <w:rPr>
                <w:rFonts w:ascii="Georgia" w:hAnsi="Georgia"/>
                <w:b/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(2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cnfStyle w:val="010010000000"/>
            <w:tcW w:w="221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69" w:line="235" w:lineRule="auto"/>
              <w:ind w:left="112" w:right="132"/>
              <w:rPr>
                <w:sz w:val="18"/>
              </w:rPr>
            </w:pPr>
            <w:r>
              <w:rPr>
                <w:w w:val="105"/>
                <w:sz w:val="18"/>
              </w:rPr>
              <w:t>Истоки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европейского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Просвещения.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Дости-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жения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естественных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наук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распростране-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рациона-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лизма.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Английское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Просвещение;</w:t>
            </w:r>
          </w:p>
          <w:p>
            <w:pPr>
              <w:pStyle w:val="TableParagraph"/>
              <w:spacing w:line="201" w:lineRule="exact"/>
              <w:ind w:left="112"/>
              <w:rPr>
                <w:sz w:val="18"/>
              </w:rPr>
            </w:pPr>
            <w:r>
              <w:rPr>
                <w:w w:val="120"/>
                <w:sz w:val="18"/>
              </w:rPr>
              <w:t>Дж.</w:t>
            </w:r>
            <w:r>
              <w:rPr>
                <w:spacing w:val="-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Локк</w:t>
            </w:r>
            <w:r>
              <w:rPr>
                <w:spacing w:val="-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Т.</w:t>
            </w:r>
            <w:r>
              <w:rPr>
                <w:spacing w:val="-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Гоббс.</w:t>
            </w:r>
          </w:p>
        </w:tc>
        <w:tc>
          <w:tcPr>
            <w:cnfStyle w:val="010100000000"/>
            <w:tcW w:w="6396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68" w:line="235" w:lineRule="auto"/>
              <w:ind w:left="113" w:right="151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Рассказывать,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какие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новые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черты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проявились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европейской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науке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XVII—XVIII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вв.</w:t>
            </w:r>
          </w:p>
          <w:p>
            <w:pPr>
              <w:pStyle w:val="TableParagraph"/>
              <w:spacing w:line="235" w:lineRule="auto"/>
              <w:ind w:left="113" w:right="430"/>
              <w:rPr>
                <w:sz w:val="18"/>
              </w:rPr>
            </w:pPr>
            <w:r>
              <w:rPr>
                <w:w w:val="105"/>
                <w:sz w:val="18"/>
              </w:rPr>
              <w:t>Объяснять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смысл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идеи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общественного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договора,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выдвинутой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английскими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мыслителями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XVII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</w:p>
          <w:p>
            <w:pPr>
              <w:pStyle w:val="TableParagraph"/>
              <w:spacing w:line="235" w:lineRule="auto"/>
              <w:ind w:left="113" w:right="778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Излагать взгляды </w:t>
            </w:r>
            <w:r>
              <w:rPr>
                <w:w w:val="110"/>
                <w:sz w:val="18"/>
              </w:rPr>
              <w:t>известных французских просветителей на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государство,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власть,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религию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церковь.</w:t>
            </w:r>
          </w:p>
          <w:p>
            <w:pPr>
              <w:pStyle w:val="TableParagraph"/>
              <w:spacing w:line="235" w:lineRule="auto"/>
              <w:ind w:left="113" w:right="430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Представлять</w:t>
            </w:r>
            <w:r>
              <w:rPr>
                <w:rFonts w:ascii="Times New Roman" w:hAnsi="Times New Roman"/>
                <w:i/>
                <w:spacing w:val="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характеристику</w:t>
            </w:r>
            <w:r>
              <w:rPr>
                <w:rFonts w:ascii="Times New Roman" w:hAnsi="Times New Roman"/>
                <w:i/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одного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ведущих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деятелей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французского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Просвещения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(по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выбору).</w:t>
            </w:r>
          </w:p>
        </w:tc>
      </w:tr>
    </w:tbl>
    <w:p>
      <w:pPr>
        <w:spacing w:line="235" w:lineRule="auto"/>
        <w:rPr>
          <w:sz w:val="18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</w:p>
    <w:p>
      <w:pPr>
        <w:spacing w:before="68"/>
        <w:ind w:right="114"/>
        <w:jc w:val="right"/>
        <w:rPr>
          <w:rFonts w:ascii="Times New Roman" w:hAnsi="Times New Roman"/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59872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192405"/>
                <wp:effectExtent l="0" t="0" r="0" b="0"/>
                <wp:wrapNone/>
                <wp:docPr id="295" name="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78" name="Shape 61"/>
                      <wps:cNvSpPr/>
                      <wps:spPr>
                        <a:xfrm>
                          <a:off x="0" y="0"/>
                          <a:ext cx="160020" cy="19240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53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3"/>
                                <w:sz w:val="18"/>
                              </w:rPr>
                              <w:t>124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DD504BA1-324D-9DFD-ED1C427BA131" coordsize="21600,21600" style="position:absolute;width:12.6pt;height:15.15pt;margin-top:35.8504pt;margin-left:33.8687pt;mso-wrap-distance-left:9pt;mso-wrap-distance-right:9pt;mso-wrap-distance-top:0pt;mso-wrap-distance-bottom:0pt;mso-position-horizontal-relative:page;mso-position-vertical-relative:page;rotation:0.000000;z-index:15759872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rFonts w:ascii="Times New Roman" w:hAnsi="Times New Roman"/>
          <w:i/>
          <w:w w:val="115"/>
          <w:sz w:val="18"/>
        </w:rPr>
        <w:t>Продолжение табл.</w:t>
      </w:r>
    </w:p>
    <w:p>
      <w:pPr>
        <w:pStyle w:val="BodyText"/>
        <w:spacing w:before="6"/>
        <w:ind w:righ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551"/>
        </w:trPr>
        <w:tc>
          <w:tcPr>
            <w:cnfStyle w:val="101000000000"/>
            <w:tcW w:w="153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204" w:hanging="68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Тематические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блоки, темы</w:t>
            </w:r>
          </w:p>
        </w:tc>
        <w:tc>
          <w:tcPr>
            <w:cnfStyle w:val="10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568" w:right="359" w:firstLine="11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Основное</w:t>
            </w:r>
            <w:r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содержание</w:t>
            </w:r>
          </w:p>
        </w:tc>
        <w:tc>
          <w:tcPr>
            <w:cnfStyle w:val="100100000000"/>
            <w:tcW w:w="639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165"/>
              <w:ind w:left="1176" w:right="1166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Основные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виды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деятельности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обучающихся</w:t>
            </w:r>
          </w:p>
        </w:tc>
      </w:tr>
      <w:tr>
        <w:trPr>
          <w:trHeight w:val="4393"/>
        </w:trPr>
        <w:tc>
          <w:tcPr>
            <w:cnfStyle w:val="001000100000"/>
            <w:tcW w:w="1531" w:type="dxa"/>
            <w:tcBorders>
              <w:top w:val="single" w:color="000000" w:sz="6" w:space="0"/>
              <w:lef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00010100000"/>
            <w:tcW w:w="2211" w:type="dxa"/>
            <w:tcBorders>
              <w:top w:val="single" w:color="000000" w:sz="6" w:space="0"/>
            </w:tcBorders>
          </w:tcPr>
          <w:p>
            <w:pPr>
              <w:pStyle w:val="TableParagraph"/>
              <w:spacing w:before="55" w:line="220" w:lineRule="auto"/>
              <w:ind w:left="113" w:right="129"/>
              <w:rPr>
                <w:sz w:val="18"/>
              </w:rPr>
            </w:pPr>
            <w:r>
              <w:rPr>
                <w:w w:val="110"/>
                <w:sz w:val="18"/>
              </w:rPr>
              <w:t>Секуляризация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(обмирщение)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созна-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Разума.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Франция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—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центр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Просвещения.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Фило-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софские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политиче-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идеи</w:t>
            </w:r>
          </w:p>
          <w:p>
            <w:pPr>
              <w:pStyle w:val="TableParagraph"/>
              <w:spacing w:line="220" w:lineRule="auto"/>
              <w:ind w:left="113" w:right="455"/>
              <w:rPr>
                <w:sz w:val="18"/>
              </w:rPr>
            </w:pPr>
            <w:r>
              <w:rPr>
                <w:w w:val="120"/>
                <w:sz w:val="18"/>
              </w:rPr>
              <w:t>Ф.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М.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Вольтера,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Ш.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Л.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Монтескьё,</w:t>
            </w:r>
          </w:p>
          <w:p>
            <w:pPr>
              <w:pStyle w:val="TableParagraph"/>
              <w:spacing w:line="220" w:lineRule="auto"/>
              <w:ind w:left="113" w:right="108"/>
              <w:jc w:val="both"/>
              <w:rPr>
                <w:sz w:val="18"/>
              </w:rPr>
            </w:pPr>
            <w:r>
              <w:rPr>
                <w:w w:val="125"/>
                <w:sz w:val="18"/>
              </w:rPr>
              <w:t>Ж. Ж. Руссо. «Энци-</w:t>
            </w:r>
            <w:r>
              <w:rPr>
                <w:spacing w:val="-47"/>
                <w:w w:val="12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клопедия» (Д. Дидро,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Ж.</w:t>
            </w:r>
            <w:r>
              <w:rPr>
                <w:spacing w:val="4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Д’Аламбер).</w:t>
            </w:r>
          </w:p>
          <w:p>
            <w:pPr>
              <w:pStyle w:val="TableParagraph"/>
              <w:spacing w:line="220" w:lineRule="auto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Германское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Просвеще-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Распространение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Просвещения</w:t>
            </w:r>
          </w:p>
          <w:p>
            <w:pPr>
              <w:pStyle w:val="TableParagraph"/>
              <w:spacing w:line="220" w:lineRule="auto"/>
              <w:ind w:left="113" w:right="129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Америке.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Влияние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просветителей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изменение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лений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отношениях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власти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общества.</w:t>
            </w:r>
          </w:p>
          <w:p>
            <w:pPr>
              <w:pStyle w:val="TableParagraph"/>
              <w:spacing w:line="220" w:lineRule="auto"/>
              <w:ind w:left="113" w:right="746"/>
              <w:rPr>
                <w:sz w:val="18"/>
              </w:rPr>
            </w:pPr>
            <w:r>
              <w:rPr>
                <w:spacing w:val="-3"/>
                <w:w w:val="110"/>
                <w:sz w:val="18"/>
              </w:rPr>
              <w:t>«Союз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королей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философов»</w:t>
            </w:r>
          </w:p>
        </w:tc>
        <w:tc>
          <w:tcPr>
            <w:cnfStyle w:val="000100100000"/>
            <w:tcW w:w="6396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56" w:line="220" w:lineRule="auto"/>
              <w:ind w:left="113" w:right="747"/>
              <w:rPr>
                <w:sz w:val="18"/>
              </w:rPr>
            </w:pPr>
            <w:r>
              <w:rPr>
                <w:w w:val="110"/>
                <w:sz w:val="18"/>
              </w:rPr>
              <w:t>Объяснять значение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«Энциклопедия,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Толковый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словарь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наук,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искусств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ремёсел».</w:t>
            </w:r>
          </w:p>
          <w:p>
            <w:pPr>
              <w:pStyle w:val="TableParagraph"/>
              <w:spacing w:line="220" w:lineRule="auto"/>
              <w:ind w:left="113" w:right="430"/>
              <w:rPr>
                <w:sz w:val="18"/>
              </w:rPr>
            </w:pPr>
            <w:r>
              <w:rPr>
                <w:w w:val="105"/>
                <w:sz w:val="18"/>
              </w:rPr>
              <w:t>Раскрывать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примерах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особенности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распространения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Просвещения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отдельных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странах.</w:t>
            </w:r>
          </w:p>
          <w:p>
            <w:pPr>
              <w:pStyle w:val="TableParagraph"/>
              <w:spacing w:line="223" w:lineRule="auto"/>
              <w:ind w:left="113" w:right="217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Анализировать</w:t>
            </w:r>
            <w:r>
              <w:rPr>
                <w:rFonts w:ascii="Times New Roman" w:hAnsi="Times New Roman"/>
                <w:i/>
                <w:spacing w:val="16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исторические</w:t>
            </w:r>
            <w:r>
              <w:rPr>
                <w:rFonts w:ascii="Times New Roman" w:hAnsi="Times New Roman"/>
                <w:i/>
                <w:spacing w:val="17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тексты</w:t>
            </w:r>
            <w:r>
              <w:rPr>
                <w:rFonts w:ascii="Times New Roman" w:hAnsi="Times New Roman"/>
                <w:i/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(фрагменты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философских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публицистических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сочинений,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материалы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переписки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др.)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—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извлекать</w:t>
            </w:r>
            <w:r>
              <w:rPr>
                <w:rFonts w:ascii="Times New Roman" w:hAnsi="Times New Roman"/>
                <w:i/>
                <w:spacing w:val="18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и</w:t>
            </w:r>
            <w:r>
              <w:rPr>
                <w:rFonts w:ascii="Times New Roman" w:hAnsi="Times New Roman"/>
                <w:i/>
                <w:spacing w:val="18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комментировать</w:t>
            </w:r>
            <w:r>
              <w:rPr>
                <w:rFonts w:ascii="Times New Roman" w:hAnsi="Times New Roman"/>
                <w:i/>
                <w:spacing w:val="18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информацию.</w:t>
            </w:r>
          </w:p>
          <w:p>
            <w:pPr>
              <w:pStyle w:val="TableParagraph"/>
              <w:spacing w:line="220" w:lineRule="auto"/>
              <w:ind w:left="113" w:right="170"/>
              <w:rPr>
                <w:sz w:val="18"/>
              </w:rPr>
            </w:pPr>
            <w:r>
              <w:rPr>
                <w:w w:val="105"/>
                <w:sz w:val="18"/>
              </w:rPr>
              <w:t>Объяснять,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чем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был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вызван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интерес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ряда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европейских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правителей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идеям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Просвещения</w:t>
            </w:r>
          </w:p>
        </w:tc>
      </w:tr>
      <w:tr>
        <w:trPr>
          <w:trHeight w:val="1094"/>
        </w:trPr>
        <w:tc>
          <w:tcPr>
            <w:cnfStyle w:val="011000000000"/>
            <w:tcW w:w="153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59" w:line="225" w:lineRule="auto"/>
              <w:ind w:left="113"/>
              <w:rPr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Государства</w:t>
            </w:r>
            <w:r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Европы</w:t>
            </w:r>
            <w:r>
              <w:rPr>
                <w:rFonts w:ascii="Georgia" w:hAnsi="Georgia"/>
                <w:b/>
                <w:spacing w:val="8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в</w:t>
            </w:r>
            <w:r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XVIII</w:t>
            </w:r>
            <w:r>
              <w:rPr>
                <w:rFonts w:ascii="Georgia" w:hAnsi="Georgia"/>
                <w:b/>
                <w:spacing w:val="17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в.</w:t>
            </w:r>
            <w:r>
              <w:rPr>
                <w:rFonts w:ascii="Georgia" w:hAnsi="Georgia"/>
                <w:b/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(6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cnfStyle w:val="01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59" w:line="220" w:lineRule="auto"/>
              <w:ind w:left="113" w:right="129"/>
              <w:rPr>
                <w:sz w:val="18"/>
              </w:rPr>
            </w:pPr>
            <w:r>
              <w:rPr>
                <w:rFonts w:ascii="Times New Roman" w:hAnsi="Times New Roman"/>
                <w:b/>
                <w:i/>
                <w:w w:val="120"/>
                <w:sz w:val="18"/>
              </w:rPr>
              <w:t>Монархии</w:t>
            </w:r>
            <w:r>
              <w:rPr>
                <w:rFonts w:ascii="Times New Roman" w:hAnsi="Times New Roman"/>
                <w:b/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0"/>
                <w:sz w:val="18"/>
              </w:rPr>
              <w:t>в  Евро-</w:t>
            </w:r>
            <w:r>
              <w:rPr>
                <w:rFonts w:ascii="Times New Roman" w:hAnsi="Times New Roman"/>
                <w:b/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0"/>
                <w:sz w:val="18"/>
              </w:rPr>
              <w:t>пе</w:t>
            </w:r>
            <w:r>
              <w:rPr>
                <w:rFonts w:ascii="Times New Roman" w:hAnsi="Times New Roman"/>
                <w:b/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5"/>
                <w:sz w:val="18"/>
              </w:rPr>
              <w:t>XVIII в</w:t>
            </w:r>
            <w:r>
              <w:rPr>
                <w:w w:val="125"/>
                <w:sz w:val="18"/>
              </w:rPr>
              <w:t>.: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абсо-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лютные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парламент-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монархии.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свещённый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абсолю-</w:t>
            </w:r>
          </w:p>
        </w:tc>
        <w:tc>
          <w:tcPr>
            <w:cnfStyle w:val="010100000000"/>
            <w:tcW w:w="6396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57" w:line="220" w:lineRule="auto"/>
              <w:ind w:left="113" w:right="397"/>
              <w:rPr>
                <w:sz w:val="18"/>
              </w:rPr>
            </w:pPr>
            <w:r>
              <w:rPr>
                <w:w w:val="110"/>
                <w:sz w:val="18"/>
              </w:rPr>
              <w:t>Характеризовать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основные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формы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Европе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XVIII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Систематизировать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 xml:space="preserve">информацию </w:t>
            </w:r>
            <w:r>
              <w:rPr>
                <w:w w:val="115"/>
                <w:sz w:val="18"/>
              </w:rPr>
              <w:t>об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основных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мероприятиях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политики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просвещённого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абсолютизма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отдельных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европейских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странах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(государственное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управление,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социальные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отношения,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образование,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религия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Церковь).</w:t>
            </w:r>
          </w:p>
        </w:tc>
      </w:tr>
    </w:tbl>
    <w:p>
      <w:pPr>
        <w:spacing w:line="220" w:lineRule="auto"/>
        <w:rPr>
          <w:sz w:val="18"/>
        </w:rPr>
        <w:sectPr>
          <w:pgSz w:w="12020" w:h="7830" w:orient="landscape"/>
          <w:pgMar w:top="640" w:right="620" w:bottom="280" w:left="1020" w:header="720" w:footer="720" w:gutter="0"/>
          <w:cols w:space="720"/>
        </w:sectPr>
      </w:pPr>
    </w:p>
    <w:p>
      <w:pPr>
        <w:pStyle w:val="BodyText"/>
        <w:spacing w:before="10"/>
        <w:ind w:right="0"/>
        <w:jc w:val="left"/>
        <w:rPr>
          <w:rFonts w:ascii="Times New Roman"/>
          <w:i/>
          <w:sz w:val="2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60384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4318937</wp:posOffset>
                </wp:positionV>
                <wp:extent cx="160020" cy="194310"/>
                <wp:effectExtent l="0" t="0" r="0" b="0"/>
                <wp:wrapNone/>
                <wp:docPr id="296" name="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79" name="Shape 62"/>
                      <wps:cNvSpPr/>
                      <wps:spPr>
                        <a:xfrm>
                          <a:off x="0" y="0"/>
                          <a:ext cx="160020" cy="19431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54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2"/>
                                <w:sz w:val="18"/>
                              </w:rPr>
                              <w:t>125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FAD2592-802A-76BC-21F78B41959B" coordsize="21600,21600" style="position:absolute;width:12.6pt;height:15.3pt;margin-top:340.074pt;margin-left:33.8687pt;mso-wrap-distance-left:9pt;mso-wrap-distance-right:9pt;mso-wrap-distance-top:0pt;mso-wrap-distance-bottom:0pt;mso-position-horizontal-relative:page;mso-position-vertical-relative:page;rotation:0.000000;z-index:15760384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2279"/>
        </w:trPr>
        <w:tc>
          <w:tcPr>
            <w:cnfStyle w:val="101000000000"/>
            <w:tcW w:w="1531" w:type="dxa"/>
            <w:vMerge w:val="restart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100010000000"/>
            <w:tcW w:w="2211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73" w:line="220" w:lineRule="auto"/>
              <w:ind w:right="112"/>
              <w:rPr>
                <w:sz w:val="18"/>
              </w:rPr>
            </w:pPr>
            <w:r>
              <w:rPr>
                <w:w w:val="115"/>
                <w:sz w:val="18"/>
              </w:rPr>
              <w:t>тизм: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правители,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идеи,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практика.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Политика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сословий: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старые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порядки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новые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веяния.  Государство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Церковь.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Секуля-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ризация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церковных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земель.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Экономиче-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 xml:space="preserve">ская политика </w:t>
            </w:r>
            <w:r>
              <w:rPr>
                <w:w w:val="115"/>
                <w:sz w:val="18"/>
              </w:rPr>
              <w:t>влас-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ти.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Меркантилизм.</w:t>
            </w:r>
          </w:p>
        </w:tc>
        <w:tc>
          <w:tcPr>
            <w:cnfStyle w:val="100100000000"/>
            <w:tcW w:w="6396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74" w:line="220" w:lineRule="auto"/>
              <w:ind w:right="377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Объяснять значение понятий: парламентская монархия, просве-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щенный абсолютизм, секуляризация, меркантилизм, протекцио-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низм.</w:t>
            </w:r>
          </w:p>
          <w:p>
            <w:pPr>
              <w:pStyle w:val="TableParagraph"/>
              <w:spacing w:line="220" w:lineRule="auto"/>
              <w:ind w:right="327"/>
              <w:jc w:val="both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 xml:space="preserve">Высказывать и аргументировать оценку </w:t>
            </w:r>
            <w:r>
              <w:rPr>
                <w:w w:val="115"/>
                <w:sz w:val="18"/>
              </w:rPr>
              <w:t>результатов политики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просвещённого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абсолютизма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европейских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странах.</w:t>
            </w:r>
          </w:p>
          <w:p>
            <w:pPr>
              <w:pStyle w:val="TableParagraph"/>
              <w:spacing w:line="220" w:lineRule="auto"/>
              <w:ind w:right="452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Раскрывать, в чём выразилось изменение отношения к Церкви,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религии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ряде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европейских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XVIII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</w:p>
        </w:tc>
      </w:tr>
      <w:tr>
        <w:trPr>
          <w:trHeight w:val="4031"/>
        </w:trPr>
        <w:tc>
          <w:tcPr>
            <w:cnfStyle w:val="0110000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10010000000"/>
            <w:tcW w:w="2211" w:type="dxa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57" w:line="199" w:lineRule="exact"/>
              <w:rPr>
                <w:rFonts w:ascii="Times New Roman" w:hAnsi="Times New Roman"/>
                <w:b/>
                <w:i/>
                <w:sz w:val="18"/>
              </w:rPr>
            </w:pPr>
            <w:r>
              <w:rPr>
                <w:rFonts w:ascii="Times New Roman" w:hAnsi="Times New Roman"/>
                <w:b/>
                <w:i/>
                <w:w w:val="125"/>
                <w:sz w:val="18"/>
              </w:rPr>
              <w:t>Великобритания</w:t>
            </w:r>
          </w:p>
          <w:p>
            <w:pPr>
              <w:pStyle w:val="TableParagraph"/>
              <w:spacing w:before="6" w:line="220" w:lineRule="auto"/>
              <w:ind w:right="144"/>
              <w:rPr>
                <w:sz w:val="18"/>
              </w:rPr>
            </w:pP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в</w:t>
            </w:r>
            <w:r>
              <w:rPr>
                <w:rFonts w:ascii="Times New Roman" w:hAnsi="Times New Roman"/>
                <w:b/>
                <w:i/>
                <w:spacing w:val="39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XVIII</w:t>
            </w:r>
            <w:r>
              <w:rPr>
                <w:rFonts w:ascii="Times New Roman" w:hAnsi="Times New Roman"/>
                <w:b/>
                <w:i/>
                <w:spacing w:val="39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в.</w:t>
            </w:r>
            <w:r>
              <w:rPr>
                <w:rFonts w:ascii="Times New Roman" w:hAnsi="Times New Roman"/>
                <w:b/>
                <w:i/>
                <w:spacing w:val="3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Королев-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ская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власть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парла-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мент.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Тори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виги.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Предпосылки про-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мышленного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перево-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рота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Англии.</w:t>
            </w:r>
          </w:p>
          <w:p>
            <w:pPr>
              <w:pStyle w:val="TableParagraph"/>
              <w:spacing w:line="220" w:lineRule="auto"/>
              <w:ind w:right="144"/>
              <w:rPr>
                <w:sz w:val="18"/>
              </w:rPr>
            </w:pPr>
            <w:r>
              <w:rPr>
                <w:w w:val="105"/>
                <w:sz w:val="18"/>
              </w:rPr>
              <w:t>Технические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изобре-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создание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первых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машин.</w:t>
            </w:r>
          </w:p>
          <w:p>
            <w:pPr>
              <w:pStyle w:val="TableParagraph"/>
              <w:spacing w:line="220" w:lineRule="auto"/>
              <w:ind w:right="123"/>
              <w:rPr>
                <w:sz w:val="18"/>
              </w:rPr>
            </w:pPr>
            <w:r>
              <w:rPr>
                <w:w w:val="110"/>
                <w:sz w:val="18"/>
              </w:rPr>
              <w:t>Появление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фабрик,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замена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ручного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труда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машинным.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экономические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последствия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мышленного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перево-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рота.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Условия  труда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быта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фабричных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рабочих.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Движения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протеста.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Луддизм.</w:t>
            </w:r>
          </w:p>
        </w:tc>
        <w:tc>
          <w:tcPr>
            <w:cnfStyle w:val="010100000000"/>
            <w:tcW w:w="6396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69" w:line="220" w:lineRule="auto"/>
              <w:ind w:right="235"/>
              <w:rPr>
                <w:sz w:val="18"/>
              </w:rPr>
            </w:pPr>
            <w:r>
              <w:rPr>
                <w:w w:val="110"/>
                <w:sz w:val="18"/>
              </w:rPr>
              <w:t>Объяснять,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распределялась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власть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парламентской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монархии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Англии.</w:t>
            </w:r>
          </w:p>
          <w:p>
            <w:pPr>
              <w:pStyle w:val="TableParagraph"/>
              <w:spacing w:line="220" w:lineRule="auto"/>
              <w:ind w:right="246"/>
              <w:rPr>
                <w:sz w:val="18"/>
              </w:rPr>
            </w:pPr>
            <w:r>
              <w:rPr>
                <w:w w:val="105"/>
                <w:sz w:val="18"/>
              </w:rPr>
              <w:t>Раскрывать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предпосылки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промышленного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переворота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Англии.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Называть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важнейшие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технические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изобретения,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способствовавшие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переходу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мануфактуры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машинному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производству.</w:t>
            </w:r>
          </w:p>
          <w:p>
            <w:pPr>
              <w:pStyle w:val="TableParagraph"/>
              <w:spacing w:line="220" w:lineRule="auto"/>
              <w:ind w:right="229"/>
              <w:rPr>
                <w:rFonts w:ascii="Times New Roman" w:hAnsi="Times New Roman"/>
                <w:i/>
                <w:sz w:val="18"/>
              </w:rPr>
            </w:pPr>
            <w:r>
              <w:rPr>
                <w:w w:val="105"/>
                <w:sz w:val="18"/>
              </w:rPr>
              <w:t>Объяснять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значение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понятий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терминов: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промышленный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перево-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рот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(революция),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машинное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производство,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луддизм</w:t>
            </w:r>
            <w:r>
              <w:rPr>
                <w:rFonts w:ascii="Times New Roman" w:hAnsi="Times New Roman"/>
                <w:i/>
                <w:w w:val="105"/>
                <w:sz w:val="18"/>
              </w:rPr>
              <w:t>.</w:t>
            </w:r>
          </w:p>
          <w:p>
            <w:pPr>
              <w:pStyle w:val="TableParagraph"/>
              <w:spacing w:line="220" w:lineRule="auto"/>
              <w:ind w:right="246"/>
              <w:rPr>
                <w:sz w:val="18"/>
              </w:rPr>
            </w:pPr>
            <w:r>
              <w:rPr>
                <w:w w:val="105"/>
                <w:sz w:val="18"/>
              </w:rPr>
              <w:t>Раскрывать,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чём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состояли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социальные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последствия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промышлен-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ного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переворота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Англии.</w:t>
            </w:r>
          </w:p>
          <w:p>
            <w:pPr>
              <w:pStyle w:val="TableParagraph"/>
              <w:spacing w:line="220" w:lineRule="auto"/>
              <w:ind w:right="267"/>
              <w:rPr>
                <w:sz w:val="18"/>
              </w:rPr>
            </w:pPr>
            <w:r>
              <w:rPr>
                <w:w w:val="110"/>
                <w:sz w:val="18"/>
              </w:rPr>
              <w:t>Описывать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условия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труда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быта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горняков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фабричных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рабочих.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Рассказывать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борьбе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промышленных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рабочих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права.</w:t>
            </w:r>
          </w:p>
        </w:tc>
      </w:tr>
    </w:tbl>
    <w:p>
      <w:pPr>
        <w:spacing w:line="220" w:lineRule="auto"/>
        <w:rPr>
          <w:sz w:val="18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</w:p>
    <w:p>
      <w:pPr>
        <w:spacing w:before="68"/>
        <w:ind w:right="114"/>
        <w:jc w:val="right"/>
        <w:rPr>
          <w:rFonts w:ascii="Times New Roman" w:hAnsi="Times New Roman"/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60896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194310"/>
                <wp:effectExtent l="0" t="0" r="0" b="0"/>
                <wp:wrapNone/>
                <wp:docPr id="297" name="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80" name="Shape 63"/>
                      <wps:cNvSpPr/>
                      <wps:spPr>
                        <a:xfrm>
                          <a:off x="0" y="0"/>
                          <a:ext cx="160020" cy="19431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55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2"/>
                                <w:sz w:val="18"/>
                              </w:rPr>
                              <w:t>126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BD517978-6297-CC36-EB9203DED32D" coordsize="21600,21600" style="position:absolute;width:12.6pt;height:15.3pt;margin-top:35.8504pt;margin-left:33.8687pt;mso-wrap-distance-left:9pt;mso-wrap-distance-right:9pt;mso-wrap-distance-top:0pt;mso-wrap-distance-bottom:0pt;mso-position-horizontal-relative:page;mso-position-vertical-relative:page;rotation:0.000000;z-index:15760896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rFonts w:ascii="Times New Roman" w:hAnsi="Times New Roman"/>
          <w:i/>
          <w:w w:val="115"/>
          <w:sz w:val="18"/>
        </w:rPr>
        <w:t>Продолжение табл.</w:t>
      </w:r>
    </w:p>
    <w:p>
      <w:pPr>
        <w:pStyle w:val="BodyText"/>
        <w:spacing w:before="6"/>
        <w:ind w:righ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551"/>
        </w:trPr>
        <w:tc>
          <w:tcPr>
            <w:cnfStyle w:val="101000000000"/>
            <w:tcW w:w="153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204" w:hanging="68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Тематические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блоки, темы</w:t>
            </w:r>
          </w:p>
        </w:tc>
        <w:tc>
          <w:tcPr>
            <w:cnfStyle w:val="10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568" w:right="359" w:firstLine="11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Основное</w:t>
            </w:r>
            <w:r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содержание</w:t>
            </w:r>
          </w:p>
        </w:tc>
        <w:tc>
          <w:tcPr>
            <w:cnfStyle w:val="100100000000"/>
            <w:tcW w:w="639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165"/>
              <w:ind w:left="1176" w:right="1166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Основные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виды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деятельности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обучающихся</w:t>
            </w:r>
          </w:p>
        </w:tc>
      </w:tr>
      <w:tr>
        <w:trPr>
          <w:trHeight w:val="1738"/>
        </w:trPr>
        <w:tc>
          <w:tcPr>
            <w:cnfStyle w:val="001000100000"/>
            <w:tcW w:w="153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00010100000"/>
            <w:tcW w:w="2211" w:type="dxa"/>
            <w:tcBorders>
              <w:top w:val="single" w:color="000000" w:sz="6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60" w:line="202" w:lineRule="exact"/>
              <w:rPr>
                <w:rFonts w:ascii="Times New Roman" w:hAnsi="Times New Roman"/>
                <w:b/>
                <w:i/>
                <w:sz w:val="18"/>
              </w:rPr>
            </w:pPr>
            <w:r>
              <w:rPr>
                <w:rFonts w:ascii="Times New Roman" w:hAnsi="Times New Roman"/>
                <w:b/>
                <w:i/>
                <w:w w:val="130"/>
                <w:sz w:val="18"/>
              </w:rPr>
              <w:t>Франция</w:t>
            </w:r>
          </w:p>
          <w:p>
            <w:pPr>
              <w:pStyle w:val="TableParagraph"/>
              <w:spacing w:before="4" w:line="228" w:lineRule="auto"/>
              <w:ind w:right="128"/>
              <w:rPr>
                <w:sz w:val="18"/>
              </w:rPr>
            </w:pP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в</w:t>
            </w:r>
            <w:r>
              <w:rPr>
                <w:rFonts w:ascii="Times New Roman" w:hAnsi="Times New Roman"/>
                <w:b/>
                <w:i/>
                <w:spacing w:val="40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XVIII</w:t>
            </w:r>
            <w:r>
              <w:rPr>
                <w:rFonts w:ascii="Times New Roman" w:hAnsi="Times New Roman"/>
                <w:b/>
                <w:i/>
                <w:spacing w:val="4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в.</w:t>
            </w:r>
            <w:r>
              <w:rPr>
                <w:rFonts w:ascii="Times New Roman" w:hAnsi="Times New Roman"/>
                <w:b/>
                <w:i/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Абсолют-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монархия: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политика сохранения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старого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порядка.</w:t>
            </w:r>
          </w:p>
          <w:p>
            <w:pPr>
              <w:pStyle w:val="TableParagraph"/>
              <w:spacing w:line="228" w:lineRule="auto"/>
              <w:ind w:right="143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Попытки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проведения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реформ. Королевская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власть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сословия.</w:t>
            </w:r>
          </w:p>
        </w:tc>
        <w:tc>
          <w:tcPr>
            <w:cnfStyle w:val="000100100000"/>
            <w:tcW w:w="6396" w:type="dxa"/>
            <w:tcBorders>
              <w:top w:val="single" w:color="000000" w:sz="6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65" w:line="228" w:lineRule="auto"/>
              <w:ind w:right="275"/>
              <w:rPr>
                <w:sz w:val="18"/>
              </w:rPr>
            </w:pPr>
            <w:r>
              <w:rPr>
                <w:w w:val="110"/>
                <w:sz w:val="18"/>
              </w:rPr>
              <w:t>Объяснять,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почему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после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«блестящего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правления»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Людовика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XIV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Франция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оказалась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перед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лицом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значительных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мике,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внутренней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внешней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политике.</w:t>
            </w:r>
          </w:p>
          <w:p>
            <w:pPr>
              <w:pStyle w:val="TableParagraph"/>
              <w:spacing w:line="228" w:lineRule="auto"/>
              <w:ind w:right="166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попытках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проведения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реформ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Франции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Людовике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XVI,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объяснять,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почему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они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были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доведены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конца.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Характеризовать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состав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статус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«третьего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сословия»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Франции,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объяснять,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почему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только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низы,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верхушка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сословия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были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недовольны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своим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положением.</w:t>
            </w:r>
          </w:p>
        </w:tc>
      </w:tr>
      <w:tr>
        <w:trPr>
          <w:trHeight w:val="3749"/>
        </w:trPr>
        <w:tc>
          <w:tcPr>
            <w:cnfStyle w:val="0110000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10010000000"/>
            <w:tcW w:w="2211" w:type="dxa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68" w:line="230" w:lineRule="auto"/>
              <w:ind w:right="208"/>
              <w:rPr>
                <w:sz w:val="18"/>
              </w:rPr>
            </w:pPr>
            <w:r>
              <w:rPr>
                <w:rFonts w:ascii="Times New Roman" w:hAnsi="Times New Roman"/>
                <w:b/>
                <w:i/>
                <w:w w:val="120"/>
                <w:sz w:val="18"/>
              </w:rPr>
              <w:t>Германские</w:t>
            </w:r>
            <w:r>
              <w:rPr>
                <w:rFonts w:ascii="Times New Roman" w:hAnsi="Times New Roman"/>
                <w:b/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0"/>
                <w:sz w:val="18"/>
              </w:rPr>
              <w:t>госу-</w:t>
            </w:r>
            <w:r>
              <w:rPr>
                <w:rFonts w:ascii="Times New Roman" w:hAnsi="Times New Roman"/>
                <w:b/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0"/>
                <w:sz w:val="18"/>
              </w:rPr>
              <w:t>дарства,</w:t>
            </w:r>
            <w:r>
              <w:rPr>
                <w:rFonts w:ascii="Times New Roman" w:hAnsi="Times New Roman"/>
                <w:b/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0"/>
                <w:sz w:val="18"/>
              </w:rPr>
              <w:t>монар-</w:t>
            </w:r>
            <w:r>
              <w:rPr>
                <w:rFonts w:ascii="Times New Roman" w:hAnsi="Times New Roman"/>
                <w:b/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0"/>
                <w:sz w:val="18"/>
              </w:rPr>
              <w:t>хия</w:t>
            </w:r>
            <w:r>
              <w:rPr>
                <w:rFonts w:ascii="Times New Roman" w:hAnsi="Times New Roman"/>
                <w:b/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0"/>
                <w:sz w:val="18"/>
              </w:rPr>
              <w:t>Габсбургов,</w:t>
            </w:r>
            <w:r>
              <w:rPr>
                <w:rFonts w:ascii="Times New Roman" w:hAnsi="Times New Roman"/>
                <w:b/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0"/>
                <w:sz w:val="18"/>
              </w:rPr>
              <w:t>итальянские</w:t>
            </w:r>
            <w:r>
              <w:rPr>
                <w:rFonts w:ascii="Times New Roman" w:hAnsi="Times New Roman"/>
                <w:b/>
                <w:i/>
                <w:spacing w:val="7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0"/>
                <w:sz w:val="18"/>
              </w:rPr>
              <w:t>земли</w:t>
            </w:r>
            <w:r>
              <w:rPr>
                <w:rFonts w:ascii="Times New Roman" w:hAnsi="Times New Roman"/>
                <w:b/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0"/>
                <w:sz w:val="18"/>
              </w:rPr>
              <w:t>в</w:t>
            </w:r>
            <w:r>
              <w:rPr>
                <w:rFonts w:ascii="Times New Roman" w:hAnsi="Times New Roman"/>
                <w:b/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0"/>
                <w:sz w:val="18"/>
              </w:rPr>
              <w:t>XVIII</w:t>
            </w:r>
            <w:r>
              <w:rPr>
                <w:rFonts w:ascii="Times New Roman" w:hAnsi="Times New Roman"/>
                <w:b/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0"/>
                <w:sz w:val="18"/>
              </w:rPr>
              <w:t>в.</w:t>
            </w:r>
            <w:r>
              <w:rPr>
                <w:rFonts w:ascii="Times New Roman" w:hAnsi="Times New Roman"/>
                <w:b/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Раздробленность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Германии. Возвыше-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ние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Пруссии.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Фри-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дрих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II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Великий.</w:t>
            </w:r>
          </w:p>
          <w:p>
            <w:pPr>
              <w:pStyle w:val="TableParagraph"/>
              <w:spacing w:line="228" w:lineRule="auto"/>
              <w:ind w:right="142"/>
              <w:rPr>
                <w:sz w:val="18"/>
              </w:rPr>
            </w:pPr>
            <w:r>
              <w:rPr>
                <w:w w:val="120"/>
                <w:sz w:val="18"/>
              </w:rPr>
              <w:t>Австрия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XVIII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в.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Правление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Марии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Терезии и Иосифа II.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Реформы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просвещён-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ного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абсолютизма.</w:t>
            </w:r>
          </w:p>
          <w:p>
            <w:pPr>
              <w:pStyle w:val="TableParagraph"/>
              <w:spacing w:line="228" w:lineRule="auto"/>
              <w:ind w:right="144"/>
              <w:rPr>
                <w:sz w:val="18"/>
              </w:rPr>
            </w:pPr>
            <w:r>
              <w:rPr>
                <w:w w:val="110"/>
                <w:sz w:val="18"/>
              </w:rPr>
              <w:t>Итальянские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дарства: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политиче-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ская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раздроблен-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ность.</w:t>
            </w:r>
          </w:p>
        </w:tc>
        <w:tc>
          <w:tcPr>
            <w:cnfStyle w:val="010100000000"/>
            <w:tcW w:w="6396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66" w:line="228" w:lineRule="auto"/>
              <w:ind w:right="278"/>
              <w:rPr>
                <w:sz w:val="18"/>
              </w:rPr>
            </w:pPr>
            <w:r>
              <w:rPr>
                <w:w w:val="115"/>
                <w:sz w:val="18"/>
              </w:rPr>
              <w:t>Характеризовать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развитие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германских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XVIII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(политическое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устройство,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социальные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отношения,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экономика).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Объяснять,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чём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выразилось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усиление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Пруссии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XVIII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в.,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каки-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ми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средствами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прусские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короли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добивались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этого.</w:t>
            </w:r>
          </w:p>
          <w:p>
            <w:pPr>
              <w:pStyle w:val="TableParagraph"/>
              <w:spacing w:line="228" w:lineRule="auto"/>
              <w:ind w:right="567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 xml:space="preserve">Представлять характеристику </w:t>
            </w:r>
            <w:r>
              <w:rPr>
                <w:w w:val="115"/>
                <w:sz w:val="18"/>
              </w:rPr>
              <w:t>Фридриха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II,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его  внутренней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внешней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политики.</w:t>
            </w:r>
          </w:p>
          <w:p>
            <w:pPr>
              <w:pStyle w:val="TableParagraph"/>
              <w:spacing w:line="228" w:lineRule="auto"/>
              <w:ind w:right="16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Показывать </w:t>
            </w:r>
            <w:r>
              <w:rPr>
                <w:w w:val="110"/>
                <w:sz w:val="18"/>
              </w:rPr>
              <w:t>на исторической карте владения австрийских Габсбур-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гов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XVIII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в.,</w:t>
            </w:r>
            <w:r>
              <w:rPr>
                <w:spacing w:val="15"/>
                <w:w w:val="12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называть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проживавшие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там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народы.</w:t>
            </w:r>
          </w:p>
          <w:p>
            <w:pPr>
              <w:pStyle w:val="TableParagraph"/>
              <w:spacing w:line="228" w:lineRule="auto"/>
              <w:ind w:right="583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преобразованиях,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проводившихся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правление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Марии</w:t>
            </w:r>
            <w:r>
              <w:rPr>
                <w:spacing w:val="3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Терезии</w:t>
            </w:r>
            <w:r>
              <w:rPr>
                <w:spacing w:val="3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Иосифа</w:t>
            </w:r>
            <w:r>
              <w:rPr>
                <w:spacing w:val="3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II,</w:t>
            </w:r>
            <w:r>
              <w:rPr>
                <w:spacing w:val="32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давать</w:t>
            </w:r>
            <w:r>
              <w:rPr>
                <w:rFonts w:ascii="Times New Roman" w:hAnsi="Times New Roman"/>
                <w:i/>
                <w:spacing w:val="2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оценку</w:t>
            </w:r>
            <w:r>
              <w:rPr>
                <w:rFonts w:ascii="Times New Roman" w:hAnsi="Times New Roman"/>
                <w:i/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3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значения.</w:t>
            </w:r>
          </w:p>
          <w:p>
            <w:pPr>
              <w:pStyle w:val="TableParagraph"/>
              <w:spacing w:line="228" w:lineRule="auto"/>
              <w:ind w:right="536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Характеризовать политическое положение итальянских </w:t>
            </w:r>
            <w:r>
              <w:rPr>
                <w:w w:val="110"/>
                <w:sz w:val="18"/>
              </w:rPr>
              <w:t>земель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XVIII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в.,</w:t>
            </w:r>
            <w:r>
              <w:rPr>
                <w:spacing w:val="12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используя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историческую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карту.</w:t>
            </w:r>
          </w:p>
        </w:tc>
      </w:tr>
    </w:tbl>
    <w:p>
      <w:pPr>
        <w:spacing w:line="228" w:lineRule="auto"/>
        <w:rPr>
          <w:sz w:val="18"/>
        </w:rPr>
        <w:sectPr>
          <w:pgSz w:w="12020" w:h="7830" w:orient="landscape"/>
          <w:pgMar w:top="640" w:right="620" w:bottom="280" w:left="1020" w:header="720" w:footer="720" w:gutter="0"/>
          <w:cols w:space="720"/>
        </w:sectPr>
      </w:pPr>
    </w:p>
    <w:p>
      <w:pPr>
        <w:pStyle w:val="BodyText"/>
        <w:spacing w:before="10"/>
        <w:ind w:right="0"/>
        <w:jc w:val="left"/>
        <w:rPr>
          <w:rFonts w:ascii="Times New Roman"/>
          <w:i/>
          <w:sz w:val="2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61408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4322709</wp:posOffset>
                </wp:positionV>
                <wp:extent cx="160020" cy="190500"/>
                <wp:effectExtent l="0" t="0" r="0" b="0"/>
                <wp:wrapNone/>
                <wp:docPr id="298" name="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81" name="Shape 64"/>
                      <wps:cNvSpPr/>
                      <wps:spPr>
                        <a:xfrm>
                          <a:off x="0" y="0"/>
                          <a:ext cx="160020" cy="19050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56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4"/>
                                <w:sz w:val="18"/>
                              </w:rPr>
                              <w:t>127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CD785EE5-D46B-86ED-1F359B8E70D6" coordsize="21600,21600" style="position:absolute;width:12.6pt;height:15pt;margin-top:340.371pt;margin-left:33.8687pt;mso-wrap-distance-left:9pt;mso-wrap-distance-right:9pt;mso-wrap-distance-top:0pt;mso-wrap-distance-bottom:0pt;mso-position-horizontal-relative:page;mso-position-vertical-relative:page;rotation:0.000000;z-index:15761408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966"/>
        </w:trPr>
        <w:tc>
          <w:tcPr>
            <w:cnfStyle w:val="101000000000"/>
            <w:tcW w:w="1531" w:type="dxa"/>
            <w:vMerge w:val="restart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100010000000"/>
            <w:tcW w:w="2211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68" w:line="228" w:lineRule="auto"/>
              <w:ind w:right="245"/>
              <w:rPr>
                <w:sz w:val="18"/>
              </w:rPr>
            </w:pPr>
            <w:r>
              <w:rPr>
                <w:w w:val="110"/>
                <w:sz w:val="18"/>
              </w:rPr>
              <w:t>Усиление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власти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Габсбургов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над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частью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итальянских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земель.</w:t>
            </w:r>
          </w:p>
        </w:tc>
        <w:tc>
          <w:tcPr>
            <w:cnfStyle w:val="100100000000"/>
            <w:tcW w:w="6396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3774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94" w:line="228" w:lineRule="auto"/>
              <w:ind w:right="105"/>
              <w:rPr>
                <w:sz w:val="18"/>
              </w:rPr>
            </w:pP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Государства</w:t>
            </w:r>
            <w:r>
              <w:rPr>
                <w:rFonts w:ascii="Times New Roman" w:hAnsi="Times New Roman"/>
                <w:b/>
                <w:i/>
                <w:spacing w:val="13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Пире-</w:t>
            </w:r>
            <w:r>
              <w:rPr>
                <w:rFonts w:ascii="Times New Roman" w:hAnsi="Times New Roman"/>
                <w:b/>
                <w:i/>
                <w:spacing w:val="-49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нейского</w:t>
            </w:r>
            <w:r>
              <w:rPr>
                <w:rFonts w:ascii="Times New Roman" w:hAnsi="Times New Roman"/>
                <w:b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полу-</w:t>
            </w:r>
            <w:r>
              <w:rPr>
                <w:rFonts w:ascii="Times New Roman" w:hAnsi="Times New Roman"/>
                <w:b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острова.</w:t>
            </w:r>
            <w:r>
              <w:rPr>
                <w:rFonts w:ascii="Times New Roman" w:hAnsi="Times New Roman"/>
                <w:b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Испания: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внутренне-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развития,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ослабле-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международных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позиций.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Реформы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правление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Карла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III.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Попытки проведения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реформ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Португа-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лии.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Управление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колониальными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дениями Испании 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Португалии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Южной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 xml:space="preserve">Америке. </w:t>
            </w:r>
            <w:r>
              <w:rPr>
                <w:w w:val="115"/>
                <w:sz w:val="18"/>
              </w:rPr>
              <w:t>Недоволь-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ство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населения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колоний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метрополий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91" w:line="228" w:lineRule="auto"/>
              <w:ind w:right="470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состоянии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хозяйства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социальных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отношениях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Испании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XVIII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</w:p>
          <w:p>
            <w:pPr>
              <w:pStyle w:val="TableParagraph"/>
              <w:spacing w:line="228" w:lineRule="auto"/>
              <w:ind w:right="310"/>
              <w:rPr>
                <w:sz w:val="18"/>
              </w:rPr>
            </w:pPr>
            <w:r>
              <w:rPr>
                <w:w w:val="110"/>
                <w:sz w:val="18"/>
              </w:rPr>
              <w:t>Характеризовать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реформы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второй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половины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XVIII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в.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Испании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Португалии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(цели,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инициаторы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реформ,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содержание,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итоги).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Раскрывать,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чём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выразилось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соперничество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Испании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Велико-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британии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XVIII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чем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оно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завершилось.</w:t>
            </w:r>
          </w:p>
          <w:p>
            <w:pPr>
              <w:pStyle w:val="TableParagraph"/>
              <w:spacing w:line="228" w:lineRule="auto"/>
              <w:ind w:right="118"/>
              <w:rPr>
                <w:sz w:val="18"/>
              </w:rPr>
            </w:pPr>
            <w:r>
              <w:rPr>
                <w:w w:val="110"/>
                <w:sz w:val="18"/>
              </w:rPr>
              <w:t>Объяснять,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способствовало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распространению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американских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колониях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Испании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Португалии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второй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половине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XVIII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в.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борьбы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независимость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метрополий</w:t>
            </w:r>
          </w:p>
        </w:tc>
      </w:tr>
      <w:tr>
        <w:trPr>
          <w:trHeight w:val="270"/>
        </w:trPr>
        <w:tc>
          <w:tcPr>
            <w:cnfStyle w:val="001000010000"/>
            <w:tcW w:w="1531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62" w:line="188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Британские</w:t>
            </w:r>
          </w:p>
        </w:tc>
        <w:tc>
          <w:tcPr>
            <w:cnfStyle w:val="000010010000"/>
            <w:tcW w:w="2211" w:type="dxa"/>
            <w:tcBorders>
              <w:bottom w:val="nil" w:sz="4" w:space="0"/>
            </w:tcBorders>
          </w:tcPr>
          <w:p>
            <w:pPr>
              <w:pStyle w:val="TableParagraph"/>
              <w:spacing w:before="56" w:line="193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Создание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английских</w:t>
            </w:r>
          </w:p>
        </w:tc>
        <w:tc>
          <w:tcPr>
            <w:cnfStyle w:val="000100010000"/>
            <w:tcW w:w="6396" w:type="dxa"/>
            <w:tcBorders>
              <w:top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56" w:line="194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Рассказывать,</w:t>
            </w:r>
            <w:r>
              <w:rPr>
                <w:spacing w:val="3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кто</w:t>
            </w:r>
            <w:r>
              <w:rPr>
                <w:spacing w:val="3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почему</w:t>
            </w:r>
            <w:r>
              <w:rPr>
                <w:spacing w:val="3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направлялся</w:t>
            </w:r>
            <w:r>
              <w:rPr>
                <w:spacing w:val="3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3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XVI—XVII</w:t>
            </w:r>
            <w:r>
              <w:rPr>
                <w:spacing w:val="3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вв.</w:t>
            </w:r>
            <w:r>
              <w:rPr>
                <w:spacing w:val="3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3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ан-</w:t>
            </w:r>
          </w:p>
        </w:tc>
      </w:tr>
      <w:tr>
        <w:trPr>
          <w:trHeight w:val="19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колонии</w:t>
            </w: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колоний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амери-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глийские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колонии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Северной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Америке.</w:t>
            </w:r>
          </w:p>
        </w:tc>
      </w:tr>
      <w:tr>
        <w:trPr>
          <w:trHeight w:val="19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в</w:t>
            </w:r>
            <w:r>
              <w:rPr>
                <w:rFonts w:ascii="Georgia" w:hAnsi="Georgia"/>
                <w:b/>
                <w:spacing w:val="27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Северной</w:t>
            </w: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канской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земле.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Характеризовать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порядки,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устанавливавшиеся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колониях,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объяс-</w:t>
            </w:r>
          </w:p>
        </w:tc>
      </w:tr>
      <w:tr>
        <w:trPr>
          <w:trHeight w:val="19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Америке:</w:t>
            </w: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Состав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европейских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нять,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них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отличалось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устоев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Старого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Света.</w:t>
            </w:r>
          </w:p>
        </w:tc>
      </w:tr>
      <w:tr>
        <w:trPr>
          <w:trHeight w:val="19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борьба</w:t>
            </w:r>
            <w:r>
              <w:rPr>
                <w:rFonts w:ascii="Georgia" w:hAnsi="Georgia"/>
                <w:b/>
                <w:spacing w:val="6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за</w:t>
            </w: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переселенцев.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Скла-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Рассказывать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  развитии  хозяйства  в  британских  колониях</w:t>
            </w:r>
          </w:p>
        </w:tc>
      </w:tr>
      <w:tr>
        <w:trPr>
          <w:trHeight w:val="478"/>
        </w:trPr>
        <w:tc>
          <w:tcPr>
            <w:cnfStyle w:val="011000000000"/>
            <w:tcW w:w="1531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1" w:line="228" w:lineRule="auto"/>
              <w:ind w:right="410"/>
              <w:rPr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независи-</w:t>
            </w:r>
            <w:r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мость</w:t>
            </w:r>
            <w:r>
              <w:rPr>
                <w:rFonts w:ascii="Georgia" w:hAnsi="Georgia"/>
                <w:b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(2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cnfStyle w:val="010010000000"/>
            <w:tcW w:w="2211" w:type="dxa"/>
            <w:tcBorders>
              <w:top w:val="nil" w:sz="4" w:space="0"/>
              <w:bottom w:val="single" w:color="000000" w:sz="6" w:space="0"/>
            </w:tcBorders>
          </w:tcPr>
          <w:p>
            <w:pPr>
              <w:pStyle w:val="TableParagraph"/>
              <w:spacing w:line="228" w:lineRule="auto"/>
              <w:ind w:left="113" w:right="459"/>
              <w:rPr>
                <w:sz w:val="18"/>
              </w:rPr>
            </w:pPr>
            <w:r>
              <w:rPr>
                <w:w w:val="105"/>
                <w:sz w:val="18"/>
              </w:rPr>
              <w:t>дывание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местного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самоуправления.</w:t>
            </w:r>
          </w:p>
        </w:tc>
        <w:tc>
          <w:tcPr>
            <w:cnfStyle w:val="010100000000"/>
            <w:tcW w:w="6396" w:type="dxa"/>
            <w:tcBorders>
              <w:top w:val="nil" w:sz="4" w:space="0"/>
              <w:bottom w:val="single" w:color="000000" w:sz="6" w:space="0"/>
            </w:tcBorders>
          </w:tcPr>
          <w:p>
            <w:pPr>
              <w:pStyle w:val="TableParagraph"/>
              <w:spacing w:line="195" w:lineRule="exact"/>
              <w:ind w:left="113"/>
              <w:rPr>
                <w:sz w:val="18"/>
              </w:rPr>
            </w:pPr>
            <w:r>
              <w:rPr>
                <w:spacing w:val="-1"/>
                <w:w w:val="115"/>
                <w:sz w:val="18"/>
              </w:rPr>
              <w:t>в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XVIII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в.,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используя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исторической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карты.</w:t>
            </w:r>
          </w:p>
        </w:tc>
      </w:tr>
    </w:tbl>
    <w:p>
      <w:pPr>
        <w:spacing w:line="195" w:lineRule="exact"/>
        <w:rPr>
          <w:sz w:val="18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</w:p>
    <w:p>
      <w:pPr>
        <w:spacing w:before="68"/>
        <w:ind w:right="114"/>
        <w:jc w:val="right"/>
        <w:rPr>
          <w:rFonts w:ascii="Times New Roman" w:hAnsi="Times New Roman"/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61920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195580"/>
                <wp:effectExtent l="0" t="0" r="0" b="0"/>
                <wp:wrapNone/>
                <wp:docPr id="299" name="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82" name="Shape 65"/>
                      <wps:cNvSpPr/>
                      <wps:spPr>
                        <a:xfrm>
                          <a:off x="0" y="0"/>
                          <a:ext cx="160020" cy="19558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57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1"/>
                                <w:sz w:val="18"/>
                              </w:rPr>
                              <w:t>128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7258258B-B86E-6727-CD1DDAE75A23" coordsize="21600,21600" style="position:absolute;width:12.6pt;height:15.4pt;margin-top:35.8504pt;margin-left:33.8687pt;mso-wrap-distance-left:9pt;mso-wrap-distance-right:9pt;mso-wrap-distance-top:0pt;mso-wrap-distance-bottom:0pt;mso-position-horizontal-relative:page;mso-position-vertical-relative:page;rotation:0.000000;z-index:15761920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rFonts w:ascii="Times New Roman" w:hAnsi="Times New Roman"/>
          <w:i/>
          <w:w w:val="115"/>
          <w:sz w:val="18"/>
        </w:rPr>
        <w:t>Продолжение табл.</w:t>
      </w:r>
    </w:p>
    <w:p>
      <w:pPr>
        <w:pStyle w:val="BodyText"/>
        <w:spacing w:before="6"/>
        <w:ind w:righ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551"/>
        </w:trPr>
        <w:tc>
          <w:tcPr>
            <w:cnfStyle w:val="101000000000"/>
            <w:tcW w:w="153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204" w:hanging="68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Тематические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блоки, темы</w:t>
            </w:r>
          </w:p>
        </w:tc>
        <w:tc>
          <w:tcPr>
            <w:cnfStyle w:val="10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568" w:right="359" w:firstLine="11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Основное</w:t>
            </w:r>
            <w:r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содержание</w:t>
            </w:r>
          </w:p>
        </w:tc>
        <w:tc>
          <w:tcPr>
            <w:cnfStyle w:val="100100000000"/>
            <w:tcW w:w="639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165"/>
              <w:ind w:left="1176" w:right="1166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Основные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виды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деятельности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обучающихся</w:t>
            </w:r>
          </w:p>
        </w:tc>
      </w:tr>
      <w:tr>
        <w:trPr>
          <w:trHeight w:val="5501"/>
        </w:trPr>
        <w:tc>
          <w:tcPr>
            <w:cnfStyle w:val="011000000000"/>
            <w:tcW w:w="15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10010000000"/>
            <w:tcW w:w="2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67" w:line="225" w:lineRule="auto"/>
              <w:ind w:right="116"/>
              <w:rPr>
                <w:sz w:val="18"/>
              </w:rPr>
            </w:pPr>
            <w:r>
              <w:rPr>
                <w:w w:val="105"/>
                <w:sz w:val="18"/>
              </w:rPr>
              <w:t>Колонисты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индей-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Южные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север-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ные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колонии: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особен-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экономическо-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отношений.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Противоречия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между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метрополией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ниями.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«Бостонское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чаепитие».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Первый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Континентальный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конгресс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(1774)</w:t>
            </w:r>
          </w:p>
          <w:p>
            <w:pPr>
              <w:pStyle w:val="TableParagraph"/>
              <w:spacing w:line="225" w:lineRule="auto"/>
              <w:ind w:right="411"/>
              <w:rPr>
                <w:sz w:val="18"/>
              </w:rPr>
            </w:pP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начало  Войны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независимость.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Первые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сражения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Создание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регулярной армии</w:t>
            </w:r>
          </w:p>
          <w:p>
            <w:pPr>
              <w:pStyle w:val="TableParagraph"/>
              <w:spacing w:line="225" w:lineRule="auto"/>
              <w:ind w:right="307"/>
              <w:rPr>
                <w:sz w:val="18"/>
              </w:rPr>
            </w:pPr>
            <w:r>
              <w:rPr>
                <w:w w:val="105"/>
                <w:sz w:val="18"/>
              </w:rPr>
              <w:t>под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командованием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Дж.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Вашингтона.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Принятие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Деклара-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ции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независимости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(1776).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Перелом</w:t>
            </w:r>
          </w:p>
          <w:p>
            <w:pPr>
              <w:pStyle w:val="TableParagraph"/>
              <w:spacing w:line="225" w:lineRule="auto"/>
              <w:ind w:right="116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войне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её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заверше-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ние.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Итоги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Войны</w:t>
            </w:r>
          </w:p>
          <w:p>
            <w:pPr>
              <w:pStyle w:val="TableParagraph"/>
              <w:spacing w:line="225" w:lineRule="auto"/>
              <w:ind w:right="144"/>
              <w:rPr>
                <w:sz w:val="18"/>
              </w:rPr>
            </w:pPr>
            <w:r>
              <w:rPr>
                <w:w w:val="110"/>
                <w:sz w:val="18"/>
              </w:rPr>
              <w:t>за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независимость.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Конституция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(1787).</w:t>
            </w:r>
          </w:p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w w:val="110"/>
                <w:sz w:val="18"/>
              </w:rPr>
              <w:t>«Отцы-основатели».</w:t>
            </w:r>
          </w:p>
        </w:tc>
        <w:tc>
          <w:tcPr>
            <w:cnfStyle w:val="010100000000"/>
            <w:tcW w:w="6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67" w:line="225" w:lineRule="auto"/>
              <w:ind w:right="235"/>
              <w:rPr>
                <w:sz w:val="18"/>
              </w:rPr>
            </w:pPr>
            <w:r>
              <w:rPr>
                <w:w w:val="110"/>
                <w:sz w:val="18"/>
              </w:rPr>
              <w:t>Объяснять,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чем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было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вызвано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обострение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отношений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метрополией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населением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колоний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1760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—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начале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1770-х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гг.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Рассказывать,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привлекая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карту,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ключевых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событиях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борьбы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североамериканских колоний Великобритании за независимость.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понятий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терминов: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«Бостонское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чаепитие»,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конгресс,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«отцы-основатели»,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конфедерация,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федерация</w:t>
            </w:r>
            <w:r>
              <w:rPr>
                <w:w w:val="110"/>
                <w:sz w:val="18"/>
              </w:rPr>
              <w:t>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прези-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дент</w:t>
            </w:r>
            <w:r>
              <w:rPr>
                <w:w w:val="110"/>
                <w:sz w:val="18"/>
              </w:rPr>
              <w:t>.</w:t>
            </w:r>
          </w:p>
          <w:p>
            <w:pPr>
              <w:pStyle w:val="TableParagraph"/>
              <w:spacing w:line="225" w:lineRule="auto"/>
              <w:ind w:right="178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Называть </w:t>
            </w:r>
            <w:r>
              <w:rPr>
                <w:w w:val="110"/>
                <w:sz w:val="18"/>
              </w:rPr>
              <w:t>документы, заложившие основы американского государ-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(Декларация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независимости,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Конституция,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Билль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правах),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характеризовать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основные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положения.</w:t>
            </w:r>
          </w:p>
          <w:p>
            <w:pPr>
              <w:pStyle w:val="TableParagraph"/>
              <w:spacing w:line="225" w:lineRule="auto"/>
              <w:ind w:right="432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Анализировать</w:t>
            </w:r>
            <w:r>
              <w:rPr>
                <w:rFonts w:ascii="Times New Roman" w:hAnsi="Times New Roman"/>
                <w:i/>
                <w:spacing w:val="8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исторические</w:t>
            </w:r>
            <w:r>
              <w:rPr>
                <w:rFonts w:ascii="Times New Roman" w:hAnsi="Times New Roman"/>
                <w:i/>
                <w:spacing w:val="8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тексты</w:t>
            </w:r>
            <w:r>
              <w:rPr>
                <w:rFonts w:ascii="Times New Roman" w:hAnsi="Times New Roman"/>
                <w:i/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(фрагменты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документов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другое),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отрывки</w:t>
            </w:r>
            <w:r>
              <w:rPr>
                <w:rFonts w:ascii="Times New Roman" w:hAnsi="Times New Roman"/>
                <w:i/>
                <w:spacing w:val="15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из</w:t>
            </w:r>
            <w:r>
              <w:rPr>
                <w:rFonts w:ascii="Times New Roman" w:hAnsi="Times New Roman"/>
                <w:i/>
                <w:spacing w:val="15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работ</w:t>
            </w:r>
            <w:r>
              <w:rPr>
                <w:rFonts w:ascii="Times New Roman" w:hAnsi="Times New Roman"/>
                <w:i/>
                <w:spacing w:val="15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историков</w:t>
            </w:r>
            <w:r>
              <w:rPr>
                <w:w w:val="115"/>
                <w:sz w:val="18"/>
              </w:rPr>
              <w:t>.</w:t>
            </w:r>
          </w:p>
          <w:p>
            <w:pPr>
              <w:pStyle w:val="TableParagraph"/>
              <w:spacing w:line="225" w:lineRule="auto"/>
              <w:ind w:right="199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Представлять характеристику руководителей борьбы североамери-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канских колоний за независимость (Т. Джефферсон, Б. Франклин,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Дж.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Вашингтон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—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выбору).</w:t>
            </w:r>
          </w:p>
          <w:p>
            <w:pPr>
              <w:pStyle w:val="TableParagraph"/>
              <w:spacing w:line="225" w:lineRule="auto"/>
              <w:ind w:right="647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 об отношении европейских держав, в том числе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борьбе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североамериканских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колоний.</w:t>
            </w:r>
          </w:p>
          <w:p>
            <w:pPr>
              <w:pStyle w:val="TableParagraph"/>
              <w:spacing w:line="225" w:lineRule="auto"/>
              <w:ind w:right="662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Раскрывать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причины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победы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североамериканских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штатов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борьбе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независимость</w:t>
            </w:r>
          </w:p>
        </w:tc>
      </w:tr>
    </w:tbl>
    <w:p>
      <w:pPr>
        <w:spacing w:line="225" w:lineRule="auto"/>
        <w:jc w:val="both"/>
        <w:rPr>
          <w:sz w:val="18"/>
        </w:rPr>
        <w:sectPr>
          <w:pgSz w:w="12020" w:h="7830" w:orient="landscape"/>
          <w:pgMar w:top="640" w:right="620" w:bottom="280" w:left="1020" w:header="720" w:footer="720" w:gutter="0"/>
          <w:cols w:space="720"/>
        </w:sectPr>
      </w:pPr>
    </w:p>
    <w:p>
      <w:pPr>
        <w:pStyle w:val="BodyText"/>
        <w:spacing w:before="10"/>
        <w:ind w:right="0"/>
        <w:jc w:val="left"/>
        <w:rPr>
          <w:rFonts w:ascii="Times New Roman"/>
          <w:i/>
          <w:sz w:val="2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62432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4318821</wp:posOffset>
                </wp:positionV>
                <wp:extent cx="160020" cy="194310"/>
                <wp:effectExtent l="0" t="0" r="0" b="0"/>
                <wp:wrapNone/>
                <wp:docPr id="300" name="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83" name="Shape 66"/>
                      <wps:cNvSpPr/>
                      <wps:spPr>
                        <a:xfrm>
                          <a:off x="0" y="0"/>
                          <a:ext cx="160020" cy="19431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58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2"/>
                                <w:sz w:val="18"/>
                              </w:rPr>
                              <w:t>129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6192E49D-F6F9-41CB-6A9E57C02196" coordsize="21600,21600" style="position:absolute;width:12.6pt;height:15.3pt;margin-top:340.065pt;margin-left:33.8687pt;mso-wrap-distance-left:9pt;mso-wrap-distance-right:9pt;mso-wrap-distance-top:0pt;mso-wrap-distance-bottom:0pt;mso-position-horizontal-relative:page;mso-position-vertical-relative:page;rotation:0.000000;z-index:15762432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1153"/>
        </w:trPr>
        <w:tc>
          <w:tcPr>
            <w:cnfStyle w:val="101000000000"/>
            <w:tcW w:w="1531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100010000000"/>
            <w:tcW w:w="2211" w:type="dxa"/>
          </w:tcPr>
          <w:p>
            <w:pPr>
              <w:pStyle w:val="TableParagraph"/>
              <w:spacing w:before="68" w:line="228" w:lineRule="auto"/>
              <w:ind w:left="113" w:right="185"/>
              <w:rPr>
                <w:sz w:val="18"/>
              </w:rPr>
            </w:pPr>
            <w:r>
              <w:rPr>
                <w:w w:val="110"/>
                <w:sz w:val="18"/>
              </w:rPr>
              <w:t>Билль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(1791).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завоевания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северо-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американскими шта-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тами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независимости</w:t>
            </w:r>
          </w:p>
        </w:tc>
        <w:tc>
          <w:tcPr>
            <w:cnfStyle w:val="100100000000"/>
            <w:tcW w:w="6396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73"/>
        </w:trPr>
        <w:tc>
          <w:tcPr>
            <w:cnfStyle w:val="001000100000"/>
            <w:tcW w:w="1531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65" w:line="187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Французская</w:t>
            </w:r>
          </w:p>
        </w:tc>
        <w:tc>
          <w:tcPr>
            <w:cnfStyle w:val="000010100000"/>
            <w:tcW w:w="2211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59" w:line="193" w:lineRule="exact"/>
              <w:rPr>
                <w:sz w:val="18"/>
              </w:rPr>
            </w:pPr>
            <w:r>
              <w:rPr>
                <w:w w:val="110"/>
                <w:sz w:val="18"/>
              </w:rPr>
              <w:t>Причины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революции.</w:t>
            </w:r>
          </w:p>
        </w:tc>
        <w:tc>
          <w:tcPr>
            <w:cnfStyle w:val="000100100000"/>
            <w:tcW w:w="6396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59" w:line="194" w:lineRule="exact"/>
              <w:rPr>
                <w:sz w:val="18"/>
              </w:rPr>
            </w:pPr>
            <w:r>
              <w:rPr>
                <w:w w:val="105"/>
                <w:sz w:val="18"/>
              </w:rPr>
              <w:t xml:space="preserve">Раскрывать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причины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обострения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социальной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напряжённости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</w:t>
            </w:r>
          </w:p>
        </w:tc>
      </w:tr>
      <w:tr>
        <w:trPr>
          <w:trHeight w:val="19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революция</w:t>
            </w: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w w:val="110"/>
                <w:sz w:val="18"/>
              </w:rPr>
              <w:t>Хронологические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w w:val="115"/>
                <w:sz w:val="18"/>
              </w:rPr>
              <w:t>Франции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1780-е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гг.</w:t>
            </w:r>
          </w:p>
        </w:tc>
      </w:tr>
      <w:tr>
        <w:trPr>
          <w:trHeight w:val="198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9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конца</w:t>
            </w: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w w:val="110"/>
                <w:sz w:val="18"/>
              </w:rPr>
              <w:t>рамки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основные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событиях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1789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г.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Париже,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положивших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начало</w:t>
            </w:r>
          </w:p>
        </w:tc>
      </w:tr>
      <w:tr>
        <w:trPr>
          <w:trHeight w:val="199"/>
        </w:trPr>
        <w:tc>
          <w:tcPr>
            <w:cnfStyle w:val="001000010000"/>
            <w:tcW w:w="1531" w:type="dxa"/>
            <w:vMerge w:val="restart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XVIII</w:t>
            </w:r>
            <w:r>
              <w:rPr>
                <w:rFonts w:ascii="Georgia" w:hAnsi="Georgia"/>
                <w:b/>
                <w:spacing w:val="21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в.</w:t>
            </w:r>
            <w:r>
              <w:rPr>
                <w:rFonts w:ascii="Georgia" w:hAnsi="Georgia"/>
                <w:b/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(3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w w:val="110"/>
                <w:sz w:val="18"/>
              </w:rPr>
              <w:t>этапы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революции.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w w:val="115"/>
                <w:sz w:val="18"/>
              </w:rPr>
              <w:t>революции.</w:t>
            </w:r>
          </w:p>
        </w:tc>
      </w:tr>
      <w:tr>
        <w:trPr>
          <w:trHeight w:val="23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vMerge w:val="restart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w w:val="110"/>
                <w:sz w:val="18"/>
              </w:rPr>
              <w:t>Начало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революции:</w:t>
            </w:r>
          </w:p>
        </w:tc>
        <w:tc>
          <w:tcPr>
            <w:cnfStyle w:val="000100100000"/>
            <w:tcW w:w="6396" w:type="dxa"/>
            <w:vMerge w:val="restart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Систематизировать</w:t>
            </w:r>
            <w:r>
              <w:rPr>
                <w:rFonts w:ascii="Times New Roman" w:hAnsi="Times New Roman"/>
                <w:i/>
                <w:spacing w:val="29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информацию</w:t>
            </w:r>
            <w:r>
              <w:rPr>
                <w:rFonts w:ascii="Times New Roman" w:hAnsi="Times New Roman"/>
                <w:i/>
                <w:spacing w:val="3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основных</w:t>
            </w:r>
            <w:r>
              <w:rPr>
                <w:spacing w:val="3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этапах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ключевых</w:t>
            </w:r>
          </w:p>
        </w:tc>
      </w:tr>
      <w:tr>
        <w:trPr>
          <w:trHeight w:val="194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010000"/>
            <w:tcW w:w="2211" w:type="dxa"/>
            <w:vMerge w:val="continue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100010000"/>
            <w:tcW w:w="6396" w:type="dxa"/>
            <w:vMerge w:val="continue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w w:val="105"/>
                <w:sz w:val="18"/>
              </w:rPr>
              <w:t>решения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депутатов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w w:val="110"/>
                <w:sz w:val="18"/>
              </w:rPr>
              <w:t>событиях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революции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1789—1799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гг.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(в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хроники,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таблицы).</w:t>
            </w:r>
          </w:p>
        </w:tc>
      </w:tr>
      <w:tr>
        <w:trPr>
          <w:trHeight w:val="19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действия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парижан.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w w:val="110"/>
                <w:sz w:val="18"/>
              </w:rPr>
              <w:t>Называть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основные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положения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«Декларации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человека</w:t>
            </w:r>
          </w:p>
        </w:tc>
      </w:tr>
      <w:tr>
        <w:trPr>
          <w:trHeight w:val="19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w w:val="110"/>
                <w:sz w:val="18"/>
              </w:rPr>
              <w:t>Декларация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гражданина»,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раскрывать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значение.</w:t>
            </w:r>
          </w:p>
        </w:tc>
      </w:tr>
      <w:tr>
        <w:trPr>
          <w:trHeight w:val="19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w w:val="110"/>
                <w:sz w:val="18"/>
              </w:rPr>
              <w:t>человека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гражда-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w w:val="105"/>
                <w:sz w:val="18"/>
              </w:rPr>
              <w:t xml:space="preserve">Характеризовать 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основные 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политические 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течения 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Французской</w:t>
            </w:r>
          </w:p>
        </w:tc>
      </w:tr>
      <w:tr>
        <w:trPr>
          <w:trHeight w:val="19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w w:val="110"/>
                <w:sz w:val="18"/>
              </w:rPr>
              <w:t>нина.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Политические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w w:val="110"/>
                <w:sz w:val="18"/>
              </w:rPr>
              <w:t>революции,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называть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идеологов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лидеров.</w:t>
            </w:r>
          </w:p>
        </w:tc>
      </w:tr>
      <w:tr>
        <w:trPr>
          <w:trHeight w:val="19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w w:val="105"/>
                <w:sz w:val="18"/>
              </w:rPr>
              <w:t>течения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деятели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Объяснять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значение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понятий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терминов: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Национальное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собрание,</w:t>
            </w:r>
          </w:p>
        </w:tc>
      </w:tr>
      <w:tr>
        <w:trPr>
          <w:trHeight w:val="19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w w:val="110"/>
                <w:sz w:val="18"/>
              </w:rPr>
              <w:t>революции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(Ж.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Дан-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w w:val="105"/>
                <w:sz w:val="18"/>
              </w:rPr>
              <w:t>Учредительное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собрание,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Законодательное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собрание,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декрет,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жирон-</w:t>
            </w:r>
          </w:p>
        </w:tc>
      </w:tr>
      <w:tr>
        <w:trPr>
          <w:trHeight w:val="19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w w:val="120"/>
                <w:sz w:val="18"/>
              </w:rPr>
              <w:t>тон,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Ж.-П.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Марат).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w w:val="110"/>
                <w:sz w:val="18"/>
              </w:rPr>
              <w:t>дисты,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монтаньяры, якобинцы,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санкюлоты, Вареннский кризис,</w:t>
            </w:r>
          </w:p>
        </w:tc>
      </w:tr>
      <w:tr>
        <w:trPr>
          <w:trHeight w:val="19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w w:val="105"/>
                <w:sz w:val="18"/>
              </w:rPr>
              <w:t>Переход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монархии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Национальный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конвент,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Комитет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общественного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спасения,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Вандея,</w:t>
            </w:r>
          </w:p>
        </w:tc>
      </w:tr>
      <w:tr>
        <w:trPr>
          <w:trHeight w:val="19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к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республике.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Варенн-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террор,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Директория,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переворот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18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брюмера,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режим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консульства.</w:t>
            </w:r>
          </w:p>
        </w:tc>
      </w:tr>
      <w:tr>
        <w:trPr>
          <w:trHeight w:val="19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w w:val="115"/>
                <w:sz w:val="18"/>
              </w:rPr>
              <w:t>ский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кризис.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Нача-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w w:val="105"/>
                <w:sz w:val="18"/>
              </w:rPr>
              <w:t>Рассказывать</w:t>
            </w:r>
            <w:r>
              <w:rPr>
                <w:spacing w:val="4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</w:t>
            </w:r>
            <w:r>
              <w:rPr>
                <w:spacing w:val="4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основных</w:t>
            </w:r>
            <w:r>
              <w:rPr>
                <w:spacing w:val="4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преобразованиях,  проведённых</w:t>
            </w:r>
            <w:r>
              <w:rPr>
                <w:spacing w:val="4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4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годы</w:t>
            </w:r>
          </w:p>
        </w:tc>
      </w:tr>
      <w:tr>
        <w:trPr>
          <w:trHeight w:val="19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w w:val="105"/>
                <w:sz w:val="18"/>
              </w:rPr>
              <w:t>ло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войн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против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евро-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w w:val="110"/>
                <w:sz w:val="18"/>
              </w:rPr>
              <w:t>революции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сферах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политики,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экономики,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социальных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отноше-</w:t>
            </w:r>
          </w:p>
        </w:tc>
      </w:tr>
      <w:tr>
        <w:trPr>
          <w:trHeight w:val="19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w w:val="110"/>
                <w:sz w:val="18"/>
              </w:rPr>
              <w:t>пейских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монархов.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w w:val="115"/>
                <w:sz w:val="18"/>
              </w:rPr>
              <w:t>ний,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религии,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культуры,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давать</w:t>
            </w:r>
            <w:r>
              <w:rPr>
                <w:rFonts w:ascii="Times New Roman" w:hAnsi="Times New Roman"/>
                <w:i/>
                <w:spacing w:val="8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оценку</w:t>
            </w:r>
            <w:r>
              <w:rPr>
                <w:rFonts w:ascii="Times New Roman" w:hAnsi="Times New Roman"/>
                <w:i/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их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значения.</w:t>
            </w:r>
          </w:p>
        </w:tc>
      </w:tr>
      <w:tr>
        <w:trPr>
          <w:trHeight w:val="19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w w:val="115"/>
                <w:sz w:val="18"/>
              </w:rPr>
              <w:t>Казнь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короля.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Ван-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w w:val="105"/>
                <w:sz w:val="18"/>
              </w:rPr>
              <w:t>Характеризовать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отношение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ведущих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европейских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держав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рево-</w:t>
            </w:r>
          </w:p>
        </w:tc>
      </w:tr>
      <w:tr>
        <w:trPr>
          <w:trHeight w:val="19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w w:val="110"/>
                <w:sz w:val="18"/>
              </w:rPr>
              <w:t>дея.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Политическая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w w:val="110"/>
                <w:sz w:val="18"/>
              </w:rPr>
              <w:t>люционным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событиям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Франции.</w:t>
            </w:r>
          </w:p>
        </w:tc>
      </w:tr>
      <w:tr>
        <w:trPr>
          <w:trHeight w:val="19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w w:val="105"/>
                <w:sz w:val="18"/>
              </w:rPr>
              <w:t>борьба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годы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респу-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w w:val="105"/>
                <w:sz w:val="18"/>
              </w:rPr>
              <w:t xml:space="preserve">Рассказывать 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о 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войнах 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революционной 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Франции, 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используя</w:t>
            </w:r>
          </w:p>
        </w:tc>
      </w:tr>
      <w:tr>
        <w:trPr>
          <w:trHeight w:val="19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w w:val="110"/>
                <w:sz w:val="18"/>
              </w:rPr>
              <w:t>блики.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Конвент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w w:val="110"/>
                <w:sz w:val="18"/>
              </w:rPr>
              <w:t>историческую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карту.</w:t>
            </w:r>
          </w:p>
        </w:tc>
      </w:tr>
      <w:tr>
        <w:trPr>
          <w:trHeight w:val="19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w w:val="110"/>
                <w:sz w:val="18"/>
              </w:rPr>
              <w:t>и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«революционный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Анализировать</w:t>
            </w:r>
            <w:r>
              <w:rPr>
                <w:rFonts w:ascii="Times New Roman" w:hAnsi="Times New Roman"/>
                <w:i/>
                <w:spacing w:val="-2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документы</w:t>
            </w:r>
            <w:r>
              <w:rPr>
                <w:rFonts w:ascii="Times New Roman" w:hAnsi="Times New Roman"/>
                <w:i/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революции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(извлекать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информацию,</w:t>
            </w:r>
          </w:p>
        </w:tc>
      </w:tr>
      <w:tr>
        <w:trPr>
          <w:trHeight w:val="19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w w:val="105"/>
                <w:sz w:val="18"/>
              </w:rPr>
              <w:t>порядок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управле-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w w:val="105"/>
                <w:sz w:val="18"/>
              </w:rPr>
              <w:t>характеризовать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сущность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значение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содержащихся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документе</w:t>
            </w:r>
          </w:p>
        </w:tc>
      </w:tr>
      <w:tr>
        <w:trPr>
          <w:trHeight w:val="280"/>
        </w:trPr>
        <w:tc>
          <w:tcPr>
            <w:cnfStyle w:val="011000000000"/>
            <w:tcW w:w="1531" w:type="dxa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10010000000"/>
            <w:tcW w:w="2211" w:type="dxa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w w:val="110"/>
                <w:sz w:val="18"/>
              </w:rPr>
              <w:t>ния».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Комитет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обще-</w:t>
            </w:r>
          </w:p>
        </w:tc>
        <w:tc>
          <w:tcPr>
            <w:cnfStyle w:val="010100000000"/>
            <w:tcW w:w="6396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w w:val="115"/>
                <w:sz w:val="18"/>
              </w:rPr>
              <w:t>положений).</w:t>
            </w:r>
          </w:p>
        </w:tc>
      </w:tr>
    </w:tbl>
    <w:p>
      <w:pPr>
        <w:spacing w:line="199" w:lineRule="exact"/>
        <w:rPr>
          <w:sz w:val="18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</w:p>
    <w:p>
      <w:pPr>
        <w:spacing w:before="68"/>
        <w:ind w:right="114"/>
        <w:jc w:val="right"/>
        <w:rPr>
          <w:rFonts w:ascii="Times New Roman" w:hAnsi="Times New Roman"/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62944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196215"/>
                <wp:effectExtent l="0" t="0" r="0" b="0"/>
                <wp:wrapNone/>
                <wp:docPr id="301" name="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84" name="Shape 67"/>
                      <wps:cNvSpPr/>
                      <wps:spPr>
                        <a:xfrm>
                          <a:off x="0" y="0"/>
                          <a:ext cx="160020" cy="19621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59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1"/>
                                <w:sz w:val="18"/>
                              </w:rPr>
                              <w:t>130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D15EB4EC-B928-0C44-6C0E443EA1AB" coordsize="21600,21600" style="position:absolute;width:12.6pt;height:15.45pt;margin-top:35.8504pt;margin-left:33.8687pt;mso-wrap-distance-left:9pt;mso-wrap-distance-right:9pt;mso-wrap-distance-top:0pt;mso-wrap-distance-bottom:0pt;mso-position-horizontal-relative:page;mso-position-vertical-relative:page;rotation:0.000000;z-index:15762944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rFonts w:ascii="Times New Roman" w:hAnsi="Times New Roman"/>
          <w:i/>
          <w:w w:val="115"/>
          <w:sz w:val="18"/>
        </w:rPr>
        <w:t>Продолжение табл.</w:t>
      </w:r>
    </w:p>
    <w:p>
      <w:pPr>
        <w:pStyle w:val="BodyText"/>
        <w:spacing w:before="6"/>
        <w:ind w:righ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551"/>
        </w:trPr>
        <w:tc>
          <w:tcPr>
            <w:cnfStyle w:val="101000000000"/>
            <w:tcW w:w="153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204" w:hanging="68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Тематические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блоки, темы</w:t>
            </w:r>
          </w:p>
        </w:tc>
        <w:tc>
          <w:tcPr>
            <w:cnfStyle w:val="10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568" w:right="359" w:firstLine="11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Основное</w:t>
            </w:r>
            <w:r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содержание</w:t>
            </w:r>
          </w:p>
        </w:tc>
        <w:tc>
          <w:tcPr>
            <w:cnfStyle w:val="100100000000"/>
            <w:tcW w:w="639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165"/>
              <w:ind w:left="1176" w:right="1166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Основные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виды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деятельности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обучающихся</w:t>
            </w:r>
          </w:p>
        </w:tc>
      </w:tr>
      <w:tr>
        <w:trPr>
          <w:trHeight w:val="246"/>
        </w:trPr>
        <w:tc>
          <w:tcPr>
            <w:cnfStyle w:val="001000100000"/>
            <w:tcW w:w="1531" w:type="dxa"/>
            <w:vMerge w:val="restart"/>
            <w:tcBorders>
              <w:top w:val="single" w:color="000000" w:sz="6" w:space="0"/>
              <w:lef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00010100000"/>
            <w:tcW w:w="2211" w:type="dxa"/>
            <w:tcBorders>
              <w:top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42" w:line="184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ственного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спасения.</w:t>
            </w:r>
          </w:p>
        </w:tc>
        <w:tc>
          <w:tcPr>
            <w:cnfStyle w:val="000100100000"/>
            <w:tcW w:w="6396" w:type="dxa"/>
            <w:tcBorders>
              <w:top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43" w:line="183" w:lineRule="exact"/>
              <w:ind w:left="113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Готовить</w:t>
            </w:r>
            <w:r>
              <w:rPr>
                <w:rFonts w:ascii="Times New Roman" w:hAnsi="Times New Roman"/>
                <w:i/>
                <w:spacing w:val="3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и</w:t>
            </w:r>
            <w:r>
              <w:rPr>
                <w:rFonts w:ascii="Times New Roman" w:hAnsi="Times New Roman"/>
                <w:i/>
                <w:spacing w:val="3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представлять</w:t>
            </w:r>
            <w:r>
              <w:rPr>
                <w:rFonts w:ascii="Times New Roman" w:hAnsi="Times New Roman"/>
                <w:i/>
                <w:spacing w:val="3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сообщение</w:t>
            </w:r>
            <w:r>
              <w:rPr>
                <w:rFonts w:ascii="Times New Roman" w:hAnsi="Times New Roman"/>
                <w:i/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одном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известных</w:t>
            </w:r>
          </w:p>
        </w:tc>
      </w:tr>
      <w:tr>
        <w:trPr>
          <w:trHeight w:val="184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>
              <w:rPr>
                <w:spacing w:val="-1"/>
                <w:w w:val="115"/>
                <w:sz w:val="18"/>
              </w:rPr>
              <w:t>М.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Робеспьер.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Тер-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деятелей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Французской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революции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конца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XVIII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в.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(по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выбору).</w:t>
            </w:r>
          </w:p>
        </w:tc>
      </w:tr>
      <w:tr>
        <w:trPr>
          <w:trHeight w:val="184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рор.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Отказ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Объяснять,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чём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заключалась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сущность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переворота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18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брюмера</w:t>
            </w:r>
          </w:p>
        </w:tc>
      </w:tr>
      <w:tr>
        <w:trPr>
          <w:trHeight w:val="184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«старого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мира»: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1799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г.</w:t>
            </w:r>
          </w:p>
        </w:tc>
      </w:tr>
      <w:tr>
        <w:trPr>
          <w:trHeight w:val="184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культ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разума,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борьба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Характеризовать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итоги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значение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Великой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французской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револю-</w:t>
            </w:r>
          </w:p>
        </w:tc>
      </w:tr>
      <w:tr>
        <w:trPr>
          <w:trHeight w:val="184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против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Церкви,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ции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конца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XVIII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в.,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объяснять,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почему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события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революции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по-раз-</w:t>
            </w:r>
          </w:p>
        </w:tc>
      </w:tr>
      <w:tr>
        <w:trPr>
          <w:trHeight w:val="183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новый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календарь.</w:t>
            </w:r>
          </w:p>
        </w:tc>
        <w:tc>
          <w:tcPr>
            <w:cnfStyle w:val="000100100000"/>
            <w:tcW w:w="6396" w:type="dxa"/>
            <w:vMerge w:val="restart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ному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оценивались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современниками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затем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историками</w:t>
            </w:r>
          </w:p>
        </w:tc>
      </w:tr>
      <w:tr>
        <w:trPr>
          <w:trHeight w:val="23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vMerge w:val="restart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Термидорианский</w:t>
            </w:r>
          </w:p>
        </w:tc>
        <w:tc>
          <w:tcPr>
            <w:cnfStyle w:val="000100010000"/>
            <w:tcW w:w="6396" w:type="dxa"/>
            <w:vMerge w:val="continue"/>
            <w:tcBorders>
              <w:top w:val="nil" w:sz="4" w:space="0"/>
              <w:bottom w:val="nil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7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vMerge w:val="continue"/>
            <w:tcBorders>
              <w:top w:val="nil" w:sz="4" w:space="0"/>
              <w:bottom w:val="nil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84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переворот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(27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июля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84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>
              <w:rPr>
                <w:spacing w:val="-3"/>
                <w:w w:val="115"/>
                <w:sz w:val="18"/>
              </w:rPr>
              <w:t>1794</w:t>
            </w:r>
            <w:r>
              <w:rPr>
                <w:spacing w:val="-5"/>
                <w:w w:val="115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>г.).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>Учреждение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84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Директории.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Наполе-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84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>
              <w:rPr>
                <w:spacing w:val="-2"/>
                <w:w w:val="115"/>
                <w:sz w:val="18"/>
              </w:rPr>
              <w:t>он</w:t>
            </w:r>
            <w:r>
              <w:rPr>
                <w:spacing w:val="-5"/>
                <w:w w:val="115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>Бонапарт.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>Госу-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84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дарственный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перево-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84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рот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18—19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брюмера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84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(ноябрь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1799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г.).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84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Установление</w:t>
            </w:r>
            <w:r>
              <w:rPr>
                <w:spacing w:val="-1"/>
                <w:w w:val="110"/>
                <w:sz w:val="18"/>
              </w:rPr>
              <w:t xml:space="preserve"> режима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84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консульства.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256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</w:tcBorders>
          </w:tcPr>
          <w:p>
            <w:pPr>
              <w:pStyle w:val="TableParagraph"/>
              <w:spacing w:line="191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значение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революции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54"/>
        </w:trPr>
        <w:tc>
          <w:tcPr>
            <w:cnfStyle w:val="001000010000"/>
            <w:tcW w:w="1531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49" w:line="185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Европейская</w:t>
            </w:r>
          </w:p>
        </w:tc>
        <w:tc>
          <w:tcPr>
            <w:cnfStyle w:val="000010010000"/>
            <w:tcW w:w="2211" w:type="dxa"/>
            <w:tcBorders>
              <w:bottom w:val="nil" w:sz="4" w:space="0"/>
            </w:tcBorders>
          </w:tcPr>
          <w:p>
            <w:pPr>
              <w:pStyle w:val="TableParagraph"/>
              <w:spacing w:before="43" w:line="190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Развитие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науки.</w:t>
            </w:r>
          </w:p>
        </w:tc>
        <w:tc>
          <w:tcPr>
            <w:cnfStyle w:val="000100010000"/>
            <w:tcW w:w="6396" w:type="dxa"/>
            <w:tcBorders>
              <w:top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44" w:line="190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 xml:space="preserve">Рассказывать 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о 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наиболее 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значительных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достижениях 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европейской</w:t>
            </w:r>
          </w:p>
        </w:tc>
      </w:tr>
      <w:tr>
        <w:trPr>
          <w:trHeight w:val="192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3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культура</w:t>
            </w: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3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Новая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картина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мира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3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науки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XVIII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в.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—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физики,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математики,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естествознания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(называть</w:t>
            </w:r>
          </w:p>
        </w:tc>
      </w:tr>
      <w:tr>
        <w:trPr>
          <w:trHeight w:val="194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4" w:lineRule="exact"/>
              <w:rPr>
                <w:sz w:val="18"/>
              </w:rPr>
            </w:pPr>
            <w:r>
              <w:rPr>
                <w:rFonts w:ascii="Georgia" w:hAnsi="Georgia"/>
                <w:b/>
                <w:w w:val="110"/>
                <w:sz w:val="18"/>
              </w:rPr>
              <w:t>в</w:t>
            </w:r>
            <w:r>
              <w:rPr>
                <w:rFonts w:ascii="Georgia" w:hAnsi="Georgia"/>
                <w:b/>
                <w:spacing w:val="-4"/>
                <w:w w:val="11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110"/>
                <w:sz w:val="18"/>
              </w:rPr>
              <w:t>XVIII</w:t>
            </w:r>
            <w:r>
              <w:rPr>
                <w:rFonts w:ascii="Georgia" w:hAnsi="Georgia"/>
                <w:b/>
                <w:spacing w:val="-3"/>
                <w:w w:val="11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110"/>
                <w:sz w:val="18"/>
              </w:rPr>
              <w:t>в</w:t>
            </w:r>
            <w:r>
              <w:rPr>
                <w:w w:val="110"/>
                <w:sz w:val="18"/>
              </w:rPr>
              <w:t>.</w:t>
            </w: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трудах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математи-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имена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учёных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открытия).</w:t>
            </w:r>
          </w:p>
        </w:tc>
      </w:tr>
      <w:tr>
        <w:trPr>
          <w:trHeight w:val="193"/>
        </w:trPr>
        <w:tc>
          <w:tcPr>
            <w:cnfStyle w:val="001000100000"/>
            <w:tcW w:w="1531" w:type="dxa"/>
            <w:vMerge w:val="restart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w w:val="105"/>
                <w:sz w:val="18"/>
              </w:rPr>
              <w:t>(3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ч)</w:t>
            </w: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ков,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физиков,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Показывать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маршруты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географических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экспедиций</w:t>
            </w:r>
          </w:p>
        </w:tc>
      </w:tr>
      <w:tr>
        <w:trPr>
          <w:trHeight w:val="23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vMerge w:val="restart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астрономов.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Дости-</w:t>
            </w:r>
          </w:p>
        </w:tc>
        <w:tc>
          <w:tcPr>
            <w:cnfStyle w:val="000100010000"/>
            <w:tcW w:w="6396" w:type="dxa"/>
            <w:vMerge w:val="restart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места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открытий,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совершённых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европейскими,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том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числе</w:t>
            </w:r>
          </w:p>
        </w:tc>
      </w:tr>
      <w:tr>
        <w:trPr>
          <w:trHeight w:val="188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100000"/>
            <w:tcW w:w="2211" w:type="dxa"/>
            <w:vMerge w:val="continue"/>
            <w:tcBorders>
              <w:top w:val="nil" w:sz="4" w:space="0"/>
              <w:bottom w:val="nil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100100000"/>
            <w:tcW w:w="6396" w:type="dxa"/>
            <w:vMerge w:val="continue"/>
            <w:tcBorders>
              <w:top w:val="nil" w:sz="4" w:space="0"/>
              <w:bottom w:val="nil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4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жения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естествен-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российскими,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путешественниками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мореплавателями</w:t>
            </w:r>
          </w:p>
        </w:tc>
      </w:tr>
      <w:tr>
        <w:trPr>
          <w:trHeight w:val="194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ных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науках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меди-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>
              <w:rPr>
                <w:w w:val="125"/>
                <w:sz w:val="18"/>
              </w:rPr>
              <w:t>в</w:t>
            </w:r>
            <w:r>
              <w:rPr>
                <w:spacing w:val="13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XVIII</w:t>
            </w:r>
            <w:r>
              <w:rPr>
                <w:spacing w:val="14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в.</w:t>
            </w:r>
          </w:p>
        </w:tc>
      </w:tr>
      <w:tr>
        <w:trPr>
          <w:trHeight w:val="194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цине.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Продолжение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Представлять</w:t>
            </w:r>
            <w:r>
              <w:rPr>
                <w:rFonts w:ascii="Times New Roman" w:hAnsi="Times New Roman"/>
                <w:i/>
                <w:spacing w:val="25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сообщение</w:t>
            </w:r>
            <w:r>
              <w:rPr>
                <w:rFonts w:ascii="Times New Roman" w:hAnsi="Times New Roman"/>
                <w:i/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</w:t>
            </w:r>
            <w:r>
              <w:rPr>
                <w:spacing w:val="3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одном</w:t>
            </w:r>
            <w:r>
              <w:rPr>
                <w:spacing w:val="3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3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известных</w:t>
            </w:r>
            <w:r>
              <w:rPr>
                <w:spacing w:val="3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европейских</w:t>
            </w:r>
          </w:p>
        </w:tc>
      </w:tr>
      <w:tr>
        <w:trPr>
          <w:trHeight w:val="260"/>
        </w:trPr>
        <w:tc>
          <w:tcPr>
            <w:cnfStyle w:val="011000000000"/>
            <w:tcW w:w="1531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10010000000"/>
            <w:tcW w:w="2211" w:type="dxa"/>
            <w:tcBorders>
              <w:top w:val="nil" w:sz="4" w:space="0"/>
              <w:bottom w:val="single" w:color="000000" w:sz="6" w:space="0"/>
            </w:tcBorders>
          </w:tcPr>
          <w:p>
            <w:pPr>
              <w:pStyle w:val="TableParagraph"/>
              <w:spacing w:line="196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географических</w:t>
            </w:r>
          </w:p>
        </w:tc>
        <w:tc>
          <w:tcPr>
            <w:cnfStyle w:val="010100000000"/>
            <w:tcW w:w="6396" w:type="dxa"/>
            <w:tcBorders>
              <w:top w:val="nil" w:sz="4" w:space="0"/>
              <w:bottom w:val="single" w:color="000000" w:sz="6" w:space="0"/>
            </w:tcBorders>
          </w:tcPr>
          <w:p>
            <w:pPr>
              <w:pStyle w:val="TableParagraph"/>
              <w:spacing w:line="196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исследователей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новых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земель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(по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выбору).</w:t>
            </w:r>
          </w:p>
        </w:tc>
      </w:tr>
    </w:tbl>
    <w:p>
      <w:pPr>
        <w:spacing w:line="196" w:lineRule="exact"/>
        <w:rPr>
          <w:sz w:val="18"/>
        </w:rPr>
        <w:sectPr>
          <w:pgSz w:w="12020" w:h="7830" w:orient="landscape"/>
          <w:pgMar w:top="640" w:right="620" w:bottom="280" w:left="1020" w:header="720" w:footer="720" w:gutter="0"/>
          <w:cols w:space="720"/>
        </w:sectPr>
      </w:pPr>
    </w:p>
    <w:p>
      <w:pPr>
        <w:pStyle w:val="BodyText"/>
        <w:spacing w:before="10"/>
        <w:ind w:right="0"/>
        <w:jc w:val="left"/>
        <w:rPr>
          <w:rFonts w:ascii="Times New Roman"/>
          <w:i/>
          <w:sz w:val="2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63456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4323623</wp:posOffset>
                </wp:positionV>
                <wp:extent cx="160020" cy="189230"/>
                <wp:effectExtent l="0" t="0" r="0" b="0"/>
                <wp:wrapNone/>
                <wp:docPr id="302" name="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85" name="Shape 68"/>
                      <wps:cNvSpPr/>
                      <wps:spPr>
                        <a:xfrm>
                          <a:off x="0" y="0"/>
                          <a:ext cx="160020" cy="18923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60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5"/>
                                <w:sz w:val="18"/>
                              </w:rPr>
                              <w:t>131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02727775-A8DC-C3C7-20BE39BCFE88" coordsize="21600,21600" style="position:absolute;width:12.6pt;height:14.9pt;margin-top:340.443pt;margin-left:33.8687pt;mso-wrap-distance-left:9pt;mso-wrap-distance-right:9pt;mso-wrap-distance-top:0pt;mso-wrap-distance-bottom:0pt;mso-position-horizontal-relative:page;mso-position-vertical-relative:page;rotation:0.000000;z-index:15763456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266"/>
        </w:trPr>
        <w:tc>
          <w:tcPr>
            <w:cnfStyle w:val="101000000000"/>
            <w:tcW w:w="1531" w:type="dxa"/>
            <w:vMerge w:val="restart"/>
            <w:tcBorders>
              <w:lef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100010000000"/>
            <w:tcW w:w="2211" w:type="dxa"/>
            <w:tcBorders>
              <w:bottom w:val="nil" w:sz="4" w:space="0"/>
            </w:tcBorders>
          </w:tcPr>
          <w:p>
            <w:pPr>
              <w:pStyle w:val="TableParagraph"/>
              <w:spacing w:before="59" w:line="187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открытий.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Распро-</w:t>
            </w:r>
          </w:p>
        </w:tc>
        <w:tc>
          <w:tcPr>
            <w:cnfStyle w:val="100100000000"/>
            <w:tcW w:w="6396" w:type="dxa"/>
            <w:tcBorders>
              <w:bottom w:val="nil" w:sz="4" w:space="0"/>
            </w:tcBorders>
          </w:tcPr>
          <w:p>
            <w:pPr>
              <w:pStyle w:val="TableParagraph"/>
              <w:spacing w:before="59" w:line="187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Раскрывать,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успехи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развитии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образования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европейских</w:t>
            </w:r>
          </w:p>
        </w:tc>
      </w:tr>
      <w:tr>
        <w:trPr>
          <w:trHeight w:val="189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странение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образова-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странах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были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достигнуты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«век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Просвещения»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(в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том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числе</w:t>
            </w:r>
          </w:p>
        </w:tc>
      </w:tr>
      <w:tr>
        <w:trPr>
          <w:trHeight w:val="189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ния.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Литература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в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России).</w:t>
            </w:r>
          </w:p>
        </w:tc>
      </w:tr>
      <w:tr>
        <w:trPr>
          <w:trHeight w:val="189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w w:val="125"/>
                <w:sz w:val="18"/>
              </w:rPr>
              <w:t>XVIII</w:t>
            </w:r>
            <w:r>
              <w:rPr>
                <w:spacing w:val="-1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в.: жанры,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 xml:space="preserve">Рассказывать 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об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основных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жанрах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европейской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литературы</w:t>
            </w:r>
          </w:p>
        </w:tc>
      </w:tr>
      <w:tr>
        <w:trPr>
          <w:trHeight w:val="189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писатели,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великие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XVIII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в.,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называть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известные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произведения.</w:t>
            </w:r>
          </w:p>
        </w:tc>
      </w:tr>
      <w:tr>
        <w:trPr>
          <w:trHeight w:val="189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романы.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Художе-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Показывать,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используя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иллюстрации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учебника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интернет-ресур-</w:t>
            </w:r>
          </w:p>
        </w:tc>
      </w:tr>
      <w:tr>
        <w:trPr>
          <w:trHeight w:val="189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ственные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стили: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сы,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чём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заключались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основные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художественные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особенности</w:t>
            </w:r>
          </w:p>
        </w:tc>
      </w:tr>
      <w:tr>
        <w:trPr>
          <w:trHeight w:val="189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классицизм,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барок-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классицизма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барокко.</w:t>
            </w:r>
          </w:p>
        </w:tc>
      </w:tr>
      <w:tr>
        <w:trPr>
          <w:trHeight w:val="189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ко, рококо.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Музыка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Объяснять,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чём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выразилось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усиление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светского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начала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литера-</w:t>
            </w:r>
          </w:p>
        </w:tc>
      </w:tr>
      <w:tr>
        <w:trPr>
          <w:trHeight w:val="189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духовная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светская.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spacing w:val="-1"/>
                <w:w w:val="115"/>
                <w:sz w:val="18"/>
              </w:rPr>
              <w:t>туре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и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художественной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культуре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XVIII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</w:p>
        </w:tc>
      </w:tr>
      <w:tr>
        <w:trPr>
          <w:trHeight w:val="189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Театр: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жанры,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Называть</w:t>
            </w:r>
            <w:r>
              <w:rPr>
                <w:rFonts w:ascii="Times New Roman" w:hAnsi="Times New Roman"/>
                <w:i/>
                <w:spacing w:val="-3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источники</w:t>
            </w:r>
            <w:r>
              <w:rPr>
                <w:w w:val="115"/>
                <w:sz w:val="18"/>
              </w:rPr>
              <w:t>,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рассказывающие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повседневной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жизни</w:t>
            </w:r>
          </w:p>
        </w:tc>
      </w:tr>
      <w:tr>
        <w:trPr>
          <w:trHeight w:val="190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популярные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авторы,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1" w:lineRule="exact"/>
              <w:ind w:left="113"/>
              <w:rPr>
                <w:rFonts w:ascii="Times New Roman" w:hAnsi="Times New Roman"/>
                <w:i/>
                <w:sz w:val="18"/>
              </w:rPr>
            </w:pPr>
            <w:r>
              <w:rPr>
                <w:w w:val="115"/>
                <w:sz w:val="18"/>
              </w:rPr>
              <w:t>разных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слоёв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населения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Европе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XVIII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в.,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определять</w:t>
            </w:r>
            <w:r>
              <w:rPr>
                <w:rFonts w:ascii="Times New Roman" w:hAnsi="Times New Roman"/>
                <w:i/>
                <w:spacing w:val="12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характер</w:t>
            </w:r>
          </w:p>
        </w:tc>
      </w:tr>
      <w:tr>
        <w:trPr>
          <w:trHeight w:val="188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8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произведения.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8" w:lineRule="exact"/>
              <w:ind w:left="113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w w:val="120"/>
                <w:sz w:val="18"/>
              </w:rPr>
              <w:t>и</w:t>
            </w:r>
            <w:r>
              <w:rPr>
                <w:rFonts w:ascii="Times New Roman" w:hAnsi="Times New Roman"/>
                <w:i/>
                <w:spacing w:val="-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0"/>
                <w:sz w:val="18"/>
              </w:rPr>
              <w:t>ценность</w:t>
            </w:r>
            <w:r>
              <w:rPr>
                <w:rFonts w:ascii="Times New Roman" w:hAnsi="Times New Roman"/>
                <w:i/>
                <w:spacing w:val="-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0"/>
                <w:sz w:val="18"/>
              </w:rPr>
              <w:t>содержащейся</w:t>
            </w:r>
            <w:r>
              <w:rPr>
                <w:rFonts w:ascii="Times New Roman" w:hAnsi="Times New Roman"/>
                <w:i/>
                <w:spacing w:val="-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0"/>
                <w:sz w:val="18"/>
              </w:rPr>
              <w:t>в</w:t>
            </w:r>
            <w:r>
              <w:rPr>
                <w:rFonts w:ascii="Times New Roman" w:hAnsi="Times New Roman"/>
                <w:i/>
                <w:spacing w:val="-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0"/>
                <w:sz w:val="18"/>
              </w:rPr>
              <w:t>них</w:t>
            </w:r>
            <w:r>
              <w:rPr>
                <w:rFonts w:ascii="Times New Roman" w:hAnsi="Times New Roman"/>
                <w:i/>
                <w:spacing w:val="-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0"/>
                <w:sz w:val="18"/>
              </w:rPr>
              <w:t>информации.</w:t>
            </w:r>
          </w:p>
        </w:tc>
      </w:tr>
      <w:tr>
        <w:trPr>
          <w:trHeight w:val="191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Сословный характер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Составлять</w:t>
            </w:r>
            <w:r>
              <w:rPr>
                <w:rFonts w:ascii="Times New Roman" w:hAnsi="Times New Roman"/>
                <w:i/>
                <w:spacing w:val="22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описание</w:t>
            </w:r>
            <w:r>
              <w:rPr>
                <w:rFonts w:ascii="Times New Roman" w:hAnsi="Times New Roman"/>
                <w:i/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одного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дня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представителей</w:t>
            </w:r>
          </w:p>
        </w:tc>
      </w:tr>
      <w:tr>
        <w:trPr>
          <w:trHeight w:val="189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культуры.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Повсе-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разных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слоёв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европейского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общества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(в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презентации,</w:t>
            </w:r>
          </w:p>
        </w:tc>
      </w:tr>
      <w:tr>
        <w:trPr>
          <w:trHeight w:val="190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дневная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</w:t>
            </w:r>
          </w:p>
        </w:tc>
        <w:tc>
          <w:tcPr>
            <w:cnfStyle w:val="000100100000"/>
            <w:tcW w:w="6396" w:type="dxa"/>
            <w:vMerge w:val="restart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проектной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работы)</w:t>
            </w:r>
          </w:p>
        </w:tc>
      </w:tr>
      <w:tr>
        <w:trPr>
          <w:trHeight w:val="23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vMerge w:val="restart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обитателей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городов</w:t>
            </w:r>
          </w:p>
        </w:tc>
        <w:tc>
          <w:tcPr>
            <w:cnfStyle w:val="000100010000"/>
            <w:tcW w:w="6396" w:type="dxa"/>
            <w:vMerge w:val="continue"/>
            <w:tcBorders>
              <w:top w:val="nil" w:sz="4" w:space="0"/>
              <w:bottom w:val="nil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vMerge w:val="continue"/>
            <w:tcBorders>
              <w:top w:val="nil" w:sz="4" w:space="0"/>
              <w:bottom w:val="nil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274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</w:tcBorders>
          </w:tcPr>
          <w:p>
            <w:pPr>
              <w:pStyle w:val="TableParagraph"/>
              <w:spacing w:line="194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деревень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70"/>
        </w:trPr>
        <w:tc>
          <w:tcPr>
            <w:cnfStyle w:val="001000100000"/>
            <w:tcW w:w="1531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62" w:line="188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Между-</w:t>
            </w:r>
          </w:p>
        </w:tc>
        <w:tc>
          <w:tcPr>
            <w:cnfStyle w:val="000010100000"/>
            <w:tcW w:w="2211" w:type="dxa"/>
            <w:tcBorders>
              <w:bottom w:val="nil" w:sz="4" w:space="0"/>
            </w:tcBorders>
          </w:tcPr>
          <w:p>
            <w:pPr>
              <w:pStyle w:val="TableParagraph"/>
              <w:spacing w:before="56" w:line="193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Проблемы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европей-</w:t>
            </w:r>
          </w:p>
        </w:tc>
        <w:tc>
          <w:tcPr>
            <w:cnfStyle w:val="000100100000"/>
            <w:tcW w:w="6396" w:type="dxa"/>
            <w:tcBorders>
              <w:top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56" w:line="193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Раскрывать,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какие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государства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силу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каких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определяли</w:t>
            </w:r>
          </w:p>
        </w:tc>
      </w:tr>
      <w:tr>
        <w:trPr>
          <w:trHeight w:val="19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народные</w:t>
            </w: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ского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баланса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сил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баланс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сил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Европе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XVIII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</w:p>
        </w:tc>
      </w:tr>
      <w:tr>
        <w:trPr>
          <w:trHeight w:val="19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отношения</w:t>
            </w: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дипломатия.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Участие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spacing w:val="-1"/>
                <w:w w:val="115"/>
                <w:sz w:val="18"/>
              </w:rPr>
              <w:t>Объяснять,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когда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почему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XVIII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возникали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«войны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наслед-</w:t>
            </w:r>
          </w:p>
        </w:tc>
      </w:tr>
      <w:tr>
        <w:trPr>
          <w:trHeight w:val="198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9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в</w:t>
            </w:r>
            <w:r>
              <w:rPr>
                <w:rFonts w:ascii="Georgia" w:hAnsi="Georgia"/>
                <w:b/>
                <w:spacing w:val="16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XVIII</w:t>
            </w:r>
            <w:r>
              <w:rPr>
                <w:rFonts w:ascii="Georgia" w:hAnsi="Georgia"/>
                <w:b/>
                <w:spacing w:val="17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в.</w:t>
            </w: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России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междуна-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ство».</w:t>
            </w:r>
          </w:p>
        </w:tc>
      </w:tr>
      <w:tr>
        <w:trPr>
          <w:trHeight w:val="199"/>
        </w:trPr>
        <w:tc>
          <w:tcPr>
            <w:cnfStyle w:val="001000100000"/>
            <w:tcW w:w="1531" w:type="dxa"/>
            <w:vMerge w:val="restart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w w:val="105"/>
                <w:sz w:val="18"/>
              </w:rPr>
              <w:t>(2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ч)</w:t>
            </w: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родных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отношениях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Характеризовать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крупных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международных</w:t>
            </w:r>
          </w:p>
        </w:tc>
      </w:tr>
      <w:tr>
        <w:trPr>
          <w:trHeight w:val="23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vMerge w:val="restart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в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XVIII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в.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Северная</w:t>
            </w:r>
          </w:p>
        </w:tc>
        <w:tc>
          <w:tcPr>
            <w:cnfStyle w:val="000100010000"/>
            <w:tcW w:w="6396" w:type="dxa"/>
            <w:vMerge w:val="restart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событиях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XVIII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в.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(Северная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война,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Семилетняя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война,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разделы</w:t>
            </w:r>
          </w:p>
        </w:tc>
      </w:tr>
      <w:tr>
        <w:trPr>
          <w:trHeight w:val="195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100000"/>
            <w:tcW w:w="2211" w:type="dxa"/>
            <w:vMerge w:val="continue"/>
            <w:tcBorders>
              <w:top w:val="nil" w:sz="4" w:space="0"/>
              <w:bottom w:val="nil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100100000"/>
            <w:tcW w:w="6396" w:type="dxa"/>
            <w:vMerge w:val="continue"/>
            <w:tcBorders>
              <w:top w:val="nil" w:sz="4" w:space="0"/>
              <w:bottom w:val="nil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война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(1700—1721).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Польши).</w:t>
            </w:r>
          </w:p>
        </w:tc>
      </w:tr>
      <w:tr>
        <w:trPr>
          <w:trHeight w:val="19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 xml:space="preserve">Династические 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вой-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 xml:space="preserve">Рассказывать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о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Семилетней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войне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(1756—1763),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используя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истори-</w:t>
            </w:r>
          </w:p>
        </w:tc>
      </w:tr>
      <w:tr>
        <w:trPr>
          <w:trHeight w:val="19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ны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«за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наследство».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ческую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карту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(причины;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основные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участники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войне;</w:t>
            </w:r>
          </w:p>
        </w:tc>
      </w:tr>
      <w:tr>
        <w:trPr>
          <w:trHeight w:val="19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Семилетняя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война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территория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боевых  действий;  ключевые 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сражения;  итоги).</w:t>
            </w:r>
          </w:p>
        </w:tc>
      </w:tr>
      <w:tr>
        <w:trPr>
          <w:trHeight w:val="19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(1756—1763).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Разде-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 xml:space="preserve">Раскрывать 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внутренние 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и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внешнеполитические 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предпосылки</w:t>
            </w:r>
          </w:p>
        </w:tc>
      </w:tr>
      <w:tr>
        <w:trPr>
          <w:trHeight w:val="280"/>
        </w:trPr>
        <w:tc>
          <w:tcPr>
            <w:cnfStyle w:val="011000000000"/>
            <w:tcW w:w="1531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10010000000"/>
            <w:tcW w:w="2211" w:type="dxa"/>
            <w:tcBorders>
              <w:top w:val="nil" w:sz="4" w:space="0"/>
              <w:bottom w:val="single" w:color="000000" w:sz="6" w:space="0"/>
            </w:tcBorders>
          </w:tcPr>
          <w:p>
            <w:pPr>
              <w:pStyle w:val="TableParagraph"/>
              <w:spacing w:line="199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лы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Речи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Посполитой.</w:t>
            </w:r>
          </w:p>
        </w:tc>
        <w:tc>
          <w:tcPr>
            <w:cnfStyle w:val="010100000000"/>
            <w:tcW w:w="6396" w:type="dxa"/>
            <w:tcBorders>
              <w:top w:val="nil" w:sz="4" w:space="0"/>
              <w:bottom w:val="single" w:color="000000" w:sz="6" w:space="0"/>
            </w:tcBorders>
          </w:tcPr>
          <w:p>
            <w:pPr>
              <w:pStyle w:val="TableParagraph"/>
              <w:spacing w:line="199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разделов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Речи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Посполитой,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показывать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исторической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карте</w:t>
            </w:r>
          </w:p>
        </w:tc>
      </w:tr>
    </w:tbl>
    <w:p>
      <w:pPr>
        <w:spacing w:line="199" w:lineRule="exact"/>
        <w:rPr>
          <w:sz w:val="18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</w:p>
    <w:p>
      <w:pPr>
        <w:spacing w:before="68"/>
        <w:ind w:right="114"/>
        <w:jc w:val="right"/>
        <w:rPr>
          <w:rFonts w:ascii="Times New Roman" w:hAnsi="Times New Roman"/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63968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191135"/>
                <wp:effectExtent l="0" t="0" r="0" b="0"/>
                <wp:wrapNone/>
                <wp:docPr id="303" name="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86" name="Shape 69"/>
                      <wps:cNvSpPr/>
                      <wps:spPr>
                        <a:xfrm>
                          <a:off x="0" y="0"/>
                          <a:ext cx="160020" cy="19113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61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4"/>
                                <w:sz w:val="18"/>
                              </w:rPr>
                              <w:t>132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7D27BCB2-E0E8-7ABB-9AFEE4B4C973" coordsize="21600,21600" style="position:absolute;width:12.6pt;height:15.05pt;margin-top:35.8504pt;margin-left:33.8687pt;mso-wrap-distance-left:9pt;mso-wrap-distance-right:9pt;mso-wrap-distance-top:0pt;mso-wrap-distance-bottom:0pt;mso-position-horizontal-relative:page;mso-position-vertical-relative:page;rotation:0.000000;z-index:15763968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rFonts w:ascii="Times New Roman" w:hAnsi="Times New Roman"/>
          <w:i/>
          <w:w w:val="115"/>
          <w:sz w:val="18"/>
        </w:rPr>
        <w:t>Продолжение табл.</w:t>
      </w:r>
    </w:p>
    <w:p>
      <w:pPr>
        <w:pStyle w:val="BodyText"/>
        <w:spacing w:before="6"/>
        <w:ind w:righ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551"/>
        </w:trPr>
        <w:tc>
          <w:tcPr>
            <w:cnfStyle w:val="101000000000"/>
            <w:tcW w:w="153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204" w:hanging="68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Тематические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блоки, темы</w:t>
            </w:r>
          </w:p>
        </w:tc>
        <w:tc>
          <w:tcPr>
            <w:cnfStyle w:val="10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568" w:right="359" w:firstLine="11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Основное</w:t>
            </w:r>
            <w:r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содержание</w:t>
            </w:r>
          </w:p>
        </w:tc>
        <w:tc>
          <w:tcPr>
            <w:cnfStyle w:val="100100000000"/>
            <w:tcW w:w="639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165"/>
              <w:ind w:left="1176" w:right="1166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Основные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виды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деятельности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обучающихся</w:t>
            </w:r>
          </w:p>
        </w:tc>
      </w:tr>
      <w:tr>
        <w:trPr>
          <w:trHeight w:val="1318"/>
        </w:trPr>
        <w:tc>
          <w:tcPr>
            <w:cnfStyle w:val="001000100000"/>
            <w:tcW w:w="1531" w:type="dxa"/>
            <w:tcBorders>
              <w:top w:val="single" w:color="000000" w:sz="6" w:space="0"/>
              <w:lef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00010100000"/>
            <w:tcW w:w="2211" w:type="dxa"/>
            <w:tcBorders>
              <w:top w:val="single" w:color="000000" w:sz="6" w:space="0"/>
            </w:tcBorders>
          </w:tcPr>
          <w:p>
            <w:pPr>
              <w:pStyle w:val="TableParagraph"/>
              <w:spacing w:before="71" w:line="220" w:lineRule="auto"/>
              <w:ind w:left="113" w:right="175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Войны антифранцуз-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коалиций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революционной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Франции.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Колони-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альные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захваты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европейских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держав</w:t>
            </w:r>
          </w:p>
        </w:tc>
        <w:tc>
          <w:tcPr>
            <w:cnfStyle w:val="000100100000"/>
            <w:tcW w:w="6396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66" w:line="228" w:lineRule="auto"/>
              <w:ind w:left="113" w:right="802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территории, </w:t>
            </w:r>
            <w:r>
              <w:rPr>
                <w:w w:val="110"/>
                <w:sz w:val="18"/>
              </w:rPr>
              <w:t>отошедшие к трём государствам — участникам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разделов.</w:t>
            </w:r>
          </w:p>
          <w:p>
            <w:pPr>
              <w:pStyle w:val="TableParagraph"/>
              <w:spacing w:line="220" w:lineRule="auto"/>
              <w:ind w:left="113" w:right="352"/>
              <w:rPr>
                <w:sz w:val="18"/>
              </w:rPr>
            </w:pPr>
            <w:r>
              <w:rPr>
                <w:w w:val="110"/>
                <w:sz w:val="18"/>
              </w:rPr>
              <w:t>Объяснять,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какое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место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международных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отношениях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XVIII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занимала борьба европейских</w:t>
            </w:r>
            <w:r>
              <w:rPr>
                <w:w w:val="110"/>
                <w:sz w:val="18"/>
              </w:rPr>
              <w:t xml:space="preserve"> держав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колониальные владения</w:t>
            </w:r>
          </w:p>
        </w:tc>
      </w:tr>
      <w:tr>
        <w:trPr>
          <w:trHeight w:val="1904"/>
        </w:trPr>
        <w:tc>
          <w:tcPr>
            <w:cnfStyle w:val="001000010000"/>
            <w:tcW w:w="1531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71" w:line="228" w:lineRule="auto"/>
              <w:ind w:right="169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Страны</w:t>
            </w:r>
            <w:r>
              <w:rPr>
                <w:rFonts w:ascii="Georgia" w:hAnsi="Georgia"/>
                <w:b/>
                <w:spacing w:val="-4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Востока</w:t>
            </w:r>
          </w:p>
          <w:p>
            <w:pPr>
              <w:pStyle w:val="TableParagraph"/>
              <w:spacing w:line="188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в</w:t>
            </w:r>
            <w:r>
              <w:rPr>
                <w:rFonts w:ascii="Georgia" w:hAnsi="Georgia"/>
                <w:b/>
                <w:spacing w:val="16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XVIII</w:t>
            </w:r>
            <w:r>
              <w:rPr>
                <w:rFonts w:ascii="Georgia" w:hAnsi="Georgia"/>
                <w:b/>
                <w:spacing w:val="17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в.</w:t>
            </w:r>
          </w:p>
          <w:p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w w:val="105"/>
                <w:sz w:val="18"/>
              </w:rPr>
              <w:t>(3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ч)</w:t>
            </w:r>
          </w:p>
        </w:tc>
        <w:tc>
          <w:tcPr>
            <w:cnfStyle w:val="000010010000"/>
            <w:tcW w:w="2211" w:type="dxa"/>
            <w:tcBorders>
              <w:bottom w:val="nil" w:sz="4" w:space="0"/>
            </w:tcBorders>
          </w:tcPr>
          <w:p>
            <w:pPr>
              <w:pStyle w:val="TableParagraph"/>
              <w:spacing w:before="74" w:line="220" w:lineRule="auto"/>
              <w:ind w:left="113" w:right="149"/>
              <w:rPr>
                <w:sz w:val="18"/>
              </w:rPr>
            </w:pP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Османская</w:t>
            </w:r>
            <w:r>
              <w:rPr>
                <w:rFonts w:ascii="Times New Roman" w:hAnsi="Times New Roman"/>
                <w:b/>
                <w:i/>
                <w:spacing w:val="6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импе-</w:t>
            </w:r>
            <w:r>
              <w:rPr>
                <w:rFonts w:ascii="Times New Roman" w:hAnsi="Times New Roman"/>
                <w:b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рия</w:t>
            </w:r>
            <w:r>
              <w:rPr>
                <w:w w:val="115"/>
                <w:sz w:val="18"/>
              </w:rPr>
              <w:t>: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могущества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упадку.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Положение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населения.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Попытки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проведения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реформ;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Селим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III.</w:t>
            </w:r>
          </w:p>
        </w:tc>
        <w:tc>
          <w:tcPr>
            <w:cnfStyle w:val="000100010000"/>
            <w:tcW w:w="6396" w:type="dxa"/>
            <w:tcBorders>
              <w:top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72" w:line="220" w:lineRule="auto"/>
              <w:ind w:left="113" w:right="252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Давать описание территории и состава населения Османской импе-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3"/>
                <w:w w:val="115"/>
                <w:sz w:val="18"/>
              </w:rPr>
              <w:t>рии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spacing w:val="-3"/>
                <w:w w:val="115"/>
                <w:sz w:val="18"/>
              </w:rPr>
              <w:t>в</w:t>
            </w:r>
            <w:r>
              <w:rPr>
                <w:spacing w:val="-6"/>
                <w:w w:val="115"/>
                <w:sz w:val="18"/>
              </w:rPr>
              <w:t xml:space="preserve"> </w:t>
            </w:r>
            <w:r>
              <w:rPr>
                <w:spacing w:val="-3"/>
                <w:w w:val="115"/>
                <w:sz w:val="18"/>
              </w:rPr>
              <w:t>XVIII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spacing w:val="-3"/>
                <w:w w:val="120"/>
                <w:sz w:val="18"/>
              </w:rPr>
              <w:t>в.,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spacing w:val="-3"/>
                <w:w w:val="115"/>
                <w:sz w:val="18"/>
              </w:rPr>
              <w:t>используя</w:t>
            </w:r>
            <w:r>
              <w:rPr>
                <w:spacing w:val="-6"/>
                <w:w w:val="115"/>
                <w:sz w:val="18"/>
              </w:rPr>
              <w:t xml:space="preserve"> </w:t>
            </w:r>
            <w:r>
              <w:rPr>
                <w:spacing w:val="-3"/>
                <w:w w:val="115"/>
                <w:sz w:val="18"/>
              </w:rPr>
              <w:t>карту.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spacing w:val="-3"/>
                <w:w w:val="115"/>
                <w:sz w:val="18"/>
              </w:rPr>
              <w:t>Рассказывать</w:t>
            </w:r>
            <w:r>
              <w:rPr>
                <w:spacing w:val="-6"/>
                <w:w w:val="115"/>
                <w:sz w:val="18"/>
              </w:rPr>
              <w:t xml:space="preserve"> </w:t>
            </w:r>
            <w:r>
              <w:rPr>
                <w:spacing w:val="-3"/>
                <w:w w:val="115"/>
                <w:sz w:val="18"/>
              </w:rPr>
              <w:t>о</w:t>
            </w:r>
            <w:r>
              <w:rPr>
                <w:spacing w:val="-6"/>
                <w:w w:val="115"/>
                <w:sz w:val="18"/>
              </w:rPr>
              <w:t xml:space="preserve"> </w:t>
            </w:r>
            <w:r>
              <w:rPr>
                <w:spacing w:val="-3"/>
                <w:w w:val="115"/>
                <w:sz w:val="18"/>
              </w:rPr>
              <w:t>попытках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spacing w:val="-3"/>
                <w:w w:val="115"/>
                <w:sz w:val="18"/>
              </w:rPr>
              <w:t>проведе-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>ния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>реформ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>в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>Османском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государстве</w:t>
            </w:r>
            <w:r>
              <w:rPr>
                <w:spacing w:val="-6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в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XVIII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в.,</w:t>
            </w:r>
            <w:r>
              <w:rPr>
                <w:spacing w:val="-11"/>
                <w:w w:val="12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их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результатах.</w:t>
            </w:r>
          </w:p>
          <w:p>
            <w:pPr>
              <w:pStyle w:val="TableParagraph"/>
              <w:spacing w:line="220" w:lineRule="auto"/>
              <w:ind w:left="113" w:right="430"/>
              <w:rPr>
                <w:sz w:val="18"/>
              </w:rPr>
            </w:pPr>
            <w:r>
              <w:rPr>
                <w:w w:val="105"/>
                <w:sz w:val="18"/>
              </w:rPr>
              <w:t>Раскрывать,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свидетельствовало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кризисном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положении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Османской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империи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конце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XVIII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</w:p>
          <w:p>
            <w:pPr>
              <w:pStyle w:val="TableParagraph"/>
              <w:spacing w:line="228" w:lineRule="auto"/>
              <w:ind w:left="113" w:right="253"/>
              <w:rPr>
                <w:sz w:val="18"/>
              </w:rPr>
            </w:pPr>
            <w:r>
              <w:rPr>
                <w:w w:val="110"/>
                <w:sz w:val="18"/>
              </w:rPr>
              <w:t>Представлять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сообщение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тему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«Османская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империя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европей-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ские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державы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XVIII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в.».</w:t>
            </w:r>
          </w:p>
          <w:p>
            <w:pPr>
              <w:pStyle w:val="TableParagraph"/>
              <w:spacing w:line="220" w:lineRule="auto"/>
              <w:ind w:left="113" w:right="934"/>
              <w:rPr>
                <w:sz w:val="18"/>
              </w:rPr>
            </w:pPr>
            <w:r>
              <w:rPr>
                <w:w w:val="110"/>
                <w:sz w:val="18"/>
              </w:rPr>
              <w:t>Объяснять,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чем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была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вызвана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серия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русско-турецких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XVIII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в.,</w:t>
            </w:r>
            <w:r>
              <w:rPr>
                <w:spacing w:val="13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каковы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были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их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итоги.</w:t>
            </w:r>
          </w:p>
        </w:tc>
      </w:tr>
      <w:tr>
        <w:trPr>
          <w:trHeight w:val="1518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72" w:line="220" w:lineRule="auto"/>
              <w:ind w:left="113" w:right="171"/>
              <w:rPr>
                <w:sz w:val="18"/>
              </w:rPr>
            </w:pPr>
            <w:r>
              <w:rPr>
                <w:rFonts w:ascii="Times New Roman" w:hAnsi="Times New Roman"/>
                <w:b/>
                <w:i/>
                <w:w w:val="110"/>
                <w:sz w:val="18"/>
              </w:rPr>
              <w:t>Индия.</w:t>
            </w:r>
            <w:r>
              <w:rPr>
                <w:rFonts w:ascii="Times New Roman" w:hAnsi="Times New Roman"/>
                <w:b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Ослабление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империи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Моголов.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Борьба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европейцев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владения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Индии.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Утверждение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британ-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ского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владычества.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85" w:line="220" w:lineRule="auto"/>
              <w:ind w:left="113" w:right="701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используя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историческую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карту,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крупнейших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государствах,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существовавших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территории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Индостана</w:t>
            </w:r>
          </w:p>
          <w:p>
            <w:pPr>
              <w:pStyle w:val="TableParagraph"/>
              <w:spacing w:line="189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в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XVIII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в.,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их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отношениях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друг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другом.</w:t>
            </w:r>
          </w:p>
          <w:p>
            <w:pPr>
              <w:pStyle w:val="TableParagraph"/>
              <w:spacing w:before="5" w:line="220" w:lineRule="auto"/>
              <w:ind w:left="113" w:right="236"/>
              <w:rPr>
                <w:sz w:val="18"/>
              </w:rPr>
            </w:pPr>
            <w:r>
              <w:rPr>
                <w:w w:val="105"/>
                <w:sz w:val="18"/>
              </w:rPr>
              <w:t>Объяснять,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почему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британцы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одержали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победу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соперниче-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европейских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колонизаторов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господство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Индии.</w:t>
            </w:r>
          </w:p>
          <w:p>
            <w:pPr>
              <w:pStyle w:val="TableParagraph"/>
              <w:spacing w:line="220" w:lineRule="auto"/>
              <w:ind w:left="113" w:right="268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Характеризовать </w:t>
            </w:r>
            <w:r>
              <w:rPr>
                <w:w w:val="110"/>
                <w:sz w:val="18"/>
              </w:rPr>
              <w:t>колониальные порядки, установленные в Индии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британцами.</w:t>
            </w:r>
          </w:p>
        </w:tc>
      </w:tr>
      <w:tr>
        <w:trPr>
          <w:trHeight w:val="746"/>
        </w:trPr>
        <w:tc>
          <w:tcPr>
            <w:cnfStyle w:val="011000000000"/>
            <w:tcW w:w="1531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10010000000"/>
            <w:tcW w:w="2211" w:type="dxa"/>
            <w:tcBorders>
              <w:top w:val="nil" w:sz="4" w:space="0"/>
              <w:bottom w:val="single" w:color="000000" w:sz="6" w:space="0"/>
            </w:tcBorders>
          </w:tcPr>
          <w:p>
            <w:pPr>
              <w:pStyle w:val="TableParagraph"/>
              <w:spacing w:before="72" w:line="220" w:lineRule="auto"/>
              <w:ind w:left="113" w:right="127"/>
              <w:rPr>
                <w:sz w:val="18"/>
              </w:rPr>
            </w:pPr>
            <w:r>
              <w:rPr>
                <w:rFonts w:ascii="Times New Roman" w:hAnsi="Times New Roman"/>
                <w:b/>
                <w:i/>
                <w:w w:val="120"/>
                <w:sz w:val="18"/>
              </w:rPr>
              <w:t>Китай</w:t>
            </w:r>
            <w:r>
              <w:rPr>
                <w:w w:val="120"/>
                <w:sz w:val="18"/>
              </w:rPr>
              <w:t>.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Империя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Цин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XVIII  в.: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власть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маньчжурских</w:t>
            </w:r>
          </w:p>
        </w:tc>
        <w:tc>
          <w:tcPr>
            <w:cnfStyle w:val="010100000000"/>
            <w:tcW w:w="6396" w:type="dxa"/>
            <w:tcBorders>
              <w:top w:val="nil" w:sz="4" w:space="0"/>
              <w:bottom w:val="single" w:color="000000" w:sz="6" w:space="0"/>
            </w:tcBorders>
          </w:tcPr>
          <w:p>
            <w:pPr>
              <w:pStyle w:val="TableParagraph"/>
              <w:spacing w:before="85" w:line="220" w:lineRule="auto"/>
              <w:ind w:left="113" w:right="744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Рассказывать,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было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организовано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управление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обширной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китайской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империей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императорах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династии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Цин.</w:t>
            </w:r>
          </w:p>
          <w:p>
            <w:pPr>
              <w:pStyle w:val="TableParagraph"/>
              <w:spacing w:line="197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Характеризовать,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используя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историческую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карту,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внешнюю</w:t>
            </w:r>
          </w:p>
        </w:tc>
      </w:tr>
    </w:tbl>
    <w:p>
      <w:pPr>
        <w:spacing w:line="197" w:lineRule="exact"/>
        <w:rPr>
          <w:sz w:val="18"/>
        </w:rPr>
        <w:sectPr>
          <w:pgSz w:w="12020" w:h="7830" w:orient="landscape"/>
          <w:pgMar w:top="640" w:right="620" w:bottom="280" w:left="1020" w:header="720" w:footer="720" w:gutter="0"/>
          <w:cols w:space="720"/>
        </w:sectPr>
      </w:pPr>
    </w:p>
    <w:p>
      <w:pPr>
        <w:pStyle w:val="BodyText"/>
        <w:spacing w:before="10"/>
        <w:ind w:right="0"/>
        <w:jc w:val="left"/>
        <w:rPr>
          <w:rFonts w:ascii="Times New Roman"/>
          <w:i/>
          <w:sz w:val="2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64480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4323509</wp:posOffset>
                </wp:positionV>
                <wp:extent cx="160020" cy="189230"/>
                <wp:effectExtent l="0" t="0" r="0" b="0"/>
                <wp:wrapNone/>
                <wp:docPr id="304" name="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87" name="Shape 70"/>
                      <wps:cNvSpPr/>
                      <wps:spPr>
                        <a:xfrm>
                          <a:off x="0" y="0"/>
                          <a:ext cx="160020" cy="18923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62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5"/>
                                <w:sz w:val="18"/>
                              </w:rPr>
                              <w:t>133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BBE4E6DD-579F-ECC2-99860CF508A7" coordsize="21600,21600" style="position:absolute;width:12.6pt;height:14.9pt;margin-top:340.434pt;margin-left:33.8687pt;mso-wrap-distance-left:9pt;mso-wrap-distance-right:9pt;mso-wrap-distance-top:0pt;mso-wrap-distance-bottom:0pt;mso-position-horizontal-relative:page;mso-position-vertical-relative:page;rotation:0.000000;z-index:15764480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1497"/>
        </w:trPr>
        <w:tc>
          <w:tcPr>
            <w:cnfStyle w:val="101000000000"/>
            <w:tcW w:w="1531" w:type="dxa"/>
            <w:vMerge w:val="restart"/>
            <w:tcBorders>
              <w:lef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100010000000"/>
            <w:tcW w:w="2211" w:type="dxa"/>
            <w:tcBorders>
              <w:bottom w:val="nil" w:sz="4" w:space="0"/>
            </w:tcBorders>
          </w:tcPr>
          <w:p>
            <w:pPr>
              <w:pStyle w:val="TableParagraph"/>
              <w:spacing w:before="73" w:line="220" w:lineRule="auto"/>
              <w:ind w:left="113" w:right="129"/>
              <w:rPr>
                <w:sz w:val="18"/>
              </w:rPr>
            </w:pPr>
            <w:r>
              <w:rPr>
                <w:w w:val="105"/>
                <w:sz w:val="18"/>
              </w:rPr>
              <w:t>императоров,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система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управления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страной.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Внешняя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империи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Цин;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шения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Россией.</w:t>
            </w:r>
          </w:p>
          <w:p>
            <w:pPr>
              <w:pStyle w:val="TableParagraph"/>
              <w:spacing w:line="220" w:lineRule="auto"/>
              <w:ind w:left="113" w:right="385"/>
              <w:rPr>
                <w:sz w:val="18"/>
              </w:rPr>
            </w:pPr>
            <w:r>
              <w:rPr>
                <w:w w:val="110"/>
                <w:sz w:val="18"/>
              </w:rPr>
              <w:t>«Закрытие»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Китая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иноземцев.</w:t>
            </w:r>
          </w:p>
        </w:tc>
        <w:tc>
          <w:tcPr>
            <w:cnfStyle w:val="100100000000"/>
            <w:tcW w:w="6396" w:type="dxa"/>
            <w:tcBorders>
              <w:bottom w:val="nil" w:sz="4" w:space="0"/>
            </w:tcBorders>
          </w:tcPr>
          <w:p>
            <w:pPr>
              <w:pStyle w:val="TableParagraph"/>
              <w:spacing w:before="73" w:line="220" w:lineRule="auto"/>
              <w:ind w:left="113" w:right="193"/>
              <w:rPr>
                <w:sz w:val="18"/>
              </w:rPr>
            </w:pPr>
            <w:r>
              <w:rPr>
                <w:w w:val="115"/>
                <w:sz w:val="18"/>
              </w:rPr>
              <w:t>политику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Цинской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империи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XVIII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в.,</w:t>
            </w:r>
            <w:r>
              <w:rPr>
                <w:spacing w:val="-1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её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отношения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Россией.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Объяснять, что </w:t>
            </w:r>
            <w:r>
              <w:rPr>
                <w:w w:val="110"/>
                <w:sz w:val="18"/>
              </w:rPr>
              <w:t>побудило правителей Китая установить в середине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XVIII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режим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изоляции.</w:t>
            </w:r>
          </w:p>
        </w:tc>
      </w:tr>
      <w:tr>
        <w:trPr>
          <w:trHeight w:val="906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53" w:line="199" w:lineRule="exact"/>
              <w:ind w:left="113"/>
              <w:rPr>
                <w:rFonts w:ascii="Times New Roman" w:hAnsi="Times New Roman"/>
                <w:b/>
                <w:i/>
                <w:sz w:val="18"/>
              </w:rPr>
            </w:pPr>
            <w:r>
              <w:rPr>
                <w:rFonts w:ascii="Times New Roman" w:hAnsi="Times New Roman"/>
                <w:b/>
                <w:i/>
                <w:w w:val="130"/>
                <w:sz w:val="18"/>
              </w:rPr>
              <w:t>Япония</w:t>
            </w:r>
            <w:r>
              <w:rPr>
                <w:rFonts w:ascii="Times New Roman" w:hAnsi="Times New Roman"/>
                <w:b/>
                <w:i/>
                <w:spacing w:val="19"/>
                <w:w w:val="13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30"/>
                <w:sz w:val="18"/>
              </w:rPr>
              <w:t>в</w:t>
            </w:r>
            <w:r>
              <w:rPr>
                <w:rFonts w:ascii="Times New Roman" w:hAnsi="Times New Roman"/>
                <w:b/>
                <w:i/>
                <w:spacing w:val="20"/>
                <w:w w:val="13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30"/>
                <w:sz w:val="18"/>
              </w:rPr>
              <w:t>XVIII</w:t>
            </w:r>
            <w:r>
              <w:rPr>
                <w:rFonts w:ascii="Times New Roman" w:hAnsi="Times New Roman"/>
                <w:b/>
                <w:i/>
                <w:spacing w:val="19"/>
                <w:w w:val="13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30"/>
                <w:sz w:val="18"/>
              </w:rPr>
              <w:t>в.</w:t>
            </w:r>
          </w:p>
          <w:p>
            <w:pPr>
              <w:pStyle w:val="TableParagraph"/>
              <w:spacing w:before="6" w:line="220" w:lineRule="auto"/>
              <w:ind w:left="113" w:right="124"/>
              <w:rPr>
                <w:sz w:val="18"/>
              </w:rPr>
            </w:pPr>
            <w:r>
              <w:rPr>
                <w:w w:val="110"/>
                <w:sz w:val="18"/>
              </w:rPr>
              <w:t>Сёгуны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дайме.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Положение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сословий.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64" w:line="220" w:lineRule="auto"/>
              <w:ind w:left="113" w:right="553"/>
              <w:rPr>
                <w:sz w:val="18"/>
              </w:rPr>
            </w:pPr>
            <w:r>
              <w:rPr>
                <w:w w:val="110"/>
                <w:sz w:val="18"/>
              </w:rPr>
              <w:t>Объяснять,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японском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распределялась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власть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императором,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сёгуном,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дайме.</w:t>
            </w:r>
          </w:p>
          <w:p>
            <w:pPr>
              <w:pStyle w:val="TableParagraph"/>
              <w:spacing w:line="220" w:lineRule="auto"/>
              <w:ind w:left="113" w:right="187"/>
              <w:rPr>
                <w:sz w:val="18"/>
              </w:rPr>
            </w:pPr>
            <w:r>
              <w:rPr>
                <w:w w:val="110"/>
                <w:sz w:val="18"/>
              </w:rPr>
              <w:t>Называть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основные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сословия,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существовавшие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Японии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XVIII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в.,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характеризовать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их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статус,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имущественное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положение,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обязанности.</w:t>
            </w:r>
          </w:p>
        </w:tc>
      </w:tr>
      <w:tr>
        <w:trPr>
          <w:trHeight w:val="1497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</w:tcBorders>
          </w:tcPr>
          <w:p>
            <w:pPr>
              <w:pStyle w:val="TableParagraph"/>
              <w:spacing w:before="66" w:line="220" w:lineRule="auto"/>
              <w:ind w:left="113" w:right="96"/>
              <w:rPr>
                <w:sz w:val="18"/>
              </w:rPr>
            </w:pPr>
            <w:r>
              <w:rPr>
                <w:rFonts w:ascii="Times New Roman" w:hAnsi="Times New Roman"/>
                <w:b/>
                <w:i/>
                <w:w w:val="135"/>
                <w:sz w:val="18"/>
              </w:rPr>
              <w:t>Культура</w:t>
            </w:r>
            <w:r>
              <w:rPr>
                <w:rFonts w:ascii="Times New Roman" w:hAnsi="Times New Roman"/>
                <w:b/>
                <w:i/>
                <w:spacing w:val="2"/>
                <w:w w:val="13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35"/>
                <w:sz w:val="18"/>
              </w:rPr>
              <w:t>стран</w:t>
            </w:r>
            <w:r>
              <w:rPr>
                <w:rFonts w:ascii="Times New Roman" w:hAnsi="Times New Roman"/>
                <w:b/>
                <w:i/>
                <w:spacing w:val="1"/>
                <w:w w:val="13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35"/>
                <w:sz w:val="18"/>
              </w:rPr>
              <w:t>Востока</w:t>
            </w:r>
            <w:r>
              <w:rPr>
                <w:rFonts w:ascii="Times New Roman" w:hAnsi="Times New Roman"/>
                <w:b/>
                <w:i/>
                <w:spacing w:val="-11"/>
                <w:w w:val="13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35"/>
                <w:sz w:val="18"/>
              </w:rPr>
              <w:t>в</w:t>
            </w:r>
            <w:r>
              <w:rPr>
                <w:rFonts w:ascii="Times New Roman" w:hAnsi="Times New Roman"/>
                <w:b/>
                <w:i/>
                <w:spacing w:val="-10"/>
                <w:w w:val="13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35"/>
                <w:sz w:val="18"/>
              </w:rPr>
              <w:t>XVIII</w:t>
            </w:r>
            <w:r>
              <w:rPr>
                <w:rFonts w:ascii="Times New Roman" w:hAnsi="Times New Roman"/>
                <w:b/>
                <w:i/>
                <w:spacing w:val="-11"/>
                <w:w w:val="13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35"/>
                <w:sz w:val="18"/>
              </w:rPr>
              <w:t>в</w:t>
            </w:r>
            <w:r>
              <w:rPr>
                <w:w w:val="135"/>
                <w:sz w:val="18"/>
              </w:rPr>
              <w:t>.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single" w:color="000000" w:sz="6" w:space="0"/>
            </w:tcBorders>
          </w:tcPr>
          <w:p>
            <w:pPr>
              <w:pStyle w:val="TableParagraph"/>
              <w:spacing w:before="64" w:line="220" w:lineRule="auto"/>
              <w:ind w:left="113" w:right="300"/>
              <w:rPr>
                <w:sz w:val="18"/>
              </w:rPr>
            </w:pPr>
            <w:r>
              <w:rPr>
                <w:w w:val="110"/>
                <w:sz w:val="18"/>
              </w:rPr>
              <w:t>Раскрывать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последствия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политики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самоизоляции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Японии,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прово-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дившейся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сёгунами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Токугава.</w:t>
            </w:r>
          </w:p>
          <w:p>
            <w:pPr>
              <w:pStyle w:val="TableParagraph"/>
              <w:spacing w:line="189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Рассказывать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достижениях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культуры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народов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Востока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</w:p>
          <w:p>
            <w:pPr>
              <w:pStyle w:val="TableParagraph"/>
              <w:spacing w:before="5" w:line="220" w:lineRule="auto"/>
              <w:ind w:left="113" w:right="308"/>
              <w:rPr>
                <w:sz w:val="18"/>
              </w:rPr>
            </w:pPr>
            <w:r>
              <w:rPr>
                <w:w w:val="110"/>
                <w:sz w:val="18"/>
              </w:rPr>
              <w:t>XVIII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в.,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привлекая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иллюстрации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учебника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интернет-ресурсы.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 xml:space="preserve">Высказывать суждение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увлечения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восточной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рой в Европе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XVIII </w:t>
            </w:r>
            <w:r>
              <w:rPr>
                <w:w w:val="125"/>
                <w:sz w:val="18"/>
              </w:rPr>
              <w:t>в.,</w:t>
            </w:r>
            <w:r>
              <w:rPr>
                <w:spacing w:val="-3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 том,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какие достоинства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произведений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восточной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культуры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привлекали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европейцев</w:t>
            </w:r>
          </w:p>
        </w:tc>
      </w:tr>
      <w:tr>
        <w:trPr>
          <w:trHeight w:val="534"/>
        </w:trPr>
        <w:tc>
          <w:tcPr>
            <w:cnfStyle w:val="001000100000"/>
            <w:tcW w:w="1531" w:type="dxa"/>
          </w:tcPr>
          <w:p>
            <w:pPr>
              <w:pStyle w:val="TableParagraph"/>
              <w:spacing w:before="64" w:line="196" w:lineRule="exact"/>
              <w:ind w:left="113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Обобщение</w:t>
            </w:r>
          </w:p>
          <w:p>
            <w:pPr>
              <w:pStyle w:val="TableParagraph"/>
              <w:spacing w:line="203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(1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ч)</w:t>
            </w:r>
          </w:p>
        </w:tc>
        <w:tc>
          <w:tcPr>
            <w:cnfStyle w:val="000100100000"/>
            <w:tcW w:w="8607" w:type="dxa"/>
            <w:gridSpan w:val="2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58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Историческое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культурное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наследие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XVIII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в.</w:t>
            </w:r>
          </w:p>
        </w:tc>
      </w:tr>
      <w:tr>
        <w:trPr>
          <w:trHeight w:val="345"/>
        </w:trPr>
        <w:tc>
          <w:tcPr>
            <w:cnfStyle w:val="001000010000"/>
            <w:tcW w:w="10138" w:type="dxa"/>
            <w:gridSpan w:val="3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62"/>
              <w:ind w:left="1262" w:right="1253"/>
              <w:jc w:val="center"/>
              <w:rPr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История</w:t>
            </w:r>
            <w:r>
              <w:rPr>
                <w:rFonts w:ascii="Georgia" w:hAnsi="Georgia"/>
                <w:b/>
                <w:spacing w:val="-4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России.</w:t>
            </w:r>
            <w:r>
              <w:rPr>
                <w:rFonts w:ascii="Georgia" w:hAnsi="Georgia"/>
                <w:b/>
                <w:spacing w:val="-3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Россия</w:t>
            </w:r>
            <w:r>
              <w:rPr>
                <w:rFonts w:ascii="Georgia" w:hAnsi="Georgia"/>
                <w:b/>
                <w:spacing w:val="-3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в</w:t>
            </w:r>
            <w:r>
              <w:rPr>
                <w:rFonts w:ascii="Georgia" w:hAnsi="Georgia"/>
                <w:b/>
                <w:spacing w:val="-4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конце</w:t>
            </w:r>
            <w:r>
              <w:rPr>
                <w:rFonts w:ascii="Georgia" w:hAnsi="Georgia"/>
                <w:b/>
                <w:spacing w:val="-3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XVII</w:t>
            </w:r>
            <w:r>
              <w:rPr>
                <w:rFonts w:ascii="Georgia" w:hAnsi="Georgia"/>
                <w:b/>
                <w:spacing w:val="-3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—</w:t>
            </w:r>
            <w:r>
              <w:rPr>
                <w:rFonts w:ascii="Georgia" w:hAnsi="Georgia"/>
                <w:b/>
                <w:spacing w:val="-4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XVIII</w:t>
            </w:r>
            <w:r>
              <w:rPr>
                <w:rFonts w:ascii="Georgia" w:hAnsi="Georgia"/>
                <w:b/>
                <w:spacing w:val="-3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в.:</w:t>
            </w:r>
            <w:r>
              <w:rPr>
                <w:rFonts w:ascii="Georgia" w:hAnsi="Georgia"/>
                <w:b/>
                <w:spacing w:val="-3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от</w:t>
            </w:r>
            <w:r>
              <w:rPr>
                <w:rFonts w:ascii="Georgia" w:hAnsi="Georgia"/>
                <w:b/>
                <w:spacing w:val="-4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царства</w:t>
            </w:r>
            <w:r>
              <w:rPr>
                <w:rFonts w:ascii="Georgia" w:hAnsi="Georgia"/>
                <w:b/>
                <w:spacing w:val="-3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к</w:t>
            </w:r>
            <w:r>
              <w:rPr>
                <w:rFonts w:ascii="Georgia" w:hAnsi="Georgia"/>
                <w:b/>
                <w:spacing w:val="-3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империи</w:t>
            </w:r>
            <w:r>
              <w:rPr>
                <w:rFonts w:ascii="Georgia" w:hAnsi="Georgia"/>
                <w:b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(45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</w:tr>
      <w:tr>
        <w:trPr>
          <w:trHeight w:val="340"/>
        </w:trPr>
        <w:tc>
          <w:tcPr>
            <w:cnfStyle w:val="001000100000"/>
            <w:tcW w:w="1531" w:type="dxa"/>
          </w:tcPr>
          <w:p>
            <w:pPr>
              <w:pStyle w:val="TableParagraph"/>
              <w:spacing w:before="57"/>
              <w:ind w:left="113"/>
              <w:rPr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Введение</w:t>
            </w:r>
            <w:r>
              <w:rPr>
                <w:rFonts w:ascii="Georgia" w:hAnsi="Georgia"/>
                <w:b/>
                <w:spacing w:val="1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(1</w:t>
            </w:r>
            <w:r>
              <w:rPr>
                <w:spacing w:val="1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ч)</w:t>
            </w:r>
          </w:p>
        </w:tc>
        <w:tc>
          <w:tcPr>
            <w:cnfStyle w:val="000100100000"/>
            <w:tcW w:w="8607" w:type="dxa"/>
            <w:gridSpan w:val="2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/>
        </w:trPr>
        <w:tc>
          <w:tcPr>
            <w:cnfStyle w:val="001000010000"/>
            <w:tcW w:w="1531" w:type="dxa"/>
            <w:tcBorders>
              <w:bottom w:val="nil" w:sz="4" w:space="0"/>
            </w:tcBorders>
          </w:tcPr>
          <w:p>
            <w:pPr>
              <w:pStyle w:val="TableParagraph"/>
              <w:spacing w:before="63" w:line="185" w:lineRule="exact"/>
              <w:ind w:left="113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Россия</w:t>
            </w:r>
          </w:p>
        </w:tc>
        <w:tc>
          <w:tcPr>
            <w:cnfStyle w:val="000010010000"/>
            <w:tcW w:w="2211" w:type="dxa"/>
            <w:tcBorders>
              <w:bottom w:val="nil" w:sz="4" w:space="0"/>
            </w:tcBorders>
          </w:tcPr>
          <w:p>
            <w:pPr>
              <w:pStyle w:val="TableParagraph"/>
              <w:spacing w:before="60" w:line="188" w:lineRule="exact"/>
              <w:ind w:left="113"/>
              <w:rPr>
                <w:rFonts w:ascii="Times New Roman" w:hAnsi="Times New Roman"/>
                <w:b/>
                <w:i/>
                <w:sz w:val="18"/>
              </w:rPr>
            </w:pPr>
            <w:r>
              <w:rPr>
                <w:rFonts w:ascii="Times New Roman" w:hAnsi="Times New Roman"/>
                <w:b/>
                <w:i/>
                <w:w w:val="125"/>
                <w:sz w:val="18"/>
              </w:rPr>
              <w:t>Причины</w:t>
            </w:r>
            <w:r>
              <w:rPr>
                <w:rFonts w:ascii="Times New Roman" w:hAnsi="Times New Roman"/>
                <w:b/>
                <w:i/>
                <w:spacing w:val="23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5"/>
                <w:sz w:val="18"/>
              </w:rPr>
              <w:t>и</w:t>
            </w:r>
            <w:r>
              <w:rPr>
                <w:rFonts w:ascii="Times New Roman" w:hAnsi="Times New Roman"/>
                <w:b/>
                <w:i/>
                <w:spacing w:val="23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5"/>
                <w:sz w:val="18"/>
              </w:rPr>
              <w:t>пред-</w:t>
            </w:r>
          </w:p>
        </w:tc>
        <w:tc>
          <w:tcPr>
            <w:cnfStyle w:val="000100010000"/>
            <w:tcW w:w="6396" w:type="dxa"/>
            <w:tcBorders>
              <w:top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57" w:line="190" w:lineRule="exact"/>
              <w:ind w:left="112"/>
              <w:rPr>
                <w:sz w:val="18"/>
              </w:rPr>
            </w:pPr>
            <w:r>
              <w:rPr>
                <w:w w:val="110"/>
                <w:sz w:val="18"/>
              </w:rPr>
              <w:t>Характеризовать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географическое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положение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рубеже</w:t>
            </w:r>
          </w:p>
        </w:tc>
      </w:tr>
      <w:tr>
        <w:trPr>
          <w:trHeight w:val="193"/>
        </w:trPr>
        <w:tc>
          <w:tcPr>
            <w:cnfStyle w:val="001000100000"/>
            <w:tcW w:w="153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4" w:lineRule="exact"/>
              <w:ind w:left="113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в</w:t>
            </w:r>
            <w:r>
              <w:rPr>
                <w:rFonts w:ascii="Georgia" w:hAnsi="Georgia"/>
                <w:b/>
                <w:spacing w:val="15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эпоху</w:t>
            </w: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3" w:lineRule="exact"/>
              <w:ind w:left="113"/>
              <w:rPr>
                <w:rFonts w:ascii="Times New Roman" w:hAnsi="Times New Roman"/>
                <w:b/>
                <w:i/>
                <w:sz w:val="18"/>
              </w:rPr>
            </w:pPr>
            <w:r>
              <w:rPr>
                <w:rFonts w:ascii="Times New Roman" w:hAnsi="Times New Roman"/>
                <w:b/>
                <w:i/>
                <w:w w:val="125"/>
                <w:sz w:val="18"/>
              </w:rPr>
              <w:t>посылки</w:t>
            </w:r>
            <w:r>
              <w:rPr>
                <w:rFonts w:ascii="Times New Roman" w:hAnsi="Times New Roman"/>
                <w:b/>
                <w:i/>
                <w:spacing w:val="24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5"/>
                <w:sz w:val="18"/>
              </w:rPr>
              <w:t>преобра-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3" w:lineRule="exact"/>
              <w:ind w:left="112"/>
              <w:rPr>
                <w:sz w:val="18"/>
              </w:rPr>
            </w:pPr>
            <w:r>
              <w:rPr>
                <w:w w:val="115"/>
                <w:sz w:val="18"/>
              </w:rPr>
              <w:t>XVII—XVIII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вв.,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опираясь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историческую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карту,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раскрывать</w:t>
            </w:r>
          </w:p>
        </w:tc>
      </w:tr>
      <w:tr>
        <w:trPr>
          <w:trHeight w:val="194"/>
        </w:trPr>
        <w:tc>
          <w:tcPr>
            <w:cnfStyle w:val="001000010000"/>
            <w:tcW w:w="153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4" w:lineRule="exact"/>
              <w:ind w:left="113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преобразова-</w:t>
            </w: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>
              <w:rPr>
                <w:rFonts w:ascii="Times New Roman" w:hAnsi="Times New Roman"/>
                <w:b/>
                <w:i/>
                <w:w w:val="120"/>
                <w:sz w:val="18"/>
              </w:rPr>
              <w:t>зований.</w:t>
            </w:r>
            <w:r>
              <w:rPr>
                <w:rFonts w:ascii="Times New Roman" w:hAnsi="Times New Roman"/>
                <w:b/>
                <w:i/>
                <w:spacing w:val="2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Россия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4" w:lineRule="exact"/>
              <w:ind w:left="112"/>
              <w:rPr>
                <w:sz w:val="18"/>
              </w:rPr>
            </w:pPr>
            <w:r>
              <w:rPr>
                <w:w w:val="105"/>
                <w:sz w:val="18"/>
              </w:rPr>
              <w:t>влияние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географического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фактора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развитие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экономики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страны</w:t>
            </w:r>
          </w:p>
        </w:tc>
      </w:tr>
      <w:tr>
        <w:trPr>
          <w:trHeight w:val="192"/>
        </w:trPr>
        <w:tc>
          <w:tcPr>
            <w:cnfStyle w:val="001000100000"/>
            <w:tcW w:w="153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3" w:lineRule="exact"/>
              <w:ind w:left="113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ний</w:t>
            </w:r>
            <w:r>
              <w:rPr>
                <w:rFonts w:ascii="Georgia" w:hAnsi="Georgia"/>
                <w:b/>
                <w:spacing w:val="12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Петра</w:t>
            </w:r>
            <w:r>
              <w:rPr>
                <w:rFonts w:ascii="Georgia" w:hAnsi="Georgia"/>
                <w:b/>
                <w:spacing w:val="12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I</w:t>
            </w: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3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страны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Европы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3" w:lineRule="exact"/>
              <w:ind w:left="112"/>
              <w:rPr>
                <w:sz w:val="18"/>
              </w:rPr>
            </w:pPr>
            <w:r>
              <w:rPr>
                <w:w w:val="105"/>
                <w:sz w:val="18"/>
              </w:rPr>
              <w:t xml:space="preserve">Давать 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сравнительную 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характеристику 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международного 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положе-</w:t>
            </w:r>
          </w:p>
        </w:tc>
      </w:tr>
      <w:tr>
        <w:trPr>
          <w:trHeight w:val="267"/>
        </w:trPr>
        <w:tc>
          <w:tcPr>
            <w:cnfStyle w:val="011000000000"/>
            <w:tcW w:w="1531" w:type="dxa"/>
            <w:tcBorders>
              <w:top w:val="nil" w:sz="4" w:space="0"/>
              <w:bottom w:val="single" w:color="000000" w:sz="6" w:space="0"/>
            </w:tcBorders>
          </w:tcPr>
          <w:p>
            <w:pPr>
              <w:pStyle w:val="TableParagraph"/>
              <w:spacing w:line="196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(11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ч)</w:t>
            </w:r>
          </w:p>
        </w:tc>
        <w:tc>
          <w:tcPr>
            <w:cnfStyle w:val="010010000000"/>
            <w:tcW w:w="2211" w:type="dxa"/>
            <w:tcBorders>
              <w:top w:val="nil" w:sz="4" w:space="0"/>
              <w:bottom w:val="single" w:color="000000" w:sz="6" w:space="0"/>
            </w:tcBorders>
          </w:tcPr>
          <w:p>
            <w:pPr>
              <w:pStyle w:val="TableParagraph"/>
              <w:spacing w:line="196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в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конце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XVII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в.</w:t>
            </w:r>
          </w:p>
        </w:tc>
        <w:tc>
          <w:tcPr>
            <w:cnfStyle w:val="010100000000"/>
            <w:tcW w:w="6396" w:type="dxa"/>
            <w:tcBorders>
              <w:top w:val="nil" w:sz="4" w:space="0"/>
              <w:bottom w:val="single" w:color="000000" w:sz="6" w:space="0"/>
            </w:tcBorders>
          </w:tcPr>
          <w:p>
            <w:pPr>
              <w:pStyle w:val="TableParagraph"/>
              <w:spacing w:line="196" w:lineRule="exact"/>
              <w:ind w:left="112"/>
              <w:rPr>
                <w:sz w:val="18"/>
              </w:rPr>
            </w:pPr>
            <w:r>
              <w:rPr>
                <w:w w:val="115"/>
                <w:sz w:val="18"/>
              </w:rPr>
              <w:t>ния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России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начале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конце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XVII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</w:p>
        </w:tc>
      </w:tr>
    </w:tbl>
    <w:p>
      <w:pPr>
        <w:spacing w:line="196" w:lineRule="exact"/>
        <w:rPr>
          <w:sz w:val="18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</w:p>
    <w:p>
      <w:pPr>
        <w:spacing w:before="68"/>
        <w:ind w:right="114"/>
        <w:jc w:val="right"/>
        <w:rPr>
          <w:rFonts w:ascii="Times New Roman" w:hAnsi="Times New Roman"/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64992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193040"/>
                <wp:effectExtent l="0" t="0" r="0" b="0"/>
                <wp:wrapNone/>
                <wp:docPr id="305" name="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88" name="Shape 71"/>
                      <wps:cNvSpPr/>
                      <wps:spPr>
                        <a:xfrm>
                          <a:off x="0" y="0"/>
                          <a:ext cx="160020" cy="19304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63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3"/>
                                <w:sz w:val="18"/>
                              </w:rPr>
                              <w:t>134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DD61A70D-9876-B5ED-EDE2E2820698" coordsize="21600,21600" style="position:absolute;width:12.6pt;height:15.2pt;margin-top:35.8504pt;margin-left:33.8687pt;mso-wrap-distance-left:9pt;mso-wrap-distance-right:9pt;mso-wrap-distance-top:0pt;mso-wrap-distance-bottom:0pt;mso-position-horizontal-relative:page;mso-position-vertical-relative:page;rotation:0.000000;z-index:15764992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rFonts w:ascii="Times New Roman" w:hAnsi="Times New Roman"/>
          <w:i/>
          <w:w w:val="115"/>
          <w:sz w:val="18"/>
        </w:rPr>
        <w:t>Продолжение табл.</w:t>
      </w:r>
    </w:p>
    <w:p>
      <w:pPr>
        <w:pStyle w:val="BodyText"/>
        <w:spacing w:before="6"/>
        <w:ind w:righ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551"/>
        </w:trPr>
        <w:tc>
          <w:tcPr>
            <w:cnfStyle w:val="101000000000"/>
            <w:tcW w:w="153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204" w:hanging="68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Тематические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блоки, темы</w:t>
            </w:r>
          </w:p>
        </w:tc>
        <w:tc>
          <w:tcPr>
            <w:cnfStyle w:val="10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568" w:right="359" w:firstLine="11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Основное</w:t>
            </w:r>
            <w:r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содержание</w:t>
            </w:r>
          </w:p>
        </w:tc>
        <w:tc>
          <w:tcPr>
            <w:cnfStyle w:val="100100000000"/>
            <w:tcW w:w="639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165"/>
              <w:ind w:left="1176" w:right="1166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Основные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виды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деятельности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обучающихся</w:t>
            </w:r>
          </w:p>
        </w:tc>
      </w:tr>
      <w:tr>
        <w:trPr>
          <w:trHeight w:val="1315"/>
        </w:trPr>
        <w:tc>
          <w:tcPr>
            <w:cnfStyle w:val="001000100000"/>
            <w:tcW w:w="153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00010100000"/>
            <w:tcW w:w="2211" w:type="dxa"/>
            <w:tcBorders>
              <w:top w:val="single" w:color="000000" w:sz="6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73" w:line="218" w:lineRule="auto"/>
              <w:ind w:right="228"/>
              <w:rPr>
                <w:sz w:val="18"/>
              </w:rPr>
            </w:pPr>
            <w:r>
              <w:rPr>
                <w:w w:val="115"/>
                <w:sz w:val="18"/>
              </w:rPr>
              <w:t xml:space="preserve">Воцарение Петра </w:t>
            </w:r>
            <w:r>
              <w:rPr>
                <w:w w:val="120"/>
                <w:sz w:val="18"/>
              </w:rPr>
              <w:t>I.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Борьба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власть.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Великое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посольство.</w:t>
            </w:r>
          </w:p>
        </w:tc>
        <w:tc>
          <w:tcPr>
            <w:cnfStyle w:val="000100100000"/>
            <w:tcW w:w="6396" w:type="dxa"/>
            <w:tcBorders>
              <w:top w:val="single" w:color="000000" w:sz="6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74" w:line="218" w:lineRule="auto"/>
              <w:ind w:right="203"/>
              <w:rPr>
                <w:sz w:val="18"/>
              </w:rPr>
            </w:pPr>
            <w:r>
              <w:rPr>
                <w:w w:val="110"/>
                <w:sz w:val="18"/>
              </w:rPr>
              <w:t>Сопоставлять государственный, политический, социально-эконо-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мический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строй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европейских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конце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XVII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в.,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выявляя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общие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черты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различия.</w:t>
            </w:r>
          </w:p>
          <w:p>
            <w:pPr>
              <w:pStyle w:val="TableParagraph"/>
              <w:spacing w:line="218" w:lineRule="auto"/>
              <w:ind w:right="292"/>
              <w:rPr>
                <w:sz w:val="18"/>
              </w:rPr>
            </w:pPr>
            <w:r>
              <w:rPr>
                <w:w w:val="110"/>
                <w:sz w:val="18"/>
              </w:rPr>
              <w:t>Раскрывать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понятий: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абсолютизм</w:t>
            </w:r>
            <w:r>
              <w:rPr>
                <w:w w:val="110"/>
                <w:sz w:val="18"/>
              </w:rPr>
              <w:t>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модернизация</w:t>
            </w:r>
            <w:r>
              <w:rPr>
                <w:w w:val="110"/>
                <w:sz w:val="18"/>
              </w:rPr>
              <w:t>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Объяснять,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чём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состояли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предпосылки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преобразова-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ний.</w:t>
            </w:r>
          </w:p>
        </w:tc>
      </w:tr>
      <w:tr>
        <w:trPr>
          <w:trHeight w:val="2277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89" w:line="218" w:lineRule="auto"/>
              <w:ind w:right="100"/>
              <w:rPr>
                <w:sz w:val="18"/>
              </w:rPr>
            </w:pPr>
            <w:r>
              <w:rPr>
                <w:rFonts w:ascii="Times New Roman" w:hAnsi="Times New Roman"/>
                <w:b/>
                <w:i/>
                <w:w w:val="120"/>
                <w:sz w:val="18"/>
              </w:rPr>
              <w:t>Экономическая</w:t>
            </w:r>
            <w:r>
              <w:rPr>
                <w:rFonts w:ascii="Times New Roman" w:hAnsi="Times New Roman"/>
                <w:b/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pacing w:val="-1"/>
                <w:w w:val="120"/>
                <w:sz w:val="18"/>
              </w:rPr>
              <w:t xml:space="preserve">политика. </w:t>
            </w:r>
            <w:r>
              <w:rPr>
                <w:spacing w:val="-1"/>
                <w:w w:val="120"/>
                <w:sz w:val="18"/>
              </w:rPr>
              <w:t>Развитие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промышленности.</w:t>
            </w:r>
          </w:p>
          <w:p>
            <w:pPr>
              <w:pStyle w:val="TableParagraph"/>
              <w:spacing w:before="1" w:line="218" w:lineRule="auto"/>
              <w:ind w:right="144"/>
              <w:rPr>
                <w:sz w:val="18"/>
              </w:rPr>
            </w:pPr>
            <w:r>
              <w:rPr>
                <w:w w:val="110"/>
                <w:sz w:val="18"/>
              </w:rPr>
              <w:t>Строительство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мануфактур.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Созда-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металлургиче-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ской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базы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Урале.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транспорт-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коммуникаций.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Создание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налоговой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системы.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88" w:line="218" w:lineRule="auto"/>
              <w:ind w:right="377"/>
              <w:rPr>
                <w:sz w:val="18"/>
              </w:rPr>
            </w:pPr>
            <w:r>
              <w:rPr>
                <w:w w:val="105"/>
                <w:sz w:val="18"/>
              </w:rPr>
              <w:t>Характеризовать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экономики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первой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четверти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XVIII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(на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основе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информации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учебника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карты).</w:t>
            </w:r>
          </w:p>
          <w:p>
            <w:pPr>
              <w:pStyle w:val="TableParagraph"/>
              <w:spacing w:line="218" w:lineRule="auto"/>
              <w:ind w:right="276"/>
              <w:rPr>
                <w:sz w:val="18"/>
              </w:rPr>
            </w:pPr>
            <w:r>
              <w:rPr>
                <w:w w:val="110"/>
                <w:sz w:val="18"/>
              </w:rPr>
              <w:t>Раскрывать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терминов: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приписные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крестьяне,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посессионные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крестьяне,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протекционизм,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меркантилизм,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подуш-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перепись,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крепостная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мануфактура,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фискал.</w:t>
            </w:r>
          </w:p>
          <w:p>
            <w:pPr>
              <w:pStyle w:val="TableParagraph"/>
              <w:spacing w:line="218" w:lineRule="auto"/>
              <w:ind w:right="686"/>
              <w:rPr>
                <w:sz w:val="18"/>
              </w:rPr>
            </w:pPr>
            <w:r>
              <w:rPr>
                <w:w w:val="105"/>
                <w:sz w:val="18"/>
              </w:rPr>
              <w:t>Разъяснять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сущность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системы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налогообложения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петровское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время.</w:t>
            </w:r>
          </w:p>
        </w:tc>
      </w:tr>
      <w:tr>
        <w:trPr>
          <w:trHeight w:val="1887"/>
        </w:trPr>
        <w:tc>
          <w:tcPr>
            <w:cnfStyle w:val="0110000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10010000000"/>
            <w:tcW w:w="2211" w:type="dxa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79" w:line="218" w:lineRule="auto"/>
              <w:ind w:right="253"/>
              <w:rPr>
                <w:sz w:val="18"/>
              </w:rPr>
            </w:pPr>
            <w:r>
              <w:rPr>
                <w:rFonts w:ascii="Times New Roman" w:hAnsi="Times New Roman"/>
                <w:b/>
                <w:i/>
                <w:w w:val="125"/>
                <w:sz w:val="18"/>
              </w:rPr>
              <w:t>Социальная</w:t>
            </w:r>
            <w:r>
              <w:rPr>
                <w:rFonts w:ascii="Times New Roman" w:hAnsi="Times New Roman"/>
                <w:b/>
                <w:i/>
                <w:spacing w:val="6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5"/>
                <w:sz w:val="18"/>
              </w:rPr>
              <w:t>поли-</w:t>
            </w:r>
            <w:r>
              <w:rPr>
                <w:rFonts w:ascii="Times New Roman" w:hAnsi="Times New Roman"/>
                <w:b/>
                <w:i/>
                <w:spacing w:val="-53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5"/>
                <w:sz w:val="18"/>
              </w:rPr>
              <w:t>тика</w:t>
            </w:r>
            <w:r>
              <w:rPr>
                <w:w w:val="125"/>
                <w:sz w:val="18"/>
              </w:rPr>
              <w:t>.</w:t>
            </w:r>
          </w:p>
          <w:p>
            <w:pPr>
              <w:pStyle w:val="TableParagraph"/>
              <w:spacing w:before="1" w:line="218" w:lineRule="auto"/>
              <w:ind w:right="31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Положение</w:t>
            </w:r>
            <w:r>
              <w:rPr>
                <w:w w:val="110"/>
                <w:sz w:val="18"/>
              </w:rPr>
              <w:t xml:space="preserve"> различ-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сословий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Консолидация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дворянского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сосло-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усиление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роли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управлении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страной.</w:t>
            </w:r>
          </w:p>
        </w:tc>
        <w:tc>
          <w:tcPr>
            <w:cnfStyle w:val="010100000000"/>
            <w:tcW w:w="6396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77" w:line="218" w:lineRule="auto"/>
              <w:ind w:right="154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Систематизировать</w:t>
            </w:r>
            <w:r>
              <w:rPr>
                <w:rFonts w:ascii="Times New Roman" w:hAnsi="Times New Roman"/>
                <w:i/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виде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схемы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структуре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первой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четверти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XVIII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в.,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характеризовать </w:t>
            </w:r>
            <w:r>
              <w:rPr>
                <w:w w:val="110"/>
                <w:sz w:val="18"/>
              </w:rPr>
              <w:t>правовое положение основных социальных групп.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Рассказывать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переменах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положении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дворянства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анализа</w:t>
            </w:r>
            <w:r>
              <w:rPr>
                <w:rFonts w:ascii="Times New Roman" w:hAnsi="Times New Roman"/>
                <w:i/>
                <w:spacing w:val="6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документов</w:t>
            </w:r>
            <w:r>
              <w:rPr>
                <w:rFonts w:ascii="Times New Roman" w:hAnsi="Times New Roman"/>
                <w:i/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(Табель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рангах,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Указ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единонаследии</w:t>
            </w:r>
          </w:p>
          <w:p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w w:val="120"/>
                <w:sz w:val="18"/>
              </w:rPr>
              <w:t>и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др.).</w:t>
            </w:r>
          </w:p>
          <w:p>
            <w:pPr>
              <w:pStyle w:val="TableParagraph"/>
              <w:spacing w:before="6" w:line="218" w:lineRule="auto"/>
              <w:ind w:right="195"/>
              <w:rPr>
                <w:sz w:val="18"/>
              </w:rPr>
            </w:pPr>
            <w:r>
              <w:rPr>
                <w:w w:val="110"/>
                <w:sz w:val="18"/>
              </w:rPr>
              <w:t>Раскрывать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понятий: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Сенат,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коллегии,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губерния,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Гене-</w:t>
            </w:r>
            <w:r>
              <w:rPr>
                <w:spacing w:val="-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ральный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регламент,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Табель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рангах,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ратуша,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магистрат,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гильдия.</w:t>
            </w:r>
          </w:p>
        </w:tc>
      </w:tr>
    </w:tbl>
    <w:p>
      <w:pPr>
        <w:spacing w:line="218" w:lineRule="auto"/>
        <w:rPr>
          <w:sz w:val="18"/>
        </w:rPr>
        <w:sectPr>
          <w:pgSz w:w="12020" w:h="7830" w:orient="landscape"/>
          <w:pgMar w:top="640" w:right="620" w:bottom="280" w:left="1020" w:header="720" w:footer="720" w:gutter="0"/>
          <w:cols w:space="720"/>
        </w:sectPr>
      </w:pPr>
    </w:p>
    <w:p>
      <w:pPr>
        <w:pStyle w:val="BodyText"/>
        <w:spacing w:before="10"/>
        <w:ind w:right="0"/>
        <w:jc w:val="left"/>
        <w:rPr>
          <w:rFonts w:ascii="Times New Roman"/>
          <w:i/>
          <w:sz w:val="2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65504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4322594</wp:posOffset>
                </wp:positionV>
                <wp:extent cx="160020" cy="190500"/>
                <wp:effectExtent l="0" t="0" r="0" b="0"/>
                <wp:wrapNone/>
                <wp:docPr id="306" name="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89" name="Shape 72"/>
                      <wps:cNvSpPr/>
                      <wps:spPr>
                        <a:xfrm>
                          <a:off x="0" y="0"/>
                          <a:ext cx="160020" cy="19050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64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4"/>
                                <w:sz w:val="18"/>
                              </w:rPr>
                              <w:t>135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61885E3A-8851-306C-34E44961CDEC" coordsize="21600,21600" style="position:absolute;width:12.6pt;height:15pt;margin-top:340.362pt;margin-left:33.8687pt;mso-wrap-distance-left:9pt;mso-wrap-distance-right:9pt;mso-wrap-distance-top:0pt;mso-wrap-distance-bottom:0pt;mso-position-horizontal-relative:page;mso-position-vertical-relative:page;rotation:0.000000;z-index:15765504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1279"/>
        </w:trPr>
        <w:tc>
          <w:tcPr>
            <w:cnfStyle w:val="101000000000"/>
            <w:tcW w:w="1531" w:type="dxa"/>
            <w:vMerge w:val="restart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100010000000"/>
            <w:tcW w:w="2211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79" w:line="216" w:lineRule="auto"/>
              <w:ind w:right="170"/>
              <w:rPr>
                <w:rFonts w:ascii="Times New Roman" w:hAnsi="Times New Roman"/>
                <w:b/>
                <w:i/>
                <w:sz w:val="18"/>
              </w:rPr>
            </w:pPr>
            <w:r>
              <w:rPr>
                <w:rFonts w:ascii="Times New Roman" w:hAnsi="Times New Roman"/>
                <w:b/>
                <w:i/>
                <w:spacing w:val="-1"/>
                <w:w w:val="130"/>
                <w:sz w:val="18"/>
              </w:rPr>
              <w:t xml:space="preserve">Реформы </w:t>
            </w:r>
            <w:r>
              <w:rPr>
                <w:rFonts w:ascii="Times New Roman" w:hAnsi="Times New Roman"/>
                <w:b/>
                <w:i/>
                <w:w w:val="130"/>
                <w:sz w:val="18"/>
              </w:rPr>
              <w:t>управле-</w:t>
            </w:r>
            <w:r>
              <w:rPr>
                <w:rFonts w:ascii="Times New Roman" w:hAnsi="Times New Roman"/>
                <w:b/>
                <w:i/>
                <w:spacing w:val="-56"/>
                <w:w w:val="13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30"/>
                <w:sz w:val="18"/>
              </w:rPr>
              <w:t>ния.</w:t>
            </w:r>
          </w:p>
          <w:p>
            <w:pPr>
              <w:pStyle w:val="TableParagraph"/>
              <w:spacing w:line="211" w:lineRule="auto"/>
              <w:ind w:right="96"/>
              <w:rPr>
                <w:sz w:val="18"/>
              </w:rPr>
            </w:pPr>
            <w:r>
              <w:rPr>
                <w:w w:val="110"/>
                <w:sz w:val="18"/>
              </w:rPr>
              <w:t>Реформирование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центрального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местного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управления.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Новая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столица.</w:t>
            </w:r>
          </w:p>
        </w:tc>
        <w:tc>
          <w:tcPr>
            <w:cnfStyle w:val="100100000000"/>
            <w:tcW w:w="6396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79" w:line="211" w:lineRule="auto"/>
              <w:ind w:right="246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Систематизировать</w:t>
            </w:r>
            <w:r>
              <w:rPr>
                <w:rFonts w:ascii="Times New Roman" w:hAnsi="Times New Roman"/>
                <w:i/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материал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реформах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государственного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управления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Петровскую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эпоху.</w:t>
            </w:r>
          </w:p>
          <w:p>
            <w:pPr>
              <w:pStyle w:val="TableParagraph"/>
              <w:spacing w:line="211" w:lineRule="auto"/>
              <w:ind w:right="455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Сравнивать</w:t>
            </w:r>
            <w:r>
              <w:rPr>
                <w:rFonts w:ascii="Times New Roman" w:hAnsi="Times New Roman"/>
                <w:i/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аппарат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управления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Петре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допетровскую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эпоху.</w:t>
            </w:r>
          </w:p>
        </w:tc>
      </w:tr>
      <w:tr>
        <w:trPr>
          <w:trHeight w:val="914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90" w:line="211" w:lineRule="auto"/>
              <w:ind w:right="221"/>
              <w:rPr>
                <w:sz w:val="18"/>
              </w:rPr>
            </w:pPr>
            <w:r>
              <w:rPr>
                <w:rFonts w:ascii="Times New Roman" w:hAnsi="Times New Roman"/>
                <w:b/>
                <w:i/>
                <w:w w:val="120"/>
                <w:sz w:val="18"/>
              </w:rPr>
              <w:t>Создание</w:t>
            </w:r>
            <w:r>
              <w:rPr>
                <w:rFonts w:ascii="Times New Roman" w:hAnsi="Times New Roman"/>
                <w:b/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0"/>
                <w:sz w:val="18"/>
              </w:rPr>
              <w:t>регуляр-</w:t>
            </w:r>
            <w:r>
              <w:rPr>
                <w:rFonts w:ascii="Times New Roman" w:hAnsi="Times New Roman"/>
                <w:b/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0"/>
                <w:sz w:val="18"/>
              </w:rPr>
              <w:t>ной армии</w:t>
            </w:r>
            <w:r>
              <w:rPr>
                <w:w w:val="120"/>
                <w:sz w:val="18"/>
              </w:rPr>
              <w:t>,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воен-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но-морского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флота.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86" w:line="211" w:lineRule="auto"/>
              <w:ind w:right="433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Давать</w:t>
            </w:r>
            <w:r>
              <w:rPr>
                <w:rFonts w:ascii="Times New Roman" w:hAnsi="Times New Roman"/>
                <w:i/>
                <w:spacing w:val="19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оценку</w:t>
            </w:r>
            <w:r>
              <w:rPr>
                <w:rFonts w:ascii="Times New Roman" w:hAnsi="Times New Roman"/>
                <w:i/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значения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создания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регулярной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армии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военно-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морского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флота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Петре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I.</w:t>
            </w:r>
          </w:p>
          <w:p>
            <w:pPr>
              <w:pStyle w:val="TableParagraph"/>
              <w:spacing w:before="1" w:line="211" w:lineRule="auto"/>
              <w:ind w:right="1860"/>
              <w:rPr>
                <w:sz w:val="18"/>
              </w:rPr>
            </w:pPr>
            <w:r>
              <w:rPr>
                <w:w w:val="110"/>
                <w:sz w:val="18"/>
              </w:rPr>
              <w:t>Объяснять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понятия: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гвардия,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рекрутский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набор.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Объяснять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термины: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конфессия,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Синод.</w:t>
            </w:r>
          </w:p>
        </w:tc>
      </w:tr>
      <w:tr>
        <w:trPr>
          <w:trHeight w:val="1101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87" w:line="216" w:lineRule="auto"/>
              <w:ind w:right="243"/>
              <w:jc w:val="both"/>
              <w:rPr>
                <w:rFonts w:ascii="Times New Roman" w:hAnsi="Times New Roman"/>
                <w:b/>
                <w:i/>
                <w:sz w:val="18"/>
              </w:rPr>
            </w:pPr>
            <w:r>
              <w:rPr>
                <w:rFonts w:ascii="Times New Roman" w:hAnsi="Times New Roman"/>
                <w:b/>
                <w:i/>
                <w:spacing w:val="-2"/>
                <w:w w:val="130"/>
                <w:sz w:val="18"/>
              </w:rPr>
              <w:t>Церковная рефор-</w:t>
            </w:r>
            <w:r>
              <w:rPr>
                <w:rFonts w:ascii="Times New Roman" w:hAnsi="Times New Roman"/>
                <w:b/>
                <w:i/>
                <w:spacing w:val="-56"/>
                <w:w w:val="13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30"/>
                <w:sz w:val="18"/>
              </w:rPr>
              <w:t>ма.</w:t>
            </w:r>
          </w:p>
          <w:p>
            <w:pPr>
              <w:pStyle w:val="TableParagraph"/>
              <w:spacing w:before="1" w:line="211" w:lineRule="auto"/>
              <w:ind w:right="270"/>
              <w:jc w:val="both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 xml:space="preserve">Упразднение </w:t>
            </w:r>
            <w:r>
              <w:rPr>
                <w:spacing w:val="-1"/>
                <w:w w:val="110"/>
                <w:sz w:val="18"/>
              </w:rPr>
              <w:t>патри-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аршества. Создание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Синода.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66"/>
              <w:rPr>
                <w:sz w:val="18"/>
              </w:rPr>
            </w:pPr>
            <w:r>
              <w:rPr>
                <w:w w:val="110"/>
                <w:sz w:val="18"/>
              </w:rPr>
              <w:t>Раскрывать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упразднения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патриаршества.</w:t>
            </w:r>
          </w:p>
        </w:tc>
      </w:tr>
      <w:tr>
        <w:trPr>
          <w:trHeight w:val="2962"/>
        </w:trPr>
        <w:tc>
          <w:tcPr>
            <w:cnfStyle w:val="0110000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10010000000"/>
            <w:tcW w:w="2211" w:type="dxa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88" w:line="213" w:lineRule="auto"/>
              <w:ind w:right="96"/>
              <w:rPr>
                <w:sz w:val="18"/>
              </w:rPr>
            </w:pPr>
            <w:r>
              <w:rPr>
                <w:rFonts w:ascii="Times New Roman" w:hAnsi="Times New Roman"/>
                <w:b/>
                <w:i/>
                <w:w w:val="120"/>
                <w:sz w:val="18"/>
              </w:rPr>
              <w:t>Оппозиция</w:t>
            </w:r>
            <w:r>
              <w:rPr>
                <w:rFonts w:ascii="Times New Roman" w:hAnsi="Times New Roman"/>
                <w:b/>
                <w:i/>
                <w:spacing w:val="18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0"/>
                <w:sz w:val="18"/>
              </w:rPr>
              <w:t>преобра-</w:t>
            </w:r>
            <w:r>
              <w:rPr>
                <w:rFonts w:ascii="Times New Roman" w:hAnsi="Times New Roman"/>
                <w:b/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0"/>
                <w:sz w:val="18"/>
              </w:rPr>
              <w:t>зованиям</w:t>
            </w:r>
            <w:r>
              <w:rPr>
                <w:rFonts w:ascii="Times New Roman" w:hAnsi="Times New Roman"/>
                <w:b/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0"/>
                <w:sz w:val="18"/>
              </w:rPr>
              <w:t>Петра</w:t>
            </w:r>
            <w:r>
              <w:rPr>
                <w:rFonts w:ascii="Times New Roman" w:hAnsi="Times New Roman"/>
                <w:b/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0"/>
                <w:sz w:val="18"/>
              </w:rPr>
              <w:t>I.</w:t>
            </w:r>
            <w:r>
              <w:rPr>
                <w:rFonts w:ascii="Times New Roman" w:hAnsi="Times New Roman"/>
                <w:b/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движе-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Аристократиче-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ская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оппозиция.</w:t>
            </w:r>
          </w:p>
          <w:p>
            <w:pPr>
              <w:pStyle w:val="TableParagraph"/>
              <w:spacing w:before="186" w:line="211" w:lineRule="auto"/>
              <w:ind w:right="127"/>
              <w:rPr>
                <w:sz w:val="18"/>
              </w:rPr>
            </w:pP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Внешняя</w:t>
            </w:r>
            <w:r>
              <w:rPr>
                <w:rFonts w:ascii="Times New Roman" w:hAnsi="Times New Roman"/>
                <w:b/>
                <w:i/>
                <w:spacing w:val="14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полити-</w:t>
            </w:r>
            <w:r>
              <w:rPr>
                <w:rFonts w:ascii="Times New Roman" w:hAnsi="Times New Roman"/>
                <w:b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0"/>
                <w:sz w:val="18"/>
              </w:rPr>
              <w:t>ка</w:t>
            </w:r>
            <w:r>
              <w:rPr>
                <w:w w:val="120"/>
                <w:sz w:val="18"/>
              </w:rPr>
              <w:t>.</w:t>
            </w:r>
            <w:r>
              <w:rPr>
                <w:spacing w:val="10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Азовские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похо-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ды. Северная война.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Прутский и Персид-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 xml:space="preserve">ский походы Петра </w:t>
            </w:r>
            <w:r>
              <w:rPr>
                <w:w w:val="120"/>
                <w:sz w:val="18"/>
              </w:rPr>
              <w:t>I.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Ништадтский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Швецией.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Провозгла-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шение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империей.</w:t>
            </w:r>
          </w:p>
        </w:tc>
        <w:tc>
          <w:tcPr>
            <w:cnfStyle w:val="010100000000"/>
            <w:tcW w:w="6396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86" w:line="211" w:lineRule="auto"/>
              <w:ind w:right="457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социальных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выступлениях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Петровскую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эпоху,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привлекая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карты.</w:t>
            </w:r>
          </w:p>
          <w:p>
            <w:pPr>
              <w:pStyle w:val="TableParagraph"/>
              <w:spacing w:before="1" w:line="211" w:lineRule="auto"/>
              <w:ind w:right="246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Систематизировать</w:t>
            </w:r>
            <w:r>
              <w:rPr>
                <w:rFonts w:ascii="Times New Roman" w:hAnsi="Times New Roman"/>
                <w:i/>
                <w:spacing w:val="35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информацию</w:t>
            </w:r>
            <w:r>
              <w:rPr>
                <w:rFonts w:ascii="Times New Roman" w:hAnsi="Times New Roman"/>
                <w:i/>
                <w:spacing w:val="3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</w:t>
            </w:r>
            <w:r>
              <w:rPr>
                <w:spacing w:val="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оппозиции</w:t>
            </w:r>
            <w:r>
              <w:rPr>
                <w:spacing w:val="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Петру</w:t>
            </w:r>
            <w:r>
              <w:rPr>
                <w:spacing w:val="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</w:t>
            </w:r>
            <w:r>
              <w:rPr>
                <w:spacing w:val="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(в</w:t>
            </w:r>
            <w:r>
              <w:rPr>
                <w:spacing w:val="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развёрнутого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плана,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тезисов).</w:t>
            </w:r>
          </w:p>
          <w:p>
            <w:pPr>
              <w:pStyle w:val="TableParagraph"/>
              <w:spacing w:line="211" w:lineRule="auto"/>
              <w:ind w:right="126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Характеризовать </w:t>
            </w:r>
            <w:r>
              <w:rPr>
                <w:w w:val="110"/>
                <w:sz w:val="18"/>
              </w:rPr>
              <w:t>основные направления внешней политики России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Петровскую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эпоху.</w:t>
            </w:r>
          </w:p>
          <w:p>
            <w:pPr>
              <w:pStyle w:val="TableParagraph"/>
              <w:spacing w:before="187" w:line="211" w:lineRule="auto"/>
              <w:ind w:right="331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 xml:space="preserve">Систематизировать  информацию  </w:t>
            </w:r>
            <w:r>
              <w:rPr>
                <w:w w:val="110"/>
                <w:sz w:val="18"/>
              </w:rPr>
              <w:t>о  Северной  войне  1700—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1721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гг.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(причины,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участники,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ключевые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события,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итоги).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Рассказывать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сражениях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Северной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войны,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используя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цию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учебника,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карты,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визуальные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источники.</w:t>
            </w:r>
          </w:p>
          <w:p>
            <w:pPr>
              <w:pStyle w:val="TableParagraph"/>
              <w:spacing w:before="1" w:line="211" w:lineRule="auto"/>
              <w:ind w:right="766"/>
              <w:rPr>
                <w:sz w:val="18"/>
              </w:rPr>
            </w:pPr>
            <w:r>
              <w:rPr>
                <w:w w:val="110"/>
                <w:sz w:val="18"/>
              </w:rPr>
              <w:t>Характеризовать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международное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положение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концу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правления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Петра.</w:t>
            </w:r>
          </w:p>
        </w:tc>
      </w:tr>
    </w:tbl>
    <w:p>
      <w:pPr>
        <w:spacing w:line="211" w:lineRule="auto"/>
        <w:rPr>
          <w:sz w:val="18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</w:p>
    <w:p>
      <w:pPr>
        <w:spacing w:before="68"/>
        <w:ind w:right="114"/>
        <w:jc w:val="right"/>
        <w:rPr>
          <w:rFonts w:ascii="Times New Roman" w:hAnsi="Times New Roman"/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66016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193040"/>
                <wp:effectExtent l="0" t="0" r="0" b="0"/>
                <wp:wrapNone/>
                <wp:docPr id="307" name="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90" name="Shape 73"/>
                      <wps:cNvSpPr/>
                      <wps:spPr>
                        <a:xfrm>
                          <a:off x="0" y="0"/>
                          <a:ext cx="160020" cy="19304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65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3"/>
                                <w:sz w:val="18"/>
                              </w:rPr>
                              <w:t>136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92937A35-4024-0E08-0594287A3500" coordsize="21600,21600" style="position:absolute;width:12.6pt;height:15.2pt;margin-top:35.8504pt;margin-left:33.8687pt;mso-wrap-distance-left:9pt;mso-wrap-distance-right:9pt;mso-wrap-distance-top:0pt;mso-wrap-distance-bottom:0pt;mso-position-horizontal-relative:page;mso-position-vertical-relative:page;rotation:0.000000;z-index:15766016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rFonts w:ascii="Times New Roman" w:hAnsi="Times New Roman"/>
          <w:i/>
          <w:w w:val="115"/>
          <w:sz w:val="18"/>
        </w:rPr>
        <w:t>Продолжение табл.</w:t>
      </w:r>
    </w:p>
    <w:p>
      <w:pPr>
        <w:pStyle w:val="BodyText"/>
        <w:spacing w:before="6"/>
        <w:ind w:righ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551"/>
        </w:trPr>
        <w:tc>
          <w:tcPr>
            <w:cnfStyle w:val="101000000000"/>
            <w:tcW w:w="153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204" w:hanging="68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Тематические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блоки, темы</w:t>
            </w:r>
          </w:p>
        </w:tc>
        <w:tc>
          <w:tcPr>
            <w:cnfStyle w:val="10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568" w:right="359" w:firstLine="11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Основное</w:t>
            </w:r>
            <w:r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содержание</w:t>
            </w:r>
          </w:p>
        </w:tc>
        <w:tc>
          <w:tcPr>
            <w:cnfStyle w:val="100100000000"/>
            <w:tcW w:w="639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165"/>
              <w:ind w:left="1176" w:right="1166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Основные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виды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деятельности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обучающихся</w:t>
            </w:r>
          </w:p>
        </w:tc>
      </w:tr>
      <w:tr>
        <w:trPr>
          <w:trHeight w:val="3765"/>
        </w:trPr>
        <w:tc>
          <w:tcPr>
            <w:cnfStyle w:val="001000100000"/>
            <w:tcW w:w="153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00010100000"/>
            <w:tcW w:w="2211" w:type="dxa"/>
            <w:tcBorders>
              <w:top w:val="single" w:color="000000" w:sz="6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63" w:line="235" w:lineRule="auto"/>
              <w:ind w:right="144"/>
              <w:rPr>
                <w:sz w:val="18"/>
              </w:rPr>
            </w:pPr>
            <w:r>
              <w:rPr>
                <w:rFonts w:ascii="Times New Roman" w:hAnsi="Times New Roman"/>
                <w:b/>
                <w:i/>
                <w:w w:val="120"/>
                <w:sz w:val="18"/>
              </w:rPr>
              <w:t>Преобразования</w:t>
            </w:r>
            <w:r>
              <w:rPr>
                <w:rFonts w:ascii="Times New Roman" w:hAnsi="Times New Roman"/>
                <w:b/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0"/>
                <w:sz w:val="18"/>
              </w:rPr>
              <w:t>Петра</w:t>
            </w:r>
            <w:r>
              <w:rPr>
                <w:rFonts w:ascii="Times New Roman" w:hAnsi="Times New Roman"/>
                <w:b/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0"/>
                <w:sz w:val="18"/>
              </w:rPr>
              <w:t>I</w:t>
            </w:r>
            <w:r>
              <w:rPr>
                <w:rFonts w:ascii="Times New Roman" w:hAnsi="Times New Roman"/>
                <w:b/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0"/>
                <w:sz w:val="18"/>
              </w:rPr>
              <w:t>в</w:t>
            </w:r>
            <w:r>
              <w:rPr>
                <w:rFonts w:ascii="Times New Roman" w:hAnsi="Times New Roman"/>
                <w:b/>
                <w:i/>
                <w:spacing w:val="4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0"/>
                <w:sz w:val="18"/>
              </w:rPr>
              <w:t>культу-</w:t>
            </w:r>
            <w:r>
              <w:rPr>
                <w:rFonts w:ascii="Times New Roman" w:hAnsi="Times New Roman"/>
                <w:b/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0"/>
                <w:sz w:val="18"/>
              </w:rPr>
              <w:t xml:space="preserve">ре. </w:t>
            </w:r>
            <w:r>
              <w:rPr>
                <w:w w:val="120"/>
                <w:sz w:val="18"/>
              </w:rPr>
              <w:t>Развитие свет-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ских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начал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ре.</w:t>
            </w:r>
            <w:r>
              <w:rPr>
                <w:spacing w:val="-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Просвещение</w:t>
            </w:r>
          </w:p>
          <w:p>
            <w:pPr>
              <w:pStyle w:val="TableParagraph"/>
              <w:spacing w:before="1" w:line="235" w:lineRule="auto"/>
              <w:ind w:right="376"/>
              <w:rPr>
                <w:sz w:val="18"/>
              </w:rPr>
            </w:pP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наука.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Открытие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Академии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наук.</w:t>
            </w:r>
          </w:p>
          <w:p>
            <w:pPr>
              <w:pStyle w:val="TableParagraph"/>
              <w:spacing w:line="235" w:lineRule="auto"/>
              <w:ind w:right="144"/>
              <w:rPr>
                <w:sz w:val="18"/>
              </w:rPr>
            </w:pPr>
            <w:r>
              <w:rPr>
                <w:w w:val="105"/>
                <w:sz w:val="18"/>
              </w:rPr>
              <w:t>Технические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новше-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ства.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Литература,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архитектура,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изобра-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зительное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искусство.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Градостроительство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европейскому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образцу.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Изменение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дворянского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быта.</w:t>
            </w:r>
          </w:p>
          <w:p>
            <w:pPr>
              <w:pStyle w:val="TableParagraph"/>
              <w:spacing w:line="235" w:lineRule="auto"/>
              <w:ind w:right="144"/>
              <w:rPr>
                <w:sz w:val="18"/>
              </w:rPr>
            </w:pPr>
            <w:r>
              <w:rPr>
                <w:w w:val="105"/>
                <w:sz w:val="18"/>
              </w:rPr>
              <w:t>«Юности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честное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зерцало».</w:t>
            </w:r>
          </w:p>
        </w:tc>
        <w:tc>
          <w:tcPr>
            <w:cnfStyle w:val="000100100000"/>
            <w:tcW w:w="6396" w:type="dxa"/>
            <w:tcBorders>
              <w:top w:val="single" w:color="000000" w:sz="6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59" w:line="235" w:lineRule="auto"/>
              <w:ind w:right="427"/>
              <w:rPr>
                <w:sz w:val="18"/>
              </w:rPr>
            </w:pPr>
            <w:r>
              <w:rPr>
                <w:w w:val="110"/>
                <w:sz w:val="18"/>
              </w:rPr>
              <w:t>Объяснять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понятий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терминов: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дворянская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культура,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ассамблея.</w:t>
            </w:r>
          </w:p>
          <w:p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w w:val="105"/>
                <w:sz w:val="18"/>
              </w:rPr>
              <w:t>Характеризовать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нововведения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разных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областях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культуры</w:t>
            </w:r>
          </w:p>
          <w:p>
            <w:pPr>
              <w:pStyle w:val="TableParagraph"/>
              <w:spacing w:before="1" w:line="235" w:lineRule="auto"/>
              <w:ind w:right="377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Петровскую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эпоху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использованием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визуальных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письменных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источников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(«Юности 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честное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зерцало», 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указы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Петра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I,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отрывки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сочинений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историков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другое).</w:t>
            </w:r>
          </w:p>
          <w:p>
            <w:pPr>
              <w:pStyle w:val="TableParagraph"/>
              <w:spacing w:line="235" w:lineRule="auto"/>
              <w:ind w:right="728"/>
              <w:rPr>
                <w:sz w:val="18"/>
              </w:rPr>
            </w:pPr>
            <w:r>
              <w:rPr>
                <w:w w:val="110"/>
                <w:sz w:val="18"/>
              </w:rPr>
              <w:t>Осуществлять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 xml:space="preserve">поиск информации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образовательных  сайтах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градостроительстве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Петровскую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эпоху.</w:t>
            </w:r>
          </w:p>
        </w:tc>
      </w:tr>
      <w:tr>
        <w:trPr>
          <w:trHeight w:val="1718"/>
        </w:trPr>
        <w:tc>
          <w:tcPr>
            <w:cnfStyle w:val="0110000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10010000000"/>
            <w:tcW w:w="2211" w:type="dxa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9"/>
              <w:ind w:left="0"/>
              <w:rPr>
                <w:rFonts w:ascii="Times New Roman"/>
                <w:i/>
                <w:sz w:val="16"/>
              </w:rPr>
            </w:pPr>
          </w:p>
          <w:p>
            <w:pPr>
              <w:pStyle w:val="TableParagraph"/>
              <w:ind w:right="185"/>
              <w:jc w:val="both"/>
              <w:rPr>
                <w:rFonts w:ascii="Times New Roman" w:hAnsi="Times New Roman"/>
                <w:b/>
                <w:i/>
                <w:sz w:val="18"/>
              </w:rPr>
            </w:pPr>
            <w:r>
              <w:rPr>
                <w:rFonts w:ascii="Times New Roman" w:hAnsi="Times New Roman"/>
                <w:b/>
                <w:i/>
                <w:w w:val="125"/>
                <w:sz w:val="18"/>
              </w:rPr>
              <w:t>Итоги и значение</w:t>
            </w:r>
            <w:r>
              <w:rPr>
                <w:rFonts w:ascii="Times New Roman" w:hAnsi="Times New Roman"/>
                <w:b/>
                <w:i/>
                <w:spacing w:val="1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5"/>
                <w:sz w:val="18"/>
              </w:rPr>
              <w:t>петровских преоб-</w:t>
            </w:r>
            <w:r>
              <w:rPr>
                <w:rFonts w:ascii="Times New Roman" w:hAnsi="Times New Roman"/>
                <w:b/>
                <w:i/>
                <w:spacing w:val="-54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5"/>
                <w:sz w:val="18"/>
              </w:rPr>
              <w:t>разований</w:t>
            </w:r>
          </w:p>
        </w:tc>
        <w:tc>
          <w:tcPr>
            <w:cnfStyle w:val="010100000000"/>
            <w:tcW w:w="6396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189" w:line="208" w:lineRule="exact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Составлять</w:t>
            </w:r>
            <w:r>
              <w:rPr>
                <w:rFonts w:ascii="Times New Roman" w:hAnsi="Times New Roman"/>
                <w:i/>
                <w:spacing w:val="7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характеристику</w:t>
            </w:r>
            <w:r>
              <w:rPr>
                <w:rFonts w:ascii="Times New Roman" w:hAnsi="Times New Roman"/>
                <w:i/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(исторический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портрет)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Петра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I,</w:t>
            </w:r>
          </w:p>
          <w:p>
            <w:pPr>
              <w:pStyle w:val="TableParagraph"/>
              <w:spacing w:before="1" w:line="235" w:lineRule="auto"/>
              <w:ind w:right="631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 xml:space="preserve">высказывать суждения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Излагать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точки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зрения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историков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причинах,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предпосылках,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итогах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петровских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преобразований.</w:t>
            </w:r>
          </w:p>
          <w:p>
            <w:pPr>
              <w:pStyle w:val="TableParagraph"/>
              <w:spacing w:line="235" w:lineRule="auto"/>
              <w:ind w:right="246"/>
              <w:rPr>
                <w:sz w:val="18"/>
              </w:rPr>
            </w:pPr>
            <w:r>
              <w:rPr>
                <w:rFonts w:ascii="Times New Roman" w:hAnsi="Times New Roman"/>
                <w:i/>
                <w:w w:val="105"/>
                <w:sz w:val="18"/>
              </w:rPr>
              <w:t>Участвовать</w:t>
            </w:r>
            <w:r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05"/>
                <w:sz w:val="18"/>
              </w:rPr>
              <w:t>обсуждении</w:t>
            </w:r>
            <w:r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вопроса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значении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петровских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преобразований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развития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России,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высказывать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аргументиро-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вать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своё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мнение</w:t>
            </w:r>
          </w:p>
        </w:tc>
      </w:tr>
    </w:tbl>
    <w:p>
      <w:pPr>
        <w:spacing w:line="235" w:lineRule="auto"/>
        <w:rPr>
          <w:sz w:val="18"/>
        </w:rPr>
        <w:sectPr>
          <w:pgSz w:w="12020" w:h="7830" w:orient="landscape"/>
          <w:pgMar w:top="640" w:right="620" w:bottom="280" w:left="1020" w:header="720" w:footer="720" w:gutter="0"/>
          <w:cols w:space="720"/>
        </w:sectPr>
      </w:pPr>
    </w:p>
    <w:p>
      <w:pPr>
        <w:pStyle w:val="BodyText"/>
        <w:spacing w:before="10"/>
        <w:ind w:right="0"/>
        <w:jc w:val="left"/>
        <w:rPr>
          <w:rFonts w:ascii="Times New Roman"/>
          <w:i/>
          <w:sz w:val="2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66528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4326938</wp:posOffset>
                </wp:positionV>
                <wp:extent cx="160020" cy="186055"/>
                <wp:effectExtent l="0" t="0" r="0" b="0"/>
                <wp:wrapNone/>
                <wp:docPr id="308" name="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91" name="Shape 74"/>
                      <wps:cNvSpPr/>
                      <wps:spPr>
                        <a:xfrm>
                          <a:off x="0" y="0"/>
                          <a:ext cx="160020" cy="18605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66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6"/>
                                <w:sz w:val="18"/>
                              </w:rPr>
                              <w:t>137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A30C0CE-CBDC-9130-EDE8988E90CA" coordsize="21600,21600" style="position:absolute;width:12.6pt;height:14.65pt;margin-top:340.704pt;margin-left:33.8687pt;mso-wrap-distance-left:9pt;mso-wrap-distance-right:9pt;mso-wrap-distance-top:0pt;mso-wrap-distance-bottom:0pt;mso-position-horizontal-relative:page;mso-position-vertical-relative:page;rotation:0.000000;z-index:15766528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3246"/>
        </w:trPr>
        <w:tc>
          <w:tcPr>
            <w:cnfStyle w:val="101000000000"/>
            <w:tcW w:w="1531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77" w:line="223" w:lineRule="auto"/>
              <w:ind w:right="188"/>
              <w:rPr>
                <w:sz w:val="18"/>
              </w:rPr>
            </w:pPr>
            <w:r>
              <w:rPr>
                <w:rFonts w:ascii="Georgia" w:hAnsi="Georgia"/>
                <w:b/>
                <w:spacing w:val="-2"/>
                <w:w w:val="95"/>
                <w:sz w:val="18"/>
              </w:rPr>
              <w:t>Россия</w:t>
            </w:r>
            <w:r>
              <w:rPr>
                <w:rFonts w:ascii="Georgia" w:hAnsi="Georgia"/>
                <w:b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spacing w:val="-1"/>
                <w:w w:val="95"/>
                <w:sz w:val="18"/>
              </w:rPr>
              <w:t>после</w:t>
            </w:r>
            <w:r>
              <w:rPr>
                <w:rFonts w:ascii="Georgia" w:hAnsi="Georgia"/>
                <w:b/>
                <w:spacing w:val="-40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Петра</w:t>
            </w:r>
            <w:r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I.</w:t>
            </w:r>
            <w:r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Дворцовые</w:t>
            </w:r>
            <w:r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перевороты</w:t>
            </w:r>
            <w:r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>
              <w:rPr>
                <w:sz w:val="18"/>
              </w:rPr>
              <w:t>(7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cnfStyle w:val="100010000000"/>
            <w:tcW w:w="2211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74" w:line="223" w:lineRule="auto"/>
              <w:ind w:right="161"/>
              <w:rPr>
                <w:rFonts w:ascii="Times New Roman" w:hAnsi="Times New Roman"/>
                <w:b/>
                <w:i/>
                <w:sz w:val="18"/>
              </w:rPr>
            </w:pPr>
            <w:r>
              <w:rPr>
                <w:rFonts w:ascii="Times New Roman" w:hAnsi="Times New Roman"/>
                <w:b/>
                <w:i/>
                <w:spacing w:val="-1"/>
                <w:w w:val="130"/>
                <w:sz w:val="18"/>
              </w:rPr>
              <w:t>Начало дворцовых</w:t>
            </w:r>
            <w:r>
              <w:rPr>
                <w:rFonts w:ascii="Times New Roman" w:hAnsi="Times New Roman"/>
                <w:b/>
                <w:i/>
                <w:spacing w:val="-56"/>
                <w:w w:val="13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30"/>
                <w:sz w:val="18"/>
              </w:rPr>
              <w:t>переворотов.</w:t>
            </w:r>
          </w:p>
          <w:p>
            <w:pPr>
              <w:pStyle w:val="TableParagraph"/>
              <w:spacing w:line="218" w:lineRule="auto"/>
              <w:ind w:right="208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Причины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дворцовых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переворотов после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смерти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Петра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I.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Создание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Верховного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тайного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совета.</w:t>
            </w:r>
          </w:p>
          <w:p>
            <w:pPr>
              <w:pStyle w:val="TableParagraph"/>
              <w:spacing w:line="218" w:lineRule="auto"/>
              <w:ind w:right="123"/>
              <w:rPr>
                <w:sz w:val="18"/>
              </w:rPr>
            </w:pPr>
            <w:r>
              <w:rPr>
                <w:w w:val="110"/>
                <w:sz w:val="18"/>
              </w:rPr>
              <w:t>Фаворитизм.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Приход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власти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Анны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Иоанновны. Кабинет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министров</w:t>
            </w:r>
            <w:r>
              <w:rPr>
                <w:spacing w:val="-2"/>
                <w:w w:val="110"/>
                <w:sz w:val="18"/>
              </w:rPr>
              <w:t xml:space="preserve"> и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управле-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империей.</w:t>
            </w:r>
          </w:p>
          <w:p>
            <w:pPr>
              <w:pStyle w:val="TableParagraph"/>
              <w:spacing w:line="218" w:lineRule="auto"/>
              <w:ind w:right="133"/>
              <w:rPr>
                <w:sz w:val="18"/>
              </w:rPr>
            </w:pPr>
            <w:r>
              <w:rPr>
                <w:w w:val="110"/>
                <w:sz w:val="18"/>
              </w:rPr>
              <w:t>Укрепление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границ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южных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рубежах.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Османской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империей.</w:t>
            </w:r>
          </w:p>
        </w:tc>
        <w:tc>
          <w:tcPr>
            <w:cnfStyle w:val="100100000000"/>
            <w:tcW w:w="6396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77" w:line="218" w:lineRule="auto"/>
              <w:ind w:right="686"/>
              <w:rPr>
                <w:sz w:val="18"/>
              </w:rPr>
            </w:pPr>
            <w:r>
              <w:rPr>
                <w:w w:val="110"/>
                <w:sz w:val="18"/>
              </w:rPr>
              <w:t>Объяснять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дворцовых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переворотов.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Систематизировать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информацию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дворцовых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переворотах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(даты,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участники,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результаты).</w:t>
            </w:r>
          </w:p>
          <w:p>
            <w:pPr>
              <w:pStyle w:val="TableParagraph"/>
              <w:spacing w:line="218" w:lineRule="auto"/>
              <w:ind w:right="654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Объяснять </w:t>
            </w:r>
            <w:r>
              <w:rPr>
                <w:w w:val="110"/>
                <w:sz w:val="18"/>
              </w:rPr>
              <w:t>значение понятий и терминов: Верховный тайный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совет,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дворцовые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перевороты,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фаворитизм.</w:t>
            </w:r>
          </w:p>
          <w:p>
            <w:pPr>
              <w:pStyle w:val="TableParagraph"/>
              <w:spacing w:line="218" w:lineRule="auto"/>
              <w:ind w:right="506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Проводить </w:t>
            </w:r>
            <w:r>
              <w:rPr>
                <w:w w:val="110"/>
                <w:sz w:val="18"/>
              </w:rPr>
              <w:t>анализ «Кондиций верховников» как исторического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документа.</w:t>
            </w:r>
          </w:p>
          <w:p>
            <w:pPr>
              <w:pStyle w:val="TableParagraph"/>
              <w:spacing w:line="218" w:lineRule="auto"/>
              <w:ind w:right="296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Давать</w:t>
            </w:r>
            <w:r>
              <w:rPr>
                <w:rFonts w:ascii="Times New Roman" w:hAnsi="Times New Roman"/>
                <w:i/>
                <w:spacing w:val="18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оценку</w:t>
            </w:r>
            <w:r>
              <w:rPr>
                <w:rFonts w:ascii="Times New Roman" w:hAnsi="Times New Roman"/>
                <w:i/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роли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фаворитов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управлении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политике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после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Петра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I.</w:t>
            </w:r>
          </w:p>
          <w:p>
            <w:pPr>
              <w:pStyle w:val="TableParagraph"/>
              <w:spacing w:line="218" w:lineRule="auto"/>
              <w:ind w:right="689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используя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карты,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укреплении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южных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границ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1730-е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гг.</w:t>
            </w:r>
          </w:p>
          <w:p>
            <w:pPr>
              <w:pStyle w:val="TableParagraph"/>
              <w:spacing w:line="218" w:lineRule="auto"/>
              <w:ind w:right="246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Составлять</w:t>
            </w:r>
            <w:r>
              <w:rPr>
                <w:rFonts w:ascii="Times New Roman" w:hAnsi="Times New Roman"/>
                <w:i/>
                <w:spacing w:val="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характеристику</w:t>
            </w:r>
            <w:r>
              <w:rPr>
                <w:rFonts w:ascii="Times New Roman" w:hAnsi="Times New Roman"/>
                <w:i/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(исторический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портрет)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Анны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Иоанновны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Елизаветы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Петровны.</w:t>
            </w:r>
          </w:p>
          <w:p>
            <w:pPr>
              <w:pStyle w:val="TableParagraph"/>
              <w:spacing w:line="218" w:lineRule="auto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Давать</w:t>
            </w:r>
            <w:r>
              <w:rPr>
                <w:rFonts w:ascii="Times New Roman" w:hAnsi="Times New Roman"/>
                <w:i/>
                <w:spacing w:val="1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оценку</w:t>
            </w:r>
            <w:r>
              <w:rPr>
                <w:rFonts w:ascii="Times New Roman" w:hAnsi="Times New Roman"/>
                <w:i/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экономической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финансовой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политике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Елизаветы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Петровны,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её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результатов.</w:t>
            </w:r>
          </w:p>
          <w:p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w w:val="110"/>
                <w:sz w:val="18"/>
              </w:rPr>
              <w:t>Раскрывать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создания Московского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университета.</w:t>
            </w:r>
          </w:p>
        </w:tc>
      </w:tr>
      <w:tr>
        <w:trPr>
          <w:trHeight w:val="3056"/>
        </w:trPr>
        <w:tc>
          <w:tcPr>
            <w:cnfStyle w:val="011000000000"/>
            <w:tcW w:w="1531" w:type="dxa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10010000000"/>
            <w:tcW w:w="2211" w:type="dxa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96" w:line="218" w:lineRule="auto"/>
              <w:ind w:right="116"/>
              <w:rPr>
                <w:sz w:val="18"/>
              </w:rPr>
            </w:pP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Правление</w:t>
            </w:r>
            <w:r>
              <w:rPr>
                <w:rFonts w:ascii="Times New Roman" w:hAnsi="Times New Roman"/>
                <w:b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Елиза-</w:t>
            </w:r>
            <w:r>
              <w:rPr>
                <w:rFonts w:ascii="Times New Roman" w:hAnsi="Times New Roman"/>
                <w:b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веты</w:t>
            </w:r>
            <w:r>
              <w:rPr>
                <w:rFonts w:ascii="Times New Roman" w:hAnsi="Times New Roman"/>
                <w:b/>
                <w:i/>
                <w:spacing w:val="13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Петровны.</w:t>
            </w:r>
            <w:r>
              <w:rPr>
                <w:rFonts w:ascii="Times New Roman" w:hAnsi="Times New Roman"/>
                <w:b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Развитие внутренне-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 рынка: ликвида-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ция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внутренних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таможен. Создание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Дворянского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Купеческого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банков.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Москов-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ского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университета.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Участие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России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Семилетней войне.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Пётр</w:t>
            </w:r>
            <w:r>
              <w:rPr>
                <w:rFonts w:ascii="Times New Roman" w:hAnsi="Times New Roman"/>
                <w:b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 xml:space="preserve">III.  </w:t>
            </w:r>
            <w:r>
              <w:rPr>
                <w:w w:val="115"/>
                <w:sz w:val="18"/>
              </w:rPr>
              <w:t>Манифест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вольности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дворян-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ства</w:t>
            </w:r>
          </w:p>
        </w:tc>
        <w:tc>
          <w:tcPr>
            <w:cnfStyle w:val="010100000000"/>
            <w:tcW w:w="6396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95" w:line="218" w:lineRule="auto"/>
              <w:ind w:right="229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Систематизировать</w:t>
            </w:r>
            <w:r>
              <w:rPr>
                <w:rFonts w:ascii="Times New Roman" w:hAnsi="Times New Roman"/>
                <w:i/>
                <w:spacing w:val="38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информацию</w:t>
            </w:r>
            <w:r>
              <w:rPr>
                <w:rFonts w:ascii="Times New Roman" w:hAnsi="Times New Roman"/>
                <w:i/>
                <w:spacing w:val="3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4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Семилетней</w:t>
            </w:r>
            <w:r>
              <w:rPr>
                <w:spacing w:val="4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войне</w:t>
            </w:r>
            <w:r>
              <w:rPr>
                <w:spacing w:val="4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участии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ней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(причины,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участники,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ключевые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сражения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ской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армии,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итоги).</w:t>
            </w:r>
          </w:p>
          <w:p>
            <w:pPr>
              <w:pStyle w:val="TableParagraph"/>
              <w:spacing w:line="218" w:lineRule="auto"/>
              <w:ind w:right="137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Проводить</w:t>
            </w:r>
            <w:r>
              <w:rPr>
                <w:rFonts w:ascii="Times New Roman" w:hAnsi="Times New Roman"/>
                <w:i/>
                <w:spacing w:val="20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анализ</w:t>
            </w:r>
            <w:r>
              <w:rPr>
                <w:rFonts w:ascii="Times New Roman" w:hAnsi="Times New Roman"/>
                <w:i/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Манифеста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вольности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дворянства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ческого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документа,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высказывать</w:t>
            </w:r>
            <w:r>
              <w:rPr>
                <w:rFonts w:ascii="Times New Roman" w:hAnsi="Times New Roman"/>
                <w:i/>
                <w:spacing w:val="5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суждение</w:t>
            </w:r>
            <w:r>
              <w:rPr>
                <w:rFonts w:ascii="Times New Roman" w:hAnsi="Times New Roman"/>
                <w:i/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его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значении.</w:t>
            </w:r>
          </w:p>
          <w:p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w w:val="110"/>
                <w:sz w:val="18"/>
              </w:rPr>
              <w:t>Объяснять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переворота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28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июня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1762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г.</w:t>
            </w:r>
          </w:p>
        </w:tc>
      </w:tr>
    </w:tbl>
    <w:p>
      <w:pPr>
        <w:spacing w:line="196" w:lineRule="exact"/>
        <w:rPr>
          <w:sz w:val="18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</w:p>
    <w:p>
      <w:pPr>
        <w:spacing w:before="68"/>
        <w:ind w:right="114"/>
        <w:jc w:val="right"/>
        <w:rPr>
          <w:rFonts w:ascii="Times New Roman" w:hAnsi="Times New Roman"/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67040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194945"/>
                <wp:effectExtent l="0" t="0" r="0" b="0"/>
                <wp:wrapNone/>
                <wp:docPr id="309" name="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92" name="Shape 75"/>
                      <wps:cNvSpPr/>
                      <wps:spPr>
                        <a:xfrm>
                          <a:off x="0" y="0"/>
                          <a:ext cx="160020" cy="19494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67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2"/>
                                <w:sz w:val="18"/>
                              </w:rPr>
                              <w:t>138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4E8195DB-2F16-B205-4A2FB6B9EA7E" coordsize="21600,21600" style="position:absolute;width:12.6pt;height:15.35pt;margin-top:35.8504pt;margin-left:33.8687pt;mso-wrap-distance-left:9pt;mso-wrap-distance-right:9pt;mso-wrap-distance-top:0pt;mso-wrap-distance-bottom:0pt;mso-position-horizontal-relative:page;mso-position-vertical-relative:page;rotation:0.000000;z-index:15767040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rFonts w:ascii="Times New Roman" w:hAnsi="Times New Roman"/>
          <w:i/>
          <w:w w:val="115"/>
          <w:sz w:val="18"/>
        </w:rPr>
        <w:t>Продолжение табл.</w:t>
      </w:r>
    </w:p>
    <w:p>
      <w:pPr>
        <w:pStyle w:val="BodyText"/>
        <w:spacing w:before="6"/>
        <w:ind w:righ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551"/>
        </w:trPr>
        <w:tc>
          <w:tcPr>
            <w:cnfStyle w:val="101000000000"/>
            <w:tcW w:w="153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204" w:hanging="68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Тематические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блоки, темы</w:t>
            </w:r>
          </w:p>
        </w:tc>
        <w:tc>
          <w:tcPr>
            <w:cnfStyle w:val="10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568" w:right="359" w:firstLine="11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Основное</w:t>
            </w:r>
            <w:r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содержание</w:t>
            </w:r>
          </w:p>
        </w:tc>
        <w:tc>
          <w:tcPr>
            <w:cnfStyle w:val="100100000000"/>
            <w:tcW w:w="639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165"/>
              <w:ind w:left="1176" w:right="1166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Основные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виды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деятельности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обучающихся</w:t>
            </w:r>
          </w:p>
        </w:tc>
      </w:tr>
      <w:tr>
        <w:trPr>
          <w:trHeight w:val="543"/>
        </w:trPr>
        <w:tc>
          <w:tcPr>
            <w:cnfStyle w:val="001000100000"/>
            <w:tcW w:w="1531" w:type="dxa"/>
            <w:tcBorders>
              <w:top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00010100000"/>
            <w:tcW w:w="2211" w:type="dxa"/>
            <w:tcBorders>
              <w:top w:val="single" w:color="000000" w:sz="6" w:space="0"/>
            </w:tcBorders>
          </w:tcPr>
          <w:p>
            <w:pPr>
              <w:pStyle w:val="TableParagraph"/>
              <w:spacing w:before="57" w:line="202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Переворот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28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июня</w:t>
            </w:r>
          </w:p>
          <w:p>
            <w:pPr>
              <w:pStyle w:val="TableParagraph"/>
              <w:spacing w:line="202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1762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г.</w:t>
            </w:r>
          </w:p>
        </w:tc>
        <w:tc>
          <w:tcPr>
            <w:cnfStyle w:val="000100100000"/>
            <w:tcW w:w="6396" w:type="dxa"/>
            <w:tcBorders>
              <w:top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013"/>
        </w:trPr>
        <w:tc>
          <w:tcPr>
            <w:cnfStyle w:val="001000010000"/>
            <w:tcW w:w="1531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66" w:line="198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Россия</w:t>
            </w:r>
          </w:p>
          <w:p>
            <w:pPr>
              <w:pStyle w:val="TableParagraph"/>
              <w:spacing w:line="192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в</w:t>
            </w:r>
            <w:r>
              <w:rPr>
                <w:rFonts w:ascii="Georgia" w:hAnsi="Georgia"/>
                <w:b/>
                <w:spacing w:val="28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1760—</w:t>
            </w:r>
          </w:p>
          <w:p>
            <w:pPr>
              <w:pStyle w:val="TableParagraph"/>
              <w:spacing w:before="3" w:line="225" w:lineRule="auto"/>
              <w:ind w:right="163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1790-х</w:t>
            </w:r>
            <w:r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гг.</w:t>
            </w:r>
            <w:r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Правление</w:t>
            </w:r>
            <w:r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>
              <w:rPr>
                <w:rFonts w:ascii="Georgia" w:hAnsi="Georgia"/>
                <w:b/>
                <w:spacing w:val="-1"/>
                <w:w w:val="95"/>
                <w:sz w:val="18"/>
              </w:rPr>
              <w:t>Екатерины II</w:t>
            </w:r>
            <w:r>
              <w:rPr>
                <w:rFonts w:ascii="Georgia" w:hAnsi="Georgia"/>
                <w:b/>
                <w:spacing w:val="-4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и</w:t>
            </w:r>
            <w:r>
              <w:rPr>
                <w:rFonts w:ascii="Georgia" w:hAnsi="Georgia"/>
                <w:b/>
                <w:spacing w:val="12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Павла</w:t>
            </w:r>
            <w:r>
              <w:rPr>
                <w:rFonts w:ascii="Georgia" w:hAnsi="Georgia"/>
                <w:b/>
                <w:spacing w:val="13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I</w:t>
            </w:r>
          </w:p>
          <w:p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w w:val="105"/>
                <w:sz w:val="18"/>
              </w:rPr>
              <w:t>(18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ч)</w:t>
            </w:r>
          </w:p>
        </w:tc>
        <w:tc>
          <w:tcPr>
            <w:cnfStyle w:val="000010010000"/>
            <w:tcW w:w="2211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75" w:line="223" w:lineRule="auto"/>
              <w:ind w:right="114"/>
              <w:rPr>
                <w:rFonts w:ascii="Times New Roman" w:hAnsi="Times New Roman"/>
                <w:b/>
                <w:i/>
                <w:sz w:val="18"/>
              </w:rPr>
            </w:pPr>
            <w:r>
              <w:rPr>
                <w:rFonts w:ascii="Times New Roman" w:hAnsi="Times New Roman"/>
                <w:b/>
                <w:i/>
                <w:w w:val="130"/>
                <w:sz w:val="18"/>
              </w:rPr>
              <w:t>Внутренняя</w:t>
            </w:r>
            <w:r>
              <w:rPr>
                <w:rFonts w:ascii="Times New Roman" w:hAnsi="Times New Roman"/>
                <w:b/>
                <w:i/>
                <w:spacing w:val="1"/>
                <w:w w:val="13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30"/>
                <w:sz w:val="18"/>
              </w:rPr>
              <w:t>политика Екате-</w:t>
            </w:r>
            <w:r>
              <w:rPr>
                <w:rFonts w:ascii="Times New Roman" w:hAnsi="Times New Roman"/>
                <w:b/>
                <w:i/>
                <w:spacing w:val="1"/>
                <w:w w:val="13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30"/>
                <w:sz w:val="18"/>
              </w:rPr>
              <w:t>рины II.</w:t>
            </w:r>
            <w:r>
              <w:rPr>
                <w:rFonts w:ascii="Times New Roman" w:hAnsi="Times New Roman"/>
                <w:b/>
                <w:i/>
                <w:spacing w:val="1"/>
                <w:w w:val="13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30"/>
                <w:sz w:val="18"/>
              </w:rPr>
              <w:t>Личность</w:t>
            </w:r>
            <w:r>
              <w:rPr>
                <w:rFonts w:ascii="Times New Roman" w:hAnsi="Times New Roman"/>
                <w:b/>
                <w:i/>
                <w:spacing w:val="-55"/>
                <w:w w:val="13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30"/>
                <w:sz w:val="18"/>
              </w:rPr>
              <w:t>императрицы.</w:t>
            </w:r>
          </w:p>
          <w:p>
            <w:pPr>
              <w:pStyle w:val="TableParagraph"/>
              <w:spacing w:line="218" w:lineRule="auto"/>
              <w:ind w:right="96"/>
              <w:rPr>
                <w:sz w:val="18"/>
              </w:rPr>
            </w:pPr>
            <w:r>
              <w:rPr>
                <w:w w:val="110"/>
                <w:sz w:val="18"/>
              </w:rPr>
              <w:t>Просвещённый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абсолютизм,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особенности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Уложенная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комиссия.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Экономи-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финансовая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политика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правитель-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ства.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Начало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выпуска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ассигнаций.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Отмена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монополий.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Вольное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экономическое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ство.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Губернская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реформа.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Жалован-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ные </w:t>
            </w:r>
            <w:r>
              <w:rPr>
                <w:w w:val="110"/>
                <w:sz w:val="18"/>
              </w:rPr>
              <w:t>грамоты дворян-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ству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городам.</w:t>
            </w:r>
          </w:p>
          <w:p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w w:val="110"/>
                <w:sz w:val="18"/>
              </w:rPr>
              <w:t>Положение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сословий.</w:t>
            </w:r>
          </w:p>
        </w:tc>
        <w:tc>
          <w:tcPr>
            <w:cnfStyle w:val="000100010000"/>
            <w:tcW w:w="6396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77" w:line="218" w:lineRule="auto"/>
              <w:ind w:right="377"/>
              <w:rPr>
                <w:sz w:val="18"/>
              </w:rPr>
            </w:pPr>
            <w:r>
              <w:rPr>
                <w:w w:val="105"/>
                <w:sz w:val="18"/>
              </w:rPr>
              <w:t>Представлять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характеристику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личности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Екатери-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ны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II.</w:t>
            </w:r>
          </w:p>
          <w:p>
            <w:pPr>
              <w:pStyle w:val="TableParagraph"/>
              <w:spacing w:line="218" w:lineRule="auto"/>
              <w:ind w:right="246"/>
              <w:rPr>
                <w:sz w:val="18"/>
              </w:rPr>
            </w:pPr>
            <w:r>
              <w:rPr>
                <w:w w:val="110"/>
                <w:sz w:val="18"/>
              </w:rPr>
              <w:t>Объяснять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понятий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терминов: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просвещённый</w:t>
            </w:r>
            <w:r>
              <w:rPr>
                <w:rFonts w:ascii="Times New Roman" w:hAnsi="Times New Roman"/>
                <w:i/>
                <w:spacing w:val="15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абсолю-</w:t>
            </w:r>
            <w:r>
              <w:rPr>
                <w:rFonts w:ascii="Times New Roman" w:hAnsi="Times New Roman"/>
                <w:i/>
                <w:spacing w:val="-4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тизм</w:t>
            </w:r>
            <w:r>
              <w:rPr>
                <w:w w:val="110"/>
                <w:sz w:val="18"/>
              </w:rPr>
              <w:t>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Уложенная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комиссия,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Вольное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экономическое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общество,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секуляризация.</w:t>
            </w:r>
          </w:p>
          <w:p>
            <w:pPr>
              <w:pStyle w:val="TableParagraph"/>
              <w:spacing w:line="218" w:lineRule="auto"/>
              <w:ind w:right="246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Извлекать</w:t>
            </w:r>
            <w:r>
              <w:rPr>
                <w:rFonts w:ascii="Times New Roman" w:hAnsi="Times New Roman"/>
                <w:i/>
                <w:spacing w:val="4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информацию</w:t>
            </w:r>
            <w:r>
              <w:rPr>
                <w:rFonts w:ascii="Times New Roman" w:hAnsi="Times New Roman"/>
                <w:i/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«Наказа»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Екатерины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II,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выявлять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особенности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просвещённого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абсолютизма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России.</w:t>
            </w:r>
          </w:p>
          <w:p>
            <w:pPr>
              <w:pStyle w:val="TableParagraph"/>
              <w:spacing w:line="218" w:lineRule="auto"/>
              <w:ind w:right="575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Представлять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в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виде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 xml:space="preserve">схемы </w:t>
            </w:r>
            <w:r>
              <w:rPr>
                <w:w w:val="115"/>
                <w:sz w:val="18"/>
              </w:rPr>
              <w:t>систему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местного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управления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губернской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реформе.</w:t>
            </w:r>
          </w:p>
          <w:p>
            <w:pPr>
              <w:pStyle w:val="TableParagraph"/>
              <w:spacing w:line="218" w:lineRule="auto"/>
              <w:ind w:right="395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Раскрывать значение </w:t>
            </w:r>
            <w:r>
              <w:rPr>
                <w:w w:val="110"/>
                <w:sz w:val="18"/>
              </w:rPr>
              <w:t>участия сословных представителей в мест-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ном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самоуправлении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России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конце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XVIII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</w:p>
        </w:tc>
      </w:tr>
      <w:tr>
        <w:trPr>
          <w:trHeight w:val="945"/>
        </w:trPr>
        <w:tc>
          <w:tcPr>
            <w:cnfStyle w:val="011000000000"/>
            <w:tcW w:w="1531" w:type="dxa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10010000000"/>
            <w:tcW w:w="2211" w:type="dxa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94" w:line="223" w:lineRule="auto"/>
              <w:ind w:right="90"/>
              <w:rPr>
                <w:rFonts w:ascii="Times New Roman" w:hAnsi="Times New Roman"/>
                <w:b/>
                <w:i/>
                <w:sz w:val="18"/>
              </w:rPr>
            </w:pPr>
            <w:r>
              <w:rPr>
                <w:rFonts w:ascii="Times New Roman" w:hAnsi="Times New Roman"/>
                <w:b/>
                <w:i/>
                <w:w w:val="130"/>
                <w:sz w:val="18"/>
              </w:rPr>
              <w:t>Национальная</w:t>
            </w:r>
            <w:r>
              <w:rPr>
                <w:rFonts w:ascii="Times New Roman" w:hAnsi="Times New Roman"/>
                <w:b/>
                <w:i/>
                <w:spacing w:val="1"/>
                <w:w w:val="13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pacing w:val="-4"/>
                <w:w w:val="130"/>
                <w:sz w:val="18"/>
              </w:rPr>
              <w:t>политика</w:t>
            </w:r>
            <w:r>
              <w:rPr>
                <w:rFonts w:ascii="Times New Roman" w:hAnsi="Times New Roman"/>
                <w:b/>
                <w:i/>
                <w:spacing w:val="-8"/>
                <w:w w:val="13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pacing w:val="-4"/>
                <w:w w:val="130"/>
                <w:sz w:val="18"/>
              </w:rPr>
              <w:t>и</w:t>
            </w:r>
            <w:r>
              <w:rPr>
                <w:rFonts w:ascii="Times New Roman" w:hAnsi="Times New Roman"/>
                <w:b/>
                <w:i/>
                <w:spacing w:val="-8"/>
                <w:w w:val="13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pacing w:val="-4"/>
                <w:w w:val="130"/>
                <w:sz w:val="18"/>
              </w:rPr>
              <w:t>народы</w:t>
            </w:r>
            <w:r>
              <w:rPr>
                <w:rFonts w:ascii="Times New Roman" w:hAnsi="Times New Roman"/>
                <w:b/>
                <w:i/>
                <w:spacing w:val="-56"/>
                <w:w w:val="13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30"/>
                <w:sz w:val="18"/>
              </w:rPr>
              <w:t>России в XVIII в.</w:t>
            </w:r>
          </w:p>
          <w:p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Унификация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управ-</w:t>
            </w:r>
          </w:p>
        </w:tc>
        <w:tc>
          <w:tcPr>
            <w:cnfStyle w:val="010100000000"/>
            <w:tcW w:w="6396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96" w:line="218" w:lineRule="auto"/>
              <w:ind w:right="137"/>
              <w:rPr>
                <w:sz w:val="18"/>
              </w:rPr>
            </w:pPr>
            <w:r>
              <w:rPr>
                <w:w w:val="110"/>
                <w:sz w:val="18"/>
              </w:rPr>
              <w:t>Показывать на карте территории расселения народов в Российской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империи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XVIII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</w:p>
          <w:p>
            <w:pPr>
              <w:pStyle w:val="TableParagraph"/>
              <w:spacing w:line="218" w:lineRule="auto"/>
              <w:ind w:right="356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Характеризовать </w:t>
            </w:r>
            <w:r>
              <w:rPr>
                <w:w w:val="110"/>
                <w:sz w:val="18"/>
              </w:rPr>
              <w:t>национальную и религиозную политику власти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правление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Екатерины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II.</w:t>
            </w:r>
          </w:p>
        </w:tc>
      </w:tr>
    </w:tbl>
    <w:p>
      <w:pPr>
        <w:spacing w:line="218" w:lineRule="auto"/>
        <w:rPr>
          <w:sz w:val="18"/>
        </w:rPr>
        <w:sectPr>
          <w:pgSz w:w="12020" w:h="7830" w:orient="landscape"/>
          <w:pgMar w:top="640" w:right="620" w:bottom="280" w:left="1020" w:header="720" w:footer="720" w:gutter="0"/>
          <w:cols w:space="720"/>
        </w:sectPr>
      </w:pPr>
    </w:p>
    <w:p>
      <w:pPr>
        <w:pStyle w:val="BodyText"/>
        <w:spacing w:before="10"/>
        <w:ind w:right="0"/>
        <w:jc w:val="left"/>
        <w:rPr>
          <w:rFonts w:ascii="Times New Roman"/>
          <w:i/>
          <w:sz w:val="2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67552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4319850</wp:posOffset>
                </wp:positionV>
                <wp:extent cx="160020" cy="193040"/>
                <wp:effectExtent l="0" t="0" r="0" b="0"/>
                <wp:wrapNone/>
                <wp:docPr id="310" name="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93" name="Shape 76"/>
                      <wps:cNvSpPr/>
                      <wps:spPr>
                        <a:xfrm>
                          <a:off x="0" y="0"/>
                          <a:ext cx="160020" cy="19304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68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3"/>
                                <w:sz w:val="18"/>
                              </w:rPr>
                              <w:t>139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649DA928-C95D-836D-84486C881FB1" coordsize="21600,21600" style="position:absolute;width:12.6pt;height:15.2pt;margin-top:340.146pt;margin-left:33.8687pt;mso-wrap-distance-left:9pt;mso-wrap-distance-right:9pt;mso-wrap-distance-top:0pt;mso-wrap-distance-bottom:0pt;mso-position-horizontal-relative:page;mso-position-vertical-relative:page;rotation:0.000000;z-index:15767552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2343"/>
        </w:trPr>
        <w:tc>
          <w:tcPr>
            <w:cnfStyle w:val="101000000000"/>
            <w:tcW w:w="1531" w:type="dxa"/>
            <w:vMerge w:val="restart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100010000000"/>
            <w:tcW w:w="2211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68" w:line="228" w:lineRule="auto"/>
              <w:ind w:right="123"/>
              <w:rPr>
                <w:sz w:val="18"/>
              </w:rPr>
            </w:pPr>
            <w:r>
              <w:rPr>
                <w:w w:val="105"/>
                <w:sz w:val="18"/>
              </w:rPr>
              <w:t>ления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окраинах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империи.  Укрепле-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начал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толерант-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веротерпимо-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отношению</w:t>
            </w:r>
          </w:p>
          <w:p>
            <w:pPr>
              <w:pStyle w:val="TableParagraph"/>
              <w:spacing w:line="228" w:lineRule="auto"/>
              <w:ind w:right="324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к неправославным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 нехристианским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конфессиям. Баш-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кирские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восстания.</w:t>
            </w:r>
          </w:p>
          <w:p>
            <w:pPr>
              <w:pStyle w:val="TableParagraph"/>
              <w:spacing w:line="228" w:lineRule="auto"/>
              <w:ind w:right="146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Формирование черты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оседлости.</w:t>
            </w:r>
          </w:p>
        </w:tc>
        <w:tc>
          <w:tcPr>
            <w:cnfStyle w:val="100100000000"/>
            <w:tcW w:w="6396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67" w:line="228" w:lineRule="auto"/>
              <w:ind w:right="525"/>
              <w:rPr>
                <w:sz w:val="18"/>
              </w:rPr>
            </w:pPr>
            <w:r>
              <w:rPr>
                <w:w w:val="110"/>
                <w:sz w:val="18"/>
              </w:rPr>
              <w:t>Объяснять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выступлений,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имевших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национальную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правленность.</w:t>
            </w:r>
          </w:p>
        </w:tc>
      </w:tr>
      <w:tr>
        <w:trPr>
          <w:trHeight w:val="3952"/>
        </w:trPr>
        <w:tc>
          <w:tcPr>
            <w:cnfStyle w:val="0110000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10010000000"/>
            <w:tcW w:w="2211" w:type="dxa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69" w:line="232" w:lineRule="auto"/>
              <w:ind w:right="201"/>
              <w:rPr>
                <w:rFonts w:ascii="Times New Roman" w:hAnsi="Times New Roman"/>
                <w:b/>
                <w:i/>
                <w:sz w:val="18"/>
              </w:rPr>
            </w:pPr>
            <w:r>
              <w:rPr>
                <w:rFonts w:ascii="Times New Roman" w:hAnsi="Times New Roman"/>
                <w:b/>
                <w:i/>
                <w:w w:val="125"/>
                <w:sz w:val="18"/>
              </w:rPr>
              <w:t>Экономическое</w:t>
            </w:r>
            <w:r>
              <w:rPr>
                <w:rFonts w:ascii="Times New Roman" w:hAnsi="Times New Roman"/>
                <w:b/>
                <w:i/>
                <w:spacing w:val="1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5"/>
                <w:sz w:val="18"/>
              </w:rPr>
              <w:t>развитие</w:t>
            </w:r>
            <w:r>
              <w:rPr>
                <w:rFonts w:ascii="Times New Roman" w:hAnsi="Times New Roman"/>
                <w:b/>
                <w:i/>
                <w:spacing w:val="1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5"/>
                <w:sz w:val="18"/>
              </w:rPr>
              <w:t>России</w:t>
            </w:r>
            <w:r>
              <w:rPr>
                <w:rFonts w:ascii="Times New Roman" w:hAnsi="Times New Roman"/>
                <w:b/>
                <w:i/>
                <w:spacing w:val="1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5"/>
                <w:sz w:val="18"/>
              </w:rPr>
              <w:t>во</w:t>
            </w:r>
            <w:r>
              <w:rPr>
                <w:rFonts w:ascii="Times New Roman" w:hAnsi="Times New Roman"/>
                <w:b/>
                <w:i/>
                <w:spacing w:val="14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5"/>
                <w:sz w:val="18"/>
              </w:rPr>
              <w:t>второй</w:t>
            </w:r>
            <w:r>
              <w:rPr>
                <w:rFonts w:ascii="Times New Roman" w:hAnsi="Times New Roman"/>
                <w:b/>
                <w:i/>
                <w:spacing w:val="14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5"/>
                <w:sz w:val="18"/>
              </w:rPr>
              <w:t>полови-</w:t>
            </w:r>
            <w:r>
              <w:rPr>
                <w:rFonts w:ascii="Times New Roman" w:hAnsi="Times New Roman"/>
                <w:b/>
                <w:i/>
                <w:spacing w:val="-54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5"/>
                <w:sz w:val="18"/>
              </w:rPr>
              <w:t>не</w:t>
            </w:r>
            <w:r>
              <w:rPr>
                <w:rFonts w:ascii="Times New Roman" w:hAnsi="Times New Roman"/>
                <w:b/>
                <w:i/>
                <w:spacing w:val="19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5"/>
                <w:sz w:val="18"/>
              </w:rPr>
              <w:t>XVIII</w:t>
            </w:r>
            <w:r>
              <w:rPr>
                <w:rFonts w:ascii="Times New Roman" w:hAnsi="Times New Roman"/>
                <w:b/>
                <w:i/>
                <w:spacing w:val="19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5"/>
                <w:sz w:val="18"/>
              </w:rPr>
              <w:t>в.</w:t>
            </w:r>
          </w:p>
          <w:p>
            <w:pPr>
              <w:pStyle w:val="TableParagraph"/>
              <w:spacing w:line="228" w:lineRule="auto"/>
              <w:ind w:right="144"/>
              <w:rPr>
                <w:sz w:val="18"/>
              </w:rPr>
            </w:pPr>
            <w:r>
              <w:rPr>
                <w:w w:val="110"/>
                <w:sz w:val="18"/>
              </w:rPr>
              <w:t>Крестьяне: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крепост-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монастырские.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Условия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крепостной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деревни.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помещика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отношению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своим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крепостным.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щинное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оброчное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хозяйство.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Роль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крепостного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строя</w:t>
            </w:r>
          </w:p>
          <w:p>
            <w:pPr>
              <w:pStyle w:val="TableParagraph"/>
              <w:spacing w:line="228" w:lineRule="auto"/>
              <w:ind w:right="194"/>
              <w:rPr>
                <w:sz w:val="18"/>
              </w:rPr>
            </w:pPr>
            <w:r>
              <w:rPr>
                <w:w w:val="110"/>
                <w:sz w:val="18"/>
              </w:rPr>
              <w:t>в экономике страны.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Роль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купечества,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помещи-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развитии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</w:p>
        </w:tc>
        <w:tc>
          <w:tcPr>
            <w:cnfStyle w:val="010100000000"/>
            <w:tcW w:w="6396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69" w:line="228" w:lineRule="auto"/>
              <w:ind w:right="454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 об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экономических районах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развитии экономики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страны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Екатерине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II,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используя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учебника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карты.</w:t>
            </w:r>
          </w:p>
          <w:p>
            <w:pPr>
              <w:pStyle w:val="TableParagraph"/>
              <w:spacing w:line="228" w:lineRule="auto"/>
              <w:ind w:right="686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Сравнивать</w:t>
            </w:r>
            <w:r>
              <w:rPr>
                <w:rFonts w:ascii="Times New Roman" w:hAnsi="Times New Roman"/>
                <w:i/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экономическую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социальную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политику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Петра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Екатерины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II,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выявлять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общие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черты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различия.</w:t>
            </w:r>
          </w:p>
          <w:p>
            <w:pPr>
              <w:pStyle w:val="TableParagraph"/>
              <w:spacing w:line="228" w:lineRule="auto"/>
              <w:ind w:right="321"/>
              <w:rPr>
                <w:sz w:val="18"/>
              </w:rPr>
            </w:pPr>
            <w:r>
              <w:rPr>
                <w:w w:val="105"/>
                <w:sz w:val="18"/>
              </w:rPr>
              <w:t>Характеризовать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положение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российского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крепостного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крестьян-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привлечением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материала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книги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А.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Н.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Радищева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«Путеше-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ствие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Петербурга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Москву».</w:t>
            </w:r>
          </w:p>
          <w:p>
            <w:pPr>
              <w:pStyle w:val="TableParagraph"/>
              <w:spacing w:line="228" w:lineRule="auto"/>
              <w:ind w:right="665"/>
              <w:jc w:val="both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Проводить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анализ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исторических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документов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(Жалованные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грамоты дворянству и городам и другое) для выявления прав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обязанностей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дворянства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городского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сословия.</w:t>
            </w:r>
          </w:p>
          <w:p>
            <w:pPr>
              <w:pStyle w:val="TableParagraph"/>
              <w:spacing w:line="228" w:lineRule="auto"/>
              <w:ind w:right="297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Участвовать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в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подготовке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проекта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«Известные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предпринима-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тельские династии» (в том числе на материале истории региона).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Показывать </w:t>
            </w:r>
            <w:r>
              <w:rPr>
                <w:w w:val="110"/>
                <w:sz w:val="18"/>
              </w:rPr>
              <w:t>на карте важнейшие торговые пути, местоположение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крупнейших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российских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ярмарок.</w:t>
            </w:r>
          </w:p>
        </w:tc>
      </w:tr>
    </w:tbl>
    <w:p>
      <w:pPr>
        <w:spacing w:line="228" w:lineRule="auto"/>
        <w:rPr>
          <w:sz w:val="18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</w:p>
    <w:p>
      <w:pPr>
        <w:spacing w:before="68"/>
        <w:ind w:right="114"/>
        <w:jc w:val="right"/>
        <w:rPr>
          <w:rFonts w:ascii="Times New Roman" w:hAnsi="Times New Roman"/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68064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200025"/>
                <wp:effectExtent l="0" t="0" r="0" b="0"/>
                <wp:wrapNone/>
                <wp:docPr id="311" name="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94" name="Shape 77"/>
                      <wps:cNvSpPr/>
                      <wps:spPr>
                        <a:xfrm>
                          <a:off x="0" y="0"/>
                          <a:ext cx="160020" cy="20002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69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140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68913AF8-84F4-8EE3-6DAB9EF80756" coordsize="21600,21600" style="position:absolute;width:12.6pt;height:15.75pt;margin-top:35.8504pt;margin-left:33.8687pt;mso-wrap-distance-left:9pt;mso-wrap-distance-right:9pt;mso-wrap-distance-top:0pt;mso-wrap-distance-bottom:0pt;mso-position-horizontal-relative:page;mso-position-vertical-relative:page;rotation:0.000000;z-index:15768064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rFonts w:ascii="Times New Roman" w:hAnsi="Times New Roman"/>
          <w:i/>
          <w:w w:val="115"/>
          <w:sz w:val="18"/>
        </w:rPr>
        <w:t>Продолжение табл.</w:t>
      </w:r>
    </w:p>
    <w:p>
      <w:pPr>
        <w:pStyle w:val="BodyText"/>
        <w:spacing w:before="6"/>
        <w:ind w:righ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551"/>
        </w:trPr>
        <w:tc>
          <w:tcPr>
            <w:cnfStyle w:val="101000000000"/>
            <w:tcW w:w="153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204" w:hanging="68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Тематические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блоки, темы</w:t>
            </w:r>
          </w:p>
        </w:tc>
        <w:tc>
          <w:tcPr>
            <w:cnfStyle w:val="10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568" w:right="359" w:firstLine="11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Основное</w:t>
            </w:r>
            <w:r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содержание</w:t>
            </w:r>
          </w:p>
        </w:tc>
        <w:tc>
          <w:tcPr>
            <w:cnfStyle w:val="100100000000"/>
            <w:tcW w:w="639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165"/>
              <w:ind w:left="1176" w:right="1166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Основные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виды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деятельности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обучающихся</w:t>
            </w:r>
          </w:p>
        </w:tc>
      </w:tr>
      <w:tr>
        <w:trPr>
          <w:trHeight w:val="3250"/>
        </w:trPr>
        <w:tc>
          <w:tcPr>
            <w:cnfStyle w:val="001000100000"/>
            <w:tcW w:w="153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00010100000"/>
            <w:tcW w:w="2211" w:type="dxa"/>
            <w:tcBorders>
              <w:top w:val="single" w:color="000000" w:sz="6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61" w:line="235" w:lineRule="auto"/>
              <w:ind w:right="104"/>
              <w:rPr>
                <w:sz w:val="18"/>
              </w:rPr>
            </w:pPr>
            <w:r>
              <w:rPr>
                <w:w w:val="110"/>
                <w:sz w:val="18"/>
              </w:rPr>
              <w:t>мышленности.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Разви-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крестьянских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промыслов.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текстильной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мышленности.</w:t>
            </w:r>
          </w:p>
          <w:p>
            <w:pPr>
              <w:pStyle w:val="TableParagraph"/>
              <w:spacing w:line="235" w:lineRule="auto"/>
              <w:ind w:right="426"/>
              <w:jc w:val="both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Начало </w:t>
            </w:r>
            <w:r>
              <w:rPr>
                <w:w w:val="110"/>
                <w:sz w:val="18"/>
              </w:rPr>
              <w:t>известных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предприниматель-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ских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династий.</w:t>
            </w:r>
          </w:p>
          <w:p>
            <w:pPr>
              <w:pStyle w:val="TableParagraph"/>
              <w:spacing w:line="235" w:lineRule="auto"/>
              <w:ind w:right="366"/>
              <w:rPr>
                <w:sz w:val="18"/>
              </w:rPr>
            </w:pPr>
            <w:r>
              <w:rPr>
                <w:w w:val="110"/>
                <w:sz w:val="18"/>
              </w:rPr>
              <w:t>Внутренняя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 xml:space="preserve">внешняя </w:t>
            </w:r>
            <w:r>
              <w:rPr>
                <w:spacing w:val="-1"/>
                <w:w w:val="110"/>
                <w:sz w:val="18"/>
              </w:rPr>
              <w:t>торговля</w:t>
            </w:r>
            <w:r>
              <w:rPr>
                <w:rFonts w:ascii="Times New Roman" w:hAnsi="Times New Roman"/>
                <w:b/>
                <w:i/>
                <w:spacing w:val="-1"/>
                <w:w w:val="110"/>
                <w:sz w:val="18"/>
              </w:rPr>
              <w:t>.</w:t>
            </w:r>
            <w:r>
              <w:rPr>
                <w:rFonts w:ascii="Times New Roman" w:hAnsi="Times New Roman"/>
                <w:b/>
                <w:i/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Торговые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пути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внутри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страны.</w:t>
            </w:r>
          </w:p>
          <w:p>
            <w:pPr>
              <w:pStyle w:val="TableParagraph"/>
              <w:spacing w:line="235" w:lineRule="auto"/>
              <w:ind w:right="337"/>
              <w:rPr>
                <w:sz w:val="18"/>
              </w:rPr>
            </w:pPr>
            <w:r>
              <w:rPr>
                <w:w w:val="110"/>
                <w:sz w:val="18"/>
              </w:rPr>
              <w:t>Ярмарки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роль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внутренней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торговле.</w:t>
            </w:r>
          </w:p>
        </w:tc>
        <w:tc>
          <w:tcPr>
            <w:cnfStyle w:val="000100100000"/>
            <w:tcW w:w="6396" w:type="dxa"/>
            <w:tcBorders>
              <w:top w:val="single" w:color="000000" w:sz="6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233"/>
        </w:trPr>
        <w:tc>
          <w:tcPr>
            <w:cnfStyle w:val="0110000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10010000000"/>
            <w:tcW w:w="2211" w:type="dxa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93" w:line="235" w:lineRule="auto"/>
              <w:ind w:right="262"/>
              <w:rPr>
                <w:sz w:val="18"/>
              </w:rPr>
            </w:pPr>
            <w:r>
              <w:rPr>
                <w:rFonts w:ascii="Times New Roman" w:hAnsi="Times New Roman"/>
                <w:b/>
                <w:i/>
                <w:w w:val="110"/>
                <w:sz w:val="18"/>
              </w:rPr>
              <w:t>Обострение</w:t>
            </w:r>
            <w:r>
              <w:rPr>
                <w:rFonts w:ascii="Times New Roman" w:hAnsi="Times New Roman"/>
                <w:b/>
                <w:i/>
                <w:spacing w:val="3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10"/>
                <w:sz w:val="18"/>
              </w:rPr>
              <w:t>соци-</w:t>
            </w:r>
            <w:r>
              <w:rPr>
                <w:rFonts w:ascii="Times New Roman" w:hAnsi="Times New Roman"/>
                <w:b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10"/>
                <w:sz w:val="18"/>
              </w:rPr>
              <w:t>альных</w:t>
            </w:r>
            <w:r>
              <w:rPr>
                <w:rFonts w:ascii="Times New Roman" w:hAnsi="Times New Roman"/>
                <w:b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10"/>
                <w:sz w:val="18"/>
              </w:rPr>
              <w:t>противо-</w:t>
            </w:r>
            <w:r>
              <w:rPr>
                <w:rFonts w:ascii="Times New Roman" w:hAnsi="Times New Roman"/>
                <w:b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10"/>
                <w:sz w:val="18"/>
              </w:rPr>
              <w:t>речий.</w:t>
            </w:r>
            <w:r>
              <w:rPr>
                <w:rFonts w:ascii="Times New Roman" w:hAnsi="Times New Roman"/>
                <w:b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Восстание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предводитель-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ством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Емельяна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Пугачёва.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Влияние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восстания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треннюю </w:t>
            </w:r>
            <w:r>
              <w:rPr>
                <w:w w:val="110"/>
                <w:sz w:val="18"/>
              </w:rPr>
              <w:t>политику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развитие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ственной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мысли.</w:t>
            </w:r>
          </w:p>
        </w:tc>
        <w:tc>
          <w:tcPr>
            <w:cnfStyle w:val="010100000000"/>
            <w:tcW w:w="6396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89" w:line="235" w:lineRule="auto"/>
              <w:ind w:right="184"/>
              <w:rPr>
                <w:sz w:val="18"/>
              </w:rPr>
            </w:pPr>
            <w:r>
              <w:rPr>
                <w:w w:val="115"/>
                <w:sz w:val="18"/>
              </w:rPr>
              <w:t>Показывать на карте территорию, раскрывать причины, ход,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итоги,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восстания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предводительством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Е.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И.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Пугачёва.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Представлять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характеристику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Е.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И.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Пугачёва.</w:t>
            </w:r>
          </w:p>
          <w:p>
            <w:pPr>
              <w:pStyle w:val="TableParagraph"/>
              <w:spacing w:line="228" w:lineRule="auto"/>
              <w:ind w:right="412"/>
              <w:rPr>
                <w:sz w:val="18"/>
              </w:rPr>
            </w:pPr>
            <w:r>
              <w:rPr>
                <w:w w:val="105"/>
                <w:sz w:val="18"/>
              </w:rPr>
              <w:t>Объяснять,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чём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состояло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влияние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восстания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руководством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Пугачёва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внутреннюю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политику,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общественную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жизнь.</w:t>
            </w:r>
          </w:p>
        </w:tc>
      </w:tr>
    </w:tbl>
    <w:p>
      <w:pPr>
        <w:spacing w:line="228" w:lineRule="auto"/>
        <w:rPr>
          <w:sz w:val="18"/>
        </w:rPr>
        <w:sectPr>
          <w:pgSz w:w="12020" w:h="7830" w:orient="landscape"/>
          <w:pgMar w:top="640" w:right="620" w:bottom="280" w:left="1020" w:header="720" w:footer="720" w:gutter="0"/>
          <w:cols w:space="720"/>
        </w:sectPr>
      </w:pPr>
    </w:p>
    <w:p>
      <w:pPr>
        <w:pStyle w:val="BodyText"/>
        <w:spacing w:before="10"/>
        <w:ind w:right="0"/>
        <w:jc w:val="left"/>
        <w:rPr>
          <w:rFonts w:ascii="Times New Roman"/>
          <w:i/>
          <w:sz w:val="2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68576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4323966</wp:posOffset>
                </wp:positionV>
                <wp:extent cx="160020" cy="181610"/>
                <wp:effectExtent l="0" t="0" r="0" b="0"/>
                <wp:wrapNone/>
                <wp:docPr id="312" name="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95" name="Shape 78"/>
                      <wps:cNvSpPr/>
                      <wps:spPr>
                        <a:xfrm>
                          <a:off x="0" y="0"/>
                          <a:ext cx="160020" cy="18161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70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9"/>
                                <w:sz w:val="18"/>
                              </w:rPr>
                              <w:t>141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8F768F62-22D6-9686-7C883726D761" coordsize="21600,21600" style="position:absolute;width:12.6pt;height:14.3pt;margin-top:340.47pt;margin-left:33.8687pt;mso-wrap-distance-left:9pt;mso-wrap-distance-right:9pt;mso-wrap-distance-top:0pt;mso-wrap-distance-bottom:0pt;mso-position-horizontal-relative:page;mso-position-vertical-relative:page;rotation:0.000000;z-index:15768576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6326"/>
        </w:trPr>
        <w:tc>
          <w:tcPr>
            <w:cnfStyle w:val="101000000000"/>
            <w:tcW w:w="1531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100010000000"/>
            <w:tcW w:w="2211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71" w:line="228" w:lineRule="auto"/>
              <w:ind w:right="101"/>
              <w:rPr>
                <w:sz w:val="18"/>
              </w:rPr>
            </w:pPr>
            <w:r>
              <w:rPr>
                <w:rFonts w:ascii="Times New Roman" w:hAnsi="Times New Roman"/>
                <w:b/>
                <w:i/>
                <w:w w:val="120"/>
                <w:sz w:val="18"/>
              </w:rPr>
              <w:t>Внешняя  полити-</w:t>
            </w:r>
            <w:r>
              <w:rPr>
                <w:rFonts w:ascii="Times New Roman" w:hAnsi="Times New Roman"/>
                <w:b/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0"/>
                <w:sz w:val="18"/>
              </w:rPr>
              <w:t>ка</w:t>
            </w:r>
            <w:r>
              <w:rPr>
                <w:rFonts w:ascii="Times New Roman" w:hAnsi="Times New Roman"/>
                <w:b/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0"/>
                <w:sz w:val="18"/>
              </w:rPr>
              <w:t>России</w:t>
            </w:r>
            <w:r>
              <w:rPr>
                <w:rFonts w:ascii="Times New Roman" w:hAnsi="Times New Roman"/>
                <w:b/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0"/>
                <w:sz w:val="18"/>
              </w:rPr>
              <w:t>второй</w:t>
            </w:r>
            <w:r>
              <w:rPr>
                <w:rFonts w:ascii="Times New Roman" w:hAnsi="Times New Roman"/>
                <w:b/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0"/>
                <w:sz w:val="18"/>
              </w:rPr>
              <w:t>половины</w:t>
            </w:r>
            <w:r>
              <w:rPr>
                <w:rFonts w:ascii="Times New Roman" w:hAnsi="Times New Roman"/>
                <w:b/>
                <w:i/>
                <w:spacing w:val="9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5"/>
                <w:sz w:val="18"/>
              </w:rPr>
              <w:t>XVIII</w:t>
            </w:r>
            <w:r>
              <w:rPr>
                <w:rFonts w:ascii="Times New Roman" w:hAnsi="Times New Roman"/>
                <w:b/>
                <w:i/>
                <w:spacing w:val="5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0"/>
                <w:sz w:val="18"/>
              </w:rPr>
              <w:t>в.</w:t>
            </w:r>
            <w:r>
              <w:rPr>
                <w:rFonts w:ascii="Times New Roman" w:hAnsi="Times New Roman"/>
                <w:b/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Борьба России за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выход к Чёрному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морю.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Войны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Османской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империей.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П.</w:t>
            </w:r>
            <w:r>
              <w:rPr>
                <w:spacing w:val="13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А.</w:t>
            </w:r>
            <w:r>
              <w:rPr>
                <w:spacing w:val="13"/>
                <w:w w:val="12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Румянцев,</w:t>
            </w:r>
          </w:p>
          <w:p>
            <w:pPr>
              <w:pStyle w:val="TableParagraph"/>
              <w:spacing w:before="1" w:line="225" w:lineRule="auto"/>
              <w:ind w:right="740"/>
              <w:rPr>
                <w:sz w:val="18"/>
              </w:rPr>
            </w:pPr>
            <w:r>
              <w:rPr>
                <w:w w:val="120"/>
                <w:sz w:val="18"/>
              </w:rPr>
              <w:t>А.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В.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Суворов,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Ф.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Ф.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Ушаков,</w:t>
            </w:r>
          </w:p>
          <w:p>
            <w:pPr>
              <w:pStyle w:val="TableParagraph"/>
              <w:spacing w:before="1" w:line="225" w:lineRule="auto"/>
              <w:ind w:right="119"/>
              <w:rPr>
                <w:sz w:val="18"/>
              </w:rPr>
            </w:pPr>
            <w:r>
              <w:rPr>
                <w:w w:val="110"/>
                <w:sz w:val="18"/>
              </w:rPr>
              <w:t>победы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войск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руко-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водством.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Присоеди-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Крыма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Северного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Причерно-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морья.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Организация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управления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Новорос-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сией.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Строительство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новых городов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пор-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тов.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Основание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Пяти-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горска,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Севастополя,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Одессы,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Херсона.</w:t>
            </w:r>
          </w:p>
          <w:p>
            <w:pPr>
              <w:pStyle w:val="TableParagraph"/>
              <w:spacing w:before="8" w:line="230" w:lineRule="auto"/>
              <w:ind w:right="590"/>
              <w:jc w:val="both"/>
              <w:rPr>
                <w:rFonts w:ascii="Times New Roman" w:hAnsi="Times New Roman"/>
                <w:i/>
                <w:sz w:val="18"/>
              </w:rPr>
            </w:pPr>
            <w:r>
              <w:rPr>
                <w:w w:val="120"/>
                <w:sz w:val="18"/>
              </w:rPr>
              <w:t>Г. А. Потёмкин.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pacing w:val="-2"/>
                <w:w w:val="120"/>
                <w:sz w:val="18"/>
              </w:rPr>
              <w:t xml:space="preserve">Участие </w:t>
            </w:r>
            <w:r>
              <w:rPr>
                <w:rFonts w:ascii="Times New Roman" w:hAnsi="Times New Roman"/>
                <w:i/>
                <w:spacing w:val="-1"/>
                <w:w w:val="120"/>
                <w:sz w:val="18"/>
              </w:rPr>
              <w:t>России</w:t>
            </w:r>
            <w:r>
              <w:rPr>
                <w:rFonts w:ascii="Times New Roman" w:hAnsi="Times New Roman"/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5"/>
                <w:sz w:val="18"/>
              </w:rPr>
              <w:t>в</w:t>
            </w:r>
            <w:r>
              <w:rPr>
                <w:rFonts w:ascii="Times New Roman" w:hAnsi="Times New Roman"/>
                <w:i/>
                <w:spacing w:val="-8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5"/>
                <w:sz w:val="18"/>
              </w:rPr>
              <w:t>разделах</w:t>
            </w:r>
            <w:r>
              <w:rPr>
                <w:rFonts w:ascii="Times New Roman" w:hAnsi="Times New Roman"/>
                <w:i/>
                <w:spacing w:val="-8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5"/>
                <w:sz w:val="18"/>
              </w:rPr>
              <w:t>Речи</w:t>
            </w:r>
          </w:p>
          <w:p>
            <w:pPr>
              <w:pStyle w:val="TableParagraph"/>
              <w:spacing w:before="1" w:line="225" w:lineRule="auto"/>
              <w:ind w:right="123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Посполитой</w:t>
            </w:r>
            <w:r>
              <w:rPr>
                <w:rFonts w:ascii="Times New Roman" w:hAnsi="Times New Roman"/>
                <w:b/>
                <w:i/>
                <w:w w:val="110"/>
                <w:sz w:val="18"/>
              </w:rPr>
              <w:t>.</w:t>
            </w:r>
            <w:r>
              <w:rPr>
                <w:rFonts w:ascii="Times New Roman" w:hAnsi="Times New Roman"/>
                <w:b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вый, второй 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третий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разделы.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Борьба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поляков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нацио-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нальную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независи-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мость.</w:t>
            </w:r>
          </w:p>
        </w:tc>
        <w:tc>
          <w:tcPr>
            <w:cnfStyle w:val="100100000000"/>
            <w:tcW w:w="6396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72" w:line="225" w:lineRule="auto"/>
              <w:ind w:right="142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Сравнивать</w:t>
            </w:r>
            <w:r>
              <w:rPr>
                <w:rFonts w:ascii="Times New Roman" w:hAnsi="Times New Roman"/>
                <w:i/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основные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направления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внешней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политики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Петре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Екатерине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II,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выявлять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черты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сходства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различия.</w:t>
            </w:r>
          </w:p>
          <w:p>
            <w:pPr>
              <w:pStyle w:val="TableParagraph"/>
              <w:spacing w:before="1" w:line="225" w:lineRule="auto"/>
              <w:ind w:right="246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 xml:space="preserve">Систематизировать информацию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русско-турецких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войнах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второй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половины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XVIII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в.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(даты,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участники,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ключевые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сражения,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итоги).</w:t>
            </w:r>
          </w:p>
          <w:p>
            <w:pPr>
              <w:pStyle w:val="TableParagraph"/>
              <w:spacing w:before="3" w:line="225" w:lineRule="auto"/>
              <w:ind w:right="246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Давать</w:t>
            </w:r>
            <w:r>
              <w:rPr>
                <w:rFonts w:ascii="Times New Roman" w:hAnsi="Times New Roman"/>
                <w:i/>
                <w:spacing w:val="15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характеристику</w:t>
            </w:r>
            <w:r>
              <w:rPr>
                <w:rFonts w:ascii="Times New Roman" w:hAnsi="Times New Roman"/>
                <w:i/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личности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деятельности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П.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А.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Румян-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цева,</w:t>
            </w:r>
            <w:r>
              <w:rPr>
                <w:spacing w:val="-1"/>
                <w:w w:val="125"/>
                <w:sz w:val="18"/>
              </w:rPr>
              <w:t xml:space="preserve"> </w:t>
            </w:r>
            <w:r>
              <w:rPr>
                <w:w w:val="130"/>
                <w:sz w:val="18"/>
              </w:rPr>
              <w:t>А.</w:t>
            </w:r>
            <w:r>
              <w:rPr>
                <w:spacing w:val="-3"/>
                <w:w w:val="130"/>
                <w:sz w:val="18"/>
              </w:rPr>
              <w:t xml:space="preserve"> </w:t>
            </w:r>
            <w:r>
              <w:rPr>
                <w:w w:val="130"/>
                <w:sz w:val="18"/>
              </w:rPr>
              <w:t>В.</w:t>
            </w:r>
            <w:r>
              <w:rPr>
                <w:spacing w:val="-3"/>
                <w:w w:val="130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Суворова,</w:t>
            </w:r>
            <w:r>
              <w:rPr>
                <w:spacing w:val="-1"/>
                <w:w w:val="125"/>
                <w:sz w:val="18"/>
              </w:rPr>
              <w:t xml:space="preserve"> </w:t>
            </w:r>
            <w:r>
              <w:rPr>
                <w:w w:val="130"/>
                <w:sz w:val="18"/>
              </w:rPr>
              <w:t>Ф.</w:t>
            </w:r>
            <w:r>
              <w:rPr>
                <w:spacing w:val="-2"/>
                <w:w w:val="130"/>
                <w:sz w:val="18"/>
              </w:rPr>
              <w:t xml:space="preserve"> </w:t>
            </w:r>
            <w:r>
              <w:rPr>
                <w:w w:val="130"/>
                <w:sz w:val="18"/>
              </w:rPr>
              <w:t>Ф.</w:t>
            </w:r>
            <w:r>
              <w:rPr>
                <w:spacing w:val="-3"/>
                <w:w w:val="130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Ушакова,</w:t>
            </w:r>
            <w:r>
              <w:rPr>
                <w:spacing w:val="-1"/>
                <w:w w:val="125"/>
                <w:sz w:val="18"/>
              </w:rPr>
              <w:t xml:space="preserve"> </w:t>
            </w:r>
            <w:r>
              <w:rPr>
                <w:w w:val="130"/>
                <w:sz w:val="18"/>
              </w:rPr>
              <w:t>Г.</w:t>
            </w:r>
            <w:r>
              <w:rPr>
                <w:spacing w:val="-3"/>
                <w:w w:val="130"/>
                <w:sz w:val="18"/>
              </w:rPr>
              <w:t xml:space="preserve"> </w:t>
            </w:r>
            <w:r>
              <w:rPr>
                <w:w w:val="130"/>
                <w:sz w:val="18"/>
              </w:rPr>
              <w:t>А.</w:t>
            </w:r>
            <w:r>
              <w:rPr>
                <w:spacing w:val="-2"/>
                <w:w w:val="130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Потёмкина.</w:t>
            </w:r>
          </w:p>
          <w:p>
            <w:pPr>
              <w:pStyle w:val="TableParagraph"/>
              <w:spacing w:before="2" w:line="225" w:lineRule="auto"/>
              <w:ind w:right="234"/>
              <w:rPr>
                <w:sz w:val="18"/>
              </w:rPr>
            </w:pPr>
            <w:r>
              <w:rPr>
                <w:w w:val="110"/>
                <w:sz w:val="18"/>
              </w:rPr>
              <w:t>Высказывать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обосновывать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суждения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причинах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побед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русских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войск.</w:t>
            </w:r>
          </w:p>
          <w:p>
            <w:pPr>
              <w:pStyle w:val="TableParagraph"/>
              <w:spacing w:before="2" w:line="225" w:lineRule="auto"/>
              <w:ind w:right="421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опорой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карту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освоении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новых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территорий,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присоединённых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ходе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русско-турецких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войн.</w:t>
            </w:r>
          </w:p>
          <w:p>
            <w:pPr>
              <w:pStyle w:val="TableParagraph"/>
              <w:spacing w:before="1" w:line="225" w:lineRule="auto"/>
              <w:ind w:right="71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Давать оценку </w:t>
            </w:r>
            <w:r>
              <w:rPr>
                <w:w w:val="110"/>
                <w:sz w:val="18"/>
              </w:rPr>
              <w:t>итогам внешней политики и международному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положению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России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конце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правления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Екатерины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II.</w:t>
            </w:r>
          </w:p>
          <w:p>
            <w:pPr>
              <w:pStyle w:val="TableParagraph"/>
              <w:ind w:left="0"/>
              <w:rPr>
                <w:rFonts w:ascii="Times New Roman"/>
                <w:i/>
              </w:rPr>
            </w:pPr>
          </w:p>
          <w:p>
            <w:pPr>
              <w:pStyle w:val="TableParagraph"/>
              <w:ind w:left="0"/>
              <w:rPr>
                <w:rFonts w:ascii="Times New Roman"/>
                <w:i/>
              </w:rPr>
            </w:pPr>
          </w:p>
          <w:p>
            <w:pPr>
              <w:pStyle w:val="TableParagraph"/>
              <w:ind w:left="0"/>
              <w:rPr>
                <w:rFonts w:ascii="Times New Roman"/>
                <w:i/>
              </w:rPr>
            </w:pPr>
          </w:p>
          <w:p>
            <w:pPr>
              <w:pStyle w:val="TableParagraph"/>
              <w:ind w:left="0"/>
              <w:rPr>
                <w:rFonts w:ascii="Times New Roman"/>
                <w:i/>
              </w:rPr>
            </w:pPr>
          </w:p>
          <w:p>
            <w:pPr>
              <w:pStyle w:val="TableParagraph"/>
              <w:ind w:left="0"/>
              <w:rPr>
                <w:rFonts w:ascii="Times New Roman"/>
                <w:i/>
              </w:rPr>
            </w:pPr>
          </w:p>
          <w:p>
            <w:pPr>
              <w:pStyle w:val="TableParagraph"/>
              <w:ind w:left="0"/>
              <w:rPr>
                <w:rFonts w:ascii="Times New Roman"/>
                <w:i/>
              </w:rPr>
            </w:pPr>
          </w:p>
          <w:p>
            <w:pPr>
              <w:pStyle w:val="TableParagraph"/>
              <w:ind w:left="0"/>
              <w:rPr>
                <w:rFonts w:ascii="Times New Roman"/>
                <w:i/>
              </w:rPr>
            </w:pPr>
          </w:p>
          <w:p>
            <w:pPr>
              <w:pStyle w:val="TableParagraph"/>
              <w:spacing w:before="6"/>
              <w:ind w:left="0"/>
              <w:rPr>
                <w:rFonts w:ascii="Times New Roman"/>
                <w:i/>
                <w:sz w:val="18"/>
              </w:rPr>
            </w:pPr>
          </w:p>
          <w:p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w w:val="105"/>
                <w:sz w:val="18"/>
              </w:rPr>
              <w:t xml:space="preserve">Систематизировать 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информацию 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об 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участии 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России, 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наряду</w:t>
            </w:r>
          </w:p>
          <w:p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w w:val="110"/>
                <w:sz w:val="18"/>
              </w:rPr>
              <w:t>с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империей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Габсбуров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Пруссией,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разделах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Речи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Посполитой.</w:t>
            </w:r>
          </w:p>
        </w:tc>
      </w:tr>
    </w:tbl>
    <w:p>
      <w:pPr>
        <w:spacing w:line="205" w:lineRule="exact"/>
        <w:rPr>
          <w:sz w:val="18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</w:p>
    <w:p>
      <w:pPr>
        <w:spacing w:before="68"/>
        <w:ind w:right="114"/>
        <w:jc w:val="right"/>
        <w:rPr>
          <w:rFonts w:ascii="Times New Roman" w:hAnsi="Times New Roman"/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69088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196215"/>
                <wp:effectExtent l="0" t="0" r="0" b="0"/>
                <wp:wrapNone/>
                <wp:docPr id="313" name="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96" name="Shape 79"/>
                      <wps:cNvSpPr/>
                      <wps:spPr>
                        <a:xfrm>
                          <a:off x="0" y="0"/>
                          <a:ext cx="160020" cy="19621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71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1"/>
                                <w:sz w:val="18"/>
                              </w:rPr>
                              <w:t>142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A691361E-2D98-E51F-8851064EABDA" coordsize="21600,21600" style="position:absolute;width:12.6pt;height:15.45pt;margin-top:35.8504pt;margin-left:33.8687pt;mso-wrap-distance-left:9pt;mso-wrap-distance-right:9pt;mso-wrap-distance-top:0pt;mso-wrap-distance-bottom:0pt;mso-position-horizontal-relative:page;mso-position-vertical-relative:page;rotation:0.000000;z-index:15769088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rFonts w:ascii="Times New Roman" w:hAnsi="Times New Roman"/>
          <w:i/>
          <w:w w:val="115"/>
          <w:sz w:val="18"/>
        </w:rPr>
        <w:t>Продолжение табл.</w:t>
      </w:r>
    </w:p>
    <w:p>
      <w:pPr>
        <w:pStyle w:val="BodyText"/>
        <w:spacing w:before="6"/>
        <w:ind w:righ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551"/>
        </w:trPr>
        <w:tc>
          <w:tcPr>
            <w:cnfStyle w:val="101000000000"/>
            <w:tcW w:w="153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204" w:hanging="68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Тематические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блоки, темы</w:t>
            </w:r>
          </w:p>
        </w:tc>
        <w:tc>
          <w:tcPr>
            <w:cnfStyle w:val="10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568" w:right="359" w:firstLine="11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Основное</w:t>
            </w:r>
            <w:r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содержание</w:t>
            </w:r>
          </w:p>
        </w:tc>
        <w:tc>
          <w:tcPr>
            <w:cnfStyle w:val="100100000000"/>
            <w:tcW w:w="639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165"/>
              <w:ind w:left="1176" w:right="1166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Основные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виды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деятельности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обучающихся</w:t>
            </w:r>
          </w:p>
        </w:tc>
      </w:tr>
      <w:tr>
        <w:trPr>
          <w:trHeight w:val="262"/>
        </w:trPr>
        <w:tc>
          <w:tcPr>
            <w:cnfStyle w:val="001000100000"/>
            <w:tcW w:w="153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00010100000"/>
            <w:tcW w:w="2211" w:type="dxa"/>
            <w:tcBorders>
              <w:top w:val="single" w:color="000000" w:sz="6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60" w:line="182" w:lineRule="exact"/>
              <w:rPr>
                <w:rFonts w:ascii="Times New Roman" w:hAnsi="Times New Roman"/>
                <w:b/>
                <w:i/>
                <w:sz w:val="18"/>
              </w:rPr>
            </w:pPr>
            <w:r>
              <w:rPr>
                <w:rFonts w:ascii="Times New Roman" w:hAnsi="Times New Roman"/>
                <w:b/>
                <w:i/>
                <w:w w:val="125"/>
                <w:sz w:val="18"/>
              </w:rPr>
              <w:t>Россия</w:t>
            </w:r>
            <w:r>
              <w:rPr>
                <w:rFonts w:ascii="Times New Roman" w:hAnsi="Times New Roman"/>
                <w:b/>
                <w:i/>
                <w:spacing w:val="20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5"/>
                <w:sz w:val="18"/>
              </w:rPr>
              <w:t>при</w:t>
            </w:r>
            <w:r>
              <w:rPr>
                <w:rFonts w:ascii="Times New Roman" w:hAnsi="Times New Roman"/>
                <w:b/>
                <w:i/>
                <w:spacing w:val="21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5"/>
                <w:sz w:val="18"/>
              </w:rPr>
              <w:t>Пав-</w:t>
            </w:r>
          </w:p>
        </w:tc>
        <w:tc>
          <w:tcPr>
            <w:cnfStyle w:val="000100100000"/>
            <w:tcW w:w="6396" w:type="dxa"/>
            <w:tcBorders>
              <w:top w:val="single" w:color="000000" w:sz="6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57" w:line="185" w:lineRule="exact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Составлять</w:t>
            </w:r>
            <w:r>
              <w:rPr>
                <w:rFonts w:ascii="Times New Roman" w:hAnsi="Times New Roman"/>
                <w:i/>
                <w:spacing w:val="8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характеристику</w:t>
            </w:r>
            <w:r>
              <w:rPr>
                <w:rFonts w:ascii="Times New Roman" w:hAnsi="Times New Roman"/>
                <w:i/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(исторический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портрет)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Павла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I.</w:t>
            </w:r>
          </w:p>
        </w:tc>
      </w:tr>
      <w:tr>
        <w:trPr>
          <w:trHeight w:val="180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60" w:lineRule="exact"/>
              <w:rPr>
                <w:rFonts w:ascii="Times New Roman" w:hAnsi="Times New Roman"/>
                <w:b/>
                <w:i/>
                <w:sz w:val="18"/>
              </w:rPr>
            </w:pPr>
            <w:r>
              <w:rPr>
                <w:rFonts w:ascii="Times New Roman" w:hAnsi="Times New Roman"/>
                <w:b/>
                <w:i/>
                <w:w w:val="135"/>
                <w:sz w:val="18"/>
              </w:rPr>
              <w:t>ле</w:t>
            </w:r>
            <w:r>
              <w:rPr>
                <w:rFonts w:ascii="Times New Roman" w:hAnsi="Times New Roman"/>
                <w:b/>
                <w:i/>
                <w:spacing w:val="6"/>
                <w:w w:val="13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35"/>
                <w:sz w:val="18"/>
              </w:rPr>
              <w:t>I.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60" w:lineRule="exact"/>
              <w:rPr>
                <w:sz w:val="18"/>
              </w:rPr>
            </w:pPr>
            <w:r>
              <w:rPr>
                <w:w w:val="110"/>
                <w:sz w:val="18"/>
              </w:rPr>
              <w:t>Характеризовать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внутреннюю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внешнюю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политику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Павла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I,</w:t>
            </w:r>
          </w:p>
        </w:tc>
      </w:tr>
      <w:tr>
        <w:trPr>
          <w:trHeight w:val="185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w w:val="115"/>
                <w:sz w:val="18"/>
              </w:rPr>
              <w:t>Личность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Павла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I.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называть</w:t>
            </w:r>
            <w:r>
              <w:rPr>
                <w:rFonts w:ascii="Times New Roman" w:hAnsi="Times New Roman"/>
                <w:i/>
                <w:spacing w:val="3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основные</w:t>
            </w:r>
            <w:r>
              <w:rPr>
                <w:spacing w:val="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мероприятия.</w:t>
            </w:r>
          </w:p>
        </w:tc>
      </w:tr>
      <w:tr>
        <w:trPr>
          <w:trHeight w:val="183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63" w:lineRule="exact"/>
              <w:rPr>
                <w:sz w:val="18"/>
              </w:rPr>
            </w:pPr>
            <w:r>
              <w:rPr>
                <w:w w:val="110"/>
                <w:sz w:val="18"/>
              </w:rPr>
              <w:t>Основные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принципы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63" w:lineRule="exact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Давать</w:t>
            </w:r>
            <w:r>
              <w:rPr>
                <w:rFonts w:ascii="Times New Roman" w:hAnsi="Times New Roman"/>
                <w:i/>
                <w:spacing w:val="1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оценку</w:t>
            </w:r>
            <w:r>
              <w:rPr>
                <w:rFonts w:ascii="Times New Roman" w:hAnsi="Times New Roman"/>
                <w:i/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политике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Павла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отношении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дворянства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кре-</w:t>
            </w:r>
          </w:p>
        </w:tc>
      </w:tr>
      <w:tr>
        <w:trPr>
          <w:trHeight w:val="183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63" w:lineRule="exact"/>
              <w:rPr>
                <w:sz w:val="18"/>
              </w:rPr>
            </w:pPr>
            <w:r>
              <w:rPr>
                <w:w w:val="105"/>
                <w:sz w:val="18"/>
              </w:rPr>
              <w:t>внутренней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политики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63" w:lineRule="exact"/>
              <w:rPr>
                <w:sz w:val="18"/>
              </w:rPr>
            </w:pPr>
            <w:r>
              <w:rPr>
                <w:w w:val="110"/>
                <w:sz w:val="18"/>
              </w:rPr>
              <w:t>стьянства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3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основе</w:t>
            </w:r>
            <w:r>
              <w:rPr>
                <w:rFonts w:ascii="Times New Roman" w:hAnsi="Times New Roman"/>
                <w:i/>
                <w:spacing w:val="3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анализа</w:t>
            </w:r>
            <w:r>
              <w:rPr>
                <w:rFonts w:ascii="Times New Roman" w:hAnsi="Times New Roman"/>
                <w:i/>
                <w:spacing w:val="30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документов</w:t>
            </w:r>
            <w:r>
              <w:rPr>
                <w:rFonts w:ascii="Times New Roman" w:hAnsi="Times New Roman"/>
                <w:i/>
                <w:spacing w:val="3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(указы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3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престолонасле-</w:t>
            </w:r>
          </w:p>
        </w:tc>
      </w:tr>
      <w:tr>
        <w:trPr>
          <w:trHeight w:val="183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63" w:lineRule="exact"/>
              <w:rPr>
                <w:sz w:val="18"/>
              </w:rPr>
            </w:pPr>
            <w:r>
              <w:rPr>
                <w:w w:val="115"/>
                <w:sz w:val="18"/>
              </w:rPr>
              <w:t>Павла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I.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Укрепление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63" w:lineRule="exact"/>
              <w:rPr>
                <w:sz w:val="18"/>
              </w:rPr>
            </w:pPr>
            <w:r>
              <w:rPr>
                <w:w w:val="110"/>
                <w:sz w:val="18"/>
              </w:rPr>
              <w:t>дии,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«трёхдневной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барщине»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другие).</w:t>
            </w:r>
          </w:p>
        </w:tc>
      </w:tr>
      <w:tr>
        <w:trPr>
          <w:trHeight w:val="183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63" w:lineRule="exact"/>
              <w:rPr>
                <w:sz w:val="18"/>
              </w:rPr>
            </w:pPr>
            <w:r>
              <w:rPr>
                <w:w w:val="110"/>
                <w:sz w:val="18"/>
              </w:rPr>
              <w:t>абсолютизма.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Огра-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63" w:lineRule="exact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Итальянском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Швейцарском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походах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А.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В.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Суво-</w:t>
            </w:r>
          </w:p>
        </w:tc>
      </w:tr>
      <w:tr>
        <w:trPr>
          <w:trHeight w:val="183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63" w:lineRule="exact"/>
              <w:rPr>
                <w:sz w:val="18"/>
              </w:rPr>
            </w:pPr>
            <w:r>
              <w:rPr>
                <w:w w:val="105"/>
                <w:sz w:val="18"/>
              </w:rPr>
              <w:t xml:space="preserve">ничение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дворянских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63" w:lineRule="exact"/>
              <w:rPr>
                <w:sz w:val="18"/>
              </w:rPr>
            </w:pPr>
            <w:r>
              <w:rPr>
                <w:w w:val="105"/>
                <w:sz w:val="18"/>
              </w:rPr>
              <w:t>рова,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действиях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русской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эскадры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Средиземном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море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(с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привлече-</w:t>
            </w:r>
          </w:p>
        </w:tc>
      </w:tr>
      <w:tr>
        <w:trPr>
          <w:trHeight w:val="183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63" w:lineRule="exact"/>
              <w:rPr>
                <w:sz w:val="18"/>
              </w:rPr>
            </w:pPr>
            <w:r>
              <w:rPr>
                <w:w w:val="110"/>
                <w:sz w:val="18"/>
              </w:rPr>
              <w:t>привилегий.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Указы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63" w:lineRule="exact"/>
              <w:rPr>
                <w:sz w:val="18"/>
              </w:rPr>
            </w:pPr>
            <w:r>
              <w:rPr>
                <w:w w:val="110"/>
                <w:sz w:val="18"/>
              </w:rPr>
              <w:t>нием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материала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курса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всеобщей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истории).</w:t>
            </w:r>
          </w:p>
        </w:tc>
      </w:tr>
      <w:tr>
        <w:trPr>
          <w:trHeight w:val="183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63" w:lineRule="exact"/>
              <w:rPr>
                <w:sz w:val="18"/>
              </w:rPr>
            </w:pPr>
            <w:r>
              <w:rPr>
                <w:w w:val="105"/>
                <w:sz w:val="18"/>
              </w:rPr>
              <w:t>о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престолонаследии</w:t>
            </w:r>
          </w:p>
        </w:tc>
        <w:tc>
          <w:tcPr>
            <w:cnfStyle w:val="000100010000"/>
            <w:tcW w:w="6396" w:type="dxa"/>
            <w:vMerge w:val="restart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68" w:lineRule="exact"/>
              <w:rPr>
                <w:sz w:val="18"/>
              </w:rPr>
            </w:pPr>
            <w:r>
              <w:rPr>
                <w:w w:val="110"/>
                <w:sz w:val="18"/>
              </w:rPr>
              <w:t>Раскрывать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заговора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против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Павла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</w:t>
            </w:r>
          </w:p>
        </w:tc>
      </w:tr>
      <w:tr>
        <w:trPr>
          <w:trHeight w:val="23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vMerge w:val="restart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63" w:lineRule="exact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«трёхдневной</w:t>
            </w:r>
          </w:p>
        </w:tc>
        <w:tc>
          <w:tcPr>
            <w:cnfStyle w:val="000100100000"/>
            <w:tcW w:w="6396" w:type="dxa"/>
            <w:vMerge w:val="continue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8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vMerge w:val="continue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83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63" w:lineRule="exact"/>
              <w:rPr>
                <w:sz w:val="18"/>
              </w:rPr>
            </w:pPr>
            <w:r>
              <w:rPr>
                <w:w w:val="110"/>
                <w:sz w:val="18"/>
              </w:rPr>
              <w:t>барщине».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Политика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83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63" w:lineRule="exact"/>
              <w:rPr>
                <w:sz w:val="18"/>
              </w:rPr>
            </w:pPr>
            <w:r>
              <w:rPr>
                <w:spacing w:val="-1"/>
                <w:w w:val="115"/>
                <w:sz w:val="18"/>
              </w:rPr>
              <w:t>Павла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отноше-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83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63" w:lineRule="exact"/>
              <w:rPr>
                <w:sz w:val="18"/>
              </w:rPr>
            </w:pPr>
            <w:r>
              <w:rPr>
                <w:w w:val="110"/>
                <w:sz w:val="18"/>
              </w:rPr>
              <w:t>нию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дворянству.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83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63" w:lineRule="exact"/>
              <w:rPr>
                <w:sz w:val="18"/>
              </w:rPr>
            </w:pPr>
            <w:r>
              <w:rPr>
                <w:w w:val="110"/>
                <w:sz w:val="18"/>
              </w:rPr>
              <w:t>Внешняя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политика.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83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63" w:lineRule="exact"/>
              <w:rPr>
                <w:sz w:val="18"/>
              </w:rPr>
            </w:pPr>
            <w:r>
              <w:rPr>
                <w:w w:val="110"/>
                <w:sz w:val="18"/>
              </w:rPr>
              <w:t>Участие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83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63" w:lineRule="exact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борьбе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революци-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83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63" w:lineRule="exact"/>
              <w:rPr>
                <w:sz w:val="18"/>
              </w:rPr>
            </w:pPr>
            <w:r>
              <w:rPr>
                <w:w w:val="110"/>
                <w:sz w:val="18"/>
              </w:rPr>
              <w:t>онной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Францией.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83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63" w:lineRule="exact"/>
              <w:rPr>
                <w:sz w:val="18"/>
              </w:rPr>
            </w:pPr>
            <w:r>
              <w:rPr>
                <w:w w:val="110"/>
                <w:sz w:val="18"/>
              </w:rPr>
              <w:t>Итальянский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83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63" w:lineRule="exact"/>
              <w:rPr>
                <w:sz w:val="18"/>
              </w:rPr>
            </w:pPr>
            <w:r>
              <w:rPr>
                <w:w w:val="110"/>
                <w:sz w:val="18"/>
              </w:rPr>
              <w:t>Швейцарский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похо-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83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63" w:lineRule="exact"/>
              <w:rPr>
                <w:sz w:val="18"/>
              </w:rPr>
            </w:pPr>
            <w:r>
              <w:rPr>
                <w:w w:val="120"/>
                <w:sz w:val="18"/>
              </w:rPr>
              <w:t>ды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А.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В.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Суворова.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83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63" w:lineRule="exact"/>
              <w:rPr>
                <w:sz w:val="18"/>
              </w:rPr>
            </w:pPr>
            <w:r>
              <w:rPr>
                <w:w w:val="110"/>
                <w:sz w:val="18"/>
              </w:rPr>
              <w:t>Действия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эскадры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83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63" w:lineRule="exact"/>
              <w:rPr>
                <w:sz w:val="18"/>
              </w:rPr>
            </w:pPr>
            <w:r>
              <w:rPr>
                <w:w w:val="120"/>
                <w:sz w:val="18"/>
              </w:rPr>
              <w:t>Ф.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Ф.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Ушакова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83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63" w:lineRule="exact"/>
              <w:rPr>
                <w:sz w:val="18"/>
              </w:rPr>
            </w:pPr>
            <w:r>
              <w:rPr>
                <w:w w:val="110"/>
                <w:sz w:val="18"/>
              </w:rPr>
              <w:t>Средиземном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море.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83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63" w:lineRule="exact"/>
              <w:rPr>
                <w:sz w:val="18"/>
              </w:rPr>
            </w:pPr>
            <w:r>
              <w:rPr>
                <w:w w:val="105"/>
                <w:sz w:val="18"/>
              </w:rPr>
              <w:t>Причины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дворцового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83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63" w:lineRule="exact"/>
              <w:rPr>
                <w:sz w:val="18"/>
              </w:rPr>
            </w:pPr>
            <w:r>
              <w:rPr>
                <w:w w:val="105"/>
                <w:sz w:val="18"/>
              </w:rPr>
              <w:t>переворота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11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марта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271"/>
        </w:trPr>
        <w:tc>
          <w:tcPr>
            <w:cnfStyle w:val="0110000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10010000000"/>
            <w:tcW w:w="2211" w:type="dxa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w w:val="120"/>
                <w:sz w:val="18"/>
              </w:rPr>
              <w:t>1801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г.</w:t>
            </w:r>
          </w:p>
        </w:tc>
        <w:tc>
          <w:tcPr>
            <w:cnfStyle w:val="010100000000"/>
            <w:tcW w:w="6396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>
      <w:pPr>
        <w:rPr>
          <w:rFonts w:ascii="Times New Roman"/>
          <w:sz w:val="18"/>
        </w:rPr>
        <w:sectPr>
          <w:pgSz w:w="12020" w:h="7830" w:orient="landscape"/>
          <w:pgMar w:top="640" w:right="620" w:bottom="280" w:left="1020" w:header="720" w:footer="720" w:gutter="0"/>
          <w:cols w:space="720"/>
        </w:sectPr>
      </w:pPr>
    </w:p>
    <w:p>
      <w:pPr>
        <w:pStyle w:val="BodyText"/>
        <w:spacing w:before="10"/>
        <w:ind w:right="0"/>
        <w:jc w:val="left"/>
        <w:rPr>
          <w:rFonts w:ascii="Times New Roman"/>
          <w:i/>
          <w:sz w:val="2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69600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4319280</wp:posOffset>
                </wp:positionV>
                <wp:extent cx="160020" cy="193675"/>
                <wp:effectExtent l="0" t="0" r="0" b="0"/>
                <wp:wrapNone/>
                <wp:docPr id="314" name="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97" name="Shape 80"/>
                      <wps:cNvSpPr/>
                      <wps:spPr>
                        <a:xfrm>
                          <a:off x="0" y="0"/>
                          <a:ext cx="160020" cy="19367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72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2"/>
                                <w:sz w:val="18"/>
                              </w:rPr>
                              <w:t>143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EB2E064F-0477-3AD1-6BF0DE215244" coordsize="21600,21600" style="position:absolute;width:12.6pt;height:15.25pt;margin-top:340.101pt;margin-left:33.8687pt;mso-wrap-distance-left:9pt;mso-wrap-distance-right:9pt;mso-wrap-distance-top:0pt;mso-wrap-distance-bottom:0pt;mso-position-horizontal-relative:page;mso-position-vertical-relative:page;rotation:0.000000;z-index:15769600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6302"/>
        </w:trPr>
        <w:tc>
          <w:tcPr>
            <w:cnfStyle w:val="101000000000"/>
            <w:tcW w:w="1531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80" w:line="218" w:lineRule="auto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Культурное</w:t>
            </w:r>
            <w:r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пространство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Российской</w:t>
            </w:r>
            <w:r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империи</w:t>
            </w:r>
          </w:p>
          <w:p>
            <w:pPr>
              <w:pStyle w:val="TableParagraph"/>
              <w:spacing w:line="177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в</w:t>
            </w:r>
            <w:r>
              <w:rPr>
                <w:rFonts w:ascii="Georgia" w:hAnsi="Georgia"/>
                <w:b/>
                <w:spacing w:val="16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XVIII</w:t>
            </w:r>
            <w:r>
              <w:rPr>
                <w:rFonts w:ascii="Georgia" w:hAnsi="Georgia"/>
                <w:b/>
                <w:spacing w:val="17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в.</w:t>
            </w:r>
          </w:p>
          <w:p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w w:val="105"/>
                <w:sz w:val="18"/>
              </w:rPr>
              <w:t>(6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ч)</w:t>
            </w:r>
          </w:p>
        </w:tc>
        <w:tc>
          <w:tcPr>
            <w:cnfStyle w:val="100010000000"/>
            <w:tcW w:w="2211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80" w:line="211" w:lineRule="auto"/>
              <w:ind w:right="155"/>
              <w:rPr>
                <w:sz w:val="18"/>
              </w:rPr>
            </w:pPr>
            <w:r>
              <w:rPr>
                <w:w w:val="115"/>
                <w:sz w:val="18"/>
              </w:rPr>
              <w:t>Российская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ственная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мысль,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публицистика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литература.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Влияние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Просвещения.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Литература народов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России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XVIII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</w:p>
          <w:p>
            <w:pPr>
              <w:pStyle w:val="TableParagraph"/>
              <w:spacing w:before="1" w:line="211" w:lineRule="auto"/>
              <w:ind w:right="154"/>
              <w:rPr>
                <w:sz w:val="18"/>
              </w:rPr>
            </w:pPr>
            <w:r>
              <w:rPr>
                <w:spacing w:val="-2"/>
                <w:w w:val="115"/>
                <w:sz w:val="18"/>
              </w:rPr>
              <w:t xml:space="preserve">Первые </w:t>
            </w:r>
            <w:r>
              <w:rPr>
                <w:spacing w:val="-1"/>
                <w:w w:val="115"/>
                <w:sz w:val="18"/>
              </w:rPr>
              <w:t>журналы, их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издатели и авторы.</w:t>
            </w:r>
            <w:r>
              <w:rPr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Н.</w:t>
            </w:r>
            <w:r>
              <w:rPr>
                <w:spacing w:val="1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И.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Новиков.</w:t>
            </w:r>
          </w:p>
          <w:p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w w:val="110"/>
                <w:sz w:val="18"/>
              </w:rPr>
              <w:t>Произведения</w:t>
            </w:r>
          </w:p>
          <w:p>
            <w:pPr>
              <w:pStyle w:val="TableParagraph"/>
              <w:spacing w:before="8" w:line="211" w:lineRule="auto"/>
              <w:ind w:right="392"/>
              <w:rPr>
                <w:sz w:val="18"/>
              </w:rPr>
            </w:pPr>
            <w:r>
              <w:rPr>
                <w:w w:val="120"/>
                <w:sz w:val="18"/>
              </w:rPr>
              <w:t>А. П. Сумарокова,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Г.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Р.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Державина,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Д.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И.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Фонвизина.</w:t>
            </w:r>
          </w:p>
          <w:p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w w:val="125"/>
                <w:sz w:val="18"/>
              </w:rPr>
              <w:t>А.</w:t>
            </w:r>
            <w:r>
              <w:rPr>
                <w:spacing w:val="-5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Н.</w:t>
            </w:r>
            <w:r>
              <w:rPr>
                <w:spacing w:val="-4"/>
                <w:w w:val="12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Радищев</w:t>
            </w:r>
            <w:r>
              <w:rPr>
                <w:spacing w:val="-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его</w:t>
            </w:r>
          </w:p>
          <w:p>
            <w:pPr>
              <w:pStyle w:val="TableParagraph"/>
              <w:spacing w:before="8" w:line="211" w:lineRule="auto"/>
              <w:ind w:right="99"/>
              <w:rPr>
                <w:sz w:val="18"/>
              </w:rPr>
            </w:pPr>
            <w:r>
              <w:rPr>
                <w:w w:val="110"/>
                <w:sz w:val="18"/>
              </w:rPr>
              <w:t>«Путешествие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Петербурга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в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Москву».</w:t>
            </w:r>
          </w:p>
          <w:p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w w:val="110"/>
                <w:sz w:val="18"/>
              </w:rPr>
              <w:t>Русская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культура</w:t>
            </w:r>
          </w:p>
          <w:p>
            <w:pPr>
              <w:pStyle w:val="TableParagraph"/>
              <w:spacing w:before="8" w:line="211" w:lineRule="auto"/>
              <w:ind w:right="111"/>
              <w:rPr>
                <w:sz w:val="18"/>
              </w:rPr>
            </w:pPr>
            <w:r>
              <w:rPr>
                <w:spacing w:val="-2"/>
                <w:w w:val="115"/>
                <w:sz w:val="18"/>
              </w:rPr>
              <w:t xml:space="preserve">и культура </w:t>
            </w:r>
            <w:r>
              <w:rPr>
                <w:spacing w:val="-1"/>
                <w:w w:val="115"/>
                <w:sz w:val="18"/>
              </w:rPr>
              <w:t>народов</w:t>
            </w:r>
            <w:r>
              <w:rPr>
                <w:w w:val="115"/>
                <w:sz w:val="18"/>
              </w:rPr>
              <w:t xml:space="preserve"> России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XVIII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Развитие светской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культуры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после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преобразований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Петра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 xml:space="preserve">I. </w:t>
            </w:r>
            <w:r>
              <w:rPr>
                <w:w w:val="115"/>
                <w:sz w:val="18"/>
              </w:rPr>
              <w:t>Распростра-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нение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стилей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жанров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европейской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художе-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ственной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Культура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быт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российских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сословий.</w:t>
            </w:r>
          </w:p>
        </w:tc>
        <w:tc>
          <w:tcPr>
            <w:cnfStyle w:val="100100000000"/>
            <w:tcW w:w="6396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78" w:line="211" w:lineRule="auto"/>
              <w:ind w:right="510"/>
              <w:rPr>
                <w:sz w:val="18"/>
              </w:rPr>
            </w:pPr>
            <w:r>
              <w:rPr>
                <w:w w:val="110"/>
                <w:sz w:val="18"/>
              </w:rPr>
              <w:t>Характеризовать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направления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общественной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мысли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XVIII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</w:p>
          <w:p>
            <w:pPr>
              <w:pStyle w:val="TableParagraph"/>
              <w:spacing w:line="211" w:lineRule="auto"/>
              <w:ind w:right="246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 xml:space="preserve">Сравнивать </w:t>
            </w:r>
            <w:r>
              <w:rPr>
                <w:w w:val="110"/>
                <w:sz w:val="18"/>
              </w:rPr>
              <w:t>идеи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европейского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Просвещения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общественные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идеи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XVIII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 xml:space="preserve">в.,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выявлять общие черты и особенности.</w:t>
            </w:r>
            <w:r>
              <w:rPr>
                <w:rFonts w:ascii="Times New Roman" w:hAnsi="Times New Roman"/>
                <w:i/>
                <w:spacing w:val="-49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Раскрывать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понятий: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барокко,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рококо,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классицизм,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сентиментализм.</w:t>
            </w:r>
          </w:p>
          <w:p>
            <w:pPr>
              <w:pStyle w:val="TableParagraph"/>
              <w:spacing w:before="1" w:line="211" w:lineRule="auto"/>
              <w:ind w:right="178"/>
              <w:rPr>
                <w:sz w:val="18"/>
              </w:rPr>
            </w:pPr>
            <w:r>
              <w:rPr>
                <w:w w:val="115"/>
                <w:sz w:val="18"/>
              </w:rPr>
              <w:t>Характеризовать основные стили и жанры художественной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культуры,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раскрывать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особенности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конкретных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примерах.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Составлять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описание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памятников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культуры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XVIII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(в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том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числе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региональных).</w:t>
            </w:r>
          </w:p>
          <w:p>
            <w:pPr>
              <w:pStyle w:val="TableParagraph"/>
              <w:ind w:left="0"/>
              <w:rPr>
                <w:rFonts w:ascii="Times New Roman"/>
                <w:i/>
              </w:rPr>
            </w:pPr>
          </w:p>
          <w:p>
            <w:pPr>
              <w:pStyle w:val="TableParagraph"/>
              <w:ind w:left="0"/>
              <w:rPr>
                <w:rFonts w:ascii="Times New Roman"/>
                <w:i/>
              </w:rPr>
            </w:pPr>
          </w:p>
          <w:p>
            <w:pPr>
              <w:pStyle w:val="TableParagraph"/>
              <w:ind w:left="0"/>
              <w:rPr>
                <w:rFonts w:ascii="Times New Roman"/>
                <w:i/>
              </w:rPr>
            </w:pPr>
          </w:p>
          <w:p>
            <w:pPr>
              <w:pStyle w:val="TableParagraph"/>
              <w:ind w:left="0"/>
              <w:rPr>
                <w:rFonts w:ascii="Times New Roman"/>
                <w:i/>
              </w:rPr>
            </w:pPr>
          </w:p>
          <w:p>
            <w:pPr>
              <w:pStyle w:val="TableParagraph"/>
              <w:ind w:left="0"/>
              <w:rPr>
                <w:rFonts w:ascii="Times New Roman"/>
                <w:i/>
              </w:rPr>
            </w:pPr>
          </w:p>
          <w:p>
            <w:pPr>
              <w:pStyle w:val="TableParagraph"/>
              <w:ind w:left="0"/>
              <w:rPr>
                <w:rFonts w:ascii="Times New Roman"/>
                <w:i/>
              </w:rPr>
            </w:pPr>
          </w:p>
          <w:p>
            <w:pPr>
              <w:pStyle w:val="TableParagraph"/>
              <w:ind w:left="0"/>
              <w:rPr>
                <w:rFonts w:ascii="Times New Roman"/>
                <w:i/>
              </w:rPr>
            </w:pPr>
          </w:p>
          <w:p>
            <w:pPr>
              <w:pStyle w:val="TableParagraph"/>
              <w:ind w:left="0"/>
              <w:rPr>
                <w:rFonts w:ascii="Times New Roman"/>
                <w:i/>
              </w:rPr>
            </w:pPr>
          </w:p>
          <w:p>
            <w:pPr>
              <w:pStyle w:val="TableParagraph"/>
              <w:ind w:left="0"/>
              <w:rPr>
                <w:rFonts w:ascii="Times New Roman"/>
                <w:i/>
              </w:rPr>
            </w:pPr>
          </w:p>
          <w:p>
            <w:pPr>
              <w:pStyle w:val="TableParagraph"/>
              <w:ind w:left="0"/>
              <w:rPr>
                <w:rFonts w:ascii="Times New Roman"/>
                <w:i/>
              </w:rPr>
            </w:pPr>
          </w:p>
          <w:p>
            <w:pPr>
              <w:pStyle w:val="TableParagraph"/>
              <w:ind w:left="0"/>
              <w:rPr>
                <w:rFonts w:ascii="Times New Roman"/>
                <w:i/>
              </w:rPr>
            </w:pPr>
          </w:p>
          <w:p>
            <w:pPr>
              <w:pStyle w:val="TableParagraph"/>
              <w:ind w:left="0"/>
              <w:rPr>
                <w:rFonts w:ascii="Times New Roman"/>
                <w:i/>
              </w:rPr>
            </w:pPr>
          </w:p>
          <w:p>
            <w:pPr>
              <w:pStyle w:val="TableParagraph"/>
              <w:spacing w:before="5"/>
              <w:ind w:left="0"/>
              <w:rPr>
                <w:rFonts w:ascii="Times New Roman"/>
                <w:i/>
                <w:sz w:val="25"/>
              </w:rPr>
            </w:pPr>
          </w:p>
          <w:p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Участвовать</w:t>
            </w:r>
            <w:r>
              <w:rPr>
                <w:rFonts w:ascii="Times New Roman" w:hAnsi="Times New Roman"/>
                <w:i/>
                <w:spacing w:val="18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в</w:t>
            </w:r>
            <w:r>
              <w:rPr>
                <w:rFonts w:ascii="Times New Roman" w:hAnsi="Times New Roman"/>
                <w:i/>
                <w:spacing w:val="19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подготовке</w:t>
            </w:r>
            <w:r>
              <w:rPr>
                <w:rFonts w:ascii="Times New Roman" w:hAnsi="Times New Roman"/>
                <w:i/>
                <w:spacing w:val="19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проектов</w:t>
            </w:r>
            <w:r>
              <w:rPr>
                <w:rFonts w:ascii="Times New Roman" w:hAnsi="Times New Roman"/>
                <w:i/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«Дворянская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усадьба»,</w:t>
            </w:r>
          </w:p>
          <w:p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w w:val="110"/>
                <w:sz w:val="18"/>
              </w:rPr>
              <w:t>«Быт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крепостной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деревни».</w:t>
            </w:r>
          </w:p>
          <w:p>
            <w:pPr>
              <w:pStyle w:val="TableParagraph"/>
              <w:spacing w:before="8" w:line="211" w:lineRule="auto"/>
              <w:ind w:right="246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Высказывать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и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обосновывать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суждения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воззрении,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жизненных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ценностях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дворянства,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купечества,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духо-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венства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крестьянства.</w:t>
            </w:r>
          </w:p>
        </w:tc>
      </w:tr>
    </w:tbl>
    <w:p>
      <w:pPr>
        <w:spacing w:line="211" w:lineRule="auto"/>
        <w:rPr>
          <w:sz w:val="18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</w:p>
    <w:p>
      <w:pPr>
        <w:spacing w:before="68"/>
        <w:ind w:right="115"/>
        <w:jc w:val="right"/>
        <w:rPr>
          <w:rFonts w:ascii="Times New Roman" w:hAnsi="Times New Roman"/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70112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196850"/>
                <wp:effectExtent l="0" t="0" r="0" b="0"/>
                <wp:wrapNone/>
                <wp:docPr id="315" name="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98" name="Shape 81"/>
                      <wps:cNvSpPr/>
                      <wps:spPr>
                        <a:xfrm>
                          <a:off x="0" y="0"/>
                          <a:ext cx="160020" cy="19685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73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1"/>
                                <w:sz w:val="18"/>
                              </w:rPr>
                              <w:t>144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DBAAA9F5-CD24-6699-975A99111773" coordsize="21600,21600" style="position:absolute;width:12.6pt;height:15.5pt;margin-top:35.8504pt;margin-left:33.8687pt;mso-wrap-distance-left:9pt;mso-wrap-distance-right:9pt;mso-wrap-distance-top:0pt;mso-wrap-distance-bottom:0pt;mso-position-horizontal-relative:page;mso-position-vertical-relative:page;rotation:0.000000;z-index:15770112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rFonts w:ascii="Times New Roman" w:hAnsi="Times New Roman"/>
          <w:i/>
          <w:w w:val="120"/>
          <w:sz w:val="18"/>
        </w:rPr>
        <w:t>Окончание</w:t>
      </w:r>
      <w:r>
        <w:rPr>
          <w:rFonts w:ascii="Times New Roman" w:hAnsi="Times New Roman"/>
          <w:i/>
          <w:spacing w:val="-14"/>
          <w:w w:val="120"/>
          <w:sz w:val="18"/>
        </w:rPr>
        <w:t xml:space="preserve"> </w:t>
      </w:r>
      <w:r>
        <w:rPr>
          <w:rFonts w:ascii="Times New Roman" w:hAnsi="Times New Roman"/>
          <w:i/>
          <w:w w:val="120"/>
          <w:sz w:val="18"/>
        </w:rPr>
        <w:t>табл.</w:t>
      </w:r>
    </w:p>
    <w:p>
      <w:pPr>
        <w:pStyle w:val="BodyText"/>
        <w:spacing w:before="6"/>
        <w:ind w:righ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551"/>
        </w:trPr>
        <w:tc>
          <w:tcPr>
            <w:cnfStyle w:val="101000000000"/>
            <w:tcW w:w="153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204" w:hanging="68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Тематические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блоки, темы</w:t>
            </w:r>
          </w:p>
        </w:tc>
        <w:tc>
          <w:tcPr>
            <w:cnfStyle w:val="10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568" w:right="359" w:firstLine="11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Основное</w:t>
            </w:r>
            <w:r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содержание</w:t>
            </w:r>
          </w:p>
        </w:tc>
        <w:tc>
          <w:tcPr>
            <w:cnfStyle w:val="100100000000"/>
            <w:tcW w:w="639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165"/>
              <w:ind w:left="1176" w:right="1166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Основные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виды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деятельности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обучающихся</w:t>
            </w:r>
          </w:p>
        </w:tc>
      </w:tr>
      <w:tr>
        <w:trPr>
          <w:trHeight w:val="5496"/>
        </w:trPr>
        <w:tc>
          <w:tcPr>
            <w:cnfStyle w:val="011000000000"/>
            <w:tcW w:w="15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10010000000"/>
            <w:tcW w:w="2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67" w:line="225" w:lineRule="auto"/>
              <w:ind w:right="34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Дворянство: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быт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дворянской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усадьбы.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Духовен-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ство.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Купечество.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Крестьянство.</w:t>
            </w:r>
          </w:p>
          <w:p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w w:val="110"/>
                <w:sz w:val="18"/>
              </w:rPr>
              <w:t>Российская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наука</w:t>
            </w:r>
          </w:p>
          <w:p>
            <w:pPr>
              <w:pStyle w:val="TableParagraph"/>
              <w:spacing w:before="4" w:line="225" w:lineRule="auto"/>
              <w:ind w:right="94"/>
              <w:rPr>
                <w:sz w:val="18"/>
              </w:rPr>
            </w:pP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XVIII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в.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Академия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наук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Петербурге.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3"/>
                <w:w w:val="120"/>
                <w:sz w:val="18"/>
              </w:rPr>
              <w:t>М.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spacing w:val="-3"/>
                <w:w w:val="120"/>
                <w:sz w:val="18"/>
              </w:rPr>
              <w:t>В.</w:t>
            </w:r>
            <w:r>
              <w:rPr>
                <w:spacing w:val="-8"/>
                <w:w w:val="120"/>
                <w:sz w:val="18"/>
              </w:rPr>
              <w:t xml:space="preserve"> </w:t>
            </w:r>
            <w:r>
              <w:rPr>
                <w:spacing w:val="-3"/>
                <w:w w:val="115"/>
                <w:sz w:val="18"/>
              </w:rPr>
              <w:t>Ломоносов</w:t>
            </w:r>
            <w:r>
              <w:rPr>
                <w:spacing w:val="-6"/>
                <w:w w:val="115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>и</w:t>
            </w:r>
            <w:r>
              <w:rPr>
                <w:spacing w:val="-5"/>
                <w:w w:val="115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>его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роль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становлении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 науки 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образования.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Геогра-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фические экспеди-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ции. Вторая Камчат-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ская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экспедиция.</w:t>
            </w:r>
          </w:p>
          <w:p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w w:val="110"/>
                <w:sz w:val="18"/>
              </w:rPr>
              <w:t>Освоение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Аляски</w:t>
            </w:r>
          </w:p>
          <w:p>
            <w:pPr>
              <w:pStyle w:val="TableParagraph"/>
              <w:spacing w:before="4" w:line="225" w:lineRule="auto"/>
              <w:ind w:right="94"/>
              <w:rPr>
                <w:sz w:val="18"/>
              </w:rPr>
            </w:pPr>
            <w:r>
              <w:rPr>
                <w:w w:val="110"/>
                <w:sz w:val="18"/>
              </w:rPr>
              <w:t>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Северо-Западного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побережья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Америки.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XVIII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ковский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универси-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 xml:space="preserve">тет — первый </w:t>
            </w:r>
            <w:r>
              <w:rPr>
                <w:spacing w:val="-1"/>
                <w:w w:val="110"/>
                <w:sz w:val="18"/>
              </w:rPr>
              <w:t>россий-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ский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университет.</w:t>
            </w:r>
          </w:p>
          <w:p>
            <w:pPr>
              <w:pStyle w:val="TableParagraph"/>
              <w:spacing w:line="225" w:lineRule="auto"/>
              <w:ind w:right="101"/>
              <w:rPr>
                <w:sz w:val="18"/>
              </w:rPr>
            </w:pPr>
            <w:r>
              <w:rPr>
                <w:w w:val="110"/>
                <w:sz w:val="18"/>
              </w:rPr>
              <w:t>Русская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архитектура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XVIII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Строитель-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ство Петербурга, </w:t>
            </w:r>
            <w:r>
              <w:rPr>
                <w:w w:val="110"/>
                <w:sz w:val="18"/>
              </w:rPr>
              <w:t>фор-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мирование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его</w:t>
            </w:r>
          </w:p>
        </w:tc>
        <w:tc>
          <w:tcPr>
            <w:cnfStyle w:val="010100000000"/>
            <w:tcW w:w="6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i/>
              </w:rPr>
            </w:pPr>
          </w:p>
          <w:p>
            <w:pPr>
              <w:pStyle w:val="TableParagraph"/>
              <w:ind w:left="0"/>
              <w:rPr>
                <w:rFonts w:ascii="Times New Roman"/>
                <w:i/>
              </w:rPr>
            </w:pPr>
          </w:p>
          <w:p>
            <w:pPr>
              <w:pStyle w:val="TableParagraph"/>
              <w:ind w:left="0"/>
              <w:rPr>
                <w:rFonts w:ascii="Times New Roman"/>
                <w:i/>
              </w:rPr>
            </w:pPr>
          </w:p>
          <w:p>
            <w:pPr>
              <w:pStyle w:val="TableParagraph"/>
              <w:spacing w:before="11"/>
              <w:ind w:left="0"/>
              <w:rPr>
                <w:rFonts w:ascii="Times New Roman"/>
                <w:i/>
                <w:sz w:val="25"/>
              </w:rPr>
            </w:pPr>
          </w:p>
          <w:p>
            <w:pPr>
              <w:pStyle w:val="TableParagraph"/>
              <w:spacing w:line="225" w:lineRule="auto"/>
              <w:ind w:right="918"/>
              <w:rPr>
                <w:sz w:val="18"/>
              </w:rPr>
            </w:pPr>
            <w:r>
              <w:rPr>
                <w:w w:val="110"/>
                <w:sz w:val="18"/>
              </w:rPr>
              <w:t>Раскрывать предпосылки становления российской науки 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XVIII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</w:p>
          <w:p>
            <w:pPr>
              <w:pStyle w:val="TableParagraph"/>
              <w:spacing w:line="225" w:lineRule="auto"/>
              <w:ind w:right="467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Высказывать и обосновывать суждения о роли Академии наук,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Московского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университета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  развитии  российского  образования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науки.</w:t>
            </w:r>
          </w:p>
          <w:p>
            <w:pPr>
              <w:pStyle w:val="TableParagraph"/>
              <w:spacing w:line="225" w:lineRule="auto"/>
              <w:ind w:right="686"/>
              <w:rPr>
                <w:sz w:val="18"/>
              </w:rPr>
            </w:pPr>
            <w:r>
              <w:rPr>
                <w:w w:val="105"/>
                <w:sz w:val="18"/>
              </w:rPr>
              <w:t>Характеризовать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основные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направления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развития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российской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науки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конкретных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примерах.</w:t>
            </w:r>
          </w:p>
          <w:p>
            <w:pPr>
              <w:pStyle w:val="TableParagraph"/>
              <w:spacing w:line="225" w:lineRule="auto"/>
              <w:ind w:right="449"/>
              <w:rPr>
                <w:sz w:val="18"/>
              </w:rPr>
            </w:pPr>
            <w:r>
              <w:rPr>
                <w:w w:val="105"/>
                <w:sz w:val="18"/>
              </w:rPr>
              <w:t>Представлять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характеристику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личности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научной  деятельности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М.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В.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Ломоносова.</w:t>
            </w:r>
          </w:p>
          <w:p>
            <w:pPr>
              <w:pStyle w:val="TableParagraph"/>
              <w:spacing w:line="225" w:lineRule="auto"/>
              <w:ind w:right="185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Представлять</w:t>
            </w:r>
            <w:r>
              <w:rPr>
                <w:rFonts w:ascii="Times New Roman" w:hAnsi="Times New Roman"/>
                <w:i/>
                <w:spacing w:val="-5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в</w:t>
            </w:r>
            <w:r>
              <w:rPr>
                <w:rFonts w:ascii="Times New Roman" w:hAnsi="Times New Roman"/>
                <w:i/>
                <w:spacing w:val="-4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виде</w:t>
            </w:r>
            <w:r>
              <w:rPr>
                <w:rFonts w:ascii="Times New Roman" w:hAnsi="Times New Roman"/>
                <w:i/>
                <w:spacing w:val="-5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схемы</w:t>
            </w:r>
            <w:r>
              <w:rPr>
                <w:rFonts w:ascii="Times New Roman" w:hAnsi="Times New Roman"/>
                <w:i/>
                <w:spacing w:val="-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характеризовать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систему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образова-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ния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России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конце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XVIII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</w:p>
          <w:p>
            <w:pPr>
              <w:pStyle w:val="TableParagraph"/>
              <w:ind w:left="0"/>
              <w:rPr>
                <w:rFonts w:ascii="Times New Roman"/>
                <w:i/>
              </w:rPr>
            </w:pPr>
          </w:p>
          <w:p>
            <w:pPr>
              <w:pStyle w:val="TableParagraph"/>
              <w:ind w:left="0"/>
              <w:rPr>
                <w:rFonts w:ascii="Times New Roman"/>
                <w:i/>
              </w:rPr>
            </w:pPr>
          </w:p>
          <w:p>
            <w:pPr>
              <w:pStyle w:val="TableParagraph"/>
              <w:ind w:left="0"/>
              <w:rPr>
                <w:rFonts w:ascii="Times New Roman"/>
                <w:i/>
              </w:rPr>
            </w:pPr>
          </w:p>
          <w:p>
            <w:pPr>
              <w:pStyle w:val="TableParagraph"/>
              <w:ind w:left="0"/>
              <w:rPr>
                <w:rFonts w:ascii="Times New Roman"/>
                <w:i/>
              </w:rPr>
            </w:pPr>
          </w:p>
          <w:p>
            <w:pPr>
              <w:pStyle w:val="TableParagraph"/>
              <w:spacing w:before="2"/>
              <w:ind w:left="0"/>
              <w:rPr>
                <w:rFonts w:ascii="Times New Roman"/>
                <w:i/>
                <w:sz w:val="32"/>
              </w:rPr>
            </w:pPr>
          </w:p>
          <w:p>
            <w:pPr>
              <w:pStyle w:val="TableParagraph"/>
              <w:spacing w:line="225" w:lineRule="auto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 xml:space="preserve">Составлять описание </w:t>
            </w:r>
            <w:r>
              <w:rPr>
                <w:w w:val="115"/>
                <w:sz w:val="18"/>
              </w:rPr>
              <w:t>Петербурга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Петре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Екатерине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II.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Характеризовать</w:t>
            </w:r>
            <w:r>
              <w:rPr>
                <w:rFonts w:ascii="Times New Roman" w:hAnsi="Times New Roman"/>
                <w:i/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творчество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выдающихся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архитекторов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худож-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ников,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приводить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примеры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их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произведений.</w:t>
            </w:r>
          </w:p>
        </w:tc>
      </w:tr>
    </w:tbl>
    <w:p>
      <w:pPr>
        <w:spacing w:line="225" w:lineRule="auto"/>
        <w:rPr>
          <w:sz w:val="18"/>
        </w:rPr>
        <w:sectPr>
          <w:pgSz w:w="12020" w:h="7830" w:orient="landscape"/>
          <w:pgMar w:top="640" w:right="620" w:bottom="280" w:left="1020" w:header="720" w:footer="720" w:gutter="0"/>
          <w:cols w:space="720"/>
        </w:sectPr>
      </w:pPr>
    </w:p>
    <w:p>
      <w:pPr>
        <w:pStyle w:val="BodyText"/>
        <w:spacing w:before="10"/>
        <w:ind w:right="0"/>
        <w:jc w:val="left"/>
        <w:rPr>
          <w:rFonts w:ascii="Times New Roman"/>
          <w:i/>
          <w:sz w:val="2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70624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4316538</wp:posOffset>
                </wp:positionV>
                <wp:extent cx="160020" cy="196215"/>
                <wp:effectExtent l="0" t="0" r="0" b="0"/>
                <wp:wrapNone/>
                <wp:docPr id="316" name="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99" name="Shape 82"/>
                      <wps:cNvSpPr/>
                      <wps:spPr>
                        <a:xfrm>
                          <a:off x="0" y="0"/>
                          <a:ext cx="160020" cy="19621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74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1"/>
                                <w:sz w:val="18"/>
                              </w:rPr>
                              <w:t>145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4FCAF49C-1BE3-5AA0-C14901E611A8" coordsize="21600,21600" style="position:absolute;width:12.6pt;height:15.45pt;margin-top:339.885pt;margin-left:33.8687pt;mso-wrap-distance-left:9pt;mso-wrap-distance-right:9pt;mso-wrap-distance-top:0pt;mso-wrap-distance-bottom:0pt;mso-position-horizontal-relative:page;mso-position-vertical-relative:page;rotation:0.000000;z-index:15770624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2825"/>
        </w:trPr>
        <w:tc>
          <w:tcPr>
            <w:cnfStyle w:val="101000000000"/>
            <w:tcW w:w="1531" w:type="dxa"/>
            <w:tcBorders>
              <w:lef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100010000000"/>
            <w:tcW w:w="2211" w:type="dxa"/>
          </w:tcPr>
          <w:p>
            <w:pPr>
              <w:pStyle w:val="TableParagraph"/>
              <w:spacing w:before="63" w:line="235" w:lineRule="auto"/>
              <w:ind w:left="113" w:right="228"/>
              <w:rPr>
                <w:sz w:val="18"/>
              </w:rPr>
            </w:pPr>
            <w:r>
              <w:rPr>
                <w:w w:val="115"/>
                <w:sz w:val="18"/>
              </w:rPr>
              <w:t>городского плана.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Переход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класси-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цизму.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В.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И.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Баже-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нов,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М.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Ф.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Казаков.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Изобразительное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искусство,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ющиеся мастера 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произведения.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Ака-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демия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художеств</w:t>
            </w:r>
          </w:p>
          <w:p>
            <w:pPr>
              <w:pStyle w:val="TableParagraph"/>
              <w:spacing w:line="235" w:lineRule="auto"/>
              <w:ind w:left="113" w:right="159"/>
              <w:rPr>
                <w:sz w:val="18"/>
              </w:rPr>
            </w:pPr>
            <w:r>
              <w:rPr>
                <w:w w:val="115"/>
                <w:sz w:val="18"/>
              </w:rPr>
              <w:t>в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Петербурге.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Рас-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цвет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жанра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парадно-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портрета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середи-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XVIII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</w:p>
        </w:tc>
        <w:tc>
          <w:tcPr>
            <w:cnfStyle w:val="100100000000"/>
            <w:tcW w:w="639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2" w:line="235" w:lineRule="auto"/>
              <w:ind w:left="113" w:right="574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Составлять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описание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памятников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архитектурных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стилей,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построенных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XVIII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столицах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крупных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городах</w:t>
            </w:r>
          </w:p>
          <w:p>
            <w:pPr>
              <w:pStyle w:val="TableParagraph"/>
              <w:spacing w:line="235" w:lineRule="auto"/>
              <w:ind w:left="113" w:right="430"/>
              <w:rPr>
                <w:sz w:val="18"/>
              </w:rPr>
            </w:pPr>
            <w:r>
              <w:rPr>
                <w:w w:val="105"/>
                <w:sz w:val="18"/>
              </w:rPr>
              <w:t>(в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том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числе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своём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регионе),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05"/>
                <w:sz w:val="18"/>
              </w:rPr>
              <w:t>различать</w:t>
            </w:r>
            <w:r>
              <w:rPr>
                <w:rFonts w:ascii="Times New Roman" w:hAnsi="Times New Roman"/>
                <w:i/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них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национальные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европейские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традиции.</w:t>
            </w:r>
          </w:p>
          <w:p>
            <w:pPr>
              <w:pStyle w:val="TableParagraph"/>
              <w:spacing w:line="235" w:lineRule="auto"/>
              <w:ind w:left="113" w:right="181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Участвовать</w:t>
            </w:r>
            <w:r>
              <w:rPr>
                <w:rFonts w:ascii="Times New Roman" w:hAnsi="Times New Roman"/>
                <w:i/>
                <w:spacing w:val="6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в</w:t>
            </w:r>
            <w:r>
              <w:rPr>
                <w:rFonts w:ascii="Times New Roman" w:hAnsi="Times New Roman"/>
                <w:i/>
                <w:spacing w:val="6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подготовке</w:t>
            </w:r>
            <w:r>
              <w:rPr>
                <w:rFonts w:ascii="Times New Roman" w:hAnsi="Times New Roman"/>
                <w:i/>
                <w:spacing w:val="6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проектов</w:t>
            </w:r>
            <w:r>
              <w:rPr>
                <w:w w:val="115"/>
                <w:sz w:val="18"/>
              </w:rPr>
              <w:t>,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посвящённых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выдающимся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деятелям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культуры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XVIII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</w:p>
        </w:tc>
      </w:tr>
      <w:tr>
        <w:trPr>
          <w:trHeight w:val="557"/>
        </w:trPr>
        <w:tc>
          <w:tcPr>
            <w:cnfStyle w:val="011000000000"/>
            <w:tcW w:w="1531" w:type="dxa"/>
          </w:tcPr>
          <w:p>
            <w:pPr>
              <w:pStyle w:val="TableParagraph"/>
              <w:spacing w:before="62" w:line="202" w:lineRule="exact"/>
              <w:ind w:left="113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Обобщение</w:t>
            </w:r>
          </w:p>
          <w:p>
            <w:pPr>
              <w:pStyle w:val="TableParagraph"/>
              <w:spacing w:line="209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(2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ч)</w:t>
            </w:r>
          </w:p>
        </w:tc>
        <w:tc>
          <w:tcPr>
            <w:cnfStyle w:val="010100000000"/>
            <w:tcW w:w="8607" w:type="dxa"/>
            <w:gridSpan w:val="2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56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Историческое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культурное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наследие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XVIII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в.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</w:t>
            </w:r>
          </w:p>
        </w:tc>
      </w:tr>
    </w:tbl>
    <w:p>
      <w:pPr>
        <w:pStyle w:val="BodyText"/>
        <w:spacing w:before="11"/>
        <w:ind w:right="0"/>
        <w:jc w:val="left"/>
        <w:rPr>
          <w:rFonts w:ascii="Times New Roman"/>
          <w:i/>
          <w:sz w:val="7"/>
        </w:rPr>
      </w:pPr>
    </w:p>
    <w:p>
      <w:pPr>
        <w:pStyle w:val="ListParagraph"/>
        <w:numPr>
          <w:ilvl w:val="0"/>
          <w:numId w:val="1"/>
        </w:numPr>
        <w:tabs>
          <w:tab w:val="left" w:pos="428"/>
        </w:tabs>
        <w:spacing w:before="94"/>
        <w:ind w:left="427"/>
        <w:jc w:val="left"/>
        <w:rPr>
          <w:rFonts w:ascii="Trebuchet MS" w:hAnsi="Trebuchet MS"/>
        </w:rPr>
      </w:pPr>
      <w:r>
        <w:rPr>
          <w:rFonts w:ascii="Tahoma" w:hAnsi="Tahoma"/>
          <w:b/>
          <w:w w:val="90"/>
        </w:rPr>
        <w:t xml:space="preserve">КЛАСС </w:t>
      </w:r>
      <w:r>
        <w:rPr>
          <w:rFonts w:ascii="Trebuchet MS" w:hAnsi="Trebuchet MS"/>
          <w:w w:val="90"/>
        </w:rPr>
        <w:t>(68</w:t>
      </w:r>
      <w:r>
        <w:rPr>
          <w:rFonts w:ascii="Trebuchet MS" w:hAnsi="Trebuchet MS"/>
          <w:spacing w:val="-1"/>
          <w:w w:val="90"/>
        </w:rPr>
        <w:t xml:space="preserve"> </w:t>
      </w:r>
      <w:r>
        <w:rPr>
          <w:rFonts w:ascii="Trebuchet MS" w:hAnsi="Trebuchet MS"/>
          <w:w w:val="90"/>
        </w:rPr>
        <w:t>часов)</w:t>
      </w:r>
    </w:p>
    <w:p>
      <w:pPr>
        <w:pStyle w:val="BodyText"/>
        <w:spacing w:before="4"/>
        <w:ind w:right="0"/>
        <w:jc w:val="left"/>
        <w:rPr>
          <w:rFonts w:ascii="Trebuchet MS"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351"/>
        </w:trPr>
        <w:tc>
          <w:tcPr>
            <w:cnfStyle w:val="101000000000"/>
            <w:tcW w:w="10138" w:type="dxa"/>
            <w:gridSpan w:val="3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57"/>
              <w:ind w:left="1262" w:right="1253"/>
              <w:jc w:val="center"/>
              <w:rPr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Всеобщая</w:t>
            </w:r>
            <w:r>
              <w:rPr>
                <w:rFonts w:ascii="Georgia" w:hAnsi="Georgia"/>
                <w:b/>
                <w:spacing w:val="19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история.</w:t>
            </w:r>
            <w:r>
              <w:rPr>
                <w:rFonts w:ascii="Georgia" w:hAnsi="Georgia"/>
                <w:b/>
                <w:spacing w:val="19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История</w:t>
            </w:r>
            <w:r>
              <w:rPr>
                <w:rFonts w:ascii="Georgia" w:hAnsi="Georgia"/>
                <w:b/>
                <w:spacing w:val="19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Нового</w:t>
            </w:r>
            <w:r>
              <w:rPr>
                <w:rFonts w:ascii="Georgia" w:hAnsi="Georgia"/>
                <w:b/>
                <w:spacing w:val="19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времени.</w:t>
            </w:r>
            <w:r>
              <w:rPr>
                <w:rFonts w:ascii="Georgia" w:hAnsi="Georgia"/>
                <w:b/>
                <w:spacing w:val="19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XIХ</w:t>
            </w:r>
            <w:r>
              <w:rPr>
                <w:rFonts w:ascii="Georgia" w:hAnsi="Georgia"/>
                <w:b/>
                <w:spacing w:val="19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—</w:t>
            </w:r>
            <w:r>
              <w:rPr>
                <w:rFonts w:ascii="Georgia" w:hAnsi="Georgia"/>
                <w:b/>
                <w:spacing w:val="19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начало</w:t>
            </w:r>
            <w:r>
              <w:rPr>
                <w:rFonts w:ascii="Georgia" w:hAnsi="Georgia"/>
                <w:b/>
                <w:spacing w:val="19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ХХ</w:t>
            </w:r>
            <w:r>
              <w:rPr>
                <w:rFonts w:ascii="Georgia" w:hAnsi="Georgia"/>
                <w:b/>
                <w:spacing w:val="19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в.</w:t>
            </w:r>
            <w:r>
              <w:rPr>
                <w:rFonts w:ascii="Georgia" w:hAnsi="Georgia"/>
                <w:b/>
                <w:spacing w:val="1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(23</w:t>
            </w:r>
            <w:r>
              <w:rPr>
                <w:spacing w:val="2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ч)</w:t>
            </w:r>
          </w:p>
        </w:tc>
      </w:tr>
      <w:tr>
        <w:trPr>
          <w:trHeight w:val="351"/>
        </w:trPr>
        <w:tc>
          <w:tcPr>
            <w:cnfStyle w:val="001000100000"/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57"/>
              <w:ind w:left="113"/>
              <w:rPr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Введение</w:t>
            </w:r>
            <w:r>
              <w:rPr>
                <w:rFonts w:ascii="Georgia" w:hAnsi="Georgia"/>
                <w:b/>
                <w:spacing w:val="1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(1</w:t>
            </w:r>
            <w:r>
              <w:rPr>
                <w:spacing w:val="1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ч)</w:t>
            </w:r>
          </w:p>
        </w:tc>
        <w:tc>
          <w:tcPr>
            <w:cnfStyle w:val="000100100000"/>
            <w:tcW w:w="8607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73"/>
        </w:trPr>
        <w:tc>
          <w:tcPr>
            <w:cnfStyle w:val="001000010000"/>
            <w:tcW w:w="1531" w:type="dxa"/>
            <w:tcBorders>
              <w:top w:val="single" w:color="000000" w:sz="4" w:space="0"/>
              <w:bottom w:val="nil" w:sz="4" w:space="0"/>
              <w:right w:val="single" w:color="000000" w:sz="4" w:space="0"/>
            </w:tcBorders>
          </w:tcPr>
          <w:p>
            <w:pPr>
              <w:pStyle w:val="TableParagraph"/>
              <w:spacing w:before="63" w:line="190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Европа</w:t>
            </w:r>
          </w:p>
        </w:tc>
        <w:tc>
          <w:tcPr>
            <w:cnfStyle w:val="000010010000"/>
            <w:tcW w:w="2211" w:type="dxa"/>
            <w:tcBorders>
              <w:top w:val="single" w:color="000000" w:sz="4" w:space="0"/>
              <w:left w:val="single" w:color="000000" w:sz="4" w:space="0"/>
              <w:bottom w:val="nil" w:sz="4" w:space="0"/>
              <w:right w:val="single" w:color="000000" w:sz="4" w:space="0"/>
            </w:tcBorders>
          </w:tcPr>
          <w:p>
            <w:pPr>
              <w:pStyle w:val="TableParagraph"/>
              <w:spacing w:before="57" w:line="196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Провозглашение</w:t>
            </w:r>
          </w:p>
        </w:tc>
        <w:tc>
          <w:tcPr>
            <w:cnfStyle w:val="000100010000"/>
            <w:tcW w:w="6396" w:type="dxa"/>
            <w:tcBorders>
              <w:left w:val="single" w:color="000000" w:sz="4" w:space="0"/>
              <w:bottom w:val="nil" w:sz="4" w:space="0"/>
              <w:right w:val="single" w:color="000000" w:sz="4" w:space="0"/>
            </w:tcBorders>
          </w:tcPr>
          <w:p>
            <w:pPr>
              <w:pStyle w:val="TableParagraph"/>
              <w:spacing w:before="56" w:line="197" w:lineRule="exact"/>
              <w:ind w:left="112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Характеризовать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внутреннюю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политику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Наполеона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(проведение</w:t>
            </w:r>
          </w:p>
        </w:tc>
      </w:tr>
      <w:tr>
        <w:trPr>
          <w:trHeight w:val="204"/>
        </w:trPr>
        <w:tc>
          <w:tcPr>
            <w:cnfStyle w:val="001000100000"/>
            <w:tcW w:w="1531" w:type="dxa"/>
            <w:tcBorders>
              <w:top w:val="nil" w:sz="4" w:space="0"/>
              <w:bottom w:val="nil" w:sz="4" w:space="0"/>
              <w:right w:val="single" w:color="000000" w:sz="4" w:space="0"/>
            </w:tcBorders>
          </w:tcPr>
          <w:p>
            <w:pPr>
              <w:pStyle w:val="TableParagraph"/>
              <w:spacing w:line="185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в</w:t>
            </w:r>
            <w:r>
              <w:rPr>
                <w:rFonts w:ascii="Georgia" w:hAnsi="Georgia"/>
                <w:b/>
                <w:spacing w:val="1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начале</w:t>
            </w: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4" w:space="0"/>
              <w:bottom w:val="nil" w:sz="4" w:space="0"/>
              <w:right w:val="single" w:color="000000" w:sz="4" w:space="0"/>
            </w:tcBorders>
          </w:tcPr>
          <w:p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империи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Наполеона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4" w:space="0"/>
              <w:bottom w:val="nil" w:sz="4" w:space="0"/>
              <w:right w:val="single" w:color="000000" w:sz="4" w:space="0"/>
            </w:tcBorders>
          </w:tcPr>
          <w:p>
            <w:pPr>
              <w:pStyle w:val="TableParagraph"/>
              <w:spacing w:line="185" w:lineRule="exact"/>
              <w:ind w:left="112"/>
              <w:rPr>
                <w:sz w:val="18"/>
              </w:rPr>
            </w:pPr>
            <w:r>
              <w:rPr>
                <w:w w:val="105"/>
                <w:sz w:val="18"/>
              </w:rPr>
              <w:t xml:space="preserve">реформ 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государственного 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управления, 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финансов, 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развитие 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образо-</w:t>
            </w:r>
          </w:p>
        </w:tc>
      </w:tr>
      <w:tr>
        <w:trPr>
          <w:trHeight w:val="204"/>
        </w:trPr>
        <w:tc>
          <w:tcPr>
            <w:cnfStyle w:val="001000010000"/>
            <w:tcW w:w="1531" w:type="dxa"/>
            <w:vMerge w:val="restart"/>
            <w:tcBorders>
              <w:top w:val="nil" w:sz="4" w:space="0"/>
              <w:bottom w:val="nil" w:sz="4" w:space="0"/>
              <w:right w:val="single" w:color="000000" w:sz="4" w:space="0"/>
            </w:tcBorders>
          </w:tcPr>
          <w:p>
            <w:pPr>
              <w:pStyle w:val="TableParagraph"/>
              <w:spacing w:line="189" w:lineRule="exact"/>
              <w:rPr>
                <w:sz w:val="18"/>
              </w:rPr>
            </w:pPr>
            <w:r>
              <w:rPr>
                <w:rFonts w:ascii="Georgia" w:hAnsi="Georgia"/>
                <w:b/>
                <w:w w:val="105"/>
                <w:sz w:val="18"/>
              </w:rPr>
              <w:t>XIX</w:t>
            </w:r>
            <w:r>
              <w:rPr>
                <w:rFonts w:ascii="Georgia" w:hAnsi="Georgia"/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105"/>
                <w:sz w:val="18"/>
              </w:rPr>
              <w:t>в.</w:t>
            </w:r>
            <w:r>
              <w:rPr>
                <w:rFonts w:ascii="Georgia" w:hAnsi="Georgia"/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(2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ч)</w:t>
            </w: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4" w:space="0"/>
              <w:bottom w:val="nil" w:sz="4" w:space="0"/>
              <w:right w:val="single" w:color="000000" w:sz="4" w:space="0"/>
            </w:tcBorders>
          </w:tcPr>
          <w:p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во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Франции.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Рефор-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4" w:space="0"/>
              <w:bottom w:val="nil" w:sz="4" w:space="0"/>
              <w:right w:val="single" w:color="000000" w:sz="4" w:space="0"/>
            </w:tcBorders>
          </w:tcPr>
          <w:p>
            <w:pPr>
              <w:pStyle w:val="TableParagraph"/>
              <w:spacing w:line="185" w:lineRule="exact"/>
              <w:ind w:left="112"/>
              <w:rPr>
                <w:sz w:val="18"/>
              </w:rPr>
            </w:pPr>
            <w:r>
              <w:rPr>
                <w:w w:val="110"/>
                <w:sz w:val="18"/>
              </w:rPr>
              <w:t>вания,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кодификация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законов).</w:t>
            </w:r>
          </w:p>
        </w:tc>
      </w:tr>
      <w:tr>
        <w:trPr>
          <w:trHeight w:val="23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bottom w:val="nil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vMerge w:val="restart"/>
            <w:tcBorders>
              <w:top w:val="nil" w:sz="4" w:space="0"/>
              <w:left w:val="single" w:color="000000" w:sz="4" w:space="0"/>
              <w:bottom w:val="nil" w:sz="4" w:space="0"/>
              <w:right w:val="single" w:color="000000" w:sz="4" w:space="0"/>
            </w:tcBorders>
          </w:tcPr>
          <w:p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мы.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Законодатель-</w:t>
            </w:r>
          </w:p>
        </w:tc>
        <w:tc>
          <w:tcPr>
            <w:cnfStyle w:val="000100100000"/>
            <w:tcW w:w="6396" w:type="dxa"/>
            <w:vMerge w:val="restart"/>
            <w:tcBorders>
              <w:top w:val="nil" w:sz="4" w:space="0"/>
              <w:left w:val="single" w:color="000000" w:sz="4" w:space="0"/>
              <w:bottom w:val="nil" w:sz="4" w:space="0"/>
              <w:right w:val="single" w:color="000000" w:sz="4" w:space="0"/>
            </w:tcBorders>
          </w:tcPr>
          <w:p>
            <w:pPr>
              <w:pStyle w:val="TableParagraph"/>
              <w:spacing w:line="186" w:lineRule="exact"/>
              <w:ind w:left="112"/>
              <w:rPr>
                <w:sz w:val="18"/>
              </w:rPr>
            </w:pPr>
            <w:r>
              <w:rPr>
                <w:w w:val="110"/>
                <w:sz w:val="18"/>
              </w:rPr>
              <w:t>Раскрывать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Гражданского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кодекса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Наполеона.</w:t>
            </w:r>
          </w:p>
        </w:tc>
      </w:tr>
      <w:tr>
        <w:trPr>
          <w:trHeight w:val="202"/>
        </w:trPr>
        <w:tc>
          <w:tcPr>
            <w:cnfStyle w:val="001000010000"/>
            <w:tcW w:w="1531" w:type="dxa"/>
            <w:tcBorders>
              <w:top w:val="nil" w:sz="4" w:space="0"/>
              <w:bottom w:val="nil" w:sz="4" w:space="0"/>
              <w:right w:val="single" w:color="000000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cnfStyle w:val="000010010000"/>
            <w:tcW w:w="2211" w:type="dxa"/>
            <w:vMerge w:val="continue"/>
            <w:tcBorders>
              <w:top w:val="nil" w:sz="4" w:space="0"/>
              <w:left w:val="single" w:color="000000" w:sz="4" w:space="0"/>
              <w:bottom w:val="nil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100010000"/>
            <w:tcW w:w="6396" w:type="dxa"/>
            <w:vMerge w:val="continue"/>
            <w:tcBorders>
              <w:top w:val="nil" w:sz="4" w:space="0"/>
              <w:left w:val="single" w:color="000000" w:sz="4" w:space="0"/>
              <w:bottom w:val="nil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05"/>
        </w:trPr>
        <w:tc>
          <w:tcPr>
            <w:cnfStyle w:val="001000100000"/>
            <w:tcW w:w="1531" w:type="dxa"/>
            <w:tcBorders>
              <w:top w:val="nil" w:sz="4" w:space="0"/>
              <w:bottom w:val="nil" w:sz="4" w:space="0"/>
              <w:right w:val="single" w:color="000000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4" w:space="0"/>
              <w:bottom w:val="nil" w:sz="4" w:space="0"/>
              <w:right w:val="single" w:color="000000" w:sz="4" w:space="0"/>
            </w:tcBorders>
          </w:tcPr>
          <w:p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ство.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Наполеоновские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4" w:space="0"/>
              <w:bottom w:val="nil" w:sz="4" w:space="0"/>
              <w:right w:val="single" w:color="000000" w:sz="4" w:space="0"/>
            </w:tcBorders>
          </w:tcPr>
          <w:p>
            <w:pPr>
              <w:pStyle w:val="TableParagraph"/>
              <w:spacing w:line="186" w:lineRule="exact"/>
              <w:ind w:left="112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Систематизировать</w:t>
            </w:r>
            <w:r>
              <w:rPr>
                <w:rFonts w:ascii="Times New Roman" w:hAnsi="Times New Roman"/>
                <w:i/>
                <w:spacing w:val="48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информацию</w:t>
            </w:r>
            <w:r>
              <w:rPr>
                <w:rFonts w:ascii="Times New Roman" w:hAnsi="Times New Roman"/>
                <w:i/>
                <w:spacing w:val="4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о 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военных 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кампаниях 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Наполео-</w:t>
            </w:r>
          </w:p>
        </w:tc>
      </w:tr>
      <w:tr>
        <w:trPr>
          <w:trHeight w:val="205"/>
        </w:trPr>
        <w:tc>
          <w:tcPr>
            <w:cnfStyle w:val="001000010000"/>
            <w:tcW w:w="1531" w:type="dxa"/>
            <w:tcBorders>
              <w:top w:val="nil" w:sz="4" w:space="0"/>
              <w:bottom w:val="nil" w:sz="4" w:space="0"/>
              <w:right w:val="single" w:color="000000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4" w:space="0"/>
              <w:bottom w:val="nil" w:sz="4" w:space="0"/>
              <w:right w:val="single" w:color="000000" w:sz="4" w:space="0"/>
            </w:tcBorders>
          </w:tcPr>
          <w:p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войны.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Антинаполео-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4" w:space="0"/>
              <w:bottom w:val="nil" w:sz="4" w:space="0"/>
              <w:right w:val="single" w:color="000000" w:sz="4" w:space="0"/>
            </w:tcBorders>
          </w:tcPr>
          <w:p>
            <w:pPr>
              <w:pStyle w:val="TableParagraph"/>
              <w:spacing w:line="186" w:lineRule="exact"/>
              <w:ind w:left="112"/>
              <w:rPr>
                <w:sz w:val="18"/>
              </w:rPr>
            </w:pPr>
            <w:r>
              <w:rPr>
                <w:w w:val="110"/>
                <w:sz w:val="18"/>
              </w:rPr>
              <w:t>на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Бонапарта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1799—1815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гг.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(годы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направления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походов,</w:t>
            </w:r>
          </w:p>
        </w:tc>
      </w:tr>
      <w:tr>
        <w:trPr>
          <w:trHeight w:val="286"/>
        </w:trPr>
        <w:tc>
          <w:tcPr>
            <w:cnfStyle w:val="011000000000"/>
            <w:tcW w:w="1531" w:type="dxa"/>
            <w:tcBorders>
              <w:top w:val="nil" w:sz="4" w:space="0"/>
              <w:right w:val="single" w:color="000000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10010000000"/>
            <w:tcW w:w="2211" w:type="dxa"/>
            <w:tcBorders>
              <w:top w:val="nil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line="202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новские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коалиции.</w:t>
            </w:r>
          </w:p>
        </w:tc>
        <w:tc>
          <w:tcPr>
            <w:cnfStyle w:val="010100000000"/>
            <w:tcW w:w="6396" w:type="dxa"/>
            <w:tcBorders>
              <w:top w:val="nil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line="202" w:lineRule="exact"/>
              <w:ind w:left="112"/>
              <w:rPr>
                <w:sz w:val="18"/>
              </w:rPr>
            </w:pPr>
            <w:r>
              <w:rPr>
                <w:w w:val="110"/>
                <w:sz w:val="18"/>
              </w:rPr>
              <w:t>военные и политические итоги).</w:t>
            </w:r>
          </w:p>
        </w:tc>
      </w:tr>
    </w:tbl>
    <w:p>
      <w:pPr>
        <w:spacing w:line="202" w:lineRule="exact"/>
        <w:rPr>
          <w:sz w:val="18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</w:p>
    <w:p>
      <w:pPr>
        <w:spacing w:before="68"/>
        <w:ind w:right="114"/>
        <w:jc w:val="right"/>
        <w:rPr>
          <w:rFonts w:ascii="Times New Roman" w:hAnsi="Times New Roman"/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71136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196215"/>
                <wp:effectExtent l="0" t="0" r="0" b="0"/>
                <wp:wrapNone/>
                <wp:docPr id="317" name="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00" name="Shape 83"/>
                      <wps:cNvSpPr/>
                      <wps:spPr>
                        <a:xfrm>
                          <a:off x="0" y="0"/>
                          <a:ext cx="160020" cy="19621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75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1"/>
                                <w:sz w:val="18"/>
                              </w:rPr>
                              <w:t>146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C064BC8A-FCF0-73E9-79440BA66013" coordsize="21600,21600" style="position:absolute;width:12.6pt;height:15.45pt;margin-top:35.8504pt;margin-left:33.8687pt;mso-wrap-distance-left:9pt;mso-wrap-distance-right:9pt;mso-wrap-distance-top:0pt;mso-wrap-distance-bottom:0pt;mso-position-horizontal-relative:page;mso-position-vertical-relative:page;rotation:0.000000;z-index:15771136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rFonts w:ascii="Times New Roman" w:hAnsi="Times New Roman"/>
          <w:i/>
          <w:w w:val="115"/>
          <w:sz w:val="18"/>
        </w:rPr>
        <w:t>Продолжение табл.</w:t>
      </w:r>
    </w:p>
    <w:p>
      <w:pPr>
        <w:pStyle w:val="BodyText"/>
        <w:spacing w:before="6"/>
        <w:ind w:righ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551"/>
        </w:trPr>
        <w:tc>
          <w:tcPr>
            <w:cnfStyle w:val="101000000000"/>
            <w:tcW w:w="153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204" w:hanging="68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Тематические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блоки, темы</w:t>
            </w:r>
          </w:p>
        </w:tc>
        <w:tc>
          <w:tcPr>
            <w:cnfStyle w:val="10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568" w:right="359" w:firstLine="11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Основное</w:t>
            </w:r>
            <w:r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содержание</w:t>
            </w:r>
          </w:p>
        </w:tc>
        <w:tc>
          <w:tcPr>
            <w:cnfStyle w:val="100100000000"/>
            <w:tcW w:w="639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165"/>
              <w:ind w:left="1176" w:right="1166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Основные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виды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деятельности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обучающихся</w:t>
            </w:r>
          </w:p>
        </w:tc>
      </w:tr>
      <w:tr>
        <w:trPr>
          <w:trHeight w:val="3811"/>
        </w:trPr>
        <w:tc>
          <w:tcPr>
            <w:cnfStyle w:val="001000100000"/>
            <w:tcW w:w="1531" w:type="dxa"/>
            <w:tcBorders>
              <w:top w:val="single" w:color="000000" w:sz="6" w:space="0"/>
              <w:lef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00010100000"/>
            <w:tcW w:w="2211" w:type="dxa"/>
            <w:tcBorders>
              <w:top w:val="single" w:color="000000" w:sz="6" w:space="0"/>
            </w:tcBorders>
          </w:tcPr>
          <w:p>
            <w:pPr>
              <w:pStyle w:val="TableParagraph"/>
              <w:spacing w:before="56" w:line="220" w:lineRule="auto"/>
              <w:ind w:left="113" w:right="111"/>
              <w:rPr>
                <w:sz w:val="18"/>
              </w:rPr>
            </w:pPr>
            <w:r>
              <w:rPr>
                <w:w w:val="110"/>
                <w:sz w:val="18"/>
              </w:rPr>
              <w:t>Политика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Наполеона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завоёванных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странах.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населения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завоева-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телям: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сопротивле-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ние,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сотрудничество.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Поход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армии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Наполе-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кру-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Французской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империи.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Венский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конгресс: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главные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участники,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Создание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Священного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союза</w:t>
            </w:r>
          </w:p>
        </w:tc>
        <w:tc>
          <w:tcPr>
            <w:cnfStyle w:val="000100100000"/>
            <w:tcW w:w="6396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57" w:line="220" w:lineRule="auto"/>
              <w:ind w:left="113" w:right="774"/>
              <w:rPr>
                <w:sz w:val="18"/>
              </w:rPr>
            </w:pPr>
            <w:r>
              <w:rPr>
                <w:w w:val="110"/>
                <w:sz w:val="18"/>
              </w:rPr>
              <w:t>Объяснять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побед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армий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Наполеона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над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войсками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коалиций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европейских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государств.</w:t>
            </w:r>
          </w:p>
          <w:p>
            <w:pPr>
              <w:pStyle w:val="TableParagraph"/>
              <w:spacing w:line="220" w:lineRule="auto"/>
              <w:ind w:left="113" w:right="527"/>
              <w:rPr>
                <w:sz w:val="18"/>
              </w:rPr>
            </w:pPr>
            <w:r>
              <w:rPr>
                <w:w w:val="110"/>
                <w:sz w:val="18"/>
              </w:rPr>
              <w:t>Характеризовать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порядки,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устанавливавшиеся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захваченных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французскими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войсками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территориях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европейских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стран.</w:t>
            </w:r>
          </w:p>
          <w:p>
            <w:pPr>
              <w:pStyle w:val="TableParagraph"/>
              <w:spacing w:line="220" w:lineRule="auto"/>
              <w:ind w:left="113" w:right="432"/>
              <w:rPr>
                <w:sz w:val="18"/>
              </w:rPr>
            </w:pPr>
            <w:r>
              <w:rPr>
                <w:w w:val="110"/>
                <w:sz w:val="18"/>
              </w:rPr>
              <w:t>Характеризовать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соотношение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сил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тактику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французской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армий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1812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г.,</w:t>
            </w:r>
            <w:r>
              <w:rPr>
                <w:spacing w:val="-1"/>
                <w:w w:val="12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называть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ключевые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события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войны,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привлекая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материал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курса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отечественной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истории.</w:t>
            </w:r>
          </w:p>
          <w:p>
            <w:pPr>
              <w:pStyle w:val="TableParagraph"/>
              <w:spacing w:line="220" w:lineRule="auto"/>
              <w:ind w:left="113" w:right="430"/>
              <w:rPr>
                <w:sz w:val="18"/>
              </w:rPr>
            </w:pPr>
            <w:r>
              <w:rPr>
                <w:w w:val="110"/>
                <w:sz w:val="18"/>
              </w:rPr>
              <w:t>Раскрывать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поражения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Наполеона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против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(приводить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историков,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высказывать и обосновы-</w:t>
            </w:r>
            <w:r>
              <w:rPr>
                <w:rFonts w:ascii="Times New Roman" w:hAnsi="Times New Roman"/>
                <w:i/>
                <w:spacing w:val="-4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вать</w:t>
            </w:r>
            <w:r>
              <w:rPr>
                <w:rFonts w:ascii="Times New Roman" w:hAnsi="Times New Roman"/>
                <w:i/>
                <w:spacing w:val="1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свои</w:t>
            </w:r>
            <w:r>
              <w:rPr>
                <w:rFonts w:ascii="Times New Roman" w:hAnsi="Times New Roman"/>
                <w:i/>
                <w:spacing w:val="1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суждения</w:t>
            </w:r>
            <w:r>
              <w:rPr>
                <w:w w:val="110"/>
                <w:sz w:val="18"/>
              </w:rPr>
              <w:t>).</w:t>
            </w:r>
          </w:p>
          <w:p>
            <w:pPr>
              <w:pStyle w:val="TableParagraph"/>
              <w:spacing w:line="220" w:lineRule="auto"/>
              <w:ind w:left="113" w:right="463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Систематизировать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информацию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важнейших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военных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дипломатических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событиях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Европе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1813—1815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гг.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хроники,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таблицы).</w:t>
            </w:r>
          </w:p>
          <w:p>
            <w:pPr>
              <w:pStyle w:val="TableParagraph"/>
              <w:spacing w:line="220" w:lineRule="auto"/>
              <w:ind w:left="113" w:right="239"/>
              <w:rPr>
                <w:sz w:val="18"/>
              </w:rPr>
            </w:pPr>
            <w:r>
              <w:rPr>
                <w:rFonts w:ascii="Times New Roman" w:hAnsi="Times New Roman"/>
                <w:i/>
                <w:spacing w:val="-1"/>
                <w:w w:val="115"/>
                <w:sz w:val="18"/>
              </w:rPr>
              <w:t>Составлять</w:t>
            </w:r>
            <w:r>
              <w:rPr>
                <w:rFonts w:ascii="Times New Roman" w:hAnsi="Times New Roman"/>
                <w:i/>
                <w:spacing w:val="-7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w w:val="115"/>
                <w:sz w:val="18"/>
              </w:rPr>
              <w:t>характеристику</w:t>
            </w:r>
            <w:r>
              <w:rPr>
                <w:rFonts w:ascii="Times New Roman" w:hAnsi="Times New Roman"/>
                <w:i/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(исторический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портрет)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Наполеона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Бонапарта.</w:t>
            </w:r>
          </w:p>
          <w:p>
            <w:pPr>
              <w:pStyle w:val="TableParagraph"/>
              <w:spacing w:line="220" w:lineRule="auto"/>
              <w:ind w:left="113" w:right="258"/>
              <w:rPr>
                <w:sz w:val="18"/>
              </w:rPr>
            </w:pPr>
            <w:r>
              <w:rPr>
                <w:w w:val="110"/>
                <w:sz w:val="18"/>
              </w:rPr>
              <w:t>Характеризовать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цели,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участников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Венского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конгресса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1815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г.</w:t>
            </w:r>
          </w:p>
          <w:p>
            <w:pPr>
              <w:pStyle w:val="TableParagraph"/>
              <w:spacing w:line="220" w:lineRule="auto"/>
              <w:ind w:left="113" w:right="501"/>
              <w:rPr>
                <w:sz w:val="18"/>
              </w:rPr>
            </w:pPr>
            <w:r>
              <w:rPr>
                <w:w w:val="110"/>
                <w:sz w:val="18"/>
              </w:rPr>
              <w:t>Объяснять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понятий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терминов: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коалиция</w:t>
            </w:r>
            <w:r>
              <w:rPr>
                <w:w w:val="110"/>
                <w:sz w:val="18"/>
              </w:rPr>
              <w:t>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континен-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тальная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блокада,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герилья,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Священный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союз</w:t>
            </w:r>
          </w:p>
        </w:tc>
      </w:tr>
      <w:tr>
        <w:trPr>
          <w:trHeight w:val="1677"/>
        </w:trPr>
        <w:tc>
          <w:tcPr>
            <w:cnfStyle w:val="011000000000"/>
            <w:tcW w:w="1531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58" w:line="228" w:lineRule="auto"/>
              <w:ind w:right="147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Развитие</w:t>
            </w:r>
            <w:r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индустриаль-</w:t>
            </w:r>
            <w:r>
              <w:rPr>
                <w:rFonts w:ascii="Georgia" w:hAnsi="Georgia"/>
                <w:b/>
                <w:spacing w:val="-4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ного обще-</w:t>
            </w:r>
            <w:r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>
              <w:rPr>
                <w:rFonts w:ascii="Georgia" w:hAnsi="Georgia"/>
                <w:b/>
                <w:spacing w:val="-1"/>
                <w:w w:val="95"/>
                <w:sz w:val="18"/>
              </w:rPr>
              <w:t>ства</w:t>
            </w:r>
            <w:r>
              <w:rPr>
                <w:rFonts w:ascii="Georgia" w:hAnsi="Georgia"/>
                <w:b/>
                <w:w w:val="95"/>
                <w:sz w:val="18"/>
              </w:rPr>
              <w:t xml:space="preserve"> в первой</w:t>
            </w:r>
            <w:r>
              <w:rPr>
                <w:rFonts w:ascii="Georgia" w:hAnsi="Georgia"/>
                <w:b/>
                <w:spacing w:val="-4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половине</w:t>
            </w:r>
            <w:r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XIX</w:t>
            </w:r>
            <w:r>
              <w:rPr>
                <w:rFonts w:ascii="Georgia" w:hAnsi="Georgia"/>
                <w:b/>
                <w:spacing w:val="18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в.:</w:t>
            </w:r>
          </w:p>
          <w:p>
            <w:pPr>
              <w:pStyle w:val="TableParagraph"/>
              <w:spacing w:line="228" w:lineRule="auto"/>
              <w:ind w:right="314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экономика,</w:t>
            </w:r>
            <w:r>
              <w:rPr>
                <w:rFonts w:ascii="Georgia" w:hAnsi="Georgia"/>
                <w:b/>
                <w:spacing w:val="-4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социальные</w:t>
            </w:r>
          </w:p>
        </w:tc>
        <w:tc>
          <w:tcPr>
            <w:cnfStyle w:val="01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58" w:line="220" w:lineRule="auto"/>
              <w:ind w:left="113" w:right="129"/>
              <w:rPr>
                <w:sz w:val="18"/>
              </w:rPr>
            </w:pPr>
            <w:r>
              <w:rPr>
                <w:w w:val="110"/>
                <w:sz w:val="18"/>
              </w:rPr>
              <w:t>Промышленный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переворот,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особенности в стра-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Европы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США.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Изменения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альной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структуре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странение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социали-</w:t>
            </w:r>
          </w:p>
        </w:tc>
        <w:tc>
          <w:tcPr>
            <w:cnfStyle w:val="010100000000"/>
            <w:tcW w:w="6396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58" w:line="220" w:lineRule="auto"/>
              <w:ind w:left="113" w:right="287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Представлять характеристику </w:t>
            </w:r>
            <w:r>
              <w:rPr>
                <w:w w:val="110"/>
                <w:sz w:val="18"/>
              </w:rPr>
              <w:t>промышленного переворота (сущ-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ность,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хронологические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рамки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этапы,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география,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ключе-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явления,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результаты).</w:t>
            </w:r>
          </w:p>
          <w:p>
            <w:pPr>
              <w:pStyle w:val="TableParagraph"/>
              <w:spacing w:line="220" w:lineRule="auto"/>
              <w:ind w:left="113" w:right="791"/>
              <w:rPr>
                <w:sz w:val="18"/>
              </w:rPr>
            </w:pPr>
            <w:r>
              <w:rPr>
                <w:w w:val="110"/>
                <w:sz w:val="18"/>
              </w:rPr>
              <w:t>Раскрывать,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менялись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условия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труда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работников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ходе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промышленного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переворота.</w:t>
            </w:r>
          </w:p>
          <w:p>
            <w:pPr>
              <w:pStyle w:val="TableParagraph"/>
              <w:spacing w:line="220" w:lineRule="auto"/>
              <w:ind w:left="113" w:right="301"/>
              <w:rPr>
                <w:sz w:val="18"/>
              </w:rPr>
            </w:pPr>
            <w:r>
              <w:rPr>
                <w:w w:val="110"/>
                <w:sz w:val="18"/>
              </w:rPr>
              <w:t>Объяснять,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называли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социалистами-утопистами,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они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выдвигали.</w:t>
            </w:r>
          </w:p>
          <w:p>
            <w:pPr>
              <w:pStyle w:val="TableParagraph"/>
              <w:spacing w:line="197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 xml:space="preserve">Рассказывать 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о 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выступлениях 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фабричных 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рабочих 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в 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странах</w:t>
            </w:r>
          </w:p>
        </w:tc>
      </w:tr>
    </w:tbl>
    <w:p>
      <w:pPr>
        <w:spacing w:line="197" w:lineRule="exact"/>
        <w:rPr>
          <w:sz w:val="18"/>
        </w:rPr>
        <w:sectPr>
          <w:pgSz w:w="12020" w:h="7830" w:orient="landscape"/>
          <w:pgMar w:top="640" w:right="620" w:bottom="280" w:left="1020" w:header="720" w:footer="720" w:gutter="0"/>
          <w:cols w:space="720"/>
        </w:sectPr>
      </w:pPr>
    </w:p>
    <w:p>
      <w:pPr>
        <w:pStyle w:val="BodyText"/>
        <w:spacing w:before="10"/>
        <w:ind w:right="0"/>
        <w:jc w:val="left"/>
        <w:rPr>
          <w:rFonts w:ascii="Times New Roman"/>
          <w:i/>
          <w:sz w:val="2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71648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4324767</wp:posOffset>
                </wp:positionV>
                <wp:extent cx="160020" cy="179705"/>
                <wp:effectExtent l="0" t="0" r="0" b="0"/>
                <wp:wrapNone/>
                <wp:docPr id="318" name="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01" name="Shape 84"/>
                      <wps:cNvSpPr/>
                      <wps:spPr>
                        <a:xfrm>
                          <a:off x="0" y="0"/>
                          <a:ext cx="160020" cy="17970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76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9"/>
                                <w:sz w:val="18"/>
                              </w:rPr>
                              <w:t>147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F6C7FB13-859E-5082-FA351A9BF0FC" coordsize="21600,21600" style="position:absolute;width:12.6pt;height:14.15pt;margin-top:340.533pt;margin-left:33.8687pt;mso-wrap-distance-left:9pt;mso-wrap-distance-right:9pt;mso-wrap-distance-top:0pt;mso-wrap-distance-bottom:0pt;mso-position-horizontal-relative:page;mso-position-vertical-relative:page;rotation:0.000000;z-index:15771648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2568"/>
        </w:trPr>
        <w:tc>
          <w:tcPr>
            <w:cnfStyle w:val="101000000000"/>
            <w:tcW w:w="1531" w:type="dxa"/>
            <w:tcBorders>
              <w:left w:val="single" w:color="000000" w:sz="6" w:space="0"/>
            </w:tcBorders>
          </w:tcPr>
          <w:p>
            <w:pPr>
              <w:pStyle w:val="TableParagraph"/>
              <w:spacing w:before="67" w:line="237" w:lineRule="auto"/>
              <w:ind w:right="145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отношения,</w:t>
            </w:r>
            <w:r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политические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процессы</w:t>
            </w:r>
          </w:p>
          <w:p>
            <w:pPr>
              <w:pStyle w:val="TableParagraph"/>
              <w:spacing w:line="201" w:lineRule="exact"/>
              <w:rPr>
                <w:sz w:val="18"/>
              </w:rPr>
            </w:pPr>
            <w:r>
              <w:rPr>
                <w:w w:val="105"/>
                <w:sz w:val="18"/>
              </w:rPr>
              <w:t>(2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ч)</w:t>
            </w:r>
          </w:p>
        </w:tc>
        <w:tc>
          <w:tcPr>
            <w:cnfStyle w:val="100010000000"/>
            <w:tcW w:w="2211" w:type="dxa"/>
          </w:tcPr>
          <w:p>
            <w:pPr>
              <w:pStyle w:val="TableParagraph"/>
              <w:spacing w:before="66" w:line="230" w:lineRule="auto"/>
              <w:ind w:left="113" w:right="138"/>
              <w:rPr>
                <w:sz w:val="18"/>
              </w:rPr>
            </w:pPr>
            <w:r>
              <w:rPr>
                <w:w w:val="110"/>
                <w:sz w:val="18"/>
              </w:rPr>
              <w:t>стических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идей;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социалисты-утопи-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Выступления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рабочих. Социальные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 национальные дви-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странах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Европы.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Оформление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консервативных,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либеральных,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ради-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кальных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политиче-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течений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партий</w:t>
            </w:r>
          </w:p>
        </w:tc>
        <w:tc>
          <w:tcPr>
            <w:cnfStyle w:val="100100000000"/>
            <w:tcW w:w="639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6" w:line="230" w:lineRule="auto"/>
              <w:ind w:left="113" w:right="193"/>
              <w:rPr>
                <w:sz w:val="18"/>
              </w:rPr>
            </w:pPr>
            <w:r>
              <w:rPr>
                <w:w w:val="115"/>
                <w:sz w:val="18"/>
              </w:rPr>
              <w:t>Европы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первой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половине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XIX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их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основных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требованиях.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Раскрывать значение понятий и терминов: пролетариат, профсою-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зы.</w:t>
            </w:r>
          </w:p>
          <w:p>
            <w:pPr>
              <w:pStyle w:val="TableParagraph"/>
              <w:spacing w:line="230" w:lineRule="auto"/>
              <w:ind w:left="113" w:right="236"/>
              <w:rPr>
                <w:sz w:val="18"/>
              </w:rPr>
            </w:pPr>
            <w:r>
              <w:rPr>
                <w:w w:val="110"/>
                <w:sz w:val="18"/>
              </w:rPr>
              <w:t>Объяснять причины подъёма социальных и национальных движе-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ний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европейских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странах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первой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половине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XIX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</w:p>
          <w:p>
            <w:pPr>
              <w:pStyle w:val="TableParagraph"/>
              <w:spacing w:line="230" w:lineRule="auto"/>
              <w:ind w:left="113" w:right="420"/>
              <w:rPr>
                <w:sz w:val="18"/>
              </w:rPr>
            </w:pPr>
            <w:r>
              <w:rPr>
                <w:w w:val="110"/>
                <w:sz w:val="18"/>
              </w:rPr>
              <w:t>Называть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характеризовать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основные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политические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течения,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оформившиеся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XIX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в.,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—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консервативное,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либеральное,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ради-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кальное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(социалистическое).</w:t>
            </w:r>
          </w:p>
          <w:p>
            <w:pPr>
              <w:pStyle w:val="TableParagraph"/>
              <w:spacing w:line="230" w:lineRule="auto"/>
              <w:ind w:left="113" w:right="430"/>
              <w:rPr>
                <w:sz w:val="18"/>
              </w:rPr>
            </w:pPr>
            <w:r>
              <w:rPr>
                <w:w w:val="105"/>
                <w:sz w:val="18"/>
              </w:rPr>
              <w:t>Систематизировать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смене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политических  режимов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Франции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1820—1840-х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гг.</w:t>
            </w:r>
          </w:p>
        </w:tc>
      </w:tr>
      <w:tr>
        <w:trPr>
          <w:trHeight w:val="3170"/>
        </w:trPr>
        <w:tc>
          <w:tcPr>
            <w:cnfStyle w:val="001000100000"/>
            <w:tcW w:w="1531" w:type="dxa"/>
            <w:tcBorders>
              <w:left w:val="single" w:color="000000" w:sz="6" w:space="0"/>
            </w:tcBorders>
          </w:tcPr>
          <w:p>
            <w:pPr>
              <w:pStyle w:val="TableParagraph"/>
              <w:spacing w:before="65" w:line="237" w:lineRule="auto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Политическое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развитие</w:t>
            </w:r>
            <w:r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европейских</w:t>
            </w:r>
            <w:r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стран</w:t>
            </w:r>
          </w:p>
          <w:p>
            <w:pPr>
              <w:pStyle w:val="TableParagraph"/>
              <w:spacing w:line="195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105"/>
                <w:sz w:val="18"/>
              </w:rPr>
              <w:t>в</w:t>
            </w:r>
            <w:r>
              <w:rPr>
                <w:rFonts w:ascii="Georgia" w:hAnsi="Georgia"/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105"/>
                <w:sz w:val="18"/>
              </w:rPr>
              <w:t>1815—</w:t>
            </w:r>
          </w:p>
          <w:p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1840</w:t>
            </w:r>
            <w:r>
              <w:rPr>
                <w:rFonts w:ascii="Georgia" w:hAnsi="Georgia"/>
                <w:b/>
                <w:spacing w:val="11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гг.</w:t>
            </w:r>
            <w:r>
              <w:rPr>
                <w:rFonts w:ascii="Georgia" w:hAnsi="Georgia"/>
                <w:b/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(2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cnfStyle w:val="000010100000"/>
            <w:tcW w:w="2211" w:type="dxa"/>
          </w:tcPr>
          <w:p>
            <w:pPr>
              <w:pStyle w:val="TableParagraph"/>
              <w:spacing w:before="64" w:line="230" w:lineRule="auto"/>
              <w:ind w:left="113" w:right="129"/>
              <w:rPr>
                <w:sz w:val="18"/>
              </w:rPr>
            </w:pPr>
            <w:r>
              <w:rPr>
                <w:w w:val="110"/>
                <w:sz w:val="18"/>
              </w:rPr>
              <w:t>Франция: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Реставра-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Июльская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монархия,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Вторая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республика.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Велико-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британия: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борьба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парламентскую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реформу;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чартизм.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Нарастание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освободи-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движений.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Освобождение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Европейские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революции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1830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1848—1849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гг.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Воз-</w:t>
            </w:r>
          </w:p>
          <w:p>
            <w:pPr>
              <w:pStyle w:val="TableParagraph"/>
              <w:spacing w:line="187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никновение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распро-</w:t>
            </w:r>
          </w:p>
          <w:p>
            <w:pPr>
              <w:pStyle w:val="TableParagraph"/>
              <w:spacing w:line="206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 xml:space="preserve">странение 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марксизма</w:t>
            </w:r>
          </w:p>
        </w:tc>
        <w:tc>
          <w:tcPr>
            <w:cnfStyle w:val="000100100000"/>
            <w:tcW w:w="6396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64" w:line="230" w:lineRule="auto"/>
              <w:ind w:left="113" w:right="202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Составлять характеристику движения </w:t>
            </w:r>
            <w:r>
              <w:rPr>
                <w:w w:val="110"/>
                <w:sz w:val="18"/>
              </w:rPr>
              <w:t>чартизма в Великобритании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(участники,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основные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требования,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действия,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итоги).</w:t>
            </w:r>
          </w:p>
          <w:p>
            <w:pPr>
              <w:pStyle w:val="TableParagraph"/>
              <w:spacing w:line="230" w:lineRule="auto"/>
              <w:ind w:left="113" w:right="729"/>
              <w:rPr>
                <w:sz w:val="18"/>
              </w:rPr>
            </w:pPr>
            <w:r>
              <w:rPr>
                <w:w w:val="105"/>
                <w:sz w:val="18"/>
              </w:rPr>
              <w:t>Рассказывать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борьбе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греческого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народа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освобождение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османского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владычества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её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итогах.</w:t>
            </w:r>
          </w:p>
          <w:p>
            <w:pPr>
              <w:pStyle w:val="TableParagraph"/>
              <w:spacing w:line="230" w:lineRule="auto"/>
              <w:ind w:left="113" w:right="217"/>
              <w:rPr>
                <w:sz w:val="18"/>
              </w:rPr>
            </w:pPr>
            <w:r>
              <w:rPr>
                <w:w w:val="110"/>
                <w:sz w:val="18"/>
              </w:rPr>
              <w:t>Объяснять,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заключались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участников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выступлений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освободительных  движений  в  европейских  странах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1820—1830-х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гг.</w:t>
            </w:r>
          </w:p>
          <w:p>
            <w:pPr>
              <w:pStyle w:val="TableParagraph"/>
              <w:spacing w:line="230" w:lineRule="auto"/>
              <w:ind w:left="113" w:right="332"/>
              <w:jc w:val="both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 xml:space="preserve">Систематизировать информацию </w:t>
            </w:r>
            <w:r>
              <w:rPr>
                <w:w w:val="115"/>
                <w:sz w:val="18"/>
              </w:rPr>
              <w:t>о революциях 1848—1849 гг.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 европейских странах (география революционных выступлений,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 участники, основные требования революционных сил, ключе-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вые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события,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итоги).</w:t>
            </w:r>
          </w:p>
          <w:p>
            <w:pPr>
              <w:pStyle w:val="TableParagraph"/>
              <w:spacing w:line="230" w:lineRule="auto"/>
              <w:ind w:left="11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Рассказывать </w:t>
            </w:r>
            <w:r>
              <w:rPr>
                <w:w w:val="110"/>
                <w:sz w:val="18"/>
              </w:rPr>
              <w:t>о возникновении и основных положениях марксизма.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Анализировать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исторические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 xml:space="preserve">тексты </w:t>
            </w:r>
            <w:r>
              <w:rPr>
                <w:w w:val="110"/>
                <w:sz w:val="18"/>
              </w:rPr>
              <w:t>(документы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политических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движений,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отрывки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историков)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и</w:t>
            </w:r>
            <w:r>
              <w:rPr>
                <w:rFonts w:ascii="Times New Roman" w:hAnsi="Times New Roman"/>
                <w:i/>
                <w:spacing w:val="1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визуальные</w:t>
            </w:r>
            <w:r>
              <w:rPr>
                <w:rFonts w:ascii="Times New Roman" w:hAnsi="Times New Roman"/>
                <w:i/>
                <w:spacing w:val="1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источники</w:t>
            </w:r>
            <w:r>
              <w:rPr>
                <w:rFonts w:ascii="Times New Roman" w:hAnsi="Times New Roman"/>
                <w:i/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—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извлекать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информацию,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высказывать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оценочные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суждения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и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другое</w:t>
            </w:r>
          </w:p>
        </w:tc>
      </w:tr>
      <w:tr>
        <w:trPr>
          <w:trHeight w:val="549"/>
        </w:trPr>
        <w:tc>
          <w:tcPr>
            <w:cnfStyle w:val="011000000000"/>
            <w:tcW w:w="153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5" w:line="237" w:lineRule="auto"/>
              <w:ind w:left="113" w:right="699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Страны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Европы</w:t>
            </w:r>
          </w:p>
        </w:tc>
        <w:tc>
          <w:tcPr>
            <w:cnfStyle w:val="01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0" w:line="203" w:lineRule="exact"/>
              <w:ind w:left="113"/>
              <w:rPr>
                <w:rFonts w:ascii="Times New Roman" w:hAnsi="Times New Roman"/>
                <w:b/>
                <w:i/>
                <w:sz w:val="18"/>
              </w:rPr>
            </w:pPr>
            <w:r>
              <w:rPr>
                <w:rFonts w:ascii="Times New Roman" w:hAnsi="Times New Roman"/>
                <w:b/>
                <w:i/>
                <w:w w:val="125"/>
                <w:sz w:val="18"/>
              </w:rPr>
              <w:t>Великобритания</w:t>
            </w:r>
          </w:p>
          <w:p>
            <w:pPr>
              <w:pStyle w:val="TableParagraph"/>
              <w:spacing w:line="207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 xml:space="preserve">в 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Викторианскую</w:t>
            </w:r>
          </w:p>
        </w:tc>
        <w:tc>
          <w:tcPr>
            <w:cnfStyle w:val="010100000000"/>
            <w:tcW w:w="6396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64" w:line="230" w:lineRule="auto"/>
              <w:ind w:left="113" w:right="430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Составлять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характеристику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Викторианской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эпохи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(хронологи-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ческие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рамки;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личность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монарха;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система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управления;</w:t>
            </w:r>
          </w:p>
        </w:tc>
      </w:tr>
    </w:tbl>
    <w:p>
      <w:pPr>
        <w:spacing w:line="230" w:lineRule="auto"/>
        <w:rPr>
          <w:sz w:val="18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</w:p>
    <w:p>
      <w:pPr>
        <w:spacing w:before="68"/>
        <w:ind w:right="114"/>
        <w:jc w:val="right"/>
        <w:rPr>
          <w:rFonts w:ascii="Times New Roman" w:hAnsi="Times New Roman"/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72160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196850"/>
                <wp:effectExtent l="0" t="0" r="0" b="0"/>
                <wp:wrapNone/>
                <wp:docPr id="319" name="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02" name="Shape 85"/>
                      <wps:cNvSpPr/>
                      <wps:spPr>
                        <a:xfrm>
                          <a:off x="0" y="0"/>
                          <a:ext cx="160020" cy="19685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77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148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A2C716C6-7E8D-B071-844CE8FBA017" coordsize="21600,21600" style="position:absolute;width:12.6pt;height:15.5pt;margin-top:35.8504pt;margin-left:33.8687pt;mso-wrap-distance-left:9pt;mso-wrap-distance-right:9pt;mso-wrap-distance-top:0pt;mso-wrap-distance-bottom:0pt;mso-position-horizontal-relative:page;mso-position-vertical-relative:page;rotation:0.000000;z-index:15772160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rFonts w:ascii="Times New Roman" w:hAnsi="Times New Roman"/>
          <w:i/>
          <w:w w:val="115"/>
          <w:sz w:val="18"/>
        </w:rPr>
        <w:t>Продолжение табл.</w:t>
      </w:r>
    </w:p>
    <w:p>
      <w:pPr>
        <w:pStyle w:val="BodyText"/>
        <w:spacing w:before="6"/>
        <w:ind w:righ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551"/>
        </w:trPr>
        <w:tc>
          <w:tcPr>
            <w:cnfStyle w:val="101000000000"/>
            <w:tcW w:w="153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204" w:hanging="68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Тематические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блоки, темы</w:t>
            </w:r>
          </w:p>
        </w:tc>
        <w:tc>
          <w:tcPr>
            <w:cnfStyle w:val="10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568" w:right="359" w:firstLine="11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Основное</w:t>
            </w:r>
            <w:r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содержание</w:t>
            </w:r>
          </w:p>
        </w:tc>
        <w:tc>
          <w:tcPr>
            <w:cnfStyle w:val="100100000000"/>
            <w:tcW w:w="639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165"/>
              <w:ind w:left="1176" w:right="1166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Основные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виды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деятельности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обучающихся</w:t>
            </w:r>
          </w:p>
        </w:tc>
      </w:tr>
      <w:tr>
        <w:trPr>
          <w:trHeight w:val="1647"/>
        </w:trPr>
        <w:tc>
          <w:tcPr>
            <w:cnfStyle w:val="001000100000"/>
            <w:tcW w:w="1531" w:type="dxa"/>
            <w:tcBorders>
              <w:top w:val="single" w:color="000000" w:sz="6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78" w:line="218" w:lineRule="auto"/>
              <w:ind w:right="373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и</w:t>
            </w:r>
            <w:r>
              <w:rPr>
                <w:rFonts w:ascii="Georgia" w:hAnsi="Georgia"/>
                <w:b/>
                <w:spacing w:val="13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Северной</w:t>
            </w:r>
            <w:r>
              <w:rPr>
                <w:rFonts w:ascii="Georgia" w:hAnsi="Georgia"/>
                <w:b/>
                <w:spacing w:val="-38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Америки</w:t>
            </w:r>
          </w:p>
          <w:p>
            <w:pPr>
              <w:pStyle w:val="TableParagraph"/>
              <w:spacing w:line="218" w:lineRule="auto"/>
              <w:ind w:right="425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в</w:t>
            </w:r>
            <w:r>
              <w:rPr>
                <w:rFonts w:ascii="Georgia" w:hAnsi="Georgia"/>
                <w:b/>
                <w:spacing w:val="18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середине</w:t>
            </w:r>
            <w:r>
              <w:rPr>
                <w:rFonts w:ascii="Georgia" w:hAnsi="Georgia"/>
                <w:b/>
                <w:spacing w:val="-38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105"/>
                <w:sz w:val="18"/>
              </w:rPr>
              <w:t>ХIХ</w:t>
            </w:r>
            <w:r>
              <w:rPr>
                <w:rFonts w:ascii="Georgia" w:hAnsi="Georgia"/>
                <w:b/>
                <w:spacing w:val="19"/>
                <w:w w:val="10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105"/>
                <w:sz w:val="18"/>
              </w:rPr>
              <w:t>—</w:t>
            </w:r>
          </w:p>
          <w:p>
            <w:pPr>
              <w:pStyle w:val="TableParagraph"/>
              <w:spacing w:line="177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начале</w:t>
            </w:r>
            <w:r>
              <w:rPr>
                <w:rFonts w:ascii="Georgia" w:hAnsi="Georgia"/>
                <w:b/>
                <w:spacing w:val="4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ХХ</w:t>
            </w:r>
            <w:r>
              <w:rPr>
                <w:rFonts w:ascii="Georgia" w:hAnsi="Georgia"/>
                <w:b/>
                <w:spacing w:val="4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в.</w:t>
            </w:r>
          </w:p>
          <w:p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w w:val="105"/>
                <w:sz w:val="18"/>
              </w:rPr>
              <w:t>(6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ч)</w:t>
            </w:r>
          </w:p>
        </w:tc>
        <w:tc>
          <w:tcPr>
            <w:cnfStyle w:val="000010100000"/>
            <w:tcW w:w="2211" w:type="dxa"/>
            <w:tcBorders>
              <w:top w:val="single" w:color="000000" w:sz="6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77" w:line="211" w:lineRule="auto"/>
              <w:ind w:right="116"/>
              <w:rPr>
                <w:sz w:val="18"/>
              </w:rPr>
            </w:pPr>
            <w:r>
              <w:rPr>
                <w:w w:val="115"/>
                <w:sz w:val="18"/>
              </w:rPr>
              <w:t>эпоху.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«Мастерская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мира». Рабочее дви-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жение.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Политические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социальные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рефор-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мы.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Британская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колониальная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импе-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рия;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доминионы.</w:t>
            </w:r>
          </w:p>
        </w:tc>
        <w:tc>
          <w:tcPr>
            <w:cnfStyle w:val="000100100000"/>
            <w:tcW w:w="6396" w:type="dxa"/>
            <w:tcBorders>
              <w:top w:val="single" w:color="000000" w:sz="6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76" w:line="211" w:lineRule="auto"/>
              <w:ind w:right="246"/>
              <w:rPr>
                <w:sz w:val="18"/>
              </w:rPr>
            </w:pPr>
            <w:r>
              <w:rPr>
                <w:w w:val="105"/>
                <w:sz w:val="18"/>
              </w:rPr>
              <w:t>общественные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ценности;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решения).</w:t>
            </w:r>
          </w:p>
          <w:p>
            <w:pPr>
              <w:pStyle w:val="TableParagraph"/>
              <w:spacing w:line="211" w:lineRule="auto"/>
              <w:ind w:right="382"/>
              <w:rPr>
                <w:sz w:val="18"/>
              </w:rPr>
            </w:pPr>
            <w:r>
              <w:rPr>
                <w:w w:val="110"/>
                <w:sz w:val="18"/>
              </w:rPr>
              <w:t>Объяснять,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привлекая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исторической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карты,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чём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основывалось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определение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Англии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XIX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«мастерской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мира».</w:t>
            </w:r>
          </w:p>
          <w:p>
            <w:pPr>
              <w:pStyle w:val="TableParagraph"/>
              <w:spacing w:before="1" w:line="211" w:lineRule="auto"/>
              <w:ind w:right="36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Характеризовать </w:t>
            </w:r>
            <w:r>
              <w:rPr>
                <w:w w:val="110"/>
                <w:sz w:val="18"/>
              </w:rPr>
              <w:t>содержание основных политических и социаль-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реформ,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проведённых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Англии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второй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половине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XIX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—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начале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30"/>
                <w:sz w:val="18"/>
              </w:rPr>
              <w:t>XX</w:t>
            </w:r>
            <w:r>
              <w:rPr>
                <w:spacing w:val="15"/>
                <w:w w:val="130"/>
                <w:sz w:val="18"/>
              </w:rPr>
              <w:t xml:space="preserve"> </w:t>
            </w:r>
            <w:r>
              <w:rPr>
                <w:w w:val="130"/>
                <w:sz w:val="18"/>
              </w:rPr>
              <w:t>в.,</w:t>
            </w:r>
            <w:r>
              <w:rPr>
                <w:spacing w:val="15"/>
                <w:w w:val="13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высказывать</w:t>
            </w:r>
            <w:r>
              <w:rPr>
                <w:rFonts w:ascii="Times New Roman" w:hAnsi="Times New Roman"/>
                <w:i/>
                <w:spacing w:val="15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оценку</w:t>
            </w:r>
            <w:r>
              <w:rPr>
                <w:rFonts w:ascii="Times New Roman" w:hAnsi="Times New Roman"/>
                <w:i/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их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значения.</w:t>
            </w:r>
          </w:p>
        </w:tc>
      </w:tr>
      <w:tr>
        <w:trPr>
          <w:trHeight w:val="2030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88" w:line="211" w:lineRule="auto"/>
              <w:ind w:right="147"/>
              <w:rPr>
                <w:sz w:val="18"/>
              </w:rPr>
            </w:pPr>
            <w:r>
              <w:rPr>
                <w:rFonts w:ascii="Times New Roman" w:hAnsi="Times New Roman"/>
                <w:b/>
                <w:i/>
                <w:w w:val="110"/>
                <w:sz w:val="18"/>
              </w:rPr>
              <w:t>Франция</w:t>
            </w:r>
            <w:r>
              <w:rPr>
                <w:rFonts w:ascii="Times New Roman" w:hAnsi="Times New Roman"/>
                <w:b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—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Вто-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империи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тьей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республике: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внутренняя и внеш-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няя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политика.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Акти-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визация колониаль-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ной экспансии. </w:t>
            </w:r>
            <w:r>
              <w:rPr>
                <w:w w:val="110"/>
                <w:sz w:val="18"/>
              </w:rPr>
              <w:t>Фран-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 xml:space="preserve">ко-германская </w:t>
            </w:r>
            <w:r>
              <w:rPr>
                <w:spacing w:val="-1"/>
                <w:w w:val="110"/>
                <w:sz w:val="18"/>
              </w:rPr>
              <w:t>война</w:t>
            </w:r>
            <w:r>
              <w:rPr>
                <w:w w:val="110"/>
                <w:sz w:val="18"/>
              </w:rPr>
              <w:t xml:space="preserve"> 1870—1871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гг.</w:t>
            </w:r>
          </w:p>
          <w:p>
            <w:pPr>
              <w:pStyle w:val="TableParagraph"/>
              <w:spacing w:line="193" w:lineRule="exact"/>
              <w:rPr>
                <w:sz w:val="18"/>
              </w:rPr>
            </w:pPr>
            <w:r>
              <w:rPr>
                <w:spacing w:val="-3"/>
                <w:w w:val="115"/>
                <w:sz w:val="18"/>
              </w:rPr>
              <w:t>Парижская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>коммуна.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86" w:line="211" w:lineRule="auto"/>
              <w:ind w:right="481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 о внутренней и внешней политике Наполеона III.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 xml:space="preserve">Систематизировать информацию </w:t>
            </w:r>
            <w:r>
              <w:rPr>
                <w:w w:val="115"/>
                <w:sz w:val="18"/>
              </w:rPr>
              <w:t>о франко-германской войне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(причины;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соотношение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сил;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ключевые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события;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итоги).</w:t>
            </w:r>
          </w:p>
          <w:p>
            <w:pPr>
              <w:pStyle w:val="TableParagraph"/>
              <w:spacing w:before="1" w:line="211" w:lineRule="auto"/>
              <w:ind w:right="246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 xml:space="preserve">Представлять характеристику </w:t>
            </w:r>
            <w:r>
              <w:rPr>
                <w:w w:val="115"/>
                <w:sz w:val="18"/>
              </w:rPr>
              <w:t>Парижской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коммуны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сопо-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ставлении</w:t>
            </w:r>
            <w:r>
              <w:rPr>
                <w:rFonts w:ascii="Times New Roman" w:hAnsi="Times New Roman"/>
                <w:i/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другими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социальными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выступлениями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Франции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XIX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</w:p>
        </w:tc>
      </w:tr>
      <w:tr>
        <w:trPr>
          <w:trHeight w:val="1847"/>
        </w:trPr>
        <w:tc>
          <w:tcPr>
            <w:cnfStyle w:val="011000000000"/>
            <w:tcW w:w="1531" w:type="dxa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10010000000"/>
            <w:tcW w:w="2211" w:type="dxa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87" w:line="211" w:lineRule="auto"/>
              <w:ind w:right="237"/>
              <w:rPr>
                <w:sz w:val="18"/>
              </w:rPr>
            </w:pP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Италия.</w:t>
            </w:r>
            <w:r>
              <w:rPr>
                <w:rFonts w:ascii="Times New Roman" w:hAnsi="Times New Roman"/>
                <w:b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Подъём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борьбы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независи-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мость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итальянских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земель.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 xml:space="preserve">К. </w:t>
            </w:r>
            <w:r>
              <w:rPr>
                <w:w w:val="115"/>
                <w:sz w:val="18"/>
              </w:rPr>
              <w:t>Кавур,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Дж.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Гарибальди.</w:t>
            </w:r>
          </w:p>
          <w:p>
            <w:pPr>
              <w:pStyle w:val="TableParagraph"/>
              <w:spacing w:before="1" w:line="211" w:lineRule="auto"/>
              <w:ind w:right="183"/>
              <w:rPr>
                <w:sz w:val="18"/>
              </w:rPr>
            </w:pPr>
            <w:r>
              <w:rPr>
                <w:w w:val="105"/>
                <w:sz w:val="18"/>
              </w:rPr>
              <w:t>Образование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единого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государства.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Король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Виктор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Эмманул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II.</w:t>
            </w:r>
          </w:p>
        </w:tc>
        <w:tc>
          <w:tcPr>
            <w:cnfStyle w:val="010100000000"/>
            <w:tcW w:w="6396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86" w:line="211" w:lineRule="auto"/>
              <w:ind w:right="563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Рассказывать,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привлекая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карты,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политическом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положении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итальянских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земель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середине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XIX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</w:p>
          <w:p>
            <w:pPr>
              <w:pStyle w:val="TableParagraph"/>
              <w:spacing w:line="211" w:lineRule="auto"/>
              <w:ind w:right="167"/>
              <w:rPr>
                <w:sz w:val="18"/>
              </w:rPr>
            </w:pPr>
            <w:r>
              <w:rPr>
                <w:w w:val="110"/>
                <w:sz w:val="18"/>
              </w:rPr>
              <w:t>Объяснять,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какие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силы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выступали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объединение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итальянских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земель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XIX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в.,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какие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способы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достижения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этой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они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исполь-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зовали.</w:t>
            </w:r>
          </w:p>
          <w:p>
            <w:pPr>
              <w:pStyle w:val="TableParagraph"/>
              <w:spacing w:before="1" w:line="211" w:lineRule="auto"/>
              <w:ind w:right="153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Рассказывать,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привлекая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исторической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карты,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ходе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борьбы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объединение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Италии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1850—1860-е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гг.</w:t>
            </w:r>
          </w:p>
          <w:p>
            <w:pPr>
              <w:pStyle w:val="TableParagraph"/>
              <w:spacing w:before="1" w:line="211" w:lineRule="auto"/>
              <w:ind w:right="322"/>
              <w:rPr>
                <w:sz w:val="18"/>
              </w:rPr>
            </w:pPr>
            <w:r>
              <w:rPr>
                <w:w w:val="105"/>
                <w:sz w:val="18"/>
              </w:rPr>
              <w:t>Характеризовать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обстоятельства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значение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образования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единого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итальянского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государства.</w:t>
            </w:r>
          </w:p>
        </w:tc>
      </w:tr>
    </w:tbl>
    <w:p>
      <w:pPr>
        <w:spacing w:line="211" w:lineRule="auto"/>
        <w:rPr>
          <w:sz w:val="18"/>
        </w:rPr>
        <w:sectPr>
          <w:pgSz w:w="12020" w:h="7830" w:orient="landscape"/>
          <w:pgMar w:top="640" w:right="620" w:bottom="280" w:left="1020" w:header="720" w:footer="720" w:gutter="0"/>
          <w:cols w:space="720"/>
        </w:sectPr>
      </w:pPr>
    </w:p>
    <w:p>
      <w:pPr>
        <w:pStyle w:val="BodyText"/>
        <w:spacing w:before="10"/>
        <w:ind w:right="0"/>
        <w:jc w:val="left"/>
        <w:rPr>
          <w:rFonts w:ascii="Times New Roman"/>
          <w:i/>
          <w:sz w:val="2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72672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4318022</wp:posOffset>
                </wp:positionV>
                <wp:extent cx="160020" cy="194945"/>
                <wp:effectExtent l="0" t="0" r="0" b="0"/>
                <wp:wrapNone/>
                <wp:docPr id="320" name="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03" name="Shape 86"/>
                      <wps:cNvSpPr/>
                      <wps:spPr>
                        <a:xfrm>
                          <a:off x="0" y="0"/>
                          <a:ext cx="160020" cy="19494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78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2"/>
                                <w:sz w:val="18"/>
                              </w:rPr>
                              <w:t>149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A3917B9E-10F6-BE89-B4B53ADEDB07" coordsize="21600,21600" style="position:absolute;width:12.6pt;height:15.35pt;margin-top:340.002pt;margin-left:33.8687pt;mso-wrap-distance-left:9pt;mso-wrap-distance-right:9pt;mso-wrap-distance-top:0pt;mso-wrap-distance-bottom:0pt;mso-position-horizontal-relative:page;mso-position-vertical-relative:page;rotation:0.000000;z-index:15772672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3143"/>
        </w:trPr>
        <w:tc>
          <w:tcPr>
            <w:cnfStyle w:val="101000000000"/>
            <w:tcW w:w="1531" w:type="dxa"/>
            <w:vMerge w:val="restart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100010000000"/>
            <w:tcW w:w="2211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68" w:line="228" w:lineRule="auto"/>
              <w:ind w:right="144"/>
              <w:rPr>
                <w:sz w:val="18"/>
              </w:rPr>
            </w:pP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Германия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.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Движе-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объединение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германских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дарств.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фон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Бисмарк.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Провозгла-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шение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Германской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империи. Социаль-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ная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политика.</w:t>
            </w:r>
          </w:p>
          <w:p>
            <w:pPr>
              <w:pStyle w:val="TableParagraph"/>
              <w:spacing w:line="228" w:lineRule="auto"/>
              <w:ind w:right="207"/>
              <w:rPr>
                <w:sz w:val="18"/>
              </w:rPr>
            </w:pPr>
            <w:r>
              <w:rPr>
                <w:w w:val="105"/>
                <w:sz w:val="18"/>
              </w:rPr>
              <w:t>Включение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империи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систему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внешнепо-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литических    союзов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колониальные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захваты.</w:t>
            </w:r>
          </w:p>
        </w:tc>
        <w:tc>
          <w:tcPr>
            <w:cnfStyle w:val="100100000000"/>
            <w:tcW w:w="6396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67" w:line="228" w:lineRule="auto"/>
              <w:ind w:right="256"/>
              <w:rPr>
                <w:sz w:val="18"/>
              </w:rPr>
            </w:pPr>
            <w:r>
              <w:rPr>
                <w:w w:val="110"/>
                <w:sz w:val="18"/>
              </w:rPr>
              <w:t>Объяснять,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каких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основаниях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претендова-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роль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центра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Германского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союза,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главе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процесса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объединения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встала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Пруссия.</w:t>
            </w:r>
          </w:p>
          <w:p>
            <w:pPr>
              <w:pStyle w:val="TableParagraph"/>
              <w:spacing w:line="228" w:lineRule="auto"/>
              <w:ind w:right="246"/>
              <w:rPr>
                <w:sz w:val="18"/>
              </w:rPr>
            </w:pPr>
            <w:r>
              <w:rPr>
                <w:w w:val="105"/>
                <w:sz w:val="18"/>
              </w:rPr>
              <w:t>Рассказывать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обстоятельствах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провозглашения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Германской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империи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(1871),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давать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оценку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этому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событию.</w:t>
            </w:r>
          </w:p>
          <w:p>
            <w:pPr>
              <w:pStyle w:val="TableParagraph"/>
              <w:spacing w:line="228" w:lineRule="auto"/>
              <w:ind w:right="728"/>
              <w:rPr>
                <w:sz w:val="18"/>
              </w:rPr>
            </w:pPr>
            <w:r>
              <w:rPr>
                <w:rFonts w:ascii="Times New Roman" w:hAnsi="Times New Roman"/>
                <w:i/>
                <w:w w:val="105"/>
                <w:sz w:val="18"/>
              </w:rPr>
              <w:t>Сравнивать</w:t>
            </w:r>
            <w:r>
              <w:rPr>
                <w:rFonts w:ascii="Times New Roman" w:hAnsi="Times New Roman"/>
                <w:i/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процессы 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создания 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единых 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государств 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в 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Италии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Германии,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выявляя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особенности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каждой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страны.</w:t>
            </w:r>
          </w:p>
          <w:p>
            <w:pPr>
              <w:pStyle w:val="TableParagraph"/>
              <w:spacing w:line="228" w:lineRule="auto"/>
              <w:ind w:right="307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Характеризовать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роль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политических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деятелей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создании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единых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национальных государств в Италии и Германии,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представлять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сообщения</w:t>
            </w:r>
            <w:r>
              <w:rPr>
                <w:rFonts w:ascii="Times New Roman" w:hAnsi="Times New Roman"/>
                <w:i/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К.</w:t>
            </w:r>
            <w:r>
              <w:rPr>
                <w:spacing w:val="8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Кавуре,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Дж.</w:t>
            </w:r>
            <w:r>
              <w:rPr>
                <w:spacing w:val="8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Гарибальди,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О.</w:t>
            </w:r>
            <w:r>
              <w:rPr>
                <w:spacing w:val="8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фон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Бисмарке</w:t>
            </w:r>
          </w:p>
          <w:p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w w:val="110"/>
                <w:sz w:val="18"/>
              </w:rPr>
              <w:t>(по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выбору).</w:t>
            </w:r>
          </w:p>
          <w:p>
            <w:pPr>
              <w:pStyle w:val="TableParagraph"/>
              <w:spacing w:line="228" w:lineRule="auto"/>
              <w:ind w:right="241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положении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народов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многонациональной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Габсбургской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монархии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второй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половине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XIX</w:t>
            </w:r>
            <w:r>
              <w:rPr>
                <w:spacing w:val="6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в.,</w:t>
            </w:r>
            <w:r>
              <w:rPr>
                <w:spacing w:val="6"/>
                <w:w w:val="12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характере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национальных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движений.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провоз-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глашения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1867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 xml:space="preserve">г. </w:t>
            </w:r>
            <w:r>
              <w:rPr>
                <w:w w:val="110"/>
                <w:sz w:val="18"/>
              </w:rPr>
              <w:t>двуединого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австро-венгерского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государства.</w:t>
            </w:r>
          </w:p>
        </w:tc>
      </w:tr>
      <w:tr>
        <w:trPr>
          <w:trHeight w:val="3152"/>
        </w:trPr>
        <w:tc>
          <w:tcPr>
            <w:cnfStyle w:val="0110000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10010000000"/>
            <w:tcW w:w="2211" w:type="dxa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69" w:line="232" w:lineRule="auto"/>
              <w:ind w:right="85"/>
              <w:rPr>
                <w:rFonts w:ascii="Times New Roman" w:hAnsi="Times New Roman"/>
                <w:b/>
                <w:i/>
                <w:sz w:val="18"/>
              </w:rPr>
            </w:pPr>
            <w:r>
              <w:rPr>
                <w:rFonts w:ascii="Times New Roman" w:hAnsi="Times New Roman"/>
                <w:b/>
                <w:i/>
                <w:w w:val="125"/>
                <w:sz w:val="18"/>
              </w:rPr>
              <w:t>Страны Централь-</w:t>
            </w:r>
            <w:r>
              <w:rPr>
                <w:rFonts w:ascii="Times New Roman" w:hAnsi="Times New Roman"/>
                <w:b/>
                <w:i/>
                <w:spacing w:val="-54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5"/>
                <w:sz w:val="18"/>
              </w:rPr>
              <w:t>ной и Юго-Восточ-</w:t>
            </w:r>
            <w:r>
              <w:rPr>
                <w:rFonts w:ascii="Times New Roman" w:hAnsi="Times New Roman"/>
                <w:b/>
                <w:i/>
                <w:spacing w:val="-54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30"/>
                <w:sz w:val="18"/>
              </w:rPr>
              <w:t>ной</w:t>
            </w:r>
            <w:r>
              <w:rPr>
                <w:rFonts w:ascii="Times New Roman" w:hAnsi="Times New Roman"/>
                <w:b/>
                <w:i/>
                <w:spacing w:val="7"/>
                <w:w w:val="13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30"/>
                <w:sz w:val="18"/>
              </w:rPr>
              <w:t>Европы</w:t>
            </w:r>
            <w:r>
              <w:rPr>
                <w:rFonts w:ascii="Times New Roman" w:hAnsi="Times New Roman"/>
                <w:b/>
                <w:i/>
                <w:spacing w:val="7"/>
                <w:w w:val="13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30"/>
                <w:sz w:val="18"/>
              </w:rPr>
              <w:t>во</w:t>
            </w:r>
            <w:r>
              <w:rPr>
                <w:rFonts w:ascii="Times New Roman" w:hAnsi="Times New Roman"/>
                <w:b/>
                <w:i/>
                <w:spacing w:val="1"/>
                <w:w w:val="13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30"/>
                <w:sz w:val="18"/>
              </w:rPr>
              <w:t>второй</w:t>
            </w:r>
            <w:r>
              <w:rPr>
                <w:rFonts w:ascii="Times New Roman" w:hAnsi="Times New Roman"/>
                <w:b/>
                <w:i/>
                <w:spacing w:val="2"/>
                <w:w w:val="13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30"/>
                <w:sz w:val="18"/>
              </w:rPr>
              <w:t>половине</w:t>
            </w:r>
            <w:r>
              <w:rPr>
                <w:rFonts w:ascii="Times New Roman" w:hAnsi="Times New Roman"/>
                <w:b/>
                <w:i/>
                <w:spacing w:val="1"/>
                <w:w w:val="13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30"/>
                <w:sz w:val="18"/>
              </w:rPr>
              <w:t>XIX</w:t>
            </w:r>
            <w:r>
              <w:rPr>
                <w:rFonts w:ascii="Times New Roman" w:hAnsi="Times New Roman"/>
                <w:b/>
                <w:i/>
                <w:spacing w:val="14"/>
                <w:w w:val="13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30"/>
                <w:sz w:val="18"/>
              </w:rPr>
              <w:t>—</w:t>
            </w:r>
            <w:r>
              <w:rPr>
                <w:rFonts w:ascii="Times New Roman" w:hAnsi="Times New Roman"/>
                <w:b/>
                <w:i/>
                <w:spacing w:val="15"/>
                <w:w w:val="13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30"/>
                <w:sz w:val="18"/>
              </w:rPr>
              <w:t>начале</w:t>
            </w:r>
          </w:p>
          <w:p>
            <w:pPr>
              <w:pStyle w:val="TableParagraph"/>
              <w:spacing w:line="228" w:lineRule="auto"/>
              <w:ind w:right="154"/>
              <w:rPr>
                <w:sz w:val="18"/>
              </w:rPr>
            </w:pP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ХХ</w:t>
            </w:r>
            <w:r>
              <w:rPr>
                <w:rFonts w:ascii="Times New Roman" w:hAnsi="Times New Roman"/>
                <w:b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в.</w:t>
            </w:r>
            <w:r>
              <w:rPr>
                <w:rFonts w:ascii="Times New Roman" w:hAnsi="Times New Roman"/>
                <w:b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Габсбургская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империя: экономиче-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ское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политическое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развитие,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положение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народов,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националь-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ные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движения.</w:t>
            </w:r>
          </w:p>
          <w:p>
            <w:pPr>
              <w:pStyle w:val="TableParagraph"/>
              <w:spacing w:line="228" w:lineRule="auto"/>
              <w:ind w:right="362"/>
              <w:rPr>
                <w:sz w:val="18"/>
              </w:rPr>
            </w:pPr>
            <w:r>
              <w:rPr>
                <w:w w:val="110"/>
                <w:sz w:val="18"/>
              </w:rPr>
              <w:t>Провозглашение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дуалистической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Австро-Венгерской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монархии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(1867).</w:t>
            </w:r>
          </w:p>
        </w:tc>
        <w:tc>
          <w:tcPr>
            <w:cnfStyle w:val="010100000000"/>
            <w:tcW w:w="6396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69" w:line="228" w:lineRule="auto"/>
              <w:ind w:right="367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положении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балканских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народов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составе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Осман-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ской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империи,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борьбе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независимость.</w:t>
            </w:r>
          </w:p>
          <w:p>
            <w:pPr>
              <w:pStyle w:val="TableParagraph"/>
              <w:spacing w:line="228" w:lineRule="auto"/>
              <w:ind w:right="218"/>
              <w:rPr>
                <w:sz w:val="18"/>
              </w:rPr>
            </w:pPr>
            <w:r>
              <w:rPr>
                <w:w w:val="110"/>
                <w:sz w:val="18"/>
              </w:rPr>
              <w:t>Характеризовать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привлечением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материала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курса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отечествен-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ход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Русско-турецкой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войны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1877—1878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гг.,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её</w:t>
            </w:r>
            <w:r>
              <w:rPr>
                <w:spacing w:val="4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значение  для</w:t>
            </w:r>
            <w:r>
              <w:rPr>
                <w:spacing w:val="4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обретения  балканскими  народами</w:t>
            </w:r>
            <w:r>
              <w:rPr>
                <w:spacing w:val="4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независимости.</w:t>
            </w:r>
          </w:p>
        </w:tc>
      </w:tr>
    </w:tbl>
    <w:p>
      <w:pPr>
        <w:spacing w:line="228" w:lineRule="auto"/>
        <w:rPr>
          <w:sz w:val="18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</w:p>
    <w:p>
      <w:pPr>
        <w:spacing w:before="68"/>
        <w:ind w:right="114"/>
        <w:jc w:val="right"/>
        <w:rPr>
          <w:rFonts w:ascii="Times New Roman" w:hAnsi="Times New Roman"/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73184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196215"/>
                <wp:effectExtent l="0" t="0" r="0" b="0"/>
                <wp:wrapNone/>
                <wp:docPr id="321" name="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04" name="Shape 87"/>
                      <wps:cNvSpPr/>
                      <wps:spPr>
                        <a:xfrm>
                          <a:off x="0" y="0"/>
                          <a:ext cx="160020" cy="19621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79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1"/>
                                <w:sz w:val="18"/>
                              </w:rPr>
                              <w:t>150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73E682F1-0D39-5E47-71F699F43300" coordsize="21600,21600" style="position:absolute;width:12.6pt;height:15.45pt;margin-top:35.8504pt;margin-left:33.8687pt;mso-wrap-distance-left:9pt;mso-wrap-distance-right:9pt;mso-wrap-distance-top:0pt;mso-wrap-distance-bottom:0pt;mso-position-horizontal-relative:page;mso-position-vertical-relative:page;rotation:0.000000;z-index:15773184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rFonts w:ascii="Times New Roman" w:hAnsi="Times New Roman"/>
          <w:i/>
          <w:w w:val="115"/>
          <w:sz w:val="18"/>
        </w:rPr>
        <w:t>Продолжение табл.</w:t>
      </w:r>
    </w:p>
    <w:p>
      <w:pPr>
        <w:pStyle w:val="BodyText"/>
        <w:spacing w:before="6"/>
        <w:ind w:righ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551"/>
        </w:trPr>
        <w:tc>
          <w:tcPr>
            <w:cnfStyle w:val="101000000000"/>
            <w:tcW w:w="153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204" w:hanging="68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Тематические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блоки, темы</w:t>
            </w:r>
          </w:p>
        </w:tc>
        <w:tc>
          <w:tcPr>
            <w:cnfStyle w:val="10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568" w:right="359" w:firstLine="11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Основное</w:t>
            </w:r>
            <w:r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содержание</w:t>
            </w:r>
          </w:p>
        </w:tc>
        <w:tc>
          <w:tcPr>
            <w:cnfStyle w:val="100100000000"/>
            <w:tcW w:w="639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165"/>
              <w:ind w:left="1176" w:right="1166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Основные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виды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деятельности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обучающихся</w:t>
            </w:r>
          </w:p>
        </w:tc>
      </w:tr>
      <w:tr>
        <w:trPr>
          <w:trHeight w:val="1611"/>
        </w:trPr>
        <w:tc>
          <w:tcPr>
            <w:cnfStyle w:val="001000100000"/>
            <w:tcW w:w="153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00010100000"/>
            <w:tcW w:w="2211" w:type="dxa"/>
            <w:tcBorders>
              <w:top w:val="single" w:color="000000" w:sz="6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right="332"/>
              <w:rPr>
                <w:sz w:val="18"/>
              </w:rPr>
            </w:pPr>
            <w:r>
              <w:rPr>
                <w:w w:val="110"/>
                <w:sz w:val="18"/>
              </w:rPr>
              <w:t>Югославянские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народы: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борьба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освобождение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османского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господ-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ства.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Русско-турец-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1877—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1878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гг.,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её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итоги.</w:t>
            </w:r>
          </w:p>
        </w:tc>
        <w:tc>
          <w:tcPr>
            <w:cnfStyle w:val="000100100000"/>
            <w:tcW w:w="6396" w:type="dxa"/>
            <w:tcBorders>
              <w:top w:val="single" w:color="000000" w:sz="6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3276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93" w:line="235" w:lineRule="auto"/>
              <w:ind w:right="144"/>
              <w:rPr>
                <w:sz w:val="18"/>
              </w:rPr>
            </w:pP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Соединённые</w:t>
            </w:r>
            <w:r>
              <w:rPr>
                <w:rFonts w:ascii="Times New Roman" w:hAnsi="Times New Roman"/>
                <w:b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Штаты</w:t>
            </w:r>
            <w:r>
              <w:rPr>
                <w:rFonts w:ascii="Times New Roman" w:hAnsi="Times New Roman"/>
                <w:b/>
                <w:i/>
                <w:spacing w:val="12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Америки</w:t>
            </w:r>
            <w:r>
              <w:rPr>
                <w:w w:val="115"/>
                <w:sz w:val="18"/>
              </w:rPr>
              <w:t>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Север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Юг: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эконо-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мика,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отношения,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ческая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жизнь.</w:t>
            </w:r>
          </w:p>
          <w:p>
            <w:pPr>
              <w:pStyle w:val="TableParagraph"/>
              <w:spacing w:line="235" w:lineRule="auto"/>
              <w:ind w:right="387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Проблема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рабства;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аболиционизм.</w:t>
            </w:r>
          </w:p>
          <w:p>
            <w:pPr>
              <w:pStyle w:val="TableParagraph"/>
              <w:spacing w:line="235" w:lineRule="auto"/>
              <w:ind w:right="137"/>
              <w:rPr>
                <w:sz w:val="18"/>
              </w:rPr>
            </w:pPr>
            <w:r>
              <w:rPr>
                <w:w w:val="110"/>
                <w:sz w:val="18"/>
              </w:rPr>
              <w:t>Гражданская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(1861—1865):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причи-</w:t>
            </w:r>
          </w:p>
          <w:p>
            <w:pPr>
              <w:pStyle w:val="TableParagraph"/>
              <w:spacing w:line="235" w:lineRule="auto"/>
              <w:ind w:right="142"/>
              <w:rPr>
                <w:sz w:val="18"/>
              </w:rPr>
            </w:pPr>
            <w:r>
              <w:rPr>
                <w:w w:val="120"/>
                <w:sz w:val="18"/>
              </w:rPr>
              <w:t>ны,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участники,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итоги.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А.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Линкольн.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Восстановление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Юга.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Промышленный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рост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1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конце</w:t>
            </w:r>
            <w:r>
              <w:rPr>
                <w:spacing w:val="1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XIX</w:t>
            </w:r>
            <w:r>
              <w:rPr>
                <w:spacing w:val="1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в.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89" w:line="235" w:lineRule="auto"/>
              <w:ind w:right="222"/>
              <w:rPr>
                <w:sz w:val="18"/>
              </w:rPr>
            </w:pPr>
            <w:r>
              <w:rPr>
                <w:w w:val="110"/>
                <w:sz w:val="18"/>
              </w:rPr>
              <w:t>Раскрывать,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привлекая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исторической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карты,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особен-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ности экономического развития Севера и Юга США в первой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половине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XIX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</w:p>
          <w:p>
            <w:pPr>
              <w:pStyle w:val="TableParagraph"/>
              <w:spacing w:line="235" w:lineRule="auto"/>
              <w:ind w:right="583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Рассказывать, что привело к обострению противоречий между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северными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южными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штатами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середине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1850-х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—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начале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1860-х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гг.</w:t>
            </w:r>
          </w:p>
          <w:p>
            <w:pPr>
              <w:pStyle w:val="TableParagraph"/>
              <w:spacing w:line="235" w:lineRule="auto"/>
              <w:ind w:right="390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Объяснять значение </w:t>
            </w:r>
            <w:r>
              <w:rPr>
                <w:w w:val="110"/>
                <w:sz w:val="18"/>
              </w:rPr>
              <w:t>понятий и терминов: плантационное хозяй-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ство,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аболиционисты.</w:t>
            </w:r>
          </w:p>
          <w:p>
            <w:pPr>
              <w:pStyle w:val="TableParagraph"/>
              <w:spacing w:line="235" w:lineRule="auto"/>
              <w:ind w:right="256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Систематизировать</w:t>
            </w:r>
            <w:r>
              <w:rPr>
                <w:rFonts w:ascii="Times New Roman" w:hAnsi="Times New Roman"/>
                <w:i/>
                <w:spacing w:val="43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информацию</w:t>
            </w:r>
            <w:r>
              <w:rPr>
                <w:rFonts w:ascii="Times New Roman" w:hAnsi="Times New Roman"/>
                <w:i/>
                <w:spacing w:val="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гражданской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США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(хронологические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рамки;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участники,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цели;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ключевые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события;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войны).</w:t>
            </w:r>
          </w:p>
          <w:p>
            <w:pPr>
              <w:pStyle w:val="TableParagraph"/>
              <w:spacing w:line="235" w:lineRule="auto"/>
              <w:ind w:right="816"/>
              <w:rPr>
                <w:sz w:val="18"/>
              </w:rPr>
            </w:pPr>
            <w:r>
              <w:rPr>
                <w:w w:val="105"/>
                <w:sz w:val="18"/>
              </w:rPr>
              <w:t>Объяснять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причины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победы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северян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гражданской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войне.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Представлять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сообщение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одном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известных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политиков,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военных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деятелей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времен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гражданской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войны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(по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выбору)</w:t>
            </w:r>
          </w:p>
        </w:tc>
      </w:tr>
      <w:tr>
        <w:trPr>
          <w:trHeight w:val="577"/>
        </w:trPr>
        <w:tc>
          <w:tcPr>
            <w:cnfStyle w:val="0110000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1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6" w:line="206" w:lineRule="exact"/>
              <w:ind w:left="113"/>
              <w:rPr>
                <w:rFonts w:ascii="Times New Roman" w:hAnsi="Times New Roman"/>
                <w:b/>
                <w:i/>
                <w:sz w:val="18"/>
              </w:rPr>
            </w:pPr>
            <w:r>
              <w:rPr>
                <w:rFonts w:ascii="Times New Roman" w:hAnsi="Times New Roman"/>
                <w:b/>
                <w:i/>
                <w:w w:val="125"/>
                <w:sz w:val="18"/>
              </w:rPr>
              <w:t>Экономическое</w:t>
            </w:r>
          </w:p>
          <w:p>
            <w:pPr>
              <w:pStyle w:val="TableParagraph"/>
              <w:spacing w:line="206" w:lineRule="exact"/>
              <w:ind w:left="113"/>
              <w:rPr>
                <w:rFonts w:ascii="Times New Roman" w:hAnsi="Times New Roman"/>
                <w:b/>
                <w:i/>
                <w:sz w:val="18"/>
              </w:rPr>
            </w:pPr>
            <w:r>
              <w:rPr>
                <w:rFonts w:ascii="Times New Roman" w:hAnsi="Times New Roman"/>
                <w:b/>
                <w:i/>
                <w:w w:val="125"/>
                <w:sz w:val="18"/>
              </w:rPr>
              <w:t>и</w:t>
            </w:r>
            <w:r>
              <w:rPr>
                <w:rFonts w:ascii="Times New Roman" w:hAnsi="Times New Roman"/>
                <w:b/>
                <w:i/>
                <w:spacing w:val="8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5"/>
                <w:sz w:val="18"/>
              </w:rPr>
              <w:t>социально-поли-</w:t>
            </w:r>
          </w:p>
        </w:tc>
        <w:tc>
          <w:tcPr>
            <w:cnfStyle w:val="010100000000"/>
            <w:tcW w:w="6396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66" w:line="235" w:lineRule="auto"/>
              <w:ind w:left="113" w:right="777"/>
              <w:rPr>
                <w:sz w:val="18"/>
              </w:rPr>
            </w:pPr>
            <w:r>
              <w:rPr>
                <w:w w:val="110"/>
                <w:sz w:val="18"/>
              </w:rPr>
              <w:t>Объяснять,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чём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выразился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какое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имел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переход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конце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XIX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в.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«века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пара»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«веку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электричества».</w:t>
            </w:r>
          </w:p>
        </w:tc>
      </w:tr>
    </w:tbl>
    <w:p>
      <w:pPr>
        <w:spacing w:line="235" w:lineRule="auto"/>
        <w:rPr>
          <w:sz w:val="18"/>
        </w:rPr>
        <w:sectPr>
          <w:pgSz w:w="12020" w:h="7830" w:orient="landscape"/>
          <w:pgMar w:top="640" w:right="620" w:bottom="280" w:left="1020" w:header="720" w:footer="720" w:gutter="0"/>
          <w:cols w:space="720"/>
        </w:sectPr>
      </w:pPr>
    </w:p>
    <w:p>
      <w:pPr>
        <w:pStyle w:val="BodyText"/>
        <w:spacing w:before="10"/>
        <w:ind w:right="0"/>
        <w:jc w:val="left"/>
        <w:rPr>
          <w:rFonts w:ascii="Times New Roman"/>
          <w:i/>
          <w:sz w:val="2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73696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4325567</wp:posOffset>
                </wp:positionV>
                <wp:extent cx="160020" cy="187325"/>
                <wp:effectExtent l="0" t="0" r="0" b="0"/>
                <wp:wrapNone/>
                <wp:docPr id="322" name="Shap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05" name="Shape 88"/>
                      <wps:cNvSpPr/>
                      <wps:spPr>
                        <a:xfrm>
                          <a:off x="0" y="0"/>
                          <a:ext cx="160020" cy="18732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80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6"/>
                                <w:sz w:val="18"/>
                              </w:rPr>
                              <w:t>151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9200EFBA-87F6-4543-396D28FA9744" coordsize="21600,21600" style="position:absolute;width:12.6pt;height:14.75pt;margin-top:340.596pt;margin-left:33.8687pt;mso-wrap-distance-left:9pt;mso-wrap-distance-right:9pt;mso-wrap-distance-top:0pt;mso-wrap-distance-bottom:0pt;mso-position-horizontal-relative:page;mso-position-vertical-relative:page;rotation:0.000000;z-index:15773696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267"/>
        </w:trPr>
        <w:tc>
          <w:tcPr>
            <w:cnfStyle w:val="101000000000"/>
            <w:tcW w:w="1531" w:type="dxa"/>
            <w:vMerge w:val="restart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100010000000"/>
            <w:tcW w:w="2211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62" w:line="185" w:lineRule="exact"/>
              <w:rPr>
                <w:rFonts w:ascii="Times New Roman" w:hAnsi="Times New Roman"/>
                <w:b/>
                <w:i/>
                <w:sz w:val="18"/>
              </w:rPr>
            </w:pPr>
            <w:r>
              <w:rPr>
                <w:rFonts w:ascii="Times New Roman" w:hAnsi="Times New Roman"/>
                <w:b/>
                <w:i/>
                <w:w w:val="125"/>
                <w:sz w:val="18"/>
              </w:rPr>
              <w:t>тическое</w:t>
            </w:r>
            <w:r>
              <w:rPr>
                <w:rFonts w:ascii="Times New Roman" w:hAnsi="Times New Roman"/>
                <w:b/>
                <w:i/>
                <w:spacing w:val="22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5"/>
                <w:sz w:val="18"/>
              </w:rPr>
              <w:t>разви-</w:t>
            </w:r>
          </w:p>
        </w:tc>
        <w:tc>
          <w:tcPr>
            <w:cnfStyle w:val="100100000000"/>
            <w:tcW w:w="6396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59" w:line="188" w:lineRule="exact"/>
              <w:rPr>
                <w:sz w:val="18"/>
              </w:rPr>
            </w:pPr>
            <w:r>
              <w:rPr>
                <w:w w:val="105"/>
                <w:sz w:val="18"/>
              </w:rPr>
              <w:t xml:space="preserve">Характеризовать 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новые 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формы 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организации 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промышленного</w:t>
            </w:r>
          </w:p>
        </w:tc>
      </w:tr>
      <w:tr>
        <w:trPr>
          <w:trHeight w:val="189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0" w:lineRule="exact"/>
              <w:rPr>
                <w:rFonts w:ascii="Times New Roman" w:hAnsi="Times New Roman"/>
                <w:b/>
                <w:i/>
                <w:sz w:val="18"/>
              </w:rPr>
            </w:pPr>
            <w:r>
              <w:rPr>
                <w:rFonts w:ascii="Times New Roman" w:hAnsi="Times New Roman"/>
                <w:b/>
                <w:i/>
                <w:w w:val="125"/>
                <w:sz w:val="18"/>
              </w:rPr>
              <w:t>тие</w:t>
            </w:r>
            <w:r>
              <w:rPr>
                <w:rFonts w:ascii="Times New Roman" w:hAnsi="Times New Roman"/>
                <w:b/>
                <w:i/>
                <w:spacing w:val="24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5"/>
                <w:sz w:val="18"/>
              </w:rPr>
              <w:t>стран</w:t>
            </w:r>
            <w:r>
              <w:rPr>
                <w:rFonts w:ascii="Times New Roman" w:hAnsi="Times New Roman"/>
                <w:b/>
                <w:i/>
                <w:spacing w:val="24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5"/>
                <w:sz w:val="18"/>
              </w:rPr>
              <w:t>Европы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w w:val="110"/>
                <w:sz w:val="18"/>
              </w:rPr>
              <w:t>производства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начале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ХХ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в.,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экономические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социальные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по-</w:t>
            </w:r>
          </w:p>
        </w:tc>
      </w:tr>
      <w:tr>
        <w:trPr>
          <w:trHeight w:val="189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0" w:lineRule="exact"/>
              <w:rPr>
                <w:rFonts w:ascii="Times New Roman" w:hAnsi="Times New Roman"/>
                <w:b/>
                <w:i/>
                <w:sz w:val="18"/>
              </w:rPr>
            </w:pPr>
            <w:r>
              <w:rPr>
                <w:rFonts w:ascii="Times New Roman" w:hAnsi="Times New Roman"/>
                <w:b/>
                <w:i/>
                <w:w w:val="125"/>
                <w:sz w:val="18"/>
              </w:rPr>
              <w:t>и</w:t>
            </w:r>
            <w:r>
              <w:rPr>
                <w:rFonts w:ascii="Times New Roman" w:hAnsi="Times New Roman"/>
                <w:b/>
                <w:i/>
                <w:spacing w:val="12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5"/>
                <w:sz w:val="18"/>
              </w:rPr>
              <w:t>США</w:t>
            </w:r>
            <w:r>
              <w:rPr>
                <w:rFonts w:ascii="Times New Roman" w:hAnsi="Times New Roman"/>
                <w:b/>
                <w:i/>
                <w:spacing w:val="12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5"/>
                <w:sz w:val="18"/>
              </w:rPr>
              <w:t>в</w:t>
            </w:r>
            <w:r>
              <w:rPr>
                <w:rFonts w:ascii="Times New Roman" w:hAnsi="Times New Roman"/>
                <w:b/>
                <w:i/>
                <w:spacing w:val="13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5"/>
                <w:sz w:val="18"/>
              </w:rPr>
              <w:t>конце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w w:val="110"/>
                <w:sz w:val="18"/>
              </w:rPr>
              <w:t>следствия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внедрения.</w:t>
            </w:r>
          </w:p>
        </w:tc>
      </w:tr>
      <w:tr>
        <w:trPr>
          <w:trHeight w:val="186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67" w:lineRule="exact"/>
              <w:rPr>
                <w:rFonts w:ascii="Times New Roman" w:hAnsi="Times New Roman"/>
                <w:b/>
                <w:i/>
                <w:sz w:val="18"/>
              </w:rPr>
            </w:pPr>
            <w:r>
              <w:rPr>
                <w:rFonts w:ascii="Times New Roman" w:hAnsi="Times New Roman"/>
                <w:b/>
                <w:i/>
                <w:w w:val="130"/>
                <w:sz w:val="18"/>
              </w:rPr>
              <w:t>XIX</w:t>
            </w:r>
            <w:r>
              <w:rPr>
                <w:rFonts w:ascii="Times New Roman" w:hAnsi="Times New Roman"/>
                <w:b/>
                <w:i/>
                <w:spacing w:val="21"/>
                <w:w w:val="13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30"/>
                <w:sz w:val="18"/>
              </w:rPr>
              <w:t>—</w:t>
            </w:r>
            <w:r>
              <w:rPr>
                <w:rFonts w:ascii="Times New Roman" w:hAnsi="Times New Roman"/>
                <w:b/>
                <w:i/>
                <w:spacing w:val="22"/>
                <w:w w:val="13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30"/>
                <w:sz w:val="18"/>
              </w:rPr>
              <w:t>начале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67" w:lineRule="exact"/>
              <w:rPr>
                <w:sz w:val="18"/>
              </w:rPr>
            </w:pPr>
            <w:r>
              <w:rPr>
                <w:rFonts w:ascii="Times New Roman" w:hAnsi="Times New Roman"/>
                <w:i/>
                <w:w w:val="120"/>
                <w:sz w:val="18"/>
              </w:rPr>
              <w:t>Готовить</w:t>
            </w:r>
            <w:r>
              <w:rPr>
                <w:rFonts w:ascii="Times New Roman" w:hAnsi="Times New Roman"/>
                <w:i/>
                <w:spacing w:val="-8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0"/>
                <w:sz w:val="18"/>
              </w:rPr>
              <w:t>и</w:t>
            </w:r>
            <w:r>
              <w:rPr>
                <w:rFonts w:ascii="Times New Roman" w:hAnsi="Times New Roman"/>
                <w:i/>
                <w:spacing w:val="-8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0"/>
                <w:sz w:val="18"/>
              </w:rPr>
              <w:t>представлять</w:t>
            </w:r>
            <w:r>
              <w:rPr>
                <w:rFonts w:ascii="Times New Roman" w:hAnsi="Times New Roman"/>
                <w:i/>
                <w:spacing w:val="-7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0"/>
                <w:sz w:val="18"/>
              </w:rPr>
              <w:t>сообщение</w:t>
            </w:r>
            <w:r>
              <w:rPr>
                <w:rFonts w:ascii="Times New Roman" w:hAnsi="Times New Roman"/>
                <w:i/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</w:t>
            </w:r>
            <w:r>
              <w:rPr>
                <w:spacing w:val="-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Г.</w:t>
            </w:r>
            <w:r>
              <w:rPr>
                <w:spacing w:val="-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Форде.</w:t>
            </w:r>
          </w:p>
        </w:tc>
      </w:tr>
      <w:tr>
        <w:trPr>
          <w:trHeight w:val="191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2" w:lineRule="exact"/>
              <w:rPr>
                <w:sz w:val="18"/>
              </w:rPr>
            </w:pPr>
            <w:r>
              <w:rPr>
                <w:rFonts w:ascii="Times New Roman" w:hAnsi="Times New Roman"/>
                <w:b/>
                <w:i/>
                <w:w w:val="120"/>
                <w:sz w:val="18"/>
              </w:rPr>
              <w:t>ХХ</w:t>
            </w:r>
            <w:r>
              <w:rPr>
                <w:rFonts w:ascii="Times New Roman" w:hAnsi="Times New Roman"/>
                <w:b/>
                <w:i/>
                <w:spacing w:val="-6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0"/>
                <w:sz w:val="18"/>
              </w:rPr>
              <w:t>в.</w:t>
            </w:r>
            <w:r>
              <w:rPr>
                <w:rFonts w:ascii="Times New Roman" w:hAnsi="Times New Roman"/>
                <w:b/>
                <w:i/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Завершение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2" w:lineRule="exact"/>
              <w:rPr>
                <w:rFonts w:ascii="Times New Roman" w:hAnsi="Times New Roman"/>
                <w:i/>
                <w:sz w:val="18"/>
              </w:rPr>
            </w:pPr>
            <w:r>
              <w:rPr>
                <w:w w:val="110"/>
                <w:sz w:val="18"/>
              </w:rPr>
              <w:t>Объяснять</w:t>
            </w:r>
            <w:r>
              <w:rPr>
                <w:spacing w:val="3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3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понятий</w:t>
            </w:r>
            <w:r>
              <w:rPr>
                <w:spacing w:val="3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терминов:</w:t>
            </w:r>
            <w:r>
              <w:rPr>
                <w:spacing w:val="38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индустриализация,</w:t>
            </w:r>
          </w:p>
        </w:tc>
      </w:tr>
      <w:tr>
        <w:trPr>
          <w:trHeight w:val="189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w w:val="105"/>
                <w:sz w:val="18"/>
              </w:rPr>
              <w:t>промышленного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rFonts w:ascii="Times New Roman" w:hAnsi="Times New Roman"/>
                <w:i/>
                <w:w w:val="120"/>
                <w:sz w:val="18"/>
              </w:rPr>
              <w:t>монополии,</w:t>
            </w:r>
            <w:r>
              <w:rPr>
                <w:rFonts w:ascii="Times New Roman" w:hAnsi="Times New Roman"/>
                <w:i/>
                <w:spacing w:val="24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0"/>
                <w:sz w:val="18"/>
              </w:rPr>
              <w:t>урбанизация,</w:t>
            </w:r>
            <w:r>
              <w:rPr>
                <w:rFonts w:ascii="Times New Roman" w:hAnsi="Times New Roman"/>
                <w:i/>
                <w:spacing w:val="25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0"/>
                <w:sz w:val="18"/>
              </w:rPr>
              <w:t>миграция</w:t>
            </w:r>
            <w:r>
              <w:rPr>
                <w:w w:val="120"/>
                <w:sz w:val="18"/>
              </w:rPr>
              <w:t>.</w:t>
            </w:r>
          </w:p>
        </w:tc>
      </w:tr>
      <w:tr>
        <w:trPr>
          <w:trHeight w:val="189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w w:val="110"/>
                <w:sz w:val="18"/>
              </w:rPr>
              <w:t>переворота.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Вторая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w w:val="105"/>
                <w:sz w:val="18"/>
              </w:rPr>
              <w:t xml:space="preserve">Характеризовать 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предпосылки 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возникновения, 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разновидности 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</w:p>
        </w:tc>
      </w:tr>
      <w:tr>
        <w:trPr>
          <w:trHeight w:val="189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w w:val="110"/>
                <w:sz w:val="18"/>
              </w:rPr>
              <w:t>промышленная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w w:val="105"/>
                <w:sz w:val="18"/>
              </w:rPr>
              <w:t xml:space="preserve">последствия 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деятельности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монополий.</w:t>
            </w:r>
          </w:p>
        </w:tc>
      </w:tr>
      <w:tr>
        <w:trPr>
          <w:trHeight w:val="189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w w:val="110"/>
                <w:sz w:val="18"/>
              </w:rPr>
              <w:t>революция.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Инду-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развитии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профсоюзного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движения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конце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XIX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—</w:t>
            </w:r>
          </w:p>
        </w:tc>
      </w:tr>
      <w:tr>
        <w:trPr>
          <w:trHeight w:val="189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w w:val="110"/>
                <w:sz w:val="18"/>
              </w:rPr>
              <w:t>стриализация.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Моно-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w w:val="110"/>
                <w:sz w:val="18"/>
              </w:rPr>
              <w:t>начале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XX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в.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(численный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рост;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организационные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формы;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тактика</w:t>
            </w:r>
          </w:p>
        </w:tc>
      </w:tr>
      <w:tr>
        <w:trPr>
          <w:trHeight w:val="189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w w:val="110"/>
                <w:sz w:val="18"/>
              </w:rPr>
              <w:t>полистический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капи-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w w:val="115"/>
                <w:sz w:val="18"/>
              </w:rPr>
              <w:t>движения).</w:t>
            </w:r>
          </w:p>
        </w:tc>
      </w:tr>
      <w:tr>
        <w:trPr>
          <w:trHeight w:val="189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w w:val="110"/>
                <w:sz w:val="18"/>
              </w:rPr>
              <w:t>тализм.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Технический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Выделять</w:t>
            </w:r>
            <w:r>
              <w:rPr>
                <w:rFonts w:ascii="Times New Roman" w:hAnsi="Times New Roman"/>
                <w:i/>
                <w:spacing w:val="-2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характерные</w:t>
            </w:r>
            <w:r>
              <w:rPr>
                <w:rFonts w:ascii="Times New Roman" w:hAnsi="Times New Roman"/>
                <w:i/>
                <w:spacing w:val="-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черты</w:t>
            </w:r>
            <w:r>
              <w:rPr>
                <w:rFonts w:ascii="Times New Roman" w:hAnsi="Times New Roman"/>
                <w:i/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рабочего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профсоюзного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движе-</w:t>
            </w:r>
          </w:p>
        </w:tc>
      </w:tr>
      <w:tr>
        <w:trPr>
          <w:trHeight w:val="190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w w:val="105"/>
                <w:sz w:val="18"/>
              </w:rPr>
              <w:t>прогресс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промыш-</w:t>
            </w:r>
          </w:p>
        </w:tc>
        <w:tc>
          <w:tcPr>
            <w:cnfStyle w:val="000100010000"/>
            <w:tcW w:w="6396" w:type="dxa"/>
            <w:vMerge w:val="restart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4" w:lineRule="exact"/>
              <w:rPr>
                <w:sz w:val="18"/>
              </w:rPr>
            </w:pPr>
            <w:r>
              <w:rPr>
                <w:w w:val="105"/>
                <w:sz w:val="18"/>
              </w:rPr>
              <w:t xml:space="preserve">ния 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в 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США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в 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сопоставлении 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с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европейскими 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странами</w:t>
            </w:r>
          </w:p>
        </w:tc>
      </w:tr>
      <w:tr>
        <w:trPr>
          <w:trHeight w:val="23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vMerge w:val="restart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w w:val="105"/>
                <w:sz w:val="18"/>
              </w:rPr>
              <w:t>ленности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сельском</w:t>
            </w:r>
          </w:p>
        </w:tc>
        <w:tc>
          <w:tcPr>
            <w:cnfStyle w:val="000100100000"/>
            <w:tcW w:w="6396" w:type="dxa"/>
            <w:vMerge w:val="continue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vMerge w:val="continue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89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w w:val="110"/>
                <w:sz w:val="18"/>
              </w:rPr>
              <w:t>хозяйстве.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Развитие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89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w w:val="105"/>
                <w:sz w:val="18"/>
              </w:rPr>
              <w:t>транспорта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средств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89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w w:val="110"/>
                <w:sz w:val="18"/>
              </w:rPr>
              <w:t>связи.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Миграция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89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w w:val="105"/>
                <w:sz w:val="18"/>
              </w:rPr>
              <w:t>Старого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Новый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89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w w:val="110"/>
                <w:sz w:val="18"/>
              </w:rPr>
              <w:t>Свет.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Положение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89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spacing w:val="-3"/>
                <w:w w:val="110"/>
                <w:sz w:val="18"/>
              </w:rPr>
              <w:t>основных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социальных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89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w w:val="110"/>
                <w:sz w:val="18"/>
              </w:rPr>
              <w:t>групп.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Рабочее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дви-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89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w w:val="110"/>
                <w:sz w:val="18"/>
              </w:rPr>
              <w:t>жение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профсоюзы.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89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w w:val="105"/>
                <w:sz w:val="18"/>
              </w:rPr>
              <w:t>Образование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социа-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274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w w:val="110"/>
                <w:sz w:val="18"/>
              </w:rPr>
              <w:t>листических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партий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9"/>
        </w:trPr>
        <w:tc>
          <w:tcPr>
            <w:cnfStyle w:val="001000100000"/>
            <w:tcW w:w="1531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62" w:line="188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Страны</w:t>
            </w:r>
          </w:p>
        </w:tc>
        <w:tc>
          <w:tcPr>
            <w:cnfStyle w:val="000010100000"/>
            <w:tcW w:w="2211" w:type="dxa"/>
            <w:tcBorders>
              <w:bottom w:val="nil" w:sz="4" w:space="0"/>
            </w:tcBorders>
          </w:tcPr>
          <w:p>
            <w:pPr>
              <w:pStyle w:val="TableParagraph"/>
              <w:spacing w:before="56" w:line="193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Политика метропо-</w:t>
            </w:r>
          </w:p>
        </w:tc>
        <w:tc>
          <w:tcPr>
            <w:cnfStyle w:val="000100100000"/>
            <w:tcW w:w="6396" w:type="dxa"/>
            <w:tcBorders>
              <w:top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56" w:line="194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 xml:space="preserve">Характеризовать 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положение 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латиноамериканских 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колоний 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евро-</w:t>
            </w:r>
          </w:p>
        </w:tc>
      </w:tr>
      <w:tr>
        <w:trPr>
          <w:trHeight w:val="19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Латинской</w:t>
            </w: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лий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латиноамери-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пейских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держав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началу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XIX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в.,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основные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колониаль-</w:t>
            </w:r>
          </w:p>
        </w:tc>
      </w:tr>
      <w:tr>
        <w:trPr>
          <w:trHeight w:val="19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Америки</w:t>
            </w: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канских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владениях.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ного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общества.</w:t>
            </w:r>
          </w:p>
        </w:tc>
      </w:tr>
      <w:tr>
        <w:trPr>
          <w:trHeight w:val="19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105"/>
                <w:sz w:val="18"/>
              </w:rPr>
              <w:t>в</w:t>
            </w:r>
            <w:r>
              <w:rPr>
                <w:rFonts w:ascii="Georgia" w:hAnsi="Georgia"/>
                <w:b/>
                <w:spacing w:val="18"/>
                <w:w w:val="10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105"/>
                <w:sz w:val="18"/>
              </w:rPr>
              <w:t>XIX</w:t>
            </w:r>
            <w:r>
              <w:rPr>
                <w:rFonts w:ascii="Georgia" w:hAnsi="Georgia"/>
                <w:b/>
                <w:spacing w:val="19"/>
                <w:w w:val="10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105"/>
                <w:sz w:val="18"/>
              </w:rPr>
              <w:t>—</w:t>
            </w: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Колониальное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Объяснять,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чём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состояло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революции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конца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XVIII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в.</w:t>
            </w:r>
          </w:p>
        </w:tc>
      </w:tr>
      <w:tr>
        <w:trPr>
          <w:trHeight w:val="478"/>
        </w:trPr>
        <w:tc>
          <w:tcPr>
            <w:cnfStyle w:val="011000000000"/>
            <w:tcW w:w="1531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line="192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начале</w:t>
            </w:r>
            <w:r>
              <w:rPr>
                <w:rFonts w:ascii="Georgia" w:hAnsi="Georgia"/>
                <w:b/>
                <w:spacing w:val="4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ХХ</w:t>
            </w:r>
            <w:r>
              <w:rPr>
                <w:rFonts w:ascii="Georgia" w:hAnsi="Georgia"/>
                <w:b/>
                <w:spacing w:val="4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в.</w:t>
            </w:r>
          </w:p>
          <w:p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w w:val="105"/>
                <w:sz w:val="18"/>
              </w:rPr>
              <w:t>(2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ч)</w:t>
            </w:r>
          </w:p>
        </w:tc>
        <w:tc>
          <w:tcPr>
            <w:cnfStyle w:val="010010000000"/>
            <w:tcW w:w="2211" w:type="dxa"/>
            <w:tcBorders>
              <w:top w:val="nil" w:sz="4" w:space="0"/>
              <w:bottom w:val="single" w:color="000000" w:sz="6" w:space="0"/>
            </w:tcBorders>
          </w:tcPr>
          <w:p>
            <w:pPr>
              <w:pStyle w:val="TableParagraph"/>
              <w:spacing w:line="228" w:lineRule="auto"/>
              <w:ind w:left="113" w:right="129"/>
              <w:rPr>
                <w:sz w:val="18"/>
              </w:rPr>
            </w:pPr>
            <w:r>
              <w:rPr>
                <w:w w:val="105"/>
                <w:sz w:val="18"/>
              </w:rPr>
              <w:t>общество.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Освободи-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тельная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борьба:</w:t>
            </w:r>
          </w:p>
        </w:tc>
        <w:tc>
          <w:tcPr>
            <w:cnfStyle w:val="010100000000"/>
            <w:tcW w:w="6396" w:type="dxa"/>
            <w:tcBorders>
              <w:top w:val="nil" w:sz="4" w:space="0"/>
              <w:bottom w:val="single" w:color="000000" w:sz="6" w:space="0"/>
            </w:tcBorders>
          </w:tcPr>
          <w:p>
            <w:pPr>
              <w:pStyle w:val="TableParagraph"/>
              <w:spacing w:line="197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на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о.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Гаити.</w:t>
            </w:r>
          </w:p>
        </w:tc>
      </w:tr>
    </w:tbl>
    <w:p>
      <w:pPr>
        <w:spacing w:line="197" w:lineRule="exact"/>
        <w:rPr>
          <w:sz w:val="18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</w:p>
    <w:p>
      <w:pPr>
        <w:spacing w:before="68"/>
        <w:ind w:right="114"/>
        <w:jc w:val="right"/>
        <w:rPr>
          <w:rFonts w:ascii="Times New Roman" w:hAnsi="Times New Roman"/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74208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191135"/>
                <wp:effectExtent l="0" t="0" r="0" b="0"/>
                <wp:wrapNone/>
                <wp:docPr id="323" name="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06" name="Shape 89"/>
                      <wps:cNvSpPr/>
                      <wps:spPr>
                        <a:xfrm>
                          <a:off x="0" y="0"/>
                          <a:ext cx="160020" cy="19113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81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4"/>
                                <w:sz w:val="18"/>
                              </w:rPr>
                              <w:t>152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6E0C6ED4-D822-CC4F-0C272D7E8434" coordsize="21600,21600" style="position:absolute;width:12.6pt;height:15.05pt;margin-top:35.8504pt;margin-left:33.8687pt;mso-wrap-distance-left:9pt;mso-wrap-distance-right:9pt;mso-wrap-distance-top:0pt;mso-wrap-distance-bottom:0pt;mso-position-horizontal-relative:page;mso-position-vertical-relative:page;rotation:0.000000;z-index:15774208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rFonts w:ascii="Times New Roman" w:hAnsi="Times New Roman"/>
          <w:i/>
          <w:w w:val="115"/>
          <w:sz w:val="18"/>
        </w:rPr>
        <w:t>Продолжение табл.</w:t>
      </w:r>
    </w:p>
    <w:p>
      <w:pPr>
        <w:pStyle w:val="BodyText"/>
        <w:spacing w:before="6"/>
        <w:ind w:righ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551"/>
        </w:trPr>
        <w:tc>
          <w:tcPr>
            <w:cnfStyle w:val="101000000000"/>
            <w:tcW w:w="153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204" w:hanging="68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Тематические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блоки, темы</w:t>
            </w:r>
          </w:p>
        </w:tc>
        <w:tc>
          <w:tcPr>
            <w:cnfStyle w:val="10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568" w:right="359" w:firstLine="11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Основное</w:t>
            </w:r>
            <w:r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содержание</w:t>
            </w:r>
          </w:p>
        </w:tc>
        <w:tc>
          <w:tcPr>
            <w:cnfStyle w:val="100100000000"/>
            <w:tcW w:w="639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165"/>
              <w:ind w:left="1176" w:right="1166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Основные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виды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деятельности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обучающихся</w:t>
            </w:r>
          </w:p>
        </w:tc>
      </w:tr>
      <w:tr>
        <w:trPr>
          <w:trHeight w:val="264"/>
        </w:trPr>
        <w:tc>
          <w:tcPr>
            <w:cnfStyle w:val="001000100000"/>
            <w:tcW w:w="1531" w:type="dxa"/>
            <w:vMerge w:val="restart"/>
            <w:tcBorders>
              <w:top w:val="single" w:color="000000" w:sz="6" w:space="0"/>
              <w:lef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00010100000"/>
            <w:tcW w:w="2211" w:type="dxa"/>
            <w:tcBorders>
              <w:top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57" w:line="187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задачи,</w:t>
            </w:r>
            <w:r>
              <w:rPr>
                <w:spacing w:val="3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участники,</w:t>
            </w:r>
          </w:p>
        </w:tc>
        <w:tc>
          <w:tcPr>
            <w:cnfStyle w:val="000100100000"/>
            <w:tcW w:w="6396" w:type="dxa"/>
            <w:tcBorders>
              <w:top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58" w:line="186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Рассказывать, используя историческую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карту, об освободительной</w:t>
            </w:r>
          </w:p>
        </w:tc>
      </w:tr>
      <w:tr>
        <w:trPr>
          <w:trHeight w:val="189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формы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выступлений.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войне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латиноамериканских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владениях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Испании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(1810—1826),</w:t>
            </w:r>
          </w:p>
        </w:tc>
      </w:tr>
      <w:tr>
        <w:trPr>
          <w:trHeight w:val="189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Ф.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Д.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Туссен-Лувер-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провозглашении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независимых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государств.</w:t>
            </w:r>
          </w:p>
        </w:tc>
      </w:tr>
      <w:tr>
        <w:trPr>
          <w:trHeight w:val="189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>
              <w:rPr>
                <w:spacing w:val="-1"/>
                <w:w w:val="120"/>
                <w:sz w:val="18"/>
              </w:rPr>
              <w:t>тюр,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С.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Боливар.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Представлять</w:t>
            </w:r>
            <w:r>
              <w:rPr>
                <w:rFonts w:ascii="Times New Roman" w:hAnsi="Times New Roman"/>
                <w:i/>
                <w:spacing w:val="2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сообщения</w:t>
            </w:r>
            <w:r>
              <w:rPr>
                <w:rFonts w:ascii="Times New Roman" w:hAnsi="Times New Roman"/>
                <w:i/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Боливаре,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других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руководителях</w:t>
            </w:r>
          </w:p>
        </w:tc>
      </w:tr>
      <w:tr>
        <w:trPr>
          <w:trHeight w:val="189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Провозглашение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освободительной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борьбы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(по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выбору).</w:t>
            </w:r>
          </w:p>
        </w:tc>
      </w:tr>
      <w:tr>
        <w:trPr>
          <w:trHeight w:val="189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независимых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госу-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Высказывать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и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обосновывать</w:t>
            </w:r>
            <w:r>
              <w:rPr>
                <w:rFonts w:ascii="Times New Roman" w:hAnsi="Times New Roman"/>
                <w:i/>
                <w:spacing w:val="2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 xml:space="preserve">суждение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направленности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поли-</w:t>
            </w:r>
          </w:p>
        </w:tc>
      </w:tr>
      <w:tr>
        <w:trPr>
          <w:trHeight w:val="189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дарств.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Влияние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тики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США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отношении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латиноамериканских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XIX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в.</w:t>
            </w:r>
          </w:p>
        </w:tc>
      </w:tr>
      <w:tr>
        <w:trPr>
          <w:trHeight w:val="189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США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страны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 xml:space="preserve">Характеризовать 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уровень 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социально-экономического 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развития</w:t>
            </w:r>
          </w:p>
        </w:tc>
      </w:tr>
      <w:tr>
        <w:trPr>
          <w:trHeight w:val="189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Латинской</w:t>
            </w:r>
            <w:r>
              <w:rPr>
                <w:spacing w:val="3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Америки.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латиноамериканских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стран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конце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XIX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—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начале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ХХ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в.,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объяс-</w:t>
            </w:r>
          </w:p>
        </w:tc>
      </w:tr>
      <w:tr>
        <w:trPr>
          <w:trHeight w:val="189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Традиционные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отно-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нять,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чём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заключались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трудности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модернизации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регионе.</w:t>
            </w:r>
          </w:p>
        </w:tc>
      </w:tr>
      <w:tr>
        <w:trPr>
          <w:trHeight w:val="189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шения;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латифун-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Раскрывать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понятий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терминов: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латифундия,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каудильо.</w:t>
            </w:r>
          </w:p>
        </w:tc>
      </w:tr>
      <w:tr>
        <w:trPr>
          <w:trHeight w:val="189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дизм.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 xml:space="preserve">Систематизировать 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 xml:space="preserve">информацию  </w:t>
            </w:r>
            <w:r>
              <w:rPr>
                <w:w w:val="110"/>
                <w:sz w:val="18"/>
              </w:rPr>
              <w:t xml:space="preserve">о 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Мексиканской 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революции</w:t>
            </w:r>
          </w:p>
        </w:tc>
      </w:tr>
      <w:tr>
        <w:trPr>
          <w:trHeight w:val="189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модернизации.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Мек-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1910—1917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гг.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(причины;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задачи;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участники;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ключевые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события;</w:t>
            </w:r>
          </w:p>
        </w:tc>
      </w:tr>
      <w:tr>
        <w:trPr>
          <w:trHeight w:val="189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сиканская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револю-</w:t>
            </w:r>
          </w:p>
        </w:tc>
        <w:tc>
          <w:tcPr>
            <w:cnfStyle w:val="000100010000"/>
            <w:tcW w:w="6396" w:type="dxa"/>
            <w:vMerge w:val="restart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итоги),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объяснять,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чём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состояло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значение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революции</w:t>
            </w:r>
          </w:p>
        </w:tc>
      </w:tr>
      <w:tr>
        <w:trPr>
          <w:trHeight w:val="23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vMerge w:val="restart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ция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1910—1917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гг.:</w:t>
            </w:r>
          </w:p>
        </w:tc>
        <w:tc>
          <w:tcPr>
            <w:cnfStyle w:val="000100100000"/>
            <w:tcW w:w="6396" w:type="dxa"/>
            <w:vMerge w:val="continue"/>
            <w:tcBorders>
              <w:top w:val="nil" w:sz="4" w:space="0"/>
              <w:bottom w:val="nil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4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vMerge w:val="continue"/>
            <w:tcBorders>
              <w:top w:val="nil" w:sz="4" w:space="0"/>
              <w:bottom w:val="nil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89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участники,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итоги,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273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</w:tcBorders>
          </w:tcPr>
          <w:p>
            <w:pPr>
              <w:pStyle w:val="TableParagraph"/>
              <w:spacing w:line="194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значение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71"/>
        </w:trPr>
        <w:tc>
          <w:tcPr>
            <w:cnfStyle w:val="001000100000"/>
            <w:tcW w:w="1531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64" w:line="188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Страны</w:t>
            </w:r>
            <w:r>
              <w:rPr>
                <w:rFonts w:ascii="Georgia" w:hAnsi="Georgia"/>
                <w:b/>
                <w:spacing w:val="13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Азии</w:t>
            </w:r>
          </w:p>
        </w:tc>
        <w:tc>
          <w:tcPr>
            <w:cnfStyle w:val="000010100000"/>
            <w:tcW w:w="2211" w:type="dxa"/>
            <w:tcBorders>
              <w:bottom w:val="nil" w:sz="4" w:space="0"/>
            </w:tcBorders>
          </w:tcPr>
          <w:p>
            <w:pPr>
              <w:pStyle w:val="TableParagraph"/>
              <w:spacing w:before="58" w:line="193" w:lineRule="exact"/>
              <w:ind w:left="113"/>
              <w:rPr>
                <w:sz w:val="18"/>
              </w:rPr>
            </w:pP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Япония.</w:t>
            </w:r>
            <w:r>
              <w:rPr>
                <w:rFonts w:ascii="Times New Roman" w:hAnsi="Times New Roman"/>
                <w:b/>
                <w:i/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Внутренняя</w:t>
            </w:r>
          </w:p>
        </w:tc>
        <w:tc>
          <w:tcPr>
            <w:cnfStyle w:val="000100100000"/>
            <w:tcW w:w="6396" w:type="dxa"/>
            <w:tcBorders>
              <w:top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59" w:line="193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Характеризовать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последствия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режима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самоизоляции,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существовав-</w:t>
            </w:r>
          </w:p>
        </w:tc>
      </w:tr>
      <w:tr>
        <w:trPr>
          <w:trHeight w:val="19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9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105"/>
                <w:sz w:val="18"/>
              </w:rPr>
              <w:t>в</w:t>
            </w:r>
            <w:r>
              <w:rPr>
                <w:rFonts w:ascii="Georgia" w:hAnsi="Georgia"/>
                <w:b/>
                <w:spacing w:val="18"/>
                <w:w w:val="10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105"/>
                <w:sz w:val="18"/>
              </w:rPr>
              <w:t>ХIХ</w:t>
            </w:r>
            <w:r>
              <w:rPr>
                <w:rFonts w:ascii="Georgia" w:hAnsi="Georgia"/>
                <w:b/>
                <w:spacing w:val="19"/>
                <w:w w:val="10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105"/>
                <w:sz w:val="18"/>
              </w:rPr>
              <w:t>—</w:t>
            </w: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внешняя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политика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шего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Японии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протяжении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нескольких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столетий.</w:t>
            </w:r>
          </w:p>
        </w:tc>
      </w:tr>
      <w:tr>
        <w:trPr>
          <w:trHeight w:val="198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8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начале</w:t>
            </w:r>
            <w:r>
              <w:rPr>
                <w:rFonts w:ascii="Georgia" w:hAnsi="Georgia"/>
                <w:b/>
                <w:spacing w:val="4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ХХ</w:t>
            </w:r>
            <w:r>
              <w:rPr>
                <w:rFonts w:ascii="Georgia" w:hAnsi="Georgia"/>
                <w:b/>
                <w:spacing w:val="4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в.</w:t>
            </w: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8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сёгуната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Токугава.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8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Рассказывать,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когда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западные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державы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осуществили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«от-</w:t>
            </w:r>
          </w:p>
        </w:tc>
      </w:tr>
      <w:tr>
        <w:trPr>
          <w:trHeight w:val="199"/>
        </w:trPr>
        <w:tc>
          <w:tcPr>
            <w:cnfStyle w:val="001000010000"/>
            <w:tcW w:w="1531" w:type="dxa"/>
            <w:vMerge w:val="restart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w w:val="105"/>
                <w:sz w:val="18"/>
              </w:rPr>
              <w:t>(3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ч)</w:t>
            </w: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«Открытие»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Японии.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крытие»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Японии.</w:t>
            </w:r>
          </w:p>
        </w:tc>
      </w:tr>
      <w:tr>
        <w:trPr>
          <w:trHeight w:val="23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vMerge w:val="restart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Реставрация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Мэйдзи.</w:t>
            </w:r>
          </w:p>
        </w:tc>
        <w:tc>
          <w:tcPr>
            <w:cnfStyle w:val="000100100000"/>
            <w:tcW w:w="6396" w:type="dxa"/>
            <w:vMerge w:val="restart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Систематизировать</w:t>
            </w:r>
            <w:r>
              <w:rPr>
                <w:rFonts w:ascii="Times New Roman" w:hAnsi="Times New Roman"/>
                <w:i/>
                <w:spacing w:val="45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информацию</w:t>
            </w:r>
            <w:r>
              <w:rPr>
                <w:rFonts w:ascii="Times New Roman" w:hAnsi="Times New Roman"/>
                <w:i/>
                <w:spacing w:val="4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об 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основных 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преобразованиях</w:t>
            </w:r>
          </w:p>
        </w:tc>
      </w:tr>
      <w:tr>
        <w:trPr>
          <w:trHeight w:val="195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010000"/>
            <w:tcW w:w="2211" w:type="dxa"/>
            <w:vMerge w:val="continue"/>
            <w:tcBorders>
              <w:top w:val="nil" w:sz="4" w:space="0"/>
              <w:bottom w:val="nil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100010000"/>
            <w:tcW w:w="6396" w:type="dxa"/>
            <w:vMerge w:val="continue"/>
            <w:tcBorders>
              <w:top w:val="nil" w:sz="4" w:space="0"/>
              <w:bottom w:val="nil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Введение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конститу-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эпохи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Мэйдзи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разных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сферах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(политическое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устройство,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эконо-</w:t>
            </w:r>
          </w:p>
        </w:tc>
      </w:tr>
      <w:tr>
        <w:trPr>
          <w:trHeight w:val="19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ции.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Модернизация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мика,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социальные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отношения,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образование,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армия)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высказывать</w:t>
            </w:r>
          </w:p>
        </w:tc>
      </w:tr>
      <w:tr>
        <w:trPr>
          <w:trHeight w:val="19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экономике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соци-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оценку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значения.</w:t>
            </w:r>
          </w:p>
        </w:tc>
      </w:tr>
      <w:tr>
        <w:trPr>
          <w:trHeight w:val="277"/>
        </w:trPr>
        <w:tc>
          <w:tcPr>
            <w:cnfStyle w:val="011000000000"/>
            <w:tcW w:w="1531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10010000000"/>
            <w:tcW w:w="2211" w:type="dxa"/>
            <w:tcBorders>
              <w:top w:val="nil" w:sz="4" w:space="0"/>
              <w:bottom w:val="single" w:color="000000" w:sz="6" w:space="0"/>
            </w:tcBorders>
          </w:tcPr>
          <w:p>
            <w:pPr>
              <w:pStyle w:val="TableParagraph"/>
              <w:spacing w:line="199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альных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отношениях.</w:t>
            </w:r>
          </w:p>
        </w:tc>
        <w:tc>
          <w:tcPr>
            <w:cnfStyle w:val="010100000000"/>
            <w:tcW w:w="6396" w:type="dxa"/>
            <w:tcBorders>
              <w:top w:val="nil" w:sz="4" w:space="0"/>
              <w:bottom w:val="single" w:color="000000" w:sz="6" w:space="0"/>
            </w:tcBorders>
          </w:tcPr>
          <w:p>
            <w:pPr>
              <w:pStyle w:val="TableParagraph"/>
              <w:spacing w:line="199" w:lineRule="exact"/>
              <w:ind w:left="113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Подготавливать</w:t>
            </w:r>
            <w:r>
              <w:rPr>
                <w:rFonts w:ascii="Times New Roman" w:hAnsi="Times New Roman"/>
                <w:i/>
                <w:spacing w:val="2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сообщение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императоре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Муцухито.</w:t>
            </w:r>
          </w:p>
        </w:tc>
      </w:tr>
    </w:tbl>
    <w:p>
      <w:pPr>
        <w:spacing w:line="199" w:lineRule="exact"/>
        <w:rPr>
          <w:sz w:val="18"/>
        </w:rPr>
        <w:sectPr>
          <w:pgSz w:w="12020" w:h="7830" w:orient="landscape"/>
          <w:pgMar w:top="640" w:right="620" w:bottom="280" w:left="1020" w:header="720" w:footer="720" w:gutter="0"/>
          <w:cols w:space="720"/>
        </w:sectPr>
      </w:pPr>
    </w:p>
    <w:p>
      <w:pPr>
        <w:pStyle w:val="BodyText"/>
        <w:spacing w:before="10"/>
        <w:ind w:right="0"/>
        <w:jc w:val="left"/>
        <w:rPr>
          <w:rFonts w:ascii="Times New Roman"/>
          <w:i/>
          <w:sz w:val="2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74720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4322367</wp:posOffset>
                </wp:positionV>
                <wp:extent cx="160020" cy="190500"/>
                <wp:effectExtent l="0" t="0" r="0" b="0"/>
                <wp:wrapNone/>
                <wp:docPr id="324" name="Shap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07" name="Shape 90"/>
                      <wps:cNvSpPr/>
                      <wps:spPr>
                        <a:xfrm>
                          <a:off x="0" y="0"/>
                          <a:ext cx="160020" cy="19050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82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4"/>
                                <w:sz w:val="18"/>
                              </w:rPr>
                              <w:t>153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EBD33B8E-09A3-1DDF-6DD25B8F10BF" coordsize="21600,21600" style="position:absolute;width:12.6pt;height:15pt;margin-top:340.344pt;margin-left:33.8687pt;mso-wrap-distance-left:9pt;mso-wrap-distance-right:9pt;mso-wrap-distance-top:0pt;mso-wrap-distance-bottom:0pt;mso-position-horizontal-relative:page;mso-position-vertical-relative:page;rotation:0.000000;z-index:15774720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961"/>
        </w:trPr>
        <w:tc>
          <w:tcPr>
            <w:cnfStyle w:val="101000000000"/>
            <w:tcW w:w="1531" w:type="dxa"/>
            <w:vMerge w:val="restart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100010000000"/>
            <w:tcW w:w="2211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70" w:line="225" w:lineRule="auto"/>
              <w:ind w:right="264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Переход</w:t>
            </w:r>
            <w:r>
              <w:rPr>
                <w:w w:val="110"/>
                <w:sz w:val="18"/>
              </w:rPr>
              <w:t xml:space="preserve"> к политике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завоеваний.</w:t>
            </w:r>
          </w:p>
        </w:tc>
        <w:tc>
          <w:tcPr>
            <w:cnfStyle w:val="100100000000"/>
            <w:tcW w:w="6396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71" w:line="225" w:lineRule="auto"/>
              <w:ind w:right="402"/>
              <w:rPr>
                <w:sz w:val="18"/>
              </w:rPr>
            </w:pPr>
            <w:r>
              <w:rPr>
                <w:w w:val="110"/>
                <w:sz w:val="18"/>
              </w:rPr>
              <w:t>Характеризовать,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привлекая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исторической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внешнюю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политику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Японии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конце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XIX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—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начале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ХХ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(в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том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числе причины, ход и итоги Русско-японской войны 1904—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1905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гг.).</w:t>
            </w:r>
          </w:p>
        </w:tc>
      </w:tr>
      <w:tr>
        <w:trPr>
          <w:trHeight w:val="2576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89" w:line="225" w:lineRule="auto"/>
              <w:ind w:right="119"/>
              <w:rPr>
                <w:sz w:val="18"/>
              </w:rPr>
            </w:pP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Китай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.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Империя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Цин.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«Опиумные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войны».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Восстание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тайпинов. «Откры-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тие» Китая. Полити-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«самоусиления».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Восстание ихэтуаней.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Революция 1911—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1913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гг.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Сунь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Ятсен.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91" w:line="225" w:lineRule="auto"/>
              <w:ind w:right="246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Систематизировать</w:t>
            </w:r>
            <w:r>
              <w:rPr>
                <w:rFonts w:ascii="Times New Roman" w:hAnsi="Times New Roman"/>
                <w:i/>
                <w:spacing w:val="2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информацию</w:t>
            </w:r>
            <w:r>
              <w:rPr>
                <w:rFonts w:ascii="Times New Roman" w:hAnsi="Times New Roman"/>
                <w:i/>
                <w:spacing w:val="4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«опиумных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войнах»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(причи-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годы,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участники,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ключевые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события,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итоги),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высказывать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суждение</w:t>
            </w:r>
            <w:r>
              <w:rPr>
                <w:rFonts w:ascii="Times New Roman" w:hAnsi="Times New Roman"/>
                <w:i/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характере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этих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стороны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западных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держав</w:t>
            </w:r>
          </w:p>
          <w:p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w w:val="110"/>
                <w:sz w:val="18"/>
              </w:rPr>
              <w:t>и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стороны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Китая.</w:t>
            </w:r>
          </w:p>
          <w:p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восстании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тайпинов.</w:t>
            </w:r>
          </w:p>
          <w:p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w w:val="110"/>
                <w:sz w:val="18"/>
              </w:rPr>
              <w:t>Объяснять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понятий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терминов: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концессия,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доктрина</w:t>
            </w:r>
          </w:p>
          <w:p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w w:val="110"/>
                <w:sz w:val="18"/>
              </w:rPr>
              <w:t>«открытых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дверей».</w:t>
            </w:r>
          </w:p>
          <w:p>
            <w:pPr>
              <w:pStyle w:val="TableParagraph"/>
              <w:spacing w:before="4" w:line="225" w:lineRule="auto"/>
              <w:ind w:right="549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причинах,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событиях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последствиях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восстания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ихэтуаней.</w:t>
            </w:r>
          </w:p>
          <w:p>
            <w:pPr>
              <w:pStyle w:val="TableParagraph"/>
              <w:spacing w:before="2" w:line="225" w:lineRule="auto"/>
              <w:ind w:right="377"/>
              <w:rPr>
                <w:sz w:val="18"/>
              </w:rPr>
            </w:pPr>
            <w:r>
              <w:rPr>
                <w:w w:val="110"/>
                <w:sz w:val="18"/>
              </w:rPr>
              <w:t>Представлять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характеристику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китайской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революции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1911—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1913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гг.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(причины;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участники;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цели;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ключевые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события;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итоги).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Составлять</w:t>
            </w:r>
            <w:r>
              <w:rPr>
                <w:rFonts w:ascii="Times New Roman" w:hAnsi="Times New Roman"/>
                <w:i/>
                <w:spacing w:val="18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сообщение</w:t>
            </w:r>
            <w:r>
              <w:rPr>
                <w:rFonts w:ascii="Times New Roman" w:hAnsi="Times New Roman"/>
                <w:i/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Сунь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Ятсене.</w:t>
            </w:r>
          </w:p>
        </w:tc>
      </w:tr>
      <w:tr>
        <w:trPr>
          <w:trHeight w:val="1976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91" w:line="225" w:lineRule="auto"/>
              <w:ind w:right="121"/>
              <w:rPr>
                <w:sz w:val="18"/>
              </w:rPr>
            </w:pP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Османская</w:t>
            </w:r>
            <w:r>
              <w:rPr>
                <w:rFonts w:ascii="Times New Roman" w:hAnsi="Times New Roman"/>
                <w:b/>
                <w:i/>
                <w:spacing w:val="3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импе-</w:t>
            </w:r>
            <w:r>
              <w:rPr>
                <w:rFonts w:ascii="Times New Roman" w:hAnsi="Times New Roman"/>
                <w:b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 xml:space="preserve">рия. </w:t>
            </w:r>
            <w:r>
              <w:rPr>
                <w:w w:val="115"/>
                <w:sz w:val="18"/>
              </w:rPr>
              <w:t>Традиционные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устои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попытки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проведения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реформ.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Политика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Танзимата.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Принятие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конститу-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Младотурецкая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революция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1908—</w:t>
            </w:r>
          </w:p>
          <w:p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w w:val="115"/>
                <w:sz w:val="18"/>
              </w:rPr>
              <w:t>1909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гг.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90" w:line="225" w:lineRule="auto"/>
              <w:ind w:right="793"/>
              <w:rPr>
                <w:sz w:val="18"/>
              </w:rPr>
            </w:pPr>
            <w:r>
              <w:rPr>
                <w:w w:val="110"/>
                <w:sz w:val="18"/>
              </w:rPr>
              <w:t>Объяснять, с какими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внутренними 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внешнеполитическими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проблемами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столкнулась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Османская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империя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XIX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</w:p>
          <w:p>
            <w:pPr>
              <w:pStyle w:val="TableParagraph"/>
              <w:spacing w:before="2" w:line="225" w:lineRule="auto"/>
              <w:ind w:right="299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 xml:space="preserve">Систематизировать информацию </w:t>
            </w:r>
            <w:r>
              <w:rPr>
                <w:w w:val="115"/>
                <w:sz w:val="18"/>
              </w:rPr>
              <w:t>о  реформах,  проводившихся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Османской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империи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XIX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в.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(содержание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итоги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преобразова-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ний).</w:t>
            </w:r>
          </w:p>
          <w:p>
            <w:pPr>
              <w:pStyle w:val="TableParagraph"/>
              <w:spacing w:before="2" w:line="225" w:lineRule="auto"/>
              <w:ind w:right="759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Раскрывать предпосылки </w:t>
            </w:r>
            <w:r>
              <w:rPr>
                <w:w w:val="110"/>
                <w:sz w:val="18"/>
              </w:rPr>
              <w:t>возникновения, состав участников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движении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младотурок.</w:t>
            </w:r>
          </w:p>
          <w:p>
            <w:pPr>
              <w:pStyle w:val="TableParagraph"/>
              <w:spacing w:before="2" w:line="225" w:lineRule="auto"/>
              <w:ind w:right="197"/>
              <w:rPr>
                <w:sz w:val="18"/>
              </w:rPr>
            </w:pPr>
            <w:r>
              <w:rPr>
                <w:w w:val="110"/>
                <w:sz w:val="18"/>
              </w:rPr>
              <w:t>Представлять характеристику младотурецкой революции 1908—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1909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гг.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(причины;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участники;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задачи;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ключевые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события;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итоги).</w:t>
            </w:r>
          </w:p>
        </w:tc>
      </w:tr>
      <w:tr>
        <w:trPr>
          <w:trHeight w:val="767"/>
        </w:trPr>
        <w:tc>
          <w:tcPr>
            <w:cnfStyle w:val="0110000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10010000000"/>
            <w:tcW w:w="2211" w:type="dxa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89" w:line="225" w:lineRule="auto"/>
              <w:ind w:right="251"/>
              <w:rPr>
                <w:sz w:val="18"/>
              </w:rPr>
            </w:pPr>
            <w:r>
              <w:rPr>
                <w:w w:val="110"/>
                <w:sz w:val="18"/>
              </w:rPr>
              <w:t>Революция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1905—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1911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гг.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Иране.</w:t>
            </w:r>
            <w:r>
              <w:rPr>
                <w:rFonts w:ascii="Times New Roman" w:hAnsi="Times New Roman"/>
                <w:b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Индия.</w:t>
            </w:r>
            <w:r>
              <w:rPr>
                <w:rFonts w:ascii="Times New Roman" w:hAnsi="Times New Roman"/>
                <w:b/>
                <w:i/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Колониаль-</w:t>
            </w:r>
          </w:p>
        </w:tc>
        <w:tc>
          <w:tcPr>
            <w:cnfStyle w:val="010100000000"/>
            <w:tcW w:w="6396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91" w:line="225" w:lineRule="auto"/>
              <w:ind w:right="253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ходе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итогах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революции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1905—1911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гг.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Иране.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Характеризовать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британское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колониальное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управление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Индией,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его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последствия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страны.</w:t>
            </w:r>
          </w:p>
        </w:tc>
      </w:tr>
    </w:tbl>
    <w:p>
      <w:pPr>
        <w:spacing w:line="225" w:lineRule="auto"/>
        <w:rPr>
          <w:sz w:val="18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</w:p>
    <w:p>
      <w:pPr>
        <w:spacing w:before="68"/>
        <w:ind w:right="114"/>
        <w:jc w:val="right"/>
        <w:rPr>
          <w:rFonts w:ascii="Times New Roman" w:hAnsi="Times New Roman"/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75232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195580"/>
                <wp:effectExtent l="0" t="0" r="0" b="0"/>
                <wp:wrapNone/>
                <wp:docPr id="325" name="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08" name="Shape 91"/>
                      <wps:cNvSpPr/>
                      <wps:spPr>
                        <a:xfrm>
                          <a:off x="0" y="0"/>
                          <a:ext cx="160020" cy="19558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83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1"/>
                                <w:sz w:val="18"/>
                              </w:rPr>
                              <w:t>154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D7FB08AB-711B-5E54-ADFF678846B5" coordsize="21600,21600" style="position:absolute;width:12.6pt;height:15.4pt;margin-top:35.8504pt;margin-left:33.8687pt;mso-wrap-distance-left:9pt;mso-wrap-distance-right:9pt;mso-wrap-distance-top:0pt;mso-wrap-distance-bottom:0pt;mso-position-horizontal-relative:page;mso-position-vertical-relative:page;rotation:0.000000;z-index:15775232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rFonts w:ascii="Times New Roman" w:hAnsi="Times New Roman"/>
          <w:i/>
          <w:w w:val="115"/>
          <w:sz w:val="18"/>
        </w:rPr>
        <w:t>Продолжение табл.</w:t>
      </w:r>
    </w:p>
    <w:p>
      <w:pPr>
        <w:pStyle w:val="BodyText"/>
        <w:spacing w:before="6"/>
        <w:ind w:righ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551"/>
        </w:trPr>
        <w:tc>
          <w:tcPr>
            <w:cnfStyle w:val="101000000000"/>
            <w:tcW w:w="153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204" w:hanging="68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Тематические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блоки, темы</w:t>
            </w:r>
          </w:p>
        </w:tc>
        <w:tc>
          <w:tcPr>
            <w:cnfStyle w:val="10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568" w:right="359" w:firstLine="11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Основное</w:t>
            </w:r>
            <w:r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содержание</w:t>
            </w:r>
          </w:p>
        </w:tc>
        <w:tc>
          <w:tcPr>
            <w:cnfStyle w:val="100100000000"/>
            <w:tcW w:w="639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165"/>
              <w:ind w:left="1176" w:right="1166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Основные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виды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деятельности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обучающихся</w:t>
            </w:r>
          </w:p>
        </w:tc>
      </w:tr>
      <w:tr>
        <w:trPr>
          <w:trHeight w:val="2940"/>
        </w:trPr>
        <w:tc>
          <w:tcPr>
            <w:cnfStyle w:val="001000100000"/>
            <w:tcW w:w="1531" w:type="dxa"/>
            <w:tcBorders>
              <w:top w:val="single" w:color="000000" w:sz="6" w:space="0"/>
              <w:lef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00010100000"/>
            <w:tcW w:w="2211" w:type="dxa"/>
            <w:tcBorders>
              <w:top w:val="single" w:color="000000" w:sz="6" w:space="0"/>
            </w:tcBorders>
          </w:tcPr>
          <w:p>
            <w:pPr>
              <w:pStyle w:val="TableParagraph"/>
              <w:spacing w:before="79" w:line="225" w:lineRule="auto"/>
              <w:ind w:left="113" w:right="152"/>
              <w:rPr>
                <w:sz w:val="18"/>
              </w:rPr>
            </w:pPr>
            <w:r>
              <w:rPr>
                <w:w w:val="110"/>
                <w:sz w:val="18"/>
              </w:rPr>
              <w:t>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режим.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Индий-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ское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национальное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движение.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Восстание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сипаев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(1857—1859).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Объявление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Индии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владением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Британ-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короны.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тическое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развитие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Индии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второй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половине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XIX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в.</w:t>
            </w:r>
          </w:p>
          <w:p>
            <w:pPr>
              <w:pStyle w:val="TableParagraph"/>
              <w:spacing w:line="225" w:lineRule="auto"/>
              <w:ind w:left="113" w:right="117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 xml:space="preserve">Создание </w:t>
            </w:r>
            <w:r>
              <w:rPr>
                <w:spacing w:val="-1"/>
                <w:w w:val="110"/>
                <w:sz w:val="18"/>
              </w:rPr>
              <w:t>Индийского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национального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конгресса.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Тилак,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М.</w:t>
            </w:r>
            <w:r>
              <w:rPr>
                <w:spacing w:val="1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Ганди</w:t>
            </w:r>
          </w:p>
        </w:tc>
        <w:tc>
          <w:tcPr>
            <w:cnfStyle w:val="000100100000"/>
            <w:tcW w:w="6396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79" w:line="225" w:lineRule="auto"/>
              <w:ind w:left="113" w:right="214"/>
              <w:rPr>
                <w:sz w:val="18"/>
              </w:rPr>
            </w:pPr>
            <w:r>
              <w:rPr>
                <w:w w:val="115"/>
                <w:sz w:val="18"/>
              </w:rPr>
              <w:t>Рассказывать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восстании сипаев,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высказывать</w:t>
            </w:r>
            <w:r>
              <w:rPr>
                <w:rFonts w:ascii="Times New Roman" w:hAnsi="Times New Roman"/>
                <w:i/>
                <w:spacing w:val="-6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оценку</w:t>
            </w:r>
            <w:r>
              <w:rPr>
                <w:rFonts w:ascii="Times New Roman" w:hAnsi="Times New Roman"/>
                <w:i/>
                <w:spacing w:val="-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его значе-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ния.</w:t>
            </w:r>
          </w:p>
          <w:p>
            <w:pPr>
              <w:pStyle w:val="TableParagraph"/>
              <w:spacing w:line="225" w:lineRule="auto"/>
              <w:ind w:left="113" w:right="308"/>
              <w:rPr>
                <w:sz w:val="18"/>
              </w:rPr>
            </w:pPr>
            <w:r>
              <w:rPr>
                <w:w w:val="110"/>
                <w:sz w:val="18"/>
              </w:rPr>
              <w:t>Представлять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характеристику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Индийского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национального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гресса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(время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основания;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состав,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лидеры;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программные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задачи;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тактика).</w:t>
            </w:r>
          </w:p>
          <w:p>
            <w:pPr>
              <w:pStyle w:val="TableParagraph"/>
              <w:spacing w:line="225" w:lineRule="auto"/>
              <w:ind w:left="113" w:right="174"/>
              <w:jc w:val="both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 xml:space="preserve">Составлять сообщения </w:t>
            </w:r>
            <w:r>
              <w:rPr>
                <w:w w:val="110"/>
                <w:sz w:val="18"/>
              </w:rPr>
              <w:t>о руководителях национального движения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Б.</w:t>
            </w:r>
            <w:r>
              <w:rPr>
                <w:spacing w:val="14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Тилаке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М.</w:t>
            </w:r>
            <w:r>
              <w:rPr>
                <w:spacing w:val="15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Ганди,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объяснять,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чем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различалась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предлагавшая-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ся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тактика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освободительной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борьбы</w:t>
            </w:r>
          </w:p>
        </w:tc>
      </w:tr>
      <w:tr>
        <w:trPr>
          <w:trHeight w:val="2545"/>
        </w:trPr>
        <w:tc>
          <w:tcPr>
            <w:cnfStyle w:val="011000000000"/>
            <w:tcW w:w="1531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80" w:line="232" w:lineRule="auto"/>
              <w:ind w:right="588"/>
              <w:jc w:val="both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Народы</w:t>
            </w:r>
            <w:r>
              <w:rPr>
                <w:rFonts w:ascii="Georgia" w:hAnsi="Georgia"/>
                <w:b/>
                <w:spacing w:val="-44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Африки</w:t>
            </w:r>
            <w:r>
              <w:rPr>
                <w:rFonts w:ascii="Georgia" w:hAnsi="Georgia"/>
                <w:b/>
                <w:spacing w:val="-44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в</w:t>
            </w:r>
            <w:r>
              <w:rPr>
                <w:rFonts w:ascii="Georgia" w:hAnsi="Georgia"/>
                <w:b/>
                <w:spacing w:val="28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ХIХ</w:t>
            </w:r>
            <w:r>
              <w:rPr>
                <w:rFonts w:ascii="Georgia" w:hAnsi="Georgia"/>
                <w:b/>
                <w:spacing w:val="28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—</w:t>
            </w:r>
          </w:p>
          <w:p>
            <w:pPr>
              <w:pStyle w:val="TableParagraph"/>
              <w:spacing w:line="190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начале</w:t>
            </w:r>
            <w:r>
              <w:rPr>
                <w:rFonts w:ascii="Georgia" w:hAnsi="Georgia"/>
                <w:b/>
                <w:spacing w:val="4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ХХ</w:t>
            </w:r>
            <w:r>
              <w:rPr>
                <w:rFonts w:ascii="Georgia" w:hAnsi="Georgia"/>
                <w:b/>
                <w:spacing w:val="4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в.</w:t>
            </w:r>
          </w:p>
          <w:p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w w:val="105"/>
                <w:sz w:val="18"/>
              </w:rPr>
              <w:t>(1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ч)</w:t>
            </w:r>
          </w:p>
        </w:tc>
        <w:tc>
          <w:tcPr>
            <w:cnfStyle w:val="01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80" w:line="225" w:lineRule="auto"/>
              <w:ind w:left="113" w:right="16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Завершение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колони-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ального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раздела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мира.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Колониальные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порядки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традици-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онные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общественные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отношения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странах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Африки.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Выступле-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против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колони-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заторов.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Англо-бур-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ская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война.</w:t>
            </w:r>
          </w:p>
        </w:tc>
        <w:tc>
          <w:tcPr>
            <w:cnfStyle w:val="010100000000"/>
            <w:tcW w:w="6396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80" w:line="225" w:lineRule="auto"/>
              <w:ind w:left="113" w:right="418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Показывать на исторической </w:t>
            </w:r>
            <w:r>
              <w:rPr>
                <w:w w:val="110"/>
                <w:sz w:val="18"/>
              </w:rPr>
              <w:t>карте крупнейшие государства-ме-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трополии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их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колониальные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владения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конце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XIX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</w:p>
          <w:p>
            <w:pPr>
              <w:pStyle w:val="TableParagraph"/>
              <w:spacing w:line="225" w:lineRule="auto"/>
              <w:ind w:left="113" w:right="170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Объяснять,</w:t>
            </w:r>
            <w:r>
              <w:rPr>
                <w:rFonts w:ascii="Times New Roman" w:hAnsi="Times New Roman"/>
                <w:i/>
                <w:spacing w:val="13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как</w:t>
            </w:r>
            <w:r>
              <w:rPr>
                <w:rFonts w:ascii="Times New Roman" w:hAnsi="Times New Roman"/>
                <w:i/>
                <w:spacing w:val="13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различалось</w:t>
            </w:r>
            <w:r>
              <w:rPr>
                <w:rFonts w:ascii="Times New Roman" w:hAnsi="Times New Roman"/>
                <w:i/>
                <w:spacing w:val="13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положение</w:t>
            </w:r>
            <w:r>
              <w:rPr>
                <w:rFonts w:ascii="Times New Roman" w:hAnsi="Times New Roman"/>
                <w:i/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стран,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определявшихся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понятиями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«колония»,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«доминион»,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«сфера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влияния»,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приводить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примеры.</w:t>
            </w:r>
          </w:p>
          <w:p>
            <w:pPr>
              <w:pStyle w:val="TableParagraph"/>
              <w:spacing w:line="225" w:lineRule="auto"/>
              <w:ind w:left="113" w:right="173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используя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карту,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борьбе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ведущих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европейских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держав за колониальные владения в </w:t>
            </w:r>
            <w:r>
              <w:rPr>
                <w:w w:val="130"/>
                <w:sz w:val="18"/>
              </w:rPr>
              <w:t xml:space="preserve">XIX в., </w:t>
            </w:r>
            <w:r>
              <w:rPr>
                <w:w w:val="115"/>
                <w:sz w:val="18"/>
              </w:rPr>
              <w:t>о включении ряда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конце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XIX</w:t>
            </w:r>
            <w:r>
              <w:rPr>
                <w:spacing w:val="-7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—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начале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ХХ</w:t>
            </w:r>
            <w:r>
              <w:rPr>
                <w:spacing w:val="-7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в.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борьбу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передел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мира.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Характеризовать отношение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жителей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колоний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политике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метро-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полий,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приводить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примеры.</w:t>
            </w:r>
          </w:p>
          <w:p>
            <w:pPr>
              <w:pStyle w:val="TableParagraph"/>
              <w:spacing w:line="225" w:lineRule="auto"/>
              <w:ind w:left="113" w:right="325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выступлениях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народов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Африки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против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колониза-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торов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XIX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—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начале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ХХ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</w:p>
        </w:tc>
      </w:tr>
    </w:tbl>
    <w:p>
      <w:pPr>
        <w:spacing w:line="225" w:lineRule="auto"/>
        <w:rPr>
          <w:sz w:val="18"/>
        </w:rPr>
        <w:sectPr>
          <w:pgSz w:w="12020" w:h="7830" w:orient="landscape"/>
          <w:pgMar w:top="640" w:right="620" w:bottom="280" w:left="1020" w:header="720" w:footer="720" w:gutter="0"/>
          <w:cols w:space="720"/>
        </w:sectPr>
      </w:pPr>
    </w:p>
    <w:p>
      <w:pPr>
        <w:pStyle w:val="BodyText"/>
        <w:spacing w:before="10"/>
        <w:ind w:right="0"/>
        <w:jc w:val="left"/>
        <w:rPr>
          <w:rFonts w:ascii="Times New Roman"/>
          <w:i/>
          <w:sz w:val="2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75744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4319624</wp:posOffset>
                </wp:positionV>
                <wp:extent cx="160020" cy="193675"/>
                <wp:effectExtent l="0" t="0" r="0" b="0"/>
                <wp:wrapNone/>
                <wp:docPr id="326" name="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09" name="Shape 92"/>
                      <wps:cNvSpPr/>
                      <wps:spPr>
                        <a:xfrm>
                          <a:off x="0" y="0"/>
                          <a:ext cx="160020" cy="19367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84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2"/>
                                <w:sz w:val="18"/>
                              </w:rPr>
                              <w:t>155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565EE19A-50A5-018F-3DA78AB51E8B" coordsize="21600,21600" style="position:absolute;width:12.6pt;height:15.25pt;margin-top:340.128pt;margin-left:33.8687pt;mso-wrap-distance-left:9pt;mso-wrap-distance-right:9pt;mso-wrap-distance-top:0pt;mso-wrap-distance-bottom:0pt;mso-position-horizontal-relative:page;mso-position-vertical-relative:page;rotation:0.000000;z-index:15775744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538"/>
        </w:trPr>
        <w:tc>
          <w:tcPr>
            <w:cnfStyle w:val="101000000000"/>
            <w:tcW w:w="1531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100010000000"/>
            <w:tcW w:w="2211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100100000000"/>
            <w:tcW w:w="6396" w:type="dxa"/>
          </w:tcPr>
          <w:p>
            <w:pPr>
              <w:pStyle w:val="TableParagraph"/>
              <w:spacing w:before="70" w:line="220" w:lineRule="auto"/>
              <w:ind w:left="113" w:right="676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причинах,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участниках,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ключевых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событиях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итогах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Англо-бурской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войны</w:t>
            </w:r>
          </w:p>
        </w:tc>
      </w:tr>
      <w:tr>
        <w:trPr>
          <w:trHeight w:val="5774"/>
        </w:trPr>
        <w:tc>
          <w:tcPr>
            <w:cnfStyle w:val="011000000000"/>
            <w:tcW w:w="1531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71" w:line="228" w:lineRule="auto"/>
              <w:ind w:right="549"/>
              <w:jc w:val="both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Развитие</w:t>
            </w:r>
            <w:r>
              <w:rPr>
                <w:rFonts w:ascii="Georgia" w:hAnsi="Georgia"/>
                <w:b/>
                <w:spacing w:val="1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культуры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в</w:t>
            </w:r>
            <w:r>
              <w:rPr>
                <w:rFonts w:ascii="Georgia" w:hAnsi="Georgia"/>
                <w:b/>
                <w:spacing w:val="33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XIX</w:t>
            </w:r>
            <w:r>
              <w:rPr>
                <w:rFonts w:ascii="Georgia" w:hAnsi="Georgia"/>
                <w:b/>
                <w:spacing w:val="33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—</w:t>
            </w:r>
          </w:p>
          <w:p>
            <w:pPr>
              <w:pStyle w:val="TableParagraph"/>
              <w:spacing w:line="187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начале</w:t>
            </w:r>
            <w:r>
              <w:rPr>
                <w:rFonts w:ascii="Georgia" w:hAnsi="Georgia"/>
                <w:b/>
                <w:spacing w:val="4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ХХ</w:t>
            </w:r>
            <w:r>
              <w:rPr>
                <w:rFonts w:ascii="Georgia" w:hAnsi="Georgia"/>
                <w:b/>
                <w:spacing w:val="4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в.</w:t>
            </w:r>
          </w:p>
          <w:p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w w:val="105"/>
                <w:sz w:val="18"/>
              </w:rPr>
              <w:t>(2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ч)</w:t>
            </w:r>
          </w:p>
        </w:tc>
        <w:tc>
          <w:tcPr>
            <w:cnfStyle w:val="010010000000"/>
            <w:tcW w:w="2211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70" w:line="220" w:lineRule="auto"/>
              <w:ind w:right="259"/>
              <w:rPr>
                <w:sz w:val="18"/>
              </w:rPr>
            </w:pPr>
            <w:r>
              <w:rPr>
                <w:w w:val="110"/>
                <w:sz w:val="18"/>
              </w:rPr>
              <w:t>Научные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открытия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 технические изоб-</w:t>
            </w:r>
          </w:p>
          <w:p>
            <w:pPr>
              <w:pStyle w:val="TableParagraph"/>
              <w:spacing w:line="220" w:lineRule="auto"/>
              <w:ind w:right="100"/>
              <w:rPr>
                <w:sz w:val="18"/>
              </w:rPr>
            </w:pPr>
            <w:r>
              <w:rPr>
                <w:w w:val="115"/>
                <w:sz w:val="18"/>
              </w:rPr>
              <w:t>ретения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XIX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—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чале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ХХ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Револю-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ция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физике.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Дости-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жения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естествозна-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медицины.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витие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философии,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психологии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логии.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Распростране-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ние образования. Тех-</w:t>
            </w:r>
            <w:r>
              <w:rPr>
                <w:spacing w:val="-42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нический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прогресс</w:t>
            </w:r>
          </w:p>
          <w:p>
            <w:pPr>
              <w:pStyle w:val="TableParagraph"/>
              <w:spacing w:line="220" w:lineRule="auto"/>
              <w:ind w:right="101"/>
              <w:rPr>
                <w:sz w:val="18"/>
              </w:rPr>
            </w:pPr>
            <w:r>
              <w:rPr>
                <w:w w:val="115"/>
                <w:sz w:val="18"/>
              </w:rPr>
              <w:t>и изменения в усло-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виях труда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повсе-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5"/>
                <w:w w:val="110"/>
                <w:sz w:val="18"/>
              </w:rPr>
              <w:t>дневной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spacing w:val="-5"/>
                <w:w w:val="110"/>
                <w:sz w:val="18"/>
              </w:rPr>
              <w:t>жизни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spacing w:val="-5"/>
                <w:w w:val="110"/>
                <w:sz w:val="18"/>
              </w:rPr>
              <w:t>людей.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Художественная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культура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XIX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—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чала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ХХ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Эволюция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стилей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литературе,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живописи: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класси-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цизма, романтизма,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реализма.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Импресси-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онизм.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Модернизм.</w:t>
            </w:r>
          </w:p>
          <w:p>
            <w:pPr>
              <w:pStyle w:val="TableParagraph"/>
              <w:spacing w:line="220" w:lineRule="auto"/>
              <w:ind w:right="144"/>
              <w:rPr>
                <w:sz w:val="18"/>
              </w:rPr>
            </w:pPr>
            <w:r>
              <w:rPr>
                <w:w w:val="110"/>
                <w:sz w:val="18"/>
              </w:rPr>
              <w:t>Музыкальное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театральное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искус-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ство.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Рождение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кинематографа.</w:t>
            </w:r>
          </w:p>
          <w:p>
            <w:pPr>
              <w:pStyle w:val="TableParagraph"/>
              <w:spacing w:line="220" w:lineRule="auto"/>
              <w:ind w:right="144"/>
              <w:rPr>
                <w:sz w:val="18"/>
              </w:rPr>
            </w:pPr>
            <w:r>
              <w:rPr>
                <w:w w:val="110"/>
                <w:sz w:val="18"/>
              </w:rPr>
              <w:t>Деятели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культуры: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жизнь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творчество</w:t>
            </w:r>
          </w:p>
        </w:tc>
        <w:tc>
          <w:tcPr>
            <w:cnfStyle w:val="010100000000"/>
            <w:tcW w:w="6396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72" w:line="220" w:lineRule="auto"/>
              <w:ind w:right="182"/>
              <w:rPr>
                <w:sz w:val="18"/>
              </w:rPr>
            </w:pPr>
            <w:r>
              <w:rPr>
                <w:w w:val="115"/>
                <w:sz w:val="18"/>
              </w:rPr>
              <w:t>Характеризовать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развитие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науки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XIX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—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начале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ХХ</w:t>
            </w:r>
            <w:r>
              <w:rPr>
                <w:spacing w:val="-7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в.,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выделяя: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а)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открытия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классических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науках;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б)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появление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новых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наук.</w:t>
            </w:r>
          </w:p>
          <w:p>
            <w:pPr>
              <w:pStyle w:val="TableParagraph"/>
              <w:spacing w:line="220" w:lineRule="auto"/>
              <w:ind w:right="248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Составлять</w:t>
            </w:r>
            <w:r>
              <w:rPr>
                <w:rFonts w:ascii="Times New Roman" w:hAnsi="Times New Roman"/>
                <w:i/>
                <w:spacing w:val="8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сообщения</w:t>
            </w:r>
            <w:r>
              <w:rPr>
                <w:rFonts w:ascii="Times New Roman" w:hAnsi="Times New Roman"/>
                <w:i/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учёных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30"/>
                <w:sz w:val="18"/>
              </w:rPr>
              <w:t>XIX</w:t>
            </w:r>
            <w:r>
              <w:rPr>
                <w:spacing w:val="8"/>
                <w:w w:val="13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—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начала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30"/>
                <w:sz w:val="18"/>
              </w:rPr>
              <w:t>ХХ</w:t>
            </w:r>
            <w:r>
              <w:rPr>
                <w:spacing w:val="7"/>
                <w:w w:val="130"/>
                <w:sz w:val="18"/>
              </w:rPr>
              <w:t xml:space="preserve"> </w:t>
            </w:r>
            <w:r>
              <w:rPr>
                <w:w w:val="130"/>
                <w:sz w:val="18"/>
              </w:rPr>
              <w:t>в.,</w:t>
            </w:r>
            <w:r>
              <w:rPr>
                <w:spacing w:val="8"/>
                <w:w w:val="13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внёсших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значительный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вклад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историю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науки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(по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выбору).</w:t>
            </w:r>
          </w:p>
          <w:p>
            <w:pPr>
              <w:pStyle w:val="TableParagraph"/>
              <w:spacing w:line="220" w:lineRule="auto"/>
              <w:ind w:right="351"/>
              <w:rPr>
                <w:sz w:val="18"/>
              </w:rPr>
            </w:pPr>
            <w:r>
              <w:rPr>
                <w:w w:val="110"/>
                <w:sz w:val="18"/>
              </w:rPr>
              <w:t>Раскрывать,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изменилась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система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образования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европейских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странах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мире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целом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протяжении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XIX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в.</w:t>
            </w:r>
          </w:p>
          <w:p>
            <w:pPr>
              <w:pStyle w:val="TableParagraph"/>
              <w:spacing w:line="220" w:lineRule="auto"/>
              <w:ind w:right="518"/>
              <w:rPr>
                <w:sz w:val="18"/>
              </w:rPr>
            </w:pPr>
            <w:r>
              <w:rPr>
                <w:w w:val="110"/>
                <w:sz w:val="18"/>
              </w:rPr>
              <w:t>Называть новые виды производственной техники, транспорта,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бытовых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устройств,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появившиеся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рассматриваемый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период,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объяснять,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они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влияли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условия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труда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повседневной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людей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XIX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—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начале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ХХ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</w:p>
          <w:p>
            <w:pPr>
              <w:pStyle w:val="TableParagraph"/>
              <w:spacing w:line="220" w:lineRule="auto"/>
              <w:ind w:right="217"/>
              <w:rPr>
                <w:sz w:val="18"/>
              </w:rPr>
            </w:pPr>
            <w:r>
              <w:rPr>
                <w:w w:val="110"/>
                <w:sz w:val="18"/>
              </w:rPr>
              <w:t>Характеризовать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ведущие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художественные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направления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XIX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в.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—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классицизм,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романтизм,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реализм,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называть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произведения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авторов.</w:t>
            </w:r>
          </w:p>
          <w:p>
            <w:pPr>
              <w:pStyle w:val="TableParagraph"/>
              <w:spacing w:line="220" w:lineRule="auto"/>
              <w:ind w:right="246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 xml:space="preserve">Выявлять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произведениях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литературы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искусства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черты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принадлежности</w:t>
            </w:r>
            <w:r>
              <w:rPr>
                <w:rFonts w:ascii="Times New Roman" w:hAnsi="Times New Roman"/>
                <w:i/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тому</w:t>
            </w:r>
            <w:r>
              <w:rPr>
                <w:spacing w:val="3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иному</w:t>
            </w:r>
            <w:r>
              <w:rPr>
                <w:spacing w:val="3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художественному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стилю,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объяснять,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чём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они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заключаются.</w:t>
            </w:r>
          </w:p>
          <w:p>
            <w:pPr>
              <w:pStyle w:val="TableParagraph"/>
              <w:spacing w:line="220" w:lineRule="auto"/>
              <w:ind w:right="275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Называть значительные явления музыкального искусства XIX в.,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имена и произведения композиторов, вошедшие в историю миро-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вой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культуры.</w:t>
            </w:r>
          </w:p>
          <w:p>
            <w:pPr>
              <w:pStyle w:val="TableParagraph"/>
              <w:spacing w:line="220" w:lineRule="auto"/>
              <w:ind w:right="254"/>
              <w:jc w:val="both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Объяснять </w:t>
            </w:r>
            <w:r>
              <w:rPr>
                <w:w w:val="110"/>
                <w:sz w:val="18"/>
              </w:rPr>
              <w:t>значение понятий и терминов: модернизм, экспрессио-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низм,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авангардизм.</w:t>
            </w:r>
          </w:p>
          <w:p>
            <w:pPr>
              <w:pStyle w:val="TableParagraph"/>
              <w:spacing w:line="220" w:lineRule="auto"/>
              <w:ind w:right="224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Рассказывать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изобретении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кинематографа,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высказывать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сужде-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значении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этого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вида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искусства</w:t>
            </w:r>
          </w:p>
        </w:tc>
      </w:tr>
    </w:tbl>
    <w:p>
      <w:pPr>
        <w:spacing w:line="220" w:lineRule="auto"/>
        <w:jc w:val="both"/>
        <w:rPr>
          <w:sz w:val="18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</w:p>
    <w:p>
      <w:pPr>
        <w:spacing w:before="68"/>
        <w:ind w:right="114"/>
        <w:jc w:val="right"/>
        <w:rPr>
          <w:rFonts w:ascii="Times New Roman" w:hAnsi="Times New Roman"/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76256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193675"/>
                <wp:effectExtent l="0" t="0" r="0" b="0"/>
                <wp:wrapNone/>
                <wp:docPr id="327" name="Shap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10" name="Shape 93"/>
                      <wps:cNvSpPr/>
                      <wps:spPr>
                        <a:xfrm>
                          <a:off x="0" y="0"/>
                          <a:ext cx="160020" cy="19367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85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2"/>
                                <w:sz w:val="18"/>
                              </w:rPr>
                              <w:t>156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09447CBA-C10B-B41A-4D0C6EFF32FE" coordsize="21600,21600" style="position:absolute;width:12.6pt;height:15.25pt;margin-top:35.8504pt;margin-left:33.8687pt;mso-wrap-distance-left:9pt;mso-wrap-distance-right:9pt;mso-wrap-distance-top:0pt;mso-wrap-distance-bottom:0pt;mso-position-horizontal-relative:page;mso-position-vertical-relative:page;rotation:0.000000;z-index:15776256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rFonts w:ascii="Times New Roman" w:hAnsi="Times New Roman"/>
          <w:i/>
          <w:w w:val="115"/>
          <w:sz w:val="18"/>
        </w:rPr>
        <w:t>Продолжение табл.</w:t>
      </w:r>
    </w:p>
    <w:p>
      <w:pPr>
        <w:pStyle w:val="BodyText"/>
        <w:spacing w:before="6"/>
        <w:ind w:righ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551"/>
        </w:trPr>
        <w:tc>
          <w:tcPr>
            <w:cnfStyle w:val="101000000000"/>
            <w:tcW w:w="153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204" w:hanging="68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Тематические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блоки, темы</w:t>
            </w:r>
          </w:p>
        </w:tc>
        <w:tc>
          <w:tcPr>
            <w:cnfStyle w:val="10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568" w:right="359" w:firstLine="11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Основное</w:t>
            </w:r>
            <w:r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содержание</w:t>
            </w:r>
          </w:p>
        </w:tc>
        <w:tc>
          <w:tcPr>
            <w:cnfStyle w:val="100100000000"/>
            <w:tcW w:w="639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165"/>
              <w:ind w:left="1176" w:right="1166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Основные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виды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деятельности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обучающихся</w:t>
            </w:r>
          </w:p>
        </w:tc>
      </w:tr>
      <w:tr>
        <w:trPr>
          <w:trHeight w:val="5498"/>
        </w:trPr>
        <w:tc>
          <w:tcPr>
            <w:cnfStyle w:val="011000000000"/>
            <w:tcW w:w="15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63"/>
              <w:ind w:right="388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Между-</w:t>
            </w:r>
            <w:r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народные</w:t>
            </w:r>
            <w:r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отношения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в</w:t>
            </w:r>
            <w:r>
              <w:rPr>
                <w:rFonts w:ascii="Georgia" w:hAnsi="Georgia"/>
                <w:b/>
                <w:spacing w:val="26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XIX</w:t>
            </w:r>
            <w:r>
              <w:rPr>
                <w:rFonts w:ascii="Georgia" w:hAnsi="Georgia"/>
                <w:b/>
                <w:spacing w:val="27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—</w:t>
            </w:r>
          </w:p>
          <w:p>
            <w:pPr>
              <w:pStyle w:val="TableParagraph"/>
              <w:spacing w:before="6" w:line="202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начале</w:t>
            </w:r>
            <w:r>
              <w:rPr>
                <w:rFonts w:ascii="Georgia" w:hAnsi="Georgia"/>
                <w:b/>
                <w:spacing w:val="4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XX</w:t>
            </w:r>
            <w:r>
              <w:rPr>
                <w:rFonts w:ascii="Georgia" w:hAnsi="Georgia"/>
                <w:b/>
                <w:spacing w:val="4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в.</w:t>
            </w:r>
          </w:p>
          <w:p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w w:val="105"/>
                <w:sz w:val="18"/>
              </w:rPr>
              <w:t>(1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ч)</w:t>
            </w:r>
          </w:p>
        </w:tc>
        <w:tc>
          <w:tcPr>
            <w:cnfStyle w:val="010010000000"/>
            <w:tcW w:w="2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60" w:line="235" w:lineRule="auto"/>
              <w:ind w:right="130"/>
              <w:rPr>
                <w:sz w:val="18"/>
              </w:rPr>
            </w:pPr>
            <w:r>
              <w:rPr>
                <w:w w:val="110"/>
                <w:sz w:val="18"/>
              </w:rPr>
              <w:t>Венская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система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международных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отношений.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Внешне-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политические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ресы великих держав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политика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союзов</w:t>
            </w:r>
          </w:p>
          <w:p>
            <w:pPr>
              <w:pStyle w:val="TableParagraph"/>
              <w:spacing w:line="235" w:lineRule="auto"/>
              <w:ind w:right="101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Европе.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Восточный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вопрос.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Колониаль-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захваты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ниальные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империи.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Старые </w:t>
            </w:r>
            <w:r>
              <w:rPr>
                <w:w w:val="110"/>
                <w:sz w:val="18"/>
              </w:rPr>
              <w:t>и новые лиде-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ры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индустриального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Активизация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борьбы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передел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Формирование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военно-политических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блоков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великих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жав.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Первая  Гааг-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конфе-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ренция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(1899).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дународные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фликты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войны</w:t>
            </w:r>
          </w:p>
          <w:p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w w:val="115"/>
                <w:sz w:val="18"/>
              </w:rPr>
              <w:t>в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конце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XIX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—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нача-</w:t>
            </w:r>
          </w:p>
          <w:p>
            <w:pPr>
              <w:pStyle w:val="TableParagraph"/>
              <w:spacing w:line="235" w:lineRule="auto"/>
              <w:ind w:right="151"/>
              <w:rPr>
                <w:sz w:val="18"/>
              </w:rPr>
            </w:pPr>
            <w:r>
              <w:rPr>
                <w:w w:val="115"/>
                <w:sz w:val="18"/>
              </w:rPr>
              <w:t>ле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ХХ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(испано-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американская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русско-японская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вой-</w:t>
            </w:r>
          </w:p>
        </w:tc>
        <w:tc>
          <w:tcPr>
            <w:cnfStyle w:val="010100000000"/>
            <w:tcW w:w="6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58" w:line="235" w:lineRule="auto"/>
              <w:ind w:right="285"/>
              <w:rPr>
                <w:sz w:val="18"/>
              </w:rPr>
            </w:pPr>
            <w:r>
              <w:rPr>
                <w:w w:val="115"/>
                <w:sz w:val="18"/>
              </w:rPr>
              <w:t>Объяснять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значение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понятий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терминов: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коалиция</w:t>
            </w:r>
            <w:r>
              <w:rPr>
                <w:w w:val="115"/>
                <w:sz w:val="18"/>
              </w:rPr>
              <w:t>,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Венская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система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международных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отношений,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«восточный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вопрос»,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аннек-</w:t>
            </w:r>
            <w:r>
              <w:rPr>
                <w:rFonts w:ascii="Times New Roman" w:hAnsi="Times New Roman"/>
                <w:i/>
                <w:spacing w:val="-4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сия</w:t>
            </w:r>
            <w:r>
              <w:rPr>
                <w:w w:val="115"/>
                <w:sz w:val="18"/>
              </w:rPr>
              <w:t>,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контрибуция</w:t>
            </w:r>
            <w:r>
              <w:rPr>
                <w:w w:val="115"/>
                <w:sz w:val="18"/>
              </w:rPr>
              <w:t>.</w:t>
            </w:r>
          </w:p>
          <w:p>
            <w:pPr>
              <w:pStyle w:val="TableParagraph"/>
              <w:spacing w:line="235" w:lineRule="auto"/>
              <w:ind w:right="448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Характеризовать</w:t>
            </w:r>
            <w:r>
              <w:rPr>
                <w:w w:val="110"/>
                <w:sz w:val="18"/>
              </w:rPr>
              <w:t xml:space="preserve"> место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русско-турецких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 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международных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отношениях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XIX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</w:p>
          <w:p>
            <w:pPr>
              <w:pStyle w:val="TableParagraph"/>
              <w:spacing w:line="235" w:lineRule="auto"/>
              <w:ind w:right="182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 xml:space="preserve">Систематизировать информацию </w:t>
            </w:r>
            <w:r>
              <w:rPr>
                <w:w w:val="115"/>
                <w:sz w:val="18"/>
              </w:rPr>
              <w:t>о формировании военно-поли-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тических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блоков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великих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держав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последней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трети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XIX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—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начале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ХХ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(участники,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ключевые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события).</w:t>
            </w:r>
          </w:p>
          <w:p>
            <w:pPr>
              <w:pStyle w:val="TableParagraph"/>
              <w:spacing w:line="235" w:lineRule="auto"/>
              <w:ind w:right="309"/>
              <w:rPr>
                <w:sz w:val="18"/>
              </w:rPr>
            </w:pPr>
            <w:r>
              <w:rPr>
                <w:w w:val="105"/>
                <w:sz w:val="18"/>
              </w:rPr>
              <w:t>Объяснять,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вело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обострению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международных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противоречий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Европе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мире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конце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XIX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—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начале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ХХ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</w:p>
          <w:p>
            <w:pPr>
              <w:pStyle w:val="TableParagraph"/>
              <w:spacing w:line="235" w:lineRule="auto"/>
              <w:ind w:right="777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Раскрывать значение </w:t>
            </w:r>
            <w:r>
              <w:rPr>
                <w:w w:val="110"/>
                <w:sz w:val="18"/>
              </w:rPr>
              <w:t>первой Гаагской мирной конференции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(1899).</w:t>
            </w:r>
          </w:p>
          <w:p>
            <w:pPr>
              <w:pStyle w:val="TableParagraph"/>
              <w:spacing w:line="235" w:lineRule="auto"/>
              <w:ind w:right="253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 xml:space="preserve">Систематизировать информацию </w:t>
            </w:r>
            <w:r>
              <w:rPr>
                <w:w w:val="115"/>
                <w:sz w:val="18"/>
              </w:rPr>
              <w:t>о значительных международ-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ных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конфликтах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войнах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мире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конце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XIX</w:t>
            </w:r>
            <w:r>
              <w:rPr>
                <w:spacing w:val="3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—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начале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ХХ</w:t>
            </w:r>
            <w:r>
              <w:rPr>
                <w:spacing w:val="3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в.,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определять</w:t>
            </w:r>
            <w:r>
              <w:rPr>
                <w:rFonts w:ascii="Times New Roman" w:hAnsi="Times New Roman"/>
                <w:i/>
                <w:spacing w:val="-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этой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основе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общую</w:t>
            </w:r>
            <w:r>
              <w:rPr>
                <w:rFonts w:ascii="Times New Roman" w:hAnsi="Times New Roman"/>
                <w:i/>
                <w:spacing w:val="-9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тенденцию</w:t>
            </w:r>
            <w:r>
              <w:rPr>
                <w:rFonts w:ascii="Times New Roman" w:hAnsi="Times New Roman"/>
                <w:i/>
                <w:spacing w:val="-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развития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междуна-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родных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отношений</w:t>
            </w:r>
          </w:p>
        </w:tc>
      </w:tr>
    </w:tbl>
    <w:p>
      <w:pPr>
        <w:spacing w:line="235" w:lineRule="auto"/>
        <w:rPr>
          <w:sz w:val="18"/>
        </w:rPr>
        <w:sectPr>
          <w:pgSz w:w="12020" w:h="7830" w:orient="landscape"/>
          <w:pgMar w:top="640" w:right="620" w:bottom="280" w:left="1020" w:header="720" w:footer="720" w:gutter="0"/>
          <w:cols w:space="720"/>
        </w:sectPr>
      </w:pPr>
    </w:p>
    <w:p>
      <w:pPr>
        <w:pStyle w:val="BodyText"/>
        <w:spacing w:before="10"/>
        <w:ind w:right="0"/>
        <w:jc w:val="left"/>
        <w:rPr>
          <w:rFonts w:ascii="Times New Roman"/>
          <w:i/>
          <w:sz w:val="2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76768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4327968</wp:posOffset>
                </wp:positionV>
                <wp:extent cx="160020" cy="174625"/>
                <wp:effectExtent l="0" t="0" r="0" b="0"/>
                <wp:wrapNone/>
                <wp:docPr id="328" name="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11" name="Shape 94"/>
                      <wps:cNvSpPr/>
                      <wps:spPr>
                        <a:xfrm>
                          <a:off x="0" y="0"/>
                          <a:ext cx="160020" cy="17462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86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12"/>
                                <w:sz w:val="18"/>
                              </w:rPr>
                              <w:t>157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B6B7E78D-79AA-ED06-B50E1E225B85" coordsize="21600,21600" style="position:absolute;width:12.6pt;height:13.75pt;margin-top:340.785pt;margin-left:33.8687pt;mso-wrap-distance-left:9pt;mso-wrap-distance-right:9pt;mso-wrap-distance-top:0pt;mso-wrap-distance-bottom:0pt;mso-position-horizontal-relative:page;mso-position-vertical-relative:page;rotation:0.000000;z-index:15776768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764"/>
        </w:trPr>
        <w:tc>
          <w:tcPr>
            <w:cnfStyle w:val="101000000000"/>
            <w:tcW w:w="1531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100010000000"/>
            <w:tcW w:w="2211" w:type="dxa"/>
          </w:tcPr>
          <w:p>
            <w:pPr>
              <w:pStyle w:val="TableParagraph"/>
              <w:spacing w:before="65" w:line="232" w:lineRule="auto"/>
              <w:ind w:left="113" w:right="228"/>
              <w:rPr>
                <w:sz w:val="18"/>
              </w:rPr>
            </w:pPr>
            <w:r>
              <w:rPr>
                <w:w w:val="110"/>
                <w:sz w:val="18"/>
              </w:rPr>
              <w:t>на,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боснийский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кри-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зис).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Балканские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войны</w:t>
            </w:r>
          </w:p>
        </w:tc>
        <w:tc>
          <w:tcPr>
            <w:cnfStyle w:val="100100000000"/>
            <w:tcW w:w="6396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556"/>
        </w:trPr>
        <w:tc>
          <w:tcPr>
            <w:cnfStyle w:val="001000100000"/>
            <w:tcW w:w="1531" w:type="dxa"/>
          </w:tcPr>
          <w:p>
            <w:pPr>
              <w:pStyle w:val="TableParagraph"/>
              <w:spacing w:before="65" w:line="202" w:lineRule="exact"/>
              <w:ind w:left="113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Обобщение</w:t>
            </w:r>
          </w:p>
          <w:p>
            <w:pPr>
              <w:pStyle w:val="TableParagraph"/>
              <w:spacing w:line="208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(1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ч)</w:t>
            </w:r>
          </w:p>
        </w:tc>
        <w:tc>
          <w:tcPr>
            <w:cnfStyle w:val="000100100000"/>
            <w:tcW w:w="8607" w:type="dxa"/>
            <w:gridSpan w:val="2"/>
          </w:tcPr>
          <w:p>
            <w:pPr>
              <w:pStyle w:val="TableParagraph"/>
              <w:spacing w:before="59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Историческое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культурное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наследие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XIX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в.</w:t>
            </w:r>
          </w:p>
        </w:tc>
      </w:tr>
      <w:tr>
        <w:trPr>
          <w:trHeight w:val="350"/>
        </w:trPr>
        <w:tc>
          <w:tcPr>
            <w:cnfStyle w:val="001000010000"/>
            <w:tcW w:w="10138" w:type="dxa"/>
            <w:gridSpan w:val="3"/>
            <w:tcBorders>
              <w:top w:val="single" w:color="000000" w:sz="6" w:space="0"/>
            </w:tcBorders>
          </w:tcPr>
          <w:p>
            <w:pPr>
              <w:pStyle w:val="TableParagraph"/>
              <w:spacing w:before="57"/>
              <w:ind w:left="1262" w:right="1253"/>
              <w:jc w:val="center"/>
              <w:rPr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История</w:t>
            </w:r>
            <w:r>
              <w:rPr>
                <w:rFonts w:ascii="Georgia" w:hAnsi="Georgia"/>
                <w:b/>
                <w:spacing w:val="-3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России.</w:t>
            </w:r>
            <w:r>
              <w:rPr>
                <w:rFonts w:ascii="Georgia" w:hAnsi="Georgia"/>
                <w:b/>
                <w:spacing w:val="-3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Российская</w:t>
            </w:r>
            <w:r>
              <w:rPr>
                <w:rFonts w:ascii="Georgia" w:hAnsi="Georgia"/>
                <w:b/>
                <w:spacing w:val="-3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империя</w:t>
            </w:r>
            <w:r>
              <w:rPr>
                <w:rFonts w:ascii="Georgia" w:hAnsi="Georgia"/>
                <w:b/>
                <w:spacing w:val="-3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в</w:t>
            </w:r>
            <w:r>
              <w:rPr>
                <w:rFonts w:ascii="Georgia" w:hAnsi="Georgia"/>
                <w:b/>
                <w:spacing w:val="-3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XIX</w:t>
            </w:r>
            <w:r>
              <w:rPr>
                <w:rFonts w:ascii="Georgia" w:hAnsi="Georgia"/>
                <w:b/>
                <w:spacing w:val="-3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—</w:t>
            </w:r>
            <w:r>
              <w:rPr>
                <w:rFonts w:ascii="Georgia" w:hAnsi="Georgia"/>
                <w:b/>
                <w:spacing w:val="-2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начале</w:t>
            </w:r>
            <w:r>
              <w:rPr>
                <w:rFonts w:ascii="Georgia" w:hAnsi="Georgia"/>
                <w:b/>
                <w:spacing w:val="-3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XX</w:t>
            </w:r>
            <w:r>
              <w:rPr>
                <w:rFonts w:ascii="Georgia" w:hAnsi="Georgia"/>
                <w:b/>
                <w:spacing w:val="-3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в.</w:t>
            </w:r>
            <w:r>
              <w:rPr>
                <w:rFonts w:ascii="Georgia" w:hAnsi="Georgia"/>
                <w:b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(45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</w:tr>
      <w:tr>
        <w:trPr>
          <w:trHeight w:val="350"/>
        </w:trPr>
        <w:tc>
          <w:tcPr>
            <w:cnfStyle w:val="001000100000"/>
            <w:tcW w:w="1531" w:type="dxa"/>
          </w:tcPr>
          <w:p>
            <w:pPr>
              <w:pStyle w:val="TableParagraph"/>
              <w:spacing w:before="60"/>
              <w:ind w:left="113"/>
              <w:rPr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Введение</w:t>
            </w:r>
            <w:r>
              <w:rPr>
                <w:rFonts w:ascii="Georgia" w:hAnsi="Georgia"/>
                <w:b/>
                <w:spacing w:val="1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(1</w:t>
            </w:r>
            <w:r>
              <w:rPr>
                <w:spacing w:val="1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ч)</w:t>
            </w:r>
          </w:p>
        </w:tc>
        <w:tc>
          <w:tcPr>
            <w:cnfStyle w:val="000100100000"/>
            <w:tcW w:w="8607" w:type="dxa"/>
            <w:gridSpan w:val="2"/>
            <w:tcBorders>
              <w:bottom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250"/>
        </w:trPr>
        <w:tc>
          <w:tcPr>
            <w:cnfStyle w:val="011000000000"/>
            <w:tcW w:w="1531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63"/>
              <w:ind w:right="154"/>
              <w:rPr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Александров-</w:t>
            </w:r>
            <w:r>
              <w:rPr>
                <w:rFonts w:ascii="Georgia" w:hAnsi="Georgia"/>
                <w:b/>
                <w:spacing w:val="1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ская</w:t>
            </w:r>
            <w:r>
              <w:rPr>
                <w:rFonts w:ascii="Georgia" w:hAnsi="Georgia"/>
                <w:b/>
                <w:spacing w:val="3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эпоха:</w:t>
            </w:r>
            <w:r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государствен-</w:t>
            </w:r>
            <w:r>
              <w:rPr>
                <w:rFonts w:ascii="Georgia" w:hAnsi="Georgia"/>
                <w:b/>
                <w:spacing w:val="1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ный</w:t>
            </w:r>
            <w:r>
              <w:rPr>
                <w:rFonts w:ascii="Georgia" w:hAnsi="Georgia"/>
                <w:b/>
                <w:spacing w:val="5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либера-</w:t>
            </w:r>
            <w:r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лизм</w:t>
            </w:r>
            <w:r>
              <w:rPr>
                <w:rFonts w:ascii="Georgia" w:hAnsi="Georgia"/>
                <w:b/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(7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cnfStyle w:val="01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2" w:line="232" w:lineRule="auto"/>
              <w:ind w:left="113" w:right="190"/>
              <w:rPr>
                <w:sz w:val="18"/>
              </w:rPr>
            </w:pPr>
            <w:r>
              <w:rPr>
                <w:w w:val="110"/>
                <w:sz w:val="18"/>
              </w:rPr>
              <w:t>Проекты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либераль-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ных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реформ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Алек-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сандра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I.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Негласный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комитет </w:t>
            </w:r>
            <w:r>
              <w:rPr>
                <w:w w:val="110"/>
                <w:sz w:val="18"/>
              </w:rPr>
              <w:t>и «молодые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друзья» императора.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Реформы государ-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ственного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управле-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ния.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М.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М.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Сперан-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ский.</w:t>
            </w:r>
          </w:p>
          <w:p>
            <w:pPr>
              <w:pStyle w:val="TableParagraph"/>
              <w:spacing w:before="6" w:line="232" w:lineRule="auto"/>
              <w:ind w:left="113" w:right="354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Внешняя политика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начале</w:t>
            </w:r>
          </w:p>
          <w:p>
            <w:pPr>
              <w:pStyle w:val="TableParagraph"/>
              <w:spacing w:before="2" w:line="232" w:lineRule="auto"/>
              <w:ind w:left="113" w:right="188"/>
              <w:rPr>
                <w:sz w:val="18"/>
              </w:rPr>
            </w:pPr>
            <w:r>
              <w:rPr>
                <w:w w:val="115"/>
                <w:sz w:val="18"/>
              </w:rPr>
              <w:t>XIX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.</w:t>
            </w:r>
            <w:r>
              <w:rPr>
                <w:rFonts w:ascii="Times New Roman" w:hAnsi="Times New Roman"/>
                <w:b/>
                <w:i/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Война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России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с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Францией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1805—</w:t>
            </w:r>
          </w:p>
          <w:p>
            <w:pPr>
              <w:pStyle w:val="TableParagraph"/>
              <w:spacing w:before="1" w:line="232" w:lineRule="auto"/>
              <w:ind w:left="113" w:right="141"/>
              <w:rPr>
                <w:sz w:val="18"/>
              </w:rPr>
            </w:pPr>
            <w:r>
              <w:rPr>
                <w:w w:val="110"/>
                <w:sz w:val="18"/>
              </w:rPr>
              <w:t>1807 гг. Тильзитский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мир.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Война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Шве-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цией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1808—1809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г.</w:t>
            </w:r>
          </w:p>
          <w:p>
            <w:pPr>
              <w:pStyle w:val="TableParagraph"/>
              <w:spacing w:before="2" w:line="232" w:lineRule="auto"/>
              <w:ind w:left="113" w:right="242"/>
              <w:rPr>
                <w:sz w:val="18"/>
              </w:rPr>
            </w:pP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присоединение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Финляндии. 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Турцией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Бухаре-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стский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1812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г.</w:t>
            </w:r>
          </w:p>
        </w:tc>
        <w:tc>
          <w:tcPr>
            <w:cnfStyle w:val="010100000000"/>
            <w:tcW w:w="6396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62" w:line="232" w:lineRule="auto"/>
              <w:ind w:left="113" w:right="507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 xml:space="preserve">Систематизировать </w:t>
            </w:r>
            <w:r>
              <w:rPr>
                <w:w w:val="110"/>
                <w:sz w:val="18"/>
              </w:rPr>
              <w:t>информацию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мероприятиях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внутренней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политики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Александра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начальный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период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его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царствования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(в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таблицы,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тезисов).</w:t>
            </w:r>
          </w:p>
          <w:p>
            <w:pPr>
              <w:pStyle w:val="TableParagraph"/>
              <w:spacing w:before="2" w:line="232" w:lineRule="auto"/>
              <w:ind w:left="113" w:right="289"/>
              <w:rPr>
                <w:sz w:val="18"/>
              </w:rPr>
            </w:pPr>
            <w:r>
              <w:rPr>
                <w:w w:val="110"/>
                <w:sz w:val="18"/>
              </w:rPr>
              <w:t>Объяснять значение понятий: Негласный комитет,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министерства,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Государственный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совет,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вольные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хлебопашцы.</w:t>
            </w:r>
          </w:p>
          <w:p>
            <w:pPr>
              <w:pStyle w:val="TableParagraph"/>
              <w:spacing w:before="1" w:line="232" w:lineRule="auto"/>
              <w:ind w:left="113" w:right="157"/>
              <w:rPr>
                <w:sz w:val="18"/>
              </w:rPr>
            </w:pPr>
            <w:r>
              <w:rPr>
                <w:w w:val="110"/>
                <w:sz w:val="18"/>
              </w:rPr>
              <w:t>Представлять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характеристику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личности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М.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М.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ранского.</w:t>
            </w:r>
          </w:p>
          <w:p>
            <w:pPr>
              <w:pStyle w:val="TableParagraph"/>
              <w:spacing w:before="2" w:line="232" w:lineRule="auto"/>
              <w:ind w:left="113" w:right="693"/>
              <w:rPr>
                <w:sz w:val="18"/>
              </w:rPr>
            </w:pPr>
            <w:r>
              <w:rPr>
                <w:w w:val="110"/>
                <w:sz w:val="18"/>
              </w:rPr>
              <w:t>Характеризовать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внешнюю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политику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начале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XIX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контексте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международных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отношений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того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времени.</w:t>
            </w:r>
          </w:p>
          <w:p>
            <w:pPr>
              <w:pStyle w:val="TableParagraph"/>
              <w:spacing w:before="1" w:line="232" w:lineRule="auto"/>
              <w:ind w:left="113" w:right="501"/>
              <w:rPr>
                <w:sz w:val="18"/>
              </w:rPr>
            </w:pPr>
            <w:r>
              <w:rPr>
                <w:w w:val="110"/>
                <w:sz w:val="18"/>
              </w:rPr>
              <w:t>Объяснять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понятий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терминов: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коалиция</w:t>
            </w:r>
            <w:r>
              <w:rPr>
                <w:w w:val="110"/>
                <w:sz w:val="18"/>
              </w:rPr>
              <w:t>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континен-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тальная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блокада,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Тильзитский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мир.</w:t>
            </w:r>
          </w:p>
          <w:p>
            <w:pPr>
              <w:pStyle w:val="TableParagraph"/>
              <w:spacing w:before="2" w:line="232" w:lineRule="auto"/>
              <w:ind w:left="113" w:right="661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этапах,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важнейших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событиях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Отечественной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войны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1812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г.,</w:t>
            </w:r>
            <w:r>
              <w:rPr>
                <w:spacing w:val="14"/>
                <w:w w:val="12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используя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историческую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карту.</w:t>
            </w:r>
          </w:p>
          <w:p>
            <w:pPr>
              <w:pStyle w:val="TableParagraph"/>
              <w:spacing w:before="1" w:line="232" w:lineRule="auto"/>
              <w:ind w:left="113" w:right="155"/>
              <w:rPr>
                <w:sz w:val="18"/>
              </w:rPr>
            </w:pPr>
            <w:r>
              <w:rPr>
                <w:w w:val="110"/>
                <w:sz w:val="18"/>
              </w:rPr>
              <w:t>Раскрывать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влияние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событий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Отечественной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войны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1812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г.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сийское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общество,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привлекая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свидетельства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источников,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литера-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турные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произведения.</w:t>
            </w:r>
          </w:p>
          <w:p>
            <w:pPr>
              <w:pStyle w:val="TableParagraph"/>
              <w:spacing w:before="2" w:line="232" w:lineRule="auto"/>
              <w:ind w:left="113" w:right="170"/>
              <w:rPr>
                <w:sz w:val="18"/>
              </w:rPr>
            </w:pPr>
            <w:r>
              <w:rPr>
                <w:w w:val="105"/>
                <w:sz w:val="18"/>
              </w:rPr>
              <w:t>Объяснять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мотивы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приводить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примеры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патриотического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россиян.</w:t>
            </w:r>
          </w:p>
          <w:p>
            <w:pPr>
              <w:pStyle w:val="TableParagraph"/>
              <w:spacing w:before="1" w:line="232" w:lineRule="auto"/>
              <w:ind w:left="113" w:right="336"/>
              <w:rPr>
                <w:sz w:val="18"/>
              </w:rPr>
            </w:pPr>
            <w:r>
              <w:rPr>
                <w:rFonts w:ascii="Times New Roman" w:hAnsi="Times New Roman"/>
                <w:i/>
                <w:spacing w:val="-1"/>
                <w:w w:val="115"/>
                <w:sz w:val="18"/>
              </w:rPr>
              <w:t>Составлять</w:t>
            </w:r>
            <w:r>
              <w:rPr>
                <w:rFonts w:ascii="Times New Roman" w:hAnsi="Times New Roman"/>
                <w:i/>
                <w:spacing w:val="-9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характеристику</w:t>
            </w:r>
            <w:r>
              <w:rPr>
                <w:rFonts w:ascii="Times New Roman" w:hAnsi="Times New Roman"/>
                <w:i/>
                <w:spacing w:val="-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полководцев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героев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Отечествен-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ной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войны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1812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г.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(по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выбору).</w:t>
            </w:r>
          </w:p>
        </w:tc>
      </w:tr>
    </w:tbl>
    <w:p>
      <w:pPr>
        <w:spacing w:line="232" w:lineRule="auto"/>
        <w:rPr>
          <w:sz w:val="18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</w:p>
    <w:p>
      <w:pPr>
        <w:spacing w:before="68"/>
        <w:ind w:right="114"/>
        <w:jc w:val="right"/>
        <w:rPr>
          <w:rFonts w:ascii="Times New Roman" w:hAnsi="Times New Roman"/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77280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194945"/>
                <wp:effectExtent l="0" t="0" r="0" b="0"/>
                <wp:wrapNone/>
                <wp:docPr id="329" name="Shap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12" name="Shape 95"/>
                      <wps:cNvSpPr/>
                      <wps:spPr>
                        <a:xfrm>
                          <a:off x="0" y="0"/>
                          <a:ext cx="160020" cy="19494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87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1"/>
                                <w:sz w:val="18"/>
                              </w:rPr>
                              <w:t>158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869C199F-472F-2F12-6C17F737032A" coordsize="21600,21600" style="position:absolute;width:12.6pt;height:15.35pt;margin-top:35.8504pt;margin-left:33.8687pt;mso-wrap-distance-left:9pt;mso-wrap-distance-right:9pt;mso-wrap-distance-top:0pt;mso-wrap-distance-bottom:0pt;mso-position-horizontal-relative:page;mso-position-vertical-relative:page;rotation:0.000000;z-index:15777280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rFonts w:ascii="Times New Roman" w:hAnsi="Times New Roman"/>
          <w:i/>
          <w:w w:val="115"/>
          <w:sz w:val="18"/>
        </w:rPr>
        <w:t>Продолжение табл.</w:t>
      </w:r>
    </w:p>
    <w:p>
      <w:pPr>
        <w:pStyle w:val="BodyText"/>
        <w:spacing w:before="6"/>
        <w:ind w:righ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551"/>
        </w:trPr>
        <w:tc>
          <w:tcPr>
            <w:cnfStyle w:val="101000000000"/>
            <w:tcW w:w="153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204" w:hanging="68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Тематические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блоки, темы</w:t>
            </w:r>
          </w:p>
        </w:tc>
        <w:tc>
          <w:tcPr>
            <w:cnfStyle w:val="10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568" w:right="359" w:firstLine="11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Основное</w:t>
            </w:r>
            <w:r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содержание</w:t>
            </w:r>
          </w:p>
        </w:tc>
        <w:tc>
          <w:tcPr>
            <w:cnfStyle w:val="100100000000"/>
            <w:tcW w:w="639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165"/>
              <w:ind w:left="1176" w:right="1166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Основные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виды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деятельности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обучающихся</w:t>
            </w:r>
          </w:p>
        </w:tc>
      </w:tr>
      <w:tr>
        <w:trPr>
          <w:trHeight w:val="3338"/>
        </w:trPr>
        <w:tc>
          <w:tcPr>
            <w:cnfStyle w:val="001000100000"/>
            <w:tcW w:w="153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00010100000"/>
            <w:tcW w:w="2211" w:type="dxa"/>
            <w:tcBorders>
              <w:top w:val="single" w:color="000000" w:sz="6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69" w:line="228" w:lineRule="auto"/>
              <w:ind w:right="222"/>
              <w:rPr>
                <w:sz w:val="18"/>
              </w:rPr>
            </w:pP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Отечественная</w:t>
            </w:r>
            <w:r>
              <w:rPr>
                <w:rFonts w:ascii="Times New Roman" w:hAnsi="Times New Roman"/>
                <w:b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война</w:t>
            </w:r>
            <w:r>
              <w:rPr>
                <w:rFonts w:ascii="Times New Roman" w:hAnsi="Times New Roman"/>
                <w:b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1812</w:t>
            </w:r>
            <w:r>
              <w:rPr>
                <w:rFonts w:ascii="Times New Roman" w:hAnsi="Times New Roman"/>
                <w:b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г.</w:t>
            </w:r>
            <w:r>
              <w:rPr>
                <w:rFonts w:ascii="Times New Roman" w:hAnsi="Times New Roman"/>
                <w:b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—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важнейшее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событие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российской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истории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XIX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Герои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войны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1812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Зарубежные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походы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российской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армии</w:t>
            </w:r>
          </w:p>
          <w:p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w w:val="115"/>
                <w:sz w:val="18"/>
              </w:rPr>
              <w:t>в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1813—1814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гг.</w:t>
            </w:r>
          </w:p>
          <w:p>
            <w:pPr>
              <w:pStyle w:val="TableParagraph"/>
              <w:spacing w:before="3" w:line="228" w:lineRule="auto"/>
              <w:ind w:right="475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Венский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конгресс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его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решения.</w:t>
            </w:r>
          </w:p>
          <w:p>
            <w:pPr>
              <w:pStyle w:val="TableParagraph"/>
              <w:spacing w:line="228" w:lineRule="auto"/>
              <w:ind w:right="168"/>
              <w:rPr>
                <w:sz w:val="18"/>
              </w:rPr>
            </w:pPr>
            <w:r>
              <w:rPr>
                <w:w w:val="110"/>
                <w:sz w:val="18"/>
              </w:rPr>
              <w:t>Священный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союз.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Возрастание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России </w:t>
            </w:r>
            <w:r>
              <w:rPr>
                <w:w w:val="110"/>
                <w:sz w:val="18"/>
              </w:rPr>
              <w:t>после победы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над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Наполеоном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Венского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конгресса.</w:t>
            </w:r>
          </w:p>
        </w:tc>
        <w:tc>
          <w:tcPr>
            <w:cnfStyle w:val="000100100000"/>
            <w:tcW w:w="6396" w:type="dxa"/>
            <w:tcBorders>
              <w:top w:val="single" w:color="000000" w:sz="6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65" w:line="228" w:lineRule="auto"/>
              <w:ind w:right="422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Объяснять </w:t>
            </w:r>
            <w:r>
              <w:rPr>
                <w:w w:val="110"/>
                <w:sz w:val="18"/>
              </w:rPr>
              <w:t>причины и значение победы России в Отечественной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1812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г.</w:t>
            </w:r>
          </w:p>
          <w:p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w w:val="110"/>
                <w:sz w:val="18"/>
              </w:rPr>
              <w:t>Раскрывать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Заграничных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походов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российской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армии.</w:t>
            </w:r>
          </w:p>
          <w:p>
            <w:pPr>
              <w:pStyle w:val="TableParagraph"/>
              <w:spacing w:before="3" w:line="228" w:lineRule="auto"/>
              <w:ind w:right="635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Характеризовать систему </w:t>
            </w:r>
            <w:r>
              <w:rPr>
                <w:w w:val="110"/>
                <w:sz w:val="18"/>
              </w:rPr>
              <w:t>международных отношений и место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ней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после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падения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Наполеона.</w:t>
            </w:r>
          </w:p>
          <w:p>
            <w:pPr>
              <w:pStyle w:val="TableParagraph"/>
              <w:spacing w:line="228" w:lineRule="auto"/>
              <w:ind w:right="246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Участвовать</w:t>
            </w:r>
            <w:r>
              <w:rPr>
                <w:rFonts w:ascii="Times New Roman" w:hAnsi="Times New Roman"/>
                <w:i/>
                <w:spacing w:val="5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в</w:t>
            </w:r>
            <w:r>
              <w:rPr>
                <w:rFonts w:ascii="Times New Roman" w:hAnsi="Times New Roman"/>
                <w:i/>
                <w:spacing w:val="5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подготовке</w:t>
            </w:r>
            <w:r>
              <w:rPr>
                <w:rFonts w:ascii="Times New Roman" w:hAnsi="Times New Roman"/>
                <w:i/>
                <w:spacing w:val="5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проектов</w:t>
            </w:r>
            <w:r>
              <w:rPr>
                <w:w w:val="110"/>
                <w:sz w:val="18"/>
              </w:rPr>
              <w:t>,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посвящённых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событиям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Отечественной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войны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1812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г.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участникам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том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числе</w:t>
            </w:r>
          </w:p>
          <w:p>
            <w:pPr>
              <w:pStyle w:val="TableParagraph"/>
              <w:spacing w:line="201" w:lineRule="exact"/>
              <w:rPr>
                <w:sz w:val="18"/>
              </w:rPr>
            </w:pPr>
            <w:r>
              <w:rPr>
                <w:w w:val="110"/>
                <w:sz w:val="18"/>
              </w:rPr>
              <w:t>на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региональном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материале).</w:t>
            </w:r>
          </w:p>
        </w:tc>
      </w:tr>
      <w:tr>
        <w:trPr>
          <w:trHeight w:val="2149"/>
        </w:trPr>
        <w:tc>
          <w:tcPr>
            <w:cnfStyle w:val="0110000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10010000000"/>
            <w:tcW w:w="2211" w:type="dxa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67" w:line="228" w:lineRule="auto"/>
              <w:ind w:right="112"/>
              <w:rPr>
                <w:sz w:val="18"/>
              </w:rPr>
            </w:pPr>
            <w:r>
              <w:rPr>
                <w:w w:val="110"/>
                <w:sz w:val="18"/>
              </w:rPr>
              <w:t>Либеральные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охра-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нительные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тенденции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внутренней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политике.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Польская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конституция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1815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Военные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поселения.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Тайные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организации: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Союз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спасения,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Союз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благоденствия,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Северное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Южное</w:t>
            </w:r>
          </w:p>
        </w:tc>
        <w:tc>
          <w:tcPr>
            <w:cnfStyle w:val="010100000000"/>
            <w:tcW w:w="6396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66" w:line="228" w:lineRule="auto"/>
              <w:ind w:right="246"/>
              <w:rPr>
                <w:sz w:val="18"/>
              </w:rPr>
            </w:pPr>
            <w:r>
              <w:rPr>
                <w:w w:val="105"/>
                <w:sz w:val="18"/>
              </w:rPr>
              <w:t>Раскрывать,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чём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заключалась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противоречивость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внутренней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политики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Александра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после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Отечественной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войны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1812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г.,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называть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основные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мероприятия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этой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политики.</w:t>
            </w:r>
          </w:p>
          <w:p>
            <w:pPr>
              <w:pStyle w:val="TableParagraph"/>
              <w:spacing w:line="228" w:lineRule="auto"/>
              <w:ind w:right="378"/>
              <w:rPr>
                <w:sz w:val="18"/>
              </w:rPr>
            </w:pPr>
            <w:r>
              <w:rPr>
                <w:w w:val="115"/>
                <w:sz w:val="18"/>
              </w:rPr>
              <w:t>Объяснять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значение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понятия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«военные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поселения».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 xml:space="preserve">Составлять характеристику </w:t>
            </w:r>
            <w:r>
              <w:rPr>
                <w:w w:val="115"/>
                <w:sz w:val="18"/>
              </w:rPr>
              <w:t>(исторический портрет) Алексан-</w:t>
            </w:r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дра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I.</w:t>
            </w:r>
          </w:p>
          <w:p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w w:val="110"/>
                <w:sz w:val="18"/>
              </w:rPr>
              <w:t>Объяснять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создания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тайных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обществ.</w:t>
            </w:r>
          </w:p>
          <w:p>
            <w:pPr>
              <w:pStyle w:val="TableParagraph"/>
              <w:spacing w:before="2" w:line="228" w:lineRule="auto"/>
              <w:ind w:right="261"/>
              <w:rPr>
                <w:sz w:val="18"/>
              </w:rPr>
            </w:pPr>
            <w:r>
              <w:rPr>
                <w:rFonts w:ascii="Times New Roman" w:hAnsi="Times New Roman"/>
                <w:i/>
                <w:spacing w:val="-1"/>
                <w:w w:val="115"/>
                <w:sz w:val="18"/>
              </w:rPr>
              <w:t>Составлять</w:t>
            </w:r>
            <w:r>
              <w:rPr>
                <w:rFonts w:ascii="Times New Roman" w:hAnsi="Times New Roman"/>
                <w:i/>
                <w:spacing w:val="-9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w w:val="115"/>
                <w:sz w:val="18"/>
              </w:rPr>
              <w:t>исторические</w:t>
            </w:r>
            <w:r>
              <w:rPr>
                <w:rFonts w:ascii="Times New Roman" w:hAnsi="Times New Roman"/>
                <w:i/>
                <w:spacing w:val="-8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w w:val="115"/>
                <w:sz w:val="18"/>
              </w:rPr>
              <w:t>портреты</w:t>
            </w:r>
            <w:r>
              <w:rPr>
                <w:rFonts w:ascii="Times New Roman" w:hAnsi="Times New Roman"/>
                <w:i/>
                <w:spacing w:val="-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представителей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декабрист-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ского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движения.</w:t>
            </w:r>
          </w:p>
        </w:tc>
      </w:tr>
    </w:tbl>
    <w:p>
      <w:pPr>
        <w:spacing w:line="228" w:lineRule="auto"/>
        <w:rPr>
          <w:sz w:val="18"/>
        </w:rPr>
        <w:sectPr>
          <w:pgSz w:w="12020" w:h="7830" w:orient="landscape"/>
          <w:pgMar w:top="640" w:right="620" w:bottom="280" w:left="1020" w:header="720" w:footer="720" w:gutter="0"/>
          <w:cols w:space="720"/>
        </w:sectPr>
      </w:pPr>
    </w:p>
    <w:p>
      <w:pPr>
        <w:pStyle w:val="BodyText"/>
        <w:spacing w:before="10"/>
        <w:ind w:right="0"/>
        <w:jc w:val="left"/>
        <w:rPr>
          <w:rFonts w:ascii="Times New Roman"/>
          <w:i/>
          <w:sz w:val="2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77792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4320537</wp:posOffset>
                </wp:positionV>
                <wp:extent cx="160020" cy="192405"/>
                <wp:effectExtent l="0" t="0" r="0" b="0"/>
                <wp:wrapNone/>
                <wp:docPr id="330" name="Shap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13" name="Shape 96"/>
                      <wps:cNvSpPr/>
                      <wps:spPr>
                        <a:xfrm>
                          <a:off x="0" y="0"/>
                          <a:ext cx="160020" cy="19240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88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3"/>
                                <w:sz w:val="18"/>
                              </w:rPr>
                              <w:t>159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AA231048-3BD0-FA6C-A1EB2AE73B8A" coordsize="21600,21600" style="position:absolute;width:12.6pt;height:15.15pt;margin-top:340.2pt;margin-left:33.8687pt;mso-wrap-distance-left:9pt;mso-wrap-distance-right:9pt;mso-wrap-distance-top:0pt;mso-wrap-distance-bottom:0pt;mso-position-horizontal-relative:page;mso-position-vertical-relative:page;rotation:0.000000;z-index:15777792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1553"/>
        </w:trPr>
        <w:tc>
          <w:tcPr>
            <w:cnfStyle w:val="101000000000"/>
            <w:tcW w:w="1531" w:type="dxa"/>
            <w:tcBorders>
              <w:lef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100010000000"/>
            <w:tcW w:w="2211" w:type="dxa"/>
          </w:tcPr>
          <w:p>
            <w:pPr>
              <w:pStyle w:val="TableParagraph"/>
              <w:spacing w:before="68" w:line="228" w:lineRule="auto"/>
              <w:ind w:left="113" w:right="129"/>
              <w:rPr>
                <w:sz w:val="18"/>
              </w:rPr>
            </w:pPr>
            <w:r>
              <w:rPr>
                <w:w w:val="105"/>
                <w:sz w:val="18"/>
              </w:rPr>
              <w:t>общества.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Восстание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14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декабря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1825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г.</w:t>
            </w:r>
          </w:p>
        </w:tc>
        <w:tc>
          <w:tcPr>
            <w:cnfStyle w:val="100100000000"/>
            <w:tcW w:w="6396" w:type="dxa"/>
          </w:tcPr>
          <w:p>
            <w:pPr>
              <w:pStyle w:val="TableParagraph"/>
              <w:spacing w:before="68" w:line="228" w:lineRule="auto"/>
              <w:ind w:left="113" w:right="212"/>
              <w:rPr>
                <w:sz w:val="18"/>
              </w:rPr>
            </w:pPr>
            <w:r>
              <w:rPr>
                <w:rFonts w:ascii="Times New Roman" w:hAnsi="Times New Roman"/>
                <w:i/>
                <w:w w:val="120"/>
                <w:sz w:val="18"/>
              </w:rPr>
              <w:t>Проводить</w:t>
            </w:r>
            <w:r>
              <w:rPr>
                <w:rFonts w:ascii="Times New Roman" w:hAnsi="Times New Roman"/>
                <w:i/>
                <w:spacing w:val="-3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0"/>
                <w:sz w:val="18"/>
              </w:rPr>
              <w:t>сопоставительный</w:t>
            </w:r>
            <w:r>
              <w:rPr>
                <w:rFonts w:ascii="Times New Roman" w:hAnsi="Times New Roman"/>
                <w:i/>
                <w:spacing w:val="-3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0"/>
                <w:sz w:val="18"/>
              </w:rPr>
              <w:t>анализ</w:t>
            </w:r>
            <w:r>
              <w:rPr>
                <w:rFonts w:ascii="Times New Roman" w:hAnsi="Times New Roman"/>
                <w:i/>
                <w:spacing w:val="-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«Конституции»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Н.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М.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Му-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равьёва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«Русской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правды»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П.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И.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Пестеля,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выявлять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положения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1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различия.</w:t>
            </w:r>
          </w:p>
          <w:p>
            <w:pPr>
              <w:pStyle w:val="TableParagraph"/>
              <w:spacing w:line="228" w:lineRule="auto"/>
              <w:ind w:left="113" w:right="77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Рассказывать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выступлениях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декабристов,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характеризовать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поражения.</w:t>
            </w:r>
          </w:p>
          <w:p>
            <w:pPr>
              <w:pStyle w:val="TableParagraph"/>
              <w:spacing w:line="197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Излагать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точки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зрения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историков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движение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декабристов,</w:t>
            </w:r>
          </w:p>
          <w:p>
            <w:pPr>
              <w:pStyle w:val="TableParagraph"/>
              <w:spacing w:line="203" w:lineRule="exact"/>
              <w:ind w:left="113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w w:val="120"/>
                <w:sz w:val="18"/>
              </w:rPr>
              <w:t>высказывать</w:t>
            </w:r>
            <w:r>
              <w:rPr>
                <w:rFonts w:ascii="Times New Roman" w:hAnsi="Times New Roman"/>
                <w:i/>
                <w:spacing w:val="2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0"/>
                <w:sz w:val="18"/>
              </w:rPr>
              <w:t>и</w:t>
            </w:r>
            <w:r>
              <w:rPr>
                <w:rFonts w:ascii="Times New Roman" w:hAnsi="Times New Roman"/>
                <w:i/>
                <w:spacing w:val="2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0"/>
                <w:sz w:val="18"/>
              </w:rPr>
              <w:t>обосновывать</w:t>
            </w:r>
            <w:r>
              <w:rPr>
                <w:rFonts w:ascii="Times New Roman" w:hAnsi="Times New Roman"/>
                <w:i/>
                <w:spacing w:val="2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0"/>
                <w:sz w:val="18"/>
              </w:rPr>
              <w:t>своё</w:t>
            </w:r>
            <w:r>
              <w:rPr>
                <w:rFonts w:ascii="Times New Roman" w:hAnsi="Times New Roman"/>
                <w:i/>
                <w:spacing w:val="2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0"/>
                <w:sz w:val="18"/>
              </w:rPr>
              <w:t>мнение</w:t>
            </w:r>
          </w:p>
        </w:tc>
      </w:tr>
      <w:tr>
        <w:trPr>
          <w:trHeight w:val="4750"/>
        </w:trPr>
        <w:tc>
          <w:tcPr>
            <w:cnfStyle w:val="011000000000"/>
            <w:tcW w:w="1531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70" w:line="232" w:lineRule="auto"/>
              <w:ind w:left="111" w:right="121"/>
              <w:rPr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Николаевское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самодержа-</w:t>
            </w:r>
            <w:r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вие:</w:t>
            </w:r>
            <w:r>
              <w:rPr>
                <w:rFonts w:ascii="Georgia" w:hAnsi="Georgia"/>
                <w:b/>
                <w:spacing w:val="7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государ-</w:t>
            </w:r>
            <w:r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ственный</w:t>
            </w:r>
            <w:r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консерватизм</w:t>
            </w:r>
            <w:r>
              <w:rPr>
                <w:rFonts w:ascii="Georgia" w:hAnsi="Georgia"/>
                <w:b/>
                <w:spacing w:val="1"/>
                <w:w w:val="90"/>
                <w:sz w:val="18"/>
              </w:rPr>
              <w:t xml:space="preserve"> </w:t>
            </w:r>
            <w:r>
              <w:rPr>
                <w:sz w:val="18"/>
              </w:rPr>
              <w:t>(5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cnfStyle w:val="010010000000"/>
            <w:tcW w:w="2211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68" w:line="228" w:lineRule="auto"/>
              <w:ind w:right="451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Реформаторские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консервативные</w:t>
            </w:r>
          </w:p>
          <w:p>
            <w:pPr>
              <w:pStyle w:val="TableParagraph"/>
              <w:spacing w:line="228" w:lineRule="auto"/>
              <w:ind w:right="170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тенденции в полити-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ке Николая </w:t>
            </w:r>
            <w:r>
              <w:rPr>
                <w:w w:val="120"/>
                <w:sz w:val="18"/>
              </w:rPr>
              <w:t xml:space="preserve">I. </w:t>
            </w:r>
            <w:r>
              <w:rPr>
                <w:w w:val="110"/>
                <w:sz w:val="18"/>
              </w:rPr>
              <w:t>Эконо-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мическая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политика</w:t>
            </w:r>
          </w:p>
          <w:p>
            <w:pPr>
              <w:pStyle w:val="TableParagraph"/>
              <w:spacing w:line="228" w:lineRule="auto"/>
              <w:ind w:right="121"/>
              <w:rPr>
                <w:sz w:val="18"/>
              </w:rPr>
            </w:pPr>
            <w:r>
              <w:rPr>
                <w:w w:val="110"/>
                <w:sz w:val="18"/>
              </w:rPr>
              <w:t>в условиях политиче-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ского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консерватизма.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Государственная </w:t>
            </w:r>
            <w:r>
              <w:rPr>
                <w:w w:val="110"/>
                <w:sz w:val="18"/>
              </w:rPr>
              <w:t>рег-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ламентация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ственной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жизни.</w:t>
            </w:r>
          </w:p>
          <w:p>
            <w:pPr>
              <w:pStyle w:val="TableParagraph"/>
              <w:spacing w:line="228" w:lineRule="auto"/>
              <w:ind w:right="117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Крестьянский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вопрос.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Реформа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ственных  крестьян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П.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Д.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Киселёва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1837—1841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гг.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Офи-</w:t>
            </w:r>
          </w:p>
          <w:p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циальная </w:t>
            </w:r>
            <w:r>
              <w:rPr>
                <w:w w:val="110"/>
                <w:sz w:val="18"/>
              </w:rPr>
              <w:t>идеология:</w:t>
            </w:r>
          </w:p>
          <w:p>
            <w:pPr>
              <w:pStyle w:val="TableParagraph"/>
              <w:spacing w:line="228" w:lineRule="auto"/>
              <w:ind w:right="247"/>
              <w:rPr>
                <w:sz w:val="18"/>
              </w:rPr>
            </w:pPr>
            <w:r>
              <w:rPr>
                <w:w w:val="110"/>
                <w:sz w:val="18"/>
              </w:rPr>
              <w:t>«православие,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державие,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народ-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ность».</w:t>
            </w:r>
          </w:p>
          <w:p>
            <w:pPr>
              <w:pStyle w:val="TableParagraph"/>
              <w:spacing w:line="228" w:lineRule="auto"/>
              <w:ind w:right="144"/>
              <w:rPr>
                <w:sz w:val="18"/>
              </w:rPr>
            </w:pPr>
            <w:r>
              <w:rPr>
                <w:w w:val="105"/>
                <w:sz w:val="18"/>
              </w:rPr>
              <w:t>Сословная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структура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российского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Крепостное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хозяйство.</w:t>
            </w:r>
          </w:p>
        </w:tc>
        <w:tc>
          <w:tcPr>
            <w:cnfStyle w:val="010100000000"/>
            <w:tcW w:w="6396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67" w:line="228" w:lineRule="auto"/>
              <w:ind w:right="356"/>
              <w:rPr>
                <w:sz w:val="18"/>
              </w:rPr>
            </w:pPr>
            <w:r>
              <w:rPr>
                <w:rFonts w:ascii="Times New Roman" w:hAnsi="Times New Roman"/>
                <w:i/>
                <w:w w:val="120"/>
                <w:sz w:val="18"/>
              </w:rPr>
              <w:t xml:space="preserve">Составлять исторический портрет </w:t>
            </w:r>
            <w:r>
              <w:rPr>
                <w:w w:val="120"/>
                <w:sz w:val="18"/>
              </w:rPr>
              <w:t>Николая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I.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Систематизировать</w:t>
            </w:r>
            <w:r>
              <w:rPr>
                <w:rFonts w:ascii="Times New Roman" w:hAnsi="Times New Roman"/>
                <w:i/>
                <w:spacing w:val="-9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информацию</w:t>
            </w:r>
            <w:r>
              <w:rPr>
                <w:rFonts w:ascii="Times New Roman" w:hAnsi="Times New Roman"/>
                <w:i/>
                <w:spacing w:val="-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централизации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управления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регламентации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общественной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правление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Николая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</w:t>
            </w:r>
          </w:p>
          <w:p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w w:val="110"/>
                <w:sz w:val="18"/>
              </w:rPr>
              <w:t>(в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таблицы,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тезисов).</w:t>
            </w:r>
          </w:p>
          <w:p>
            <w:pPr>
              <w:pStyle w:val="TableParagraph"/>
              <w:spacing w:before="3" w:line="228" w:lineRule="auto"/>
              <w:ind w:right="359"/>
              <w:rPr>
                <w:sz w:val="18"/>
              </w:rPr>
            </w:pPr>
            <w:r>
              <w:rPr>
                <w:w w:val="110"/>
                <w:sz w:val="18"/>
              </w:rPr>
              <w:t>Объяснять значение понятий и терминов: кодификация законов,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цензура.</w:t>
            </w:r>
          </w:p>
          <w:p>
            <w:pPr>
              <w:pStyle w:val="TableParagraph"/>
              <w:spacing w:line="228" w:lineRule="auto"/>
              <w:ind w:right="336"/>
              <w:rPr>
                <w:sz w:val="18"/>
              </w:rPr>
            </w:pPr>
            <w:r>
              <w:rPr>
                <w:w w:val="115"/>
                <w:sz w:val="18"/>
              </w:rPr>
              <w:t>Давать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оценку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деятельности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М.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М.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Сперанского,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П.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Д.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Киселёва,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30"/>
                <w:sz w:val="18"/>
              </w:rPr>
              <w:t>Е.</w:t>
            </w:r>
            <w:r>
              <w:rPr>
                <w:spacing w:val="11"/>
                <w:w w:val="130"/>
                <w:sz w:val="18"/>
              </w:rPr>
              <w:t xml:space="preserve"> </w:t>
            </w:r>
            <w:r>
              <w:rPr>
                <w:w w:val="130"/>
                <w:sz w:val="18"/>
              </w:rPr>
              <w:t>Ф.</w:t>
            </w:r>
            <w:r>
              <w:rPr>
                <w:spacing w:val="11"/>
                <w:w w:val="130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Канкрина.</w:t>
            </w:r>
          </w:p>
          <w:p>
            <w:pPr>
              <w:pStyle w:val="TableParagraph"/>
              <w:spacing w:line="228" w:lineRule="auto"/>
              <w:ind w:right="246"/>
              <w:rPr>
                <w:sz w:val="18"/>
              </w:rPr>
            </w:pPr>
            <w:r>
              <w:rPr>
                <w:w w:val="105"/>
                <w:sz w:val="18"/>
              </w:rPr>
              <w:t>Раскрывать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смысл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положений  доктрины  официальной  народности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её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роль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общественной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жизни.</w:t>
            </w:r>
          </w:p>
          <w:p>
            <w:pPr>
              <w:pStyle w:val="TableParagraph"/>
              <w:spacing w:line="228" w:lineRule="auto"/>
              <w:ind w:right="659"/>
              <w:rPr>
                <w:sz w:val="18"/>
              </w:rPr>
            </w:pPr>
            <w:r>
              <w:rPr>
                <w:w w:val="105"/>
                <w:sz w:val="18"/>
              </w:rPr>
              <w:t>Раскрывать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основные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черты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крепостного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хозяйства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второй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четверти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XIX</w:t>
            </w:r>
            <w:r>
              <w:rPr>
                <w:spacing w:val="4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в.,</w:t>
            </w:r>
            <w:r>
              <w:rPr>
                <w:spacing w:val="3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объяснять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его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неэффективность.</w:t>
            </w:r>
          </w:p>
          <w:p>
            <w:pPr>
              <w:pStyle w:val="TableParagraph"/>
              <w:spacing w:line="228" w:lineRule="auto"/>
              <w:ind w:right="246"/>
              <w:rPr>
                <w:sz w:val="18"/>
              </w:rPr>
            </w:pPr>
            <w:r>
              <w:rPr>
                <w:w w:val="105"/>
                <w:sz w:val="18"/>
              </w:rPr>
              <w:t>Характеризовать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экономическое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первой  полови-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30"/>
                <w:sz w:val="18"/>
              </w:rPr>
              <w:t>XIX</w:t>
            </w:r>
            <w:r>
              <w:rPr>
                <w:spacing w:val="1"/>
                <w:w w:val="130"/>
                <w:sz w:val="18"/>
              </w:rPr>
              <w:t xml:space="preserve"> </w:t>
            </w:r>
            <w:r>
              <w:rPr>
                <w:w w:val="130"/>
                <w:sz w:val="18"/>
              </w:rPr>
              <w:t>в.,</w:t>
            </w:r>
            <w:r>
              <w:rPr>
                <w:spacing w:val="1"/>
                <w:w w:val="13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привлекая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исторической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карты.</w:t>
            </w:r>
          </w:p>
        </w:tc>
      </w:tr>
    </w:tbl>
    <w:p>
      <w:pPr>
        <w:spacing w:line="228" w:lineRule="auto"/>
        <w:rPr>
          <w:sz w:val="18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</w:p>
    <w:p>
      <w:pPr>
        <w:spacing w:before="68"/>
        <w:ind w:right="114"/>
        <w:jc w:val="right"/>
        <w:rPr>
          <w:rFonts w:ascii="Times New Roman" w:hAnsi="Times New Roman"/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78304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199390"/>
                <wp:effectExtent l="0" t="0" r="0" b="0"/>
                <wp:wrapNone/>
                <wp:docPr id="331" name="Shap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14" name="Shape 97"/>
                      <wps:cNvSpPr/>
                      <wps:spPr>
                        <a:xfrm>
                          <a:off x="0" y="0"/>
                          <a:ext cx="160020" cy="19939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89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160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06A0AD22-0005-EB07-F6F5F99A63E0" coordsize="21600,21600" style="position:absolute;width:12.6pt;height:15.7pt;margin-top:35.8504pt;margin-left:33.8687pt;mso-wrap-distance-left:9pt;mso-wrap-distance-right:9pt;mso-wrap-distance-top:0pt;mso-wrap-distance-bottom:0pt;mso-position-horizontal-relative:page;mso-position-vertical-relative:page;rotation:0.000000;z-index:15778304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rFonts w:ascii="Times New Roman" w:hAnsi="Times New Roman"/>
          <w:i/>
          <w:w w:val="115"/>
          <w:sz w:val="18"/>
        </w:rPr>
        <w:t>Продолжение табл.</w:t>
      </w:r>
    </w:p>
    <w:p>
      <w:pPr>
        <w:pStyle w:val="BodyText"/>
        <w:spacing w:before="6"/>
        <w:ind w:righ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551"/>
        </w:trPr>
        <w:tc>
          <w:tcPr>
            <w:cnfStyle w:val="101000000000"/>
            <w:tcW w:w="153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204" w:hanging="68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Тематические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блоки, темы</w:t>
            </w:r>
          </w:p>
        </w:tc>
        <w:tc>
          <w:tcPr>
            <w:cnfStyle w:val="10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568" w:right="359" w:firstLine="11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Основное</w:t>
            </w:r>
            <w:r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содержание</w:t>
            </w:r>
          </w:p>
        </w:tc>
        <w:tc>
          <w:tcPr>
            <w:cnfStyle w:val="100100000000"/>
            <w:tcW w:w="639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165"/>
              <w:ind w:left="1176" w:right="1166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Основные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виды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деятельности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обучающихся</w:t>
            </w:r>
          </w:p>
        </w:tc>
      </w:tr>
      <w:tr>
        <w:trPr>
          <w:trHeight w:val="5548"/>
        </w:trPr>
        <w:tc>
          <w:tcPr>
            <w:cnfStyle w:val="011000000000"/>
            <w:tcW w:w="15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10010000000"/>
            <w:tcW w:w="2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54" w:line="228" w:lineRule="auto"/>
              <w:ind w:right="106"/>
              <w:rPr>
                <w:sz w:val="18"/>
              </w:rPr>
            </w:pPr>
            <w:r>
              <w:rPr>
                <w:w w:val="105"/>
                <w:sz w:val="18"/>
              </w:rPr>
              <w:t>Промышленный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ворот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его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особенно-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сти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России.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Начало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железнодорожного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строительства.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администра-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тивные,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торговые</w:t>
            </w:r>
          </w:p>
          <w:p>
            <w:pPr>
              <w:pStyle w:val="TableParagraph"/>
              <w:spacing w:line="228" w:lineRule="auto"/>
              <w:ind w:right="168"/>
              <w:rPr>
                <w:sz w:val="18"/>
              </w:rPr>
            </w:pP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промышленные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центры.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Городское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самоуправление.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Общественная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1830—1850-х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гг.</w:t>
            </w:r>
          </w:p>
          <w:p>
            <w:pPr>
              <w:pStyle w:val="TableParagraph"/>
              <w:spacing w:line="228" w:lineRule="auto"/>
              <w:ind w:right="116"/>
              <w:rPr>
                <w:sz w:val="18"/>
              </w:rPr>
            </w:pPr>
            <w:r>
              <w:rPr>
                <w:w w:val="110"/>
                <w:sz w:val="18"/>
              </w:rPr>
              <w:t>Роль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литературы,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печати,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университе-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тов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формировании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независимого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ственного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Общественная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мысль: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официальная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идеоло-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славянофилы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западники,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зарожде-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социалистиче-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ской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мысли.</w:t>
            </w:r>
          </w:p>
          <w:p>
            <w:pPr>
              <w:pStyle w:val="TableParagraph"/>
              <w:spacing w:before="189" w:line="228" w:lineRule="auto"/>
              <w:ind w:right="115"/>
              <w:rPr>
                <w:sz w:val="18"/>
              </w:rPr>
            </w:pPr>
            <w:r>
              <w:rPr>
                <w:spacing w:val="-3"/>
                <w:w w:val="110"/>
                <w:sz w:val="18"/>
              </w:rPr>
              <w:t xml:space="preserve">Расширение </w:t>
            </w:r>
            <w:r>
              <w:rPr>
                <w:spacing w:val="-2"/>
                <w:w w:val="110"/>
                <w:sz w:val="18"/>
              </w:rPr>
              <w:t>империи: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русско-иранская</w:t>
            </w:r>
          </w:p>
          <w:p>
            <w:pPr>
              <w:pStyle w:val="TableParagraph"/>
              <w:spacing w:line="201" w:lineRule="exact"/>
              <w:rPr>
                <w:sz w:val="18"/>
              </w:rPr>
            </w:pP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русско-турецкая</w:t>
            </w:r>
          </w:p>
        </w:tc>
        <w:tc>
          <w:tcPr>
            <w:cnfStyle w:val="010100000000"/>
            <w:tcW w:w="6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45" w:line="206" w:lineRule="exact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Раскрывать</w:t>
            </w:r>
            <w:r>
              <w:rPr>
                <w:rFonts w:ascii="Times New Roman" w:hAnsi="Times New Roman"/>
                <w:i/>
                <w:spacing w:val="24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особенности</w:t>
            </w:r>
            <w:r>
              <w:rPr>
                <w:rFonts w:ascii="Times New Roman" w:hAnsi="Times New Roman"/>
                <w:i/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промышленного</w:t>
            </w:r>
            <w:r>
              <w:rPr>
                <w:spacing w:val="3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переворота</w:t>
            </w:r>
            <w:r>
              <w:rPr>
                <w:spacing w:val="3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</w:t>
            </w:r>
          </w:p>
          <w:p>
            <w:pPr>
              <w:pStyle w:val="TableParagraph"/>
              <w:spacing w:before="3" w:line="228" w:lineRule="auto"/>
              <w:ind w:right="212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в</w:t>
            </w:r>
            <w:r>
              <w:rPr>
                <w:rFonts w:ascii="Times New Roman" w:hAnsi="Times New Roman"/>
                <w:i/>
                <w:spacing w:val="2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сопоставлении</w:t>
            </w:r>
            <w:r>
              <w:rPr>
                <w:rFonts w:ascii="Times New Roman" w:hAnsi="Times New Roman"/>
                <w:i/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странами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Западной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Европы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(в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форме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сопоста-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вительной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таблицы).</w:t>
            </w:r>
          </w:p>
          <w:p>
            <w:pPr>
              <w:pStyle w:val="TableParagraph"/>
              <w:ind w:left="0"/>
              <w:rPr>
                <w:rFonts w:ascii="Times New Roman"/>
                <w:i/>
              </w:rPr>
            </w:pPr>
          </w:p>
          <w:p>
            <w:pPr>
              <w:pStyle w:val="TableParagraph"/>
              <w:ind w:left="0"/>
              <w:rPr>
                <w:rFonts w:ascii="Times New Roman"/>
                <w:i/>
              </w:rPr>
            </w:pPr>
          </w:p>
          <w:p>
            <w:pPr>
              <w:pStyle w:val="TableParagraph"/>
              <w:ind w:left="0"/>
              <w:rPr>
                <w:rFonts w:ascii="Times New Roman"/>
                <w:i/>
              </w:rPr>
            </w:pPr>
          </w:p>
          <w:p>
            <w:pPr>
              <w:pStyle w:val="TableParagraph"/>
              <w:ind w:left="0"/>
              <w:rPr>
                <w:rFonts w:ascii="Times New Roman"/>
                <w:i/>
              </w:rPr>
            </w:pPr>
          </w:p>
          <w:p>
            <w:pPr>
              <w:pStyle w:val="TableParagraph"/>
              <w:ind w:left="0"/>
              <w:rPr>
                <w:rFonts w:ascii="Times New Roman"/>
                <w:i/>
              </w:rPr>
            </w:pPr>
          </w:p>
          <w:p>
            <w:pPr>
              <w:pStyle w:val="TableParagraph"/>
              <w:ind w:left="0"/>
              <w:rPr>
                <w:rFonts w:ascii="Times New Roman"/>
                <w:i/>
              </w:rPr>
            </w:pPr>
          </w:p>
          <w:p>
            <w:pPr>
              <w:pStyle w:val="TableParagraph"/>
              <w:ind w:left="0"/>
              <w:rPr>
                <w:rFonts w:ascii="Times New Roman"/>
                <w:i/>
              </w:rPr>
            </w:pPr>
          </w:p>
          <w:p>
            <w:pPr>
              <w:pStyle w:val="TableParagraph"/>
              <w:ind w:left="0"/>
              <w:rPr>
                <w:rFonts w:ascii="Times New Roman"/>
                <w:i/>
              </w:rPr>
            </w:pPr>
          </w:p>
          <w:p>
            <w:pPr>
              <w:pStyle w:val="TableParagraph"/>
              <w:ind w:left="0"/>
              <w:rPr>
                <w:rFonts w:ascii="Times New Roman"/>
                <w:i/>
              </w:rPr>
            </w:pPr>
          </w:p>
          <w:p>
            <w:pPr>
              <w:pStyle w:val="TableParagraph"/>
              <w:ind w:left="0"/>
              <w:rPr>
                <w:rFonts w:ascii="Times New Roman"/>
                <w:i/>
              </w:rPr>
            </w:pPr>
          </w:p>
          <w:p>
            <w:pPr>
              <w:pStyle w:val="TableParagraph"/>
              <w:spacing w:before="5"/>
              <w:ind w:left="0"/>
              <w:rPr>
                <w:rFonts w:ascii="Times New Roman"/>
                <w:i/>
                <w:sz w:val="23"/>
              </w:rPr>
            </w:pPr>
          </w:p>
          <w:p>
            <w:pPr>
              <w:pStyle w:val="TableParagraph"/>
              <w:spacing w:line="228" w:lineRule="auto"/>
              <w:ind w:right="686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Характеризовать</w:t>
            </w:r>
            <w:r>
              <w:rPr>
                <w:w w:val="110"/>
                <w:sz w:val="18"/>
              </w:rPr>
              <w:t xml:space="preserve"> направления общественной мысли в 1830—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1850-е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гг.,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называть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их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представителей.</w:t>
            </w:r>
          </w:p>
          <w:p>
            <w:pPr>
              <w:pStyle w:val="TableParagraph"/>
              <w:spacing w:line="228" w:lineRule="auto"/>
              <w:ind w:right="685"/>
              <w:rPr>
                <w:sz w:val="18"/>
              </w:rPr>
            </w:pPr>
            <w:r>
              <w:rPr>
                <w:rFonts w:ascii="Times New Roman" w:hAnsi="Times New Roman"/>
                <w:i/>
                <w:spacing w:val="-1"/>
                <w:w w:val="110"/>
                <w:sz w:val="18"/>
              </w:rPr>
              <w:t xml:space="preserve">Составлять </w:t>
            </w:r>
            <w:r>
              <w:rPr>
                <w:spacing w:val="-1"/>
                <w:w w:val="110"/>
                <w:sz w:val="18"/>
              </w:rPr>
              <w:t xml:space="preserve">исторические </w:t>
            </w:r>
            <w:r>
              <w:rPr>
                <w:w w:val="110"/>
                <w:sz w:val="18"/>
              </w:rPr>
              <w:t>портреты деятелей общественного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движения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этого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периода.</w:t>
            </w:r>
          </w:p>
          <w:p>
            <w:pPr>
              <w:pStyle w:val="TableParagraph"/>
              <w:spacing w:line="228" w:lineRule="auto"/>
              <w:ind w:right="117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Давать</w:t>
            </w:r>
            <w:r>
              <w:rPr>
                <w:rFonts w:ascii="Times New Roman" w:hAnsi="Times New Roman"/>
                <w:i/>
                <w:spacing w:val="26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сопоставительную</w:t>
            </w:r>
            <w:r>
              <w:rPr>
                <w:rFonts w:ascii="Times New Roman" w:hAnsi="Times New Roman"/>
                <w:i/>
                <w:spacing w:val="27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характеристику</w:t>
            </w:r>
            <w:r>
              <w:rPr>
                <w:rFonts w:ascii="Times New Roman" w:hAnsi="Times New Roman"/>
                <w:i/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взглядов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западников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славянофилов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пути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развития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выявлять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общие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черты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различия.</w:t>
            </w:r>
          </w:p>
          <w:p>
            <w:pPr>
              <w:pStyle w:val="TableParagraph"/>
              <w:spacing w:line="228" w:lineRule="auto"/>
              <w:ind w:right="197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 xml:space="preserve">Систематизировать информацию </w:t>
            </w:r>
            <w:r>
              <w:rPr>
                <w:w w:val="115"/>
                <w:sz w:val="18"/>
              </w:rPr>
              <w:t>о внешней политике России во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второй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четверти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XIX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(в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форме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таблицы).</w:t>
            </w:r>
          </w:p>
        </w:tc>
      </w:tr>
    </w:tbl>
    <w:p>
      <w:pPr>
        <w:spacing w:line="228" w:lineRule="auto"/>
        <w:rPr>
          <w:sz w:val="18"/>
        </w:rPr>
        <w:sectPr>
          <w:pgSz w:w="12020" w:h="7830" w:orient="landscape"/>
          <w:pgMar w:top="640" w:right="620" w:bottom="280" w:left="1020" w:header="720" w:footer="720" w:gutter="0"/>
          <w:cols w:space="720"/>
        </w:sectPr>
      </w:pPr>
    </w:p>
    <w:p>
      <w:pPr>
        <w:pStyle w:val="BodyText"/>
        <w:spacing w:before="10"/>
        <w:ind w:right="0"/>
        <w:jc w:val="left"/>
        <w:rPr>
          <w:rFonts w:ascii="Times New Roman"/>
          <w:i/>
          <w:sz w:val="2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78816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4323395</wp:posOffset>
                </wp:positionV>
                <wp:extent cx="160020" cy="182880"/>
                <wp:effectExtent l="0" t="0" r="0" b="0"/>
                <wp:wrapNone/>
                <wp:docPr id="332" name="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15" name="Shape 98"/>
                      <wps:cNvSpPr/>
                      <wps:spPr>
                        <a:xfrm>
                          <a:off x="0" y="0"/>
                          <a:ext cx="160020" cy="18288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90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8"/>
                                <w:sz w:val="18"/>
                              </w:rPr>
                              <w:t>161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6CEAD4FA-AA9B-401A-736215E0C73E" coordsize="21600,21600" style="position:absolute;width:12.6pt;height:14.4pt;margin-top:340.425pt;margin-left:33.8687pt;mso-wrap-distance-left:9pt;mso-wrap-distance-right:9pt;mso-wrap-distance-top:0pt;mso-wrap-distance-bottom:0pt;mso-position-horizontal-relative:page;mso-position-vertical-relative:page;rotation:0.000000;z-index:15778816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2150"/>
        </w:trPr>
        <w:tc>
          <w:tcPr>
            <w:cnfStyle w:val="101000000000"/>
            <w:tcW w:w="1531" w:type="dxa"/>
            <w:tcBorders>
              <w:lef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100010000000"/>
            <w:tcW w:w="2211" w:type="dxa"/>
          </w:tcPr>
          <w:p>
            <w:pPr>
              <w:pStyle w:val="TableParagraph"/>
              <w:spacing w:before="68" w:line="228" w:lineRule="auto"/>
              <w:ind w:left="113" w:right="156"/>
              <w:rPr>
                <w:sz w:val="18"/>
              </w:rPr>
            </w:pPr>
            <w:r>
              <w:rPr>
                <w:w w:val="110"/>
                <w:sz w:val="18"/>
              </w:rPr>
              <w:t>войны.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Священный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союз.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революции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Европе.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Восточный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вопрос.</w:t>
            </w:r>
          </w:p>
          <w:p>
            <w:pPr>
              <w:pStyle w:val="TableParagraph"/>
              <w:spacing w:line="228" w:lineRule="auto"/>
              <w:ind w:left="113" w:right="129"/>
              <w:rPr>
                <w:sz w:val="18"/>
              </w:rPr>
            </w:pPr>
            <w:r>
              <w:rPr>
                <w:w w:val="110"/>
                <w:sz w:val="18"/>
              </w:rPr>
              <w:t>Распад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Венской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системы.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Крымская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Героическая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оборона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Севастополя.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Парижский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</w:t>
            </w:r>
          </w:p>
          <w:p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1856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г.</w:t>
            </w:r>
          </w:p>
        </w:tc>
        <w:tc>
          <w:tcPr>
            <w:cnfStyle w:val="100100000000"/>
            <w:tcW w:w="639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8" w:line="228" w:lineRule="auto"/>
              <w:ind w:left="113" w:right="373"/>
              <w:rPr>
                <w:sz w:val="18"/>
              </w:rPr>
            </w:pPr>
            <w:r>
              <w:rPr>
                <w:w w:val="110"/>
                <w:sz w:val="18"/>
              </w:rPr>
              <w:t>Характеризовать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этапы,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ключевые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события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Крымской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войны.</w:t>
            </w:r>
          </w:p>
          <w:p>
            <w:pPr>
              <w:pStyle w:val="TableParagraph"/>
              <w:spacing w:line="196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участниках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обороны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Севастополя.</w:t>
            </w:r>
          </w:p>
          <w:p>
            <w:pPr>
              <w:pStyle w:val="TableParagraph"/>
              <w:spacing w:before="3" w:line="228" w:lineRule="auto"/>
              <w:ind w:left="113" w:right="430"/>
              <w:rPr>
                <w:sz w:val="18"/>
              </w:rPr>
            </w:pPr>
            <w:r>
              <w:rPr>
                <w:w w:val="105"/>
                <w:sz w:val="18"/>
              </w:rPr>
              <w:t>Излагать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условия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Парижского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мира,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объяснять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значение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Крымской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войны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международного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положения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России,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обста-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новки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стране</w:t>
            </w:r>
          </w:p>
        </w:tc>
      </w:tr>
      <w:tr>
        <w:trPr>
          <w:trHeight w:val="4148"/>
        </w:trPr>
        <w:tc>
          <w:tcPr>
            <w:cnfStyle w:val="011000000000"/>
            <w:tcW w:w="1531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66" w:line="235" w:lineRule="auto"/>
              <w:ind w:left="111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Культурное</w:t>
            </w:r>
            <w:r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пространство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империи</w:t>
            </w:r>
          </w:p>
          <w:p>
            <w:pPr>
              <w:pStyle w:val="TableParagraph"/>
              <w:spacing w:before="2" w:line="230" w:lineRule="auto"/>
              <w:ind w:left="111" w:right="322"/>
              <w:rPr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в</w:t>
            </w:r>
            <w:r>
              <w:rPr>
                <w:rFonts w:ascii="Georgia" w:hAnsi="Georgia"/>
                <w:b/>
                <w:spacing w:val="4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первой</w:t>
            </w:r>
            <w:r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половине</w:t>
            </w:r>
            <w:r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XIX</w:t>
            </w:r>
            <w:r>
              <w:rPr>
                <w:rFonts w:ascii="Georgia" w:hAnsi="Georgia"/>
                <w:b/>
                <w:spacing w:val="17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в.</w:t>
            </w:r>
            <w:r>
              <w:rPr>
                <w:rFonts w:ascii="Georgia" w:hAnsi="Georgia"/>
                <w:b/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(3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cnfStyle w:val="01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5" w:line="228" w:lineRule="auto"/>
              <w:ind w:left="113" w:right="129"/>
              <w:rPr>
                <w:sz w:val="18"/>
              </w:rPr>
            </w:pPr>
            <w:r>
              <w:rPr>
                <w:w w:val="105"/>
                <w:sz w:val="18"/>
              </w:rPr>
              <w:t>Национальные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корни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отечественной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западные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влияния.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ственная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политика</w:t>
            </w:r>
          </w:p>
          <w:p>
            <w:pPr>
              <w:pStyle w:val="TableParagraph"/>
              <w:spacing w:line="194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области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культуры.</w:t>
            </w:r>
          </w:p>
          <w:p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Основные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стили</w:t>
            </w:r>
          </w:p>
          <w:p>
            <w:pPr>
              <w:pStyle w:val="TableParagraph"/>
              <w:spacing w:before="3" w:line="228" w:lineRule="auto"/>
              <w:ind w:left="113" w:right="111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художественной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культуре: </w:t>
            </w:r>
            <w:r>
              <w:rPr>
                <w:w w:val="110"/>
                <w:sz w:val="18"/>
              </w:rPr>
              <w:t>романтизм,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классицизм,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реализм.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Ампир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стиль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империи.  Золотой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век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русской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литера-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туры.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Формирование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русской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музыкаль-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Театр,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живопись,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архитек-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тура.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Развитие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науки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техники.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Географи-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ческие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экспедиции.</w:t>
            </w:r>
          </w:p>
        </w:tc>
        <w:tc>
          <w:tcPr>
            <w:cnfStyle w:val="010100000000"/>
            <w:tcW w:w="6396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65" w:line="228" w:lineRule="auto"/>
              <w:ind w:left="113" w:right="259"/>
              <w:rPr>
                <w:sz w:val="18"/>
              </w:rPr>
            </w:pPr>
            <w:r>
              <w:rPr>
                <w:w w:val="110"/>
                <w:sz w:val="18"/>
              </w:rPr>
              <w:t>Характеризовать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основные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стили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направления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художественной культуры,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достижения</w:t>
            </w:r>
            <w:r>
              <w:rPr>
                <w:w w:val="110"/>
                <w:sz w:val="18"/>
              </w:rPr>
              <w:t xml:space="preserve"> театрального и музыкаль-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ного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искусства,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литературы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первой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половине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XIX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в.</w:t>
            </w:r>
          </w:p>
          <w:p>
            <w:pPr>
              <w:pStyle w:val="TableParagraph"/>
              <w:spacing w:line="228" w:lineRule="auto"/>
              <w:ind w:left="113" w:right="233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 xml:space="preserve">Составлять описание </w:t>
            </w:r>
            <w:r>
              <w:rPr>
                <w:w w:val="115"/>
                <w:sz w:val="18"/>
              </w:rPr>
              <w:t>памятников культуры первой половины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XIX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(в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том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числе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находящихся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своём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регионе),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распознавать</w:t>
            </w:r>
            <w:r>
              <w:rPr>
                <w:rFonts w:ascii="Times New Roman" w:hAnsi="Times New Roman"/>
                <w:i/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них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черты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конкретных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художественных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стилей.</w:t>
            </w:r>
          </w:p>
          <w:p>
            <w:pPr>
              <w:pStyle w:val="TableParagraph"/>
              <w:spacing w:line="228" w:lineRule="auto"/>
              <w:ind w:left="113" w:right="170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Участвовать</w:t>
            </w:r>
            <w:r>
              <w:rPr>
                <w:rFonts w:ascii="Times New Roman" w:hAnsi="Times New Roman"/>
                <w:i/>
                <w:spacing w:val="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 xml:space="preserve">в </w:t>
            </w:r>
            <w:r>
              <w:rPr>
                <w:rFonts w:ascii="Times New Roman" w:hAnsi="Times New Roman"/>
                <w:i/>
                <w:spacing w:val="5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 xml:space="preserve">подготовке </w:t>
            </w:r>
            <w:r>
              <w:rPr>
                <w:rFonts w:ascii="Times New Roman" w:hAnsi="Times New Roman"/>
                <w:i/>
                <w:spacing w:val="5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проектов</w:t>
            </w:r>
            <w:r>
              <w:rPr>
                <w:w w:val="110"/>
                <w:sz w:val="18"/>
              </w:rPr>
              <w:t xml:space="preserve">, 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посвящённых 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достижениям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творчеству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выдающихся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представителей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науки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первой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половины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XIX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в.</w:t>
            </w:r>
          </w:p>
          <w:p>
            <w:pPr>
              <w:pStyle w:val="TableParagraph"/>
              <w:spacing w:line="228" w:lineRule="auto"/>
              <w:ind w:left="113" w:right="308"/>
              <w:rPr>
                <w:sz w:val="18"/>
              </w:rPr>
            </w:pPr>
            <w:r>
              <w:rPr>
                <w:w w:val="110"/>
                <w:sz w:val="18"/>
              </w:rPr>
              <w:t>Показывать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карте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маршруты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российских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географических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экспедиций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первой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половины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XIX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в.,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объяснять,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чём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состояло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их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значение.</w:t>
            </w:r>
          </w:p>
          <w:p>
            <w:pPr>
              <w:pStyle w:val="TableParagraph"/>
              <w:spacing w:line="228" w:lineRule="auto"/>
              <w:ind w:left="113" w:right="155"/>
              <w:rPr>
                <w:sz w:val="18"/>
              </w:rPr>
            </w:pPr>
            <w:r>
              <w:rPr>
                <w:w w:val="110"/>
                <w:sz w:val="18"/>
              </w:rPr>
              <w:t>Характеризовать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развитие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системы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образования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первой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половине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XIX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</w:p>
          <w:p>
            <w:pPr>
              <w:pStyle w:val="TableParagraph"/>
              <w:spacing w:line="228" w:lineRule="auto"/>
              <w:ind w:left="113" w:right="386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Высказывать</w:t>
            </w:r>
            <w:r>
              <w:rPr>
                <w:rFonts w:ascii="Times New Roman" w:hAnsi="Times New Roman"/>
                <w:i/>
                <w:spacing w:val="4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и</w:t>
            </w:r>
            <w:r>
              <w:rPr>
                <w:rFonts w:ascii="Times New Roman" w:hAnsi="Times New Roman"/>
                <w:i/>
                <w:spacing w:val="4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обосновывать</w:t>
            </w:r>
            <w:r>
              <w:rPr>
                <w:rFonts w:ascii="Times New Roman" w:hAnsi="Times New Roman"/>
                <w:i/>
                <w:spacing w:val="4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суждения</w:t>
            </w:r>
            <w:r>
              <w:rPr>
                <w:rFonts w:ascii="Times New Roman" w:hAnsi="Times New Roman"/>
                <w:i/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культуре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как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части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европейской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мировой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культуры,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давать</w:t>
            </w:r>
            <w:r>
              <w:rPr>
                <w:rFonts w:ascii="Times New Roman" w:hAnsi="Times New Roman"/>
                <w:i/>
                <w:spacing w:val="-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оценку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вкладу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культуры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мировую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культуру</w:t>
            </w:r>
          </w:p>
        </w:tc>
      </w:tr>
    </w:tbl>
    <w:p>
      <w:pPr>
        <w:spacing w:line="228" w:lineRule="auto"/>
        <w:rPr>
          <w:sz w:val="18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</w:p>
    <w:p>
      <w:pPr>
        <w:spacing w:before="68"/>
        <w:ind w:right="114"/>
        <w:jc w:val="right"/>
        <w:rPr>
          <w:rFonts w:ascii="Times New Roman" w:hAnsi="Times New Roman"/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79328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194310"/>
                <wp:effectExtent l="0" t="0" r="0" b="0"/>
                <wp:wrapNone/>
                <wp:docPr id="333" name="Shap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16" name="Shape 99"/>
                      <wps:cNvSpPr/>
                      <wps:spPr>
                        <a:xfrm>
                          <a:off x="0" y="0"/>
                          <a:ext cx="160020" cy="19431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91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2"/>
                                <w:sz w:val="18"/>
                              </w:rPr>
                              <w:t>162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E7218AE1-426B-553B-2823C654763C" coordsize="21600,21600" style="position:absolute;width:12.6pt;height:15.3pt;margin-top:35.8504pt;margin-left:33.8687pt;mso-wrap-distance-left:9pt;mso-wrap-distance-right:9pt;mso-wrap-distance-top:0pt;mso-wrap-distance-bottom:0pt;mso-position-horizontal-relative:page;mso-position-vertical-relative:page;rotation:0.000000;z-index:15779328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rFonts w:ascii="Times New Roman" w:hAnsi="Times New Roman"/>
          <w:i/>
          <w:w w:val="115"/>
          <w:sz w:val="18"/>
        </w:rPr>
        <w:t>Продолжение табл.</w:t>
      </w:r>
    </w:p>
    <w:p>
      <w:pPr>
        <w:pStyle w:val="BodyText"/>
        <w:spacing w:before="6"/>
        <w:ind w:righ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551"/>
        </w:trPr>
        <w:tc>
          <w:tcPr>
            <w:cnfStyle w:val="101000000000"/>
            <w:tcW w:w="153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204" w:hanging="68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Тематические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блоки, темы</w:t>
            </w:r>
          </w:p>
        </w:tc>
        <w:tc>
          <w:tcPr>
            <w:cnfStyle w:val="10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568" w:right="359" w:firstLine="11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Основное</w:t>
            </w:r>
            <w:r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содержание</w:t>
            </w:r>
          </w:p>
        </w:tc>
        <w:tc>
          <w:tcPr>
            <w:cnfStyle w:val="100100000000"/>
            <w:tcW w:w="639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165"/>
              <w:ind w:left="1176" w:right="1166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Основные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виды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деятельности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обучающихся</w:t>
            </w:r>
          </w:p>
        </w:tc>
      </w:tr>
      <w:tr>
        <w:trPr>
          <w:trHeight w:val="1543"/>
        </w:trPr>
        <w:tc>
          <w:tcPr>
            <w:cnfStyle w:val="001000100000"/>
            <w:tcW w:w="1531" w:type="dxa"/>
            <w:tcBorders>
              <w:top w:val="single" w:color="000000" w:sz="6" w:space="0"/>
              <w:lef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00010100000"/>
            <w:tcW w:w="2211" w:type="dxa"/>
            <w:tcBorders>
              <w:top w:val="single" w:color="000000" w:sz="6" w:space="0"/>
            </w:tcBorders>
          </w:tcPr>
          <w:p>
            <w:pPr>
              <w:pStyle w:val="TableParagraph"/>
              <w:spacing w:before="67" w:line="225" w:lineRule="auto"/>
              <w:ind w:left="113" w:right="156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Открытие</w:t>
            </w:r>
            <w:r>
              <w:rPr>
                <w:w w:val="110"/>
                <w:sz w:val="18"/>
              </w:rPr>
              <w:t xml:space="preserve"> Антаркти-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уни-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верситеты. </w:t>
            </w:r>
            <w:r>
              <w:rPr>
                <w:w w:val="110"/>
                <w:sz w:val="18"/>
              </w:rPr>
              <w:t>Народная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часть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европейской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культуры</w:t>
            </w:r>
          </w:p>
        </w:tc>
        <w:tc>
          <w:tcPr>
            <w:cnfStyle w:val="000100100000"/>
            <w:tcW w:w="6396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3933"/>
        </w:trPr>
        <w:tc>
          <w:tcPr>
            <w:cnfStyle w:val="011000000000"/>
            <w:tcW w:w="1531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68" w:line="232" w:lineRule="auto"/>
              <w:ind w:right="686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Народы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России</w:t>
            </w:r>
          </w:p>
          <w:p>
            <w:pPr>
              <w:pStyle w:val="TableParagraph"/>
              <w:spacing w:before="4" w:line="230" w:lineRule="auto"/>
              <w:ind w:right="323"/>
              <w:rPr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в</w:t>
            </w:r>
            <w:r>
              <w:rPr>
                <w:rFonts w:ascii="Georgia" w:hAnsi="Georgia"/>
                <w:b/>
                <w:spacing w:val="4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первой</w:t>
            </w:r>
            <w:r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половине</w:t>
            </w:r>
            <w:r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XIX</w:t>
            </w:r>
            <w:r>
              <w:rPr>
                <w:rFonts w:ascii="Georgia" w:hAnsi="Georgia"/>
                <w:b/>
                <w:spacing w:val="17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в.</w:t>
            </w:r>
            <w:r>
              <w:rPr>
                <w:rFonts w:ascii="Georgia" w:hAnsi="Georgia"/>
                <w:b/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(2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cnfStyle w:val="01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8" w:line="225" w:lineRule="auto"/>
              <w:ind w:left="113" w:right="129"/>
              <w:rPr>
                <w:sz w:val="18"/>
              </w:rPr>
            </w:pPr>
            <w:r>
              <w:rPr>
                <w:w w:val="110"/>
                <w:sz w:val="18"/>
              </w:rPr>
              <w:t>Многообразие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тур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религий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сийской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империи.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Православная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ковь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конфессии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(католиче-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ство,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протестантство,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ислам,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иудаизм,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буд-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дизм).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Конфликты</w:t>
            </w:r>
          </w:p>
          <w:p>
            <w:pPr>
              <w:pStyle w:val="TableParagraph"/>
              <w:spacing w:before="8" w:line="225" w:lineRule="auto"/>
              <w:ind w:left="113" w:right="158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сотрудничество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между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народами.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Особенности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админи-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стративного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управле-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окраинах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империи.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Присоеди-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Грузии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Закавказья.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Кавказ-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ская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война.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Движе-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Шамиля</w:t>
            </w:r>
          </w:p>
        </w:tc>
        <w:tc>
          <w:tcPr>
            <w:cnfStyle w:val="010100000000"/>
            <w:tcW w:w="6396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69" w:line="225" w:lineRule="auto"/>
              <w:ind w:left="113" w:right="653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Рассказывать,</w:t>
            </w:r>
            <w:r>
              <w:rPr>
                <w:rFonts w:ascii="Times New Roman" w:hAnsi="Times New Roman"/>
                <w:i/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привлекая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исторической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карты,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народах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России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первой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половине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XIX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</w:p>
          <w:p>
            <w:pPr>
              <w:pStyle w:val="TableParagraph"/>
              <w:spacing w:before="2" w:line="225" w:lineRule="auto"/>
              <w:ind w:left="113" w:right="406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Раскрывать</w:t>
            </w:r>
            <w:r>
              <w:rPr>
                <w:rFonts w:ascii="Times New Roman" w:hAnsi="Times New Roman"/>
                <w:i/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роль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традиционных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конфессий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российском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стве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первой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половине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XIX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</w:p>
          <w:p>
            <w:pPr>
              <w:pStyle w:val="TableParagraph"/>
              <w:spacing w:before="1" w:line="225" w:lineRule="auto"/>
              <w:ind w:left="113" w:right="430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 xml:space="preserve">Характеризовать </w:t>
            </w:r>
            <w:r>
              <w:rPr>
                <w:w w:val="110"/>
                <w:sz w:val="18"/>
              </w:rPr>
              <w:t>национальную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политику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центральной  власти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первой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половине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XIX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</w:p>
          <w:p>
            <w:pPr>
              <w:pStyle w:val="TableParagraph"/>
              <w:spacing w:before="1" w:line="228" w:lineRule="auto"/>
              <w:ind w:left="113" w:right="560"/>
              <w:jc w:val="both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Представлять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сообщения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развитии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культуры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народов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 первой половине XIX в. (в том числе на региональном мате-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риале)</w:t>
            </w:r>
          </w:p>
        </w:tc>
      </w:tr>
    </w:tbl>
    <w:p>
      <w:pPr>
        <w:spacing w:line="228" w:lineRule="auto"/>
        <w:jc w:val="both"/>
        <w:rPr>
          <w:sz w:val="18"/>
        </w:rPr>
        <w:sectPr>
          <w:pgSz w:w="12020" w:h="7830" w:orient="landscape"/>
          <w:pgMar w:top="640" w:right="620" w:bottom="280" w:left="1020" w:header="720" w:footer="720" w:gutter="0"/>
          <w:cols w:space="720"/>
        </w:sectPr>
      </w:pPr>
    </w:p>
    <w:p>
      <w:pPr>
        <w:pStyle w:val="BodyText"/>
        <w:spacing w:before="10"/>
        <w:ind w:right="0"/>
        <w:jc w:val="left"/>
        <w:rPr>
          <w:rFonts w:ascii="Times New Roman"/>
          <w:i/>
          <w:sz w:val="2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79840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4319852</wp:posOffset>
                </wp:positionV>
                <wp:extent cx="160020" cy="193040"/>
                <wp:effectExtent l="0" t="0" r="0" b="0"/>
                <wp:wrapNone/>
                <wp:docPr id="334" name="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17" name="Shape 100"/>
                      <wps:cNvSpPr/>
                      <wps:spPr>
                        <a:xfrm>
                          <a:off x="0" y="0"/>
                          <a:ext cx="160020" cy="19304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92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3"/>
                                <w:sz w:val="18"/>
                              </w:rPr>
                              <w:t>163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001A40CB-7D68-F865-43417F0D1AC7" coordsize="21600,21600" style="position:absolute;width:12.6pt;height:15.2pt;margin-top:340.146pt;margin-left:33.8687pt;mso-wrap-distance-left:9pt;mso-wrap-distance-right:9pt;mso-wrap-distance-top:0pt;mso-wrap-distance-bottom:0pt;mso-position-horizontal-relative:page;mso-position-vertical-relative:page;rotation:0.000000;z-index:15779840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5350"/>
        </w:trPr>
        <w:tc>
          <w:tcPr>
            <w:cnfStyle w:val="101000000000"/>
            <w:tcW w:w="153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right="298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Социальная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и</w:t>
            </w:r>
            <w:r>
              <w:rPr>
                <w:rFonts w:ascii="Georgia" w:hAnsi="Georgia"/>
                <w:b/>
                <w:spacing w:val="10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правовая</w:t>
            </w:r>
          </w:p>
          <w:p>
            <w:pPr>
              <w:pStyle w:val="TableParagraph"/>
              <w:spacing w:line="232" w:lineRule="auto"/>
              <w:ind w:right="99"/>
              <w:rPr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модернизация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страны при</w:t>
            </w:r>
            <w:r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Александре</w:t>
            </w:r>
            <w:r>
              <w:rPr>
                <w:rFonts w:ascii="Georgia" w:hAnsi="Georgia"/>
                <w:b/>
                <w:spacing w:val="12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II</w:t>
            </w:r>
            <w:r>
              <w:rPr>
                <w:rFonts w:ascii="Georgia" w:hAnsi="Georgia"/>
                <w:b/>
                <w:spacing w:val="-40"/>
                <w:w w:val="95"/>
                <w:sz w:val="18"/>
              </w:rPr>
              <w:t xml:space="preserve"> </w:t>
            </w:r>
            <w:r>
              <w:rPr>
                <w:sz w:val="18"/>
              </w:rPr>
              <w:t>(6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cnfStyle w:val="100010000000"/>
            <w:tcW w:w="221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68" w:line="228" w:lineRule="auto"/>
              <w:ind w:right="178"/>
              <w:rPr>
                <w:sz w:val="18"/>
              </w:rPr>
            </w:pPr>
            <w:r>
              <w:rPr>
                <w:w w:val="115"/>
                <w:sz w:val="18"/>
              </w:rPr>
              <w:t>Реформы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1860—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1870-х гг.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—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движе-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ние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правовому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граж-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данскому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обществу.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Крестьянская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рефор-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1861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её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последствия.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Кре-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стьянская община.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Земская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городская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реформы.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Становле-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общественного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самоуправления.</w:t>
            </w:r>
          </w:p>
          <w:p>
            <w:pPr>
              <w:pStyle w:val="TableParagraph"/>
              <w:spacing w:line="228" w:lineRule="auto"/>
              <w:ind w:right="144"/>
              <w:rPr>
                <w:sz w:val="18"/>
              </w:rPr>
            </w:pPr>
            <w:r>
              <w:rPr>
                <w:w w:val="105"/>
                <w:sz w:val="18"/>
              </w:rPr>
              <w:t>Судебная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реформа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правового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сознания.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Военные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реформы.</w:t>
            </w:r>
          </w:p>
          <w:p>
            <w:pPr>
              <w:pStyle w:val="TableParagraph"/>
              <w:spacing w:line="228" w:lineRule="auto"/>
              <w:ind w:right="134"/>
              <w:rPr>
                <w:sz w:val="18"/>
              </w:rPr>
            </w:pPr>
            <w:r>
              <w:rPr>
                <w:w w:val="110"/>
                <w:sz w:val="18"/>
              </w:rPr>
              <w:t>Многовекторность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внешней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империи.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Присоеди-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нение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Средней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Азии.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Балканы.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Русско-турецкая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1877—1878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гг.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Дальнем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Востоке</w:t>
            </w:r>
          </w:p>
        </w:tc>
        <w:tc>
          <w:tcPr>
            <w:cnfStyle w:val="100100000000"/>
            <w:tcW w:w="6396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67" w:line="228" w:lineRule="auto"/>
              <w:ind w:right="209"/>
              <w:rPr>
                <w:sz w:val="18"/>
              </w:rPr>
            </w:pPr>
            <w:r>
              <w:rPr>
                <w:w w:val="110"/>
                <w:sz w:val="18"/>
              </w:rPr>
              <w:t>Характеризовать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предпосылки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отмены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крепостного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Называть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основные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положения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крестьянской,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земской,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городской,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судебной,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военной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реформ.</w:t>
            </w:r>
          </w:p>
          <w:p>
            <w:pPr>
              <w:pStyle w:val="TableParagraph"/>
              <w:spacing w:line="228" w:lineRule="auto"/>
              <w:ind w:right="201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 xml:space="preserve">Проводить анализ </w:t>
            </w:r>
            <w:r>
              <w:rPr>
                <w:w w:val="110"/>
                <w:sz w:val="18"/>
              </w:rPr>
              <w:t>Положения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крестьянах,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вышедших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крепостной зависимости, устанавливать,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чьи интересы оно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 боль-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шей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мере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защищало.</w:t>
            </w:r>
          </w:p>
          <w:p>
            <w:pPr>
              <w:pStyle w:val="TableParagraph"/>
              <w:spacing w:line="228" w:lineRule="auto"/>
              <w:ind w:right="159"/>
              <w:rPr>
                <w:rFonts w:ascii="Times New Roman" w:hAnsi="Times New Roman"/>
                <w:i/>
                <w:sz w:val="18"/>
              </w:rPr>
            </w:pPr>
            <w:r>
              <w:rPr>
                <w:w w:val="110"/>
                <w:sz w:val="18"/>
              </w:rPr>
              <w:t>Приводить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оценки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характера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реформ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1860—1870-х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гг.,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излагаемые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учебной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литературе,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высказывать</w:t>
            </w:r>
            <w:r>
              <w:rPr>
                <w:rFonts w:ascii="Times New Roman" w:hAnsi="Times New Roman"/>
                <w:i/>
                <w:spacing w:val="-3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и</w:t>
            </w:r>
            <w:r>
              <w:rPr>
                <w:rFonts w:ascii="Times New Roman" w:hAnsi="Times New Roman"/>
                <w:i/>
                <w:spacing w:val="-2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обосновывать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свою</w:t>
            </w:r>
            <w:r>
              <w:rPr>
                <w:rFonts w:ascii="Times New Roman" w:hAnsi="Times New Roman"/>
                <w:i/>
                <w:spacing w:val="13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оценку.</w:t>
            </w:r>
          </w:p>
          <w:p>
            <w:pPr>
              <w:pStyle w:val="TableParagraph"/>
              <w:spacing w:line="228" w:lineRule="auto"/>
              <w:ind w:right="131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Раскрывать </w:t>
            </w:r>
            <w:r>
              <w:rPr>
                <w:w w:val="110"/>
                <w:sz w:val="18"/>
              </w:rPr>
              <w:t>значение понятий: редакционные комиссии, временно-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обязанные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крестьяне,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выкупные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платежи,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отрезки,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мировые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посредники,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земства,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городские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управы,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мировой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суд.</w:t>
            </w:r>
          </w:p>
          <w:p>
            <w:pPr>
              <w:pStyle w:val="TableParagraph"/>
              <w:spacing w:line="228" w:lineRule="auto"/>
              <w:ind w:right="378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 xml:space="preserve">Составлять характеристику </w:t>
            </w:r>
            <w:r>
              <w:rPr>
                <w:w w:val="115"/>
                <w:sz w:val="18"/>
              </w:rPr>
              <w:t>(исторический портрет) Алексан-</w:t>
            </w:r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дра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II.</w:t>
            </w:r>
          </w:p>
          <w:p>
            <w:pPr>
              <w:pStyle w:val="TableParagraph"/>
              <w:spacing w:line="228" w:lineRule="auto"/>
              <w:ind w:right="244"/>
              <w:rPr>
                <w:sz w:val="18"/>
              </w:rPr>
            </w:pPr>
            <w:r>
              <w:rPr>
                <w:w w:val="110"/>
                <w:sz w:val="18"/>
              </w:rPr>
              <w:t>Характеризовать,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используя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карту,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основные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направления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внешней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рассказывать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военных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кампаниях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второй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половины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XIX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в.</w:t>
            </w:r>
          </w:p>
          <w:p>
            <w:pPr>
              <w:pStyle w:val="TableParagraph"/>
              <w:spacing w:line="228" w:lineRule="auto"/>
              <w:ind w:right="246"/>
              <w:rPr>
                <w:sz w:val="18"/>
              </w:rPr>
            </w:pPr>
            <w:r>
              <w:rPr>
                <w:w w:val="105"/>
                <w:sz w:val="18"/>
              </w:rPr>
              <w:t>Раскрывать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отношение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россиян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освободительной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борьбе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балкан-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ских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источников,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литературных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произведений).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Давать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оценку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русско-турецкой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войны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1877—1878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гг.</w:t>
            </w:r>
          </w:p>
          <w:p>
            <w:pPr>
              <w:pStyle w:val="TableParagraph"/>
              <w:spacing w:line="228" w:lineRule="auto"/>
              <w:ind w:right="414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контексте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освободительной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борьбы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народов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против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османского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ига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мировой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политики</w:t>
            </w:r>
          </w:p>
        </w:tc>
      </w:tr>
      <w:tr>
        <w:trPr>
          <w:trHeight w:val="948"/>
        </w:trPr>
        <w:tc>
          <w:tcPr>
            <w:cnfStyle w:val="011000000000"/>
            <w:tcW w:w="153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2" w:line="202" w:lineRule="exact"/>
              <w:ind w:left="113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Россия</w:t>
            </w:r>
          </w:p>
          <w:p>
            <w:pPr>
              <w:pStyle w:val="TableParagraph"/>
              <w:spacing w:line="200" w:lineRule="exact"/>
              <w:ind w:left="113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в</w:t>
            </w:r>
            <w:r>
              <w:rPr>
                <w:rFonts w:ascii="Georgia" w:hAnsi="Georgia"/>
                <w:b/>
                <w:spacing w:val="14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1880—</w:t>
            </w:r>
          </w:p>
          <w:p>
            <w:pPr>
              <w:pStyle w:val="TableParagraph"/>
              <w:spacing w:line="197" w:lineRule="exact"/>
              <w:ind w:left="113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1890-х</w:t>
            </w:r>
            <w:r>
              <w:rPr>
                <w:rFonts w:ascii="Georgia" w:hAnsi="Georgia"/>
                <w:b/>
                <w:spacing w:val="-2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гг.</w:t>
            </w:r>
          </w:p>
          <w:p>
            <w:pPr>
              <w:pStyle w:val="TableParagraph"/>
              <w:spacing w:line="206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(4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ч)</w:t>
            </w:r>
          </w:p>
        </w:tc>
        <w:tc>
          <w:tcPr>
            <w:cnfStyle w:val="01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4" w:line="228" w:lineRule="auto"/>
              <w:ind w:left="113" w:right="227"/>
              <w:rPr>
                <w:sz w:val="18"/>
              </w:rPr>
            </w:pPr>
            <w:r>
              <w:rPr>
                <w:w w:val="105"/>
                <w:sz w:val="18"/>
              </w:rPr>
              <w:t>«Народное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самодер-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жавие»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Алексан-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дра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III.</w:t>
            </w:r>
          </w:p>
        </w:tc>
        <w:tc>
          <w:tcPr>
            <w:cnfStyle w:val="010100000000"/>
            <w:tcW w:w="6396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64" w:line="228" w:lineRule="auto"/>
              <w:ind w:left="113" w:right="390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Составлять</w:t>
            </w:r>
            <w:r>
              <w:rPr>
                <w:rFonts w:ascii="Times New Roman" w:hAnsi="Times New Roman"/>
                <w:i/>
                <w:spacing w:val="-6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характеристику</w:t>
            </w:r>
            <w:r>
              <w:rPr>
                <w:rFonts w:ascii="Times New Roman" w:hAnsi="Times New Roman"/>
                <w:i/>
                <w:spacing w:val="-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(исторический портрет) Алексан-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дра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III.</w:t>
            </w:r>
          </w:p>
          <w:p>
            <w:pPr>
              <w:pStyle w:val="TableParagraph"/>
              <w:spacing w:line="228" w:lineRule="auto"/>
              <w:ind w:left="113" w:right="566"/>
              <w:rPr>
                <w:sz w:val="18"/>
              </w:rPr>
            </w:pPr>
            <w:r>
              <w:rPr>
                <w:w w:val="110"/>
                <w:sz w:val="18"/>
              </w:rPr>
              <w:t>Сопоставлять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внутреннюю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политику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Александра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II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Алексан-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дра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III,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выявляя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основные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различия.</w:t>
            </w:r>
          </w:p>
        </w:tc>
      </w:tr>
    </w:tbl>
    <w:p>
      <w:pPr>
        <w:spacing w:line="228" w:lineRule="auto"/>
        <w:rPr>
          <w:sz w:val="18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</w:p>
    <w:p>
      <w:pPr>
        <w:spacing w:before="68"/>
        <w:ind w:right="114"/>
        <w:jc w:val="right"/>
        <w:rPr>
          <w:rFonts w:ascii="Times New Roman" w:hAnsi="Times New Roman"/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80352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196215"/>
                <wp:effectExtent l="0" t="0" r="0" b="0"/>
                <wp:wrapNone/>
                <wp:docPr id="335" name="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18" name="Shape 101"/>
                      <wps:cNvSpPr/>
                      <wps:spPr>
                        <a:xfrm>
                          <a:off x="0" y="0"/>
                          <a:ext cx="160020" cy="19621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93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1"/>
                                <w:sz w:val="18"/>
                              </w:rPr>
                              <w:t>164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2E564340-5B6A-E26D-1821E3F42825" coordsize="21600,21600" style="position:absolute;width:12.6pt;height:15.45pt;margin-top:35.8504pt;margin-left:33.8687pt;mso-wrap-distance-left:9pt;mso-wrap-distance-right:9pt;mso-wrap-distance-top:0pt;mso-wrap-distance-bottom:0pt;mso-position-horizontal-relative:page;mso-position-vertical-relative:page;rotation:0.000000;z-index:15780352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rFonts w:ascii="Times New Roman" w:hAnsi="Times New Roman"/>
          <w:i/>
          <w:w w:val="115"/>
          <w:sz w:val="18"/>
        </w:rPr>
        <w:t>Продолжение табл.</w:t>
      </w:r>
    </w:p>
    <w:p>
      <w:pPr>
        <w:pStyle w:val="BodyText"/>
        <w:spacing w:before="6"/>
        <w:ind w:righ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551"/>
        </w:trPr>
        <w:tc>
          <w:tcPr>
            <w:cnfStyle w:val="101000000000"/>
            <w:tcW w:w="153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204" w:hanging="68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Тематические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блоки, темы</w:t>
            </w:r>
          </w:p>
        </w:tc>
        <w:tc>
          <w:tcPr>
            <w:cnfStyle w:val="10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568" w:right="359" w:firstLine="11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Основное</w:t>
            </w:r>
            <w:r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содержание</w:t>
            </w:r>
          </w:p>
        </w:tc>
        <w:tc>
          <w:tcPr>
            <w:cnfStyle w:val="100100000000"/>
            <w:tcW w:w="639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165"/>
              <w:ind w:left="1176" w:right="1166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Основные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виды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деятельности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обучающихся</w:t>
            </w:r>
          </w:p>
        </w:tc>
      </w:tr>
      <w:tr>
        <w:trPr>
          <w:trHeight w:val="5498"/>
        </w:trPr>
        <w:tc>
          <w:tcPr>
            <w:cnfStyle w:val="011000000000"/>
            <w:tcW w:w="15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10010000000"/>
            <w:tcW w:w="2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61" w:line="235" w:lineRule="auto"/>
              <w:ind w:right="144"/>
              <w:rPr>
                <w:sz w:val="18"/>
              </w:rPr>
            </w:pPr>
            <w:r>
              <w:rPr>
                <w:w w:val="105"/>
                <w:sz w:val="18"/>
              </w:rPr>
              <w:t>Идеология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самобыт-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ного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развития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национализм.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Политика консерва-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тивной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стабилиза-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Реформы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контрреформы.</w:t>
            </w:r>
          </w:p>
          <w:p>
            <w:pPr>
              <w:pStyle w:val="TableParagraph"/>
              <w:spacing w:line="235" w:lineRule="auto"/>
              <w:ind w:right="101"/>
              <w:rPr>
                <w:sz w:val="18"/>
              </w:rPr>
            </w:pPr>
            <w:r>
              <w:rPr>
                <w:w w:val="110"/>
                <w:sz w:val="18"/>
              </w:rPr>
              <w:t>Местное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самоуправ-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ление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самодержа-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вие.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Независимость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суда.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Печать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зура.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Экономическая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модернизация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через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государственное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вме-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шательство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мику. Форсированное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развитие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промыш-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ленности.</w:t>
            </w:r>
          </w:p>
          <w:p>
            <w:pPr>
              <w:pStyle w:val="TableParagraph"/>
              <w:spacing w:line="235" w:lineRule="auto"/>
              <w:ind w:right="106"/>
              <w:rPr>
                <w:sz w:val="18"/>
              </w:rPr>
            </w:pPr>
            <w:r>
              <w:rPr>
                <w:w w:val="110"/>
                <w:sz w:val="18"/>
              </w:rPr>
              <w:t>Пространство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импе-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рии.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Основные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сферы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направления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внешнеполитических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интересов.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Упроче-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статуса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державы.</w:t>
            </w:r>
          </w:p>
        </w:tc>
        <w:tc>
          <w:tcPr>
            <w:cnfStyle w:val="010100000000"/>
            <w:tcW w:w="6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55" w:line="208" w:lineRule="exact"/>
              <w:rPr>
                <w:sz w:val="18"/>
              </w:rPr>
            </w:pPr>
            <w:r>
              <w:rPr>
                <w:w w:val="110"/>
                <w:sz w:val="18"/>
              </w:rPr>
              <w:t>Раскрывать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«контрреформы».</w:t>
            </w:r>
          </w:p>
          <w:p>
            <w:pPr>
              <w:pStyle w:val="TableParagraph"/>
              <w:spacing w:before="1" w:line="235" w:lineRule="auto"/>
              <w:ind w:right="246"/>
              <w:rPr>
                <w:sz w:val="18"/>
              </w:rPr>
            </w:pPr>
            <w:r>
              <w:rPr>
                <w:w w:val="105"/>
                <w:sz w:val="18"/>
              </w:rPr>
              <w:t>Характеризовать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экономическую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политику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государства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царство-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Александра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III.</w:t>
            </w:r>
          </w:p>
          <w:p>
            <w:pPr>
              <w:pStyle w:val="TableParagraph"/>
              <w:ind w:left="0"/>
              <w:rPr>
                <w:rFonts w:ascii="Times New Roman"/>
                <w:i/>
              </w:rPr>
            </w:pPr>
          </w:p>
          <w:p>
            <w:pPr>
              <w:pStyle w:val="TableParagraph"/>
              <w:ind w:left="0"/>
              <w:rPr>
                <w:rFonts w:ascii="Times New Roman"/>
                <w:i/>
              </w:rPr>
            </w:pPr>
          </w:p>
          <w:p>
            <w:pPr>
              <w:pStyle w:val="TableParagraph"/>
              <w:ind w:left="0"/>
              <w:rPr>
                <w:rFonts w:ascii="Times New Roman"/>
                <w:i/>
              </w:rPr>
            </w:pPr>
          </w:p>
          <w:p>
            <w:pPr>
              <w:pStyle w:val="TableParagraph"/>
              <w:ind w:left="0"/>
              <w:rPr>
                <w:rFonts w:ascii="Times New Roman"/>
                <w:i/>
              </w:rPr>
            </w:pPr>
          </w:p>
          <w:p>
            <w:pPr>
              <w:pStyle w:val="TableParagraph"/>
              <w:ind w:left="0"/>
              <w:rPr>
                <w:rFonts w:ascii="Times New Roman"/>
                <w:i/>
              </w:rPr>
            </w:pPr>
          </w:p>
          <w:p>
            <w:pPr>
              <w:pStyle w:val="TableParagraph"/>
              <w:ind w:left="0"/>
              <w:rPr>
                <w:rFonts w:ascii="Times New Roman"/>
                <w:i/>
              </w:rPr>
            </w:pPr>
          </w:p>
          <w:p>
            <w:pPr>
              <w:pStyle w:val="TableParagraph"/>
              <w:ind w:left="0"/>
              <w:rPr>
                <w:rFonts w:ascii="Times New Roman"/>
                <w:i/>
              </w:rPr>
            </w:pPr>
          </w:p>
          <w:p>
            <w:pPr>
              <w:pStyle w:val="TableParagraph"/>
              <w:ind w:left="0"/>
              <w:rPr>
                <w:rFonts w:ascii="Times New Roman"/>
                <w:i/>
              </w:rPr>
            </w:pPr>
          </w:p>
          <w:p>
            <w:pPr>
              <w:pStyle w:val="TableParagraph"/>
              <w:ind w:left="0"/>
              <w:rPr>
                <w:rFonts w:ascii="Times New Roman"/>
                <w:i/>
              </w:rPr>
            </w:pPr>
          </w:p>
          <w:p>
            <w:pPr>
              <w:pStyle w:val="TableParagraph"/>
              <w:ind w:left="0"/>
              <w:rPr>
                <w:rFonts w:ascii="Times New Roman"/>
                <w:i/>
              </w:rPr>
            </w:pPr>
          </w:p>
          <w:p>
            <w:pPr>
              <w:pStyle w:val="TableParagraph"/>
              <w:ind w:left="0"/>
              <w:rPr>
                <w:rFonts w:ascii="Times New Roman"/>
                <w:i/>
              </w:rPr>
            </w:pPr>
          </w:p>
          <w:p>
            <w:pPr>
              <w:pStyle w:val="TableParagraph"/>
              <w:ind w:left="0"/>
              <w:rPr>
                <w:rFonts w:ascii="Times New Roman"/>
                <w:i/>
              </w:rPr>
            </w:pPr>
          </w:p>
          <w:p>
            <w:pPr>
              <w:pStyle w:val="TableParagraph"/>
              <w:spacing w:before="5"/>
              <w:ind w:left="0"/>
              <w:rPr>
                <w:rFonts w:ascii="Times New Roman"/>
                <w:i/>
              </w:rPr>
            </w:pPr>
          </w:p>
          <w:p>
            <w:pPr>
              <w:pStyle w:val="TableParagraph"/>
              <w:spacing w:before="1" w:line="235" w:lineRule="auto"/>
              <w:ind w:right="187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Давать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оценку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итогам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внешней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Александра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III,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харак-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теризовать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международное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положение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конце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его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царство-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вания.</w:t>
            </w:r>
          </w:p>
        </w:tc>
      </w:tr>
    </w:tbl>
    <w:p>
      <w:pPr>
        <w:spacing w:line="235" w:lineRule="auto"/>
        <w:rPr>
          <w:sz w:val="18"/>
        </w:rPr>
        <w:sectPr>
          <w:pgSz w:w="12020" w:h="7830" w:orient="landscape"/>
          <w:pgMar w:top="640" w:right="620" w:bottom="280" w:left="1020" w:header="720" w:footer="720" w:gutter="0"/>
          <w:cols w:space="720"/>
        </w:sectPr>
      </w:pPr>
    </w:p>
    <w:p>
      <w:pPr>
        <w:pStyle w:val="BodyText"/>
        <w:spacing w:before="10"/>
        <w:ind w:right="0"/>
        <w:jc w:val="left"/>
        <w:rPr>
          <w:rFonts w:ascii="Times New Roman"/>
          <w:i/>
          <w:sz w:val="2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80864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4318022</wp:posOffset>
                </wp:positionV>
                <wp:extent cx="160020" cy="194945"/>
                <wp:effectExtent l="0" t="0" r="0" b="0"/>
                <wp:wrapNone/>
                <wp:docPr id="336" name="Shap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19" name="Shape 102"/>
                      <wps:cNvSpPr/>
                      <wps:spPr>
                        <a:xfrm>
                          <a:off x="0" y="0"/>
                          <a:ext cx="160020" cy="19494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94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2"/>
                                <w:sz w:val="18"/>
                              </w:rPr>
                              <w:t>165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0E423EF9-B2D1-83BC-10618450834B" coordsize="21600,21600" style="position:absolute;width:12.6pt;height:15.35pt;margin-top:340.002pt;margin-left:33.8687pt;mso-wrap-distance-left:9pt;mso-wrap-distance-right:9pt;mso-wrap-distance-top:0pt;mso-wrap-distance-bottom:0pt;mso-position-horizontal-relative:page;mso-position-vertical-relative:page;rotation:0.000000;z-index:15780864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266"/>
        </w:trPr>
        <w:tc>
          <w:tcPr>
            <w:cnfStyle w:val="101000000000"/>
            <w:tcW w:w="1531" w:type="dxa"/>
            <w:vMerge w:val="restart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100010000000"/>
            <w:tcW w:w="2211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59" w:line="187" w:lineRule="exact"/>
              <w:rPr>
                <w:sz w:val="18"/>
              </w:rPr>
            </w:pPr>
            <w:r>
              <w:rPr>
                <w:w w:val="105"/>
                <w:sz w:val="18"/>
              </w:rPr>
              <w:t>Сельское  хозяйство</w:t>
            </w:r>
          </w:p>
        </w:tc>
        <w:tc>
          <w:tcPr>
            <w:cnfStyle w:val="100100000000"/>
            <w:tcW w:w="6396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59" w:line="187" w:lineRule="exact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Рассказывать</w:t>
            </w:r>
            <w:r>
              <w:rPr>
                <w:rFonts w:ascii="Times New Roman" w:hAnsi="Times New Roman"/>
                <w:i/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положении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образе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сословий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социаль-</w:t>
            </w:r>
          </w:p>
        </w:tc>
      </w:tr>
      <w:tr>
        <w:trPr>
          <w:trHeight w:val="189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w w:val="110"/>
                <w:sz w:val="18"/>
              </w:rPr>
              <w:t>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промышленность.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w w:val="110"/>
                <w:sz w:val="18"/>
              </w:rPr>
              <w:t>ных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российского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общества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второй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половине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XIX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в.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</w:p>
        </w:tc>
      </w:tr>
      <w:tr>
        <w:trPr>
          <w:trHeight w:val="189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w w:val="110"/>
                <w:sz w:val="18"/>
              </w:rPr>
              <w:t>Пореформенная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w w:val="110"/>
                <w:sz w:val="18"/>
              </w:rPr>
              <w:t>основе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письменных,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визуальных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других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источников.</w:t>
            </w:r>
          </w:p>
        </w:tc>
      </w:tr>
      <w:tr>
        <w:trPr>
          <w:trHeight w:val="189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w w:val="105"/>
                <w:sz w:val="18"/>
              </w:rPr>
              <w:t>деревня: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традиции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Характеризовать</w:t>
            </w:r>
            <w:r>
              <w:rPr>
                <w:rFonts w:ascii="Times New Roman" w:hAnsi="Times New Roman"/>
                <w:i/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традиционные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черты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новые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явления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разви-</w:t>
            </w:r>
          </w:p>
        </w:tc>
      </w:tr>
      <w:tr>
        <w:trPr>
          <w:trHeight w:val="189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w w:val="110"/>
                <w:sz w:val="18"/>
              </w:rPr>
              <w:t>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новации.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Общин-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w w:val="105"/>
                <w:sz w:val="18"/>
              </w:rPr>
              <w:t>тии</w:t>
            </w:r>
            <w:r>
              <w:rPr>
                <w:spacing w:val="4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пореформенного  сельского  хозяйства.</w:t>
            </w:r>
          </w:p>
        </w:tc>
      </w:tr>
      <w:tr>
        <w:trPr>
          <w:trHeight w:val="189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w w:val="105"/>
                <w:sz w:val="18"/>
              </w:rPr>
              <w:t>ное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землевладение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w w:val="105"/>
                <w:sz w:val="18"/>
              </w:rPr>
              <w:t xml:space="preserve">Рассказывать 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о 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развитии 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промышленности, 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городов, 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транспорта</w:t>
            </w:r>
          </w:p>
        </w:tc>
      </w:tr>
      <w:tr>
        <w:trPr>
          <w:trHeight w:val="189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w w:val="110"/>
                <w:sz w:val="18"/>
              </w:rPr>
              <w:t>крестьянское хозяй-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связи  в  пореформенной  России.</w:t>
            </w:r>
          </w:p>
        </w:tc>
      </w:tr>
      <w:tr>
        <w:trPr>
          <w:trHeight w:val="189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w w:val="110"/>
                <w:sz w:val="18"/>
              </w:rPr>
              <w:t>ство.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Взаимозависи-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w w:val="105"/>
                <w:sz w:val="18"/>
              </w:rPr>
              <w:t>Раскрывать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сущность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рабочего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вопроса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особенности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положения</w:t>
            </w:r>
          </w:p>
        </w:tc>
      </w:tr>
      <w:tr>
        <w:trPr>
          <w:trHeight w:val="190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w w:val="105"/>
                <w:sz w:val="18"/>
              </w:rPr>
              <w:t>мость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помещичьего</w:t>
            </w:r>
          </w:p>
        </w:tc>
        <w:tc>
          <w:tcPr>
            <w:cnfStyle w:val="000100010000"/>
            <w:tcW w:w="6396" w:type="dxa"/>
            <w:vMerge w:val="restart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4" w:lineRule="exact"/>
              <w:rPr>
                <w:sz w:val="18"/>
              </w:rPr>
            </w:pPr>
            <w:r>
              <w:rPr>
                <w:w w:val="105"/>
                <w:sz w:val="18"/>
              </w:rPr>
              <w:t>пролетариата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</w:t>
            </w:r>
          </w:p>
        </w:tc>
      </w:tr>
      <w:tr>
        <w:trPr>
          <w:trHeight w:val="23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vMerge w:val="restart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w w:val="110"/>
                <w:sz w:val="18"/>
              </w:rPr>
              <w:t>и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крестьянского</w:t>
            </w:r>
          </w:p>
        </w:tc>
        <w:tc>
          <w:tcPr>
            <w:cnfStyle w:val="000100100000"/>
            <w:tcW w:w="6396" w:type="dxa"/>
            <w:vMerge w:val="continue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vMerge w:val="continue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89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w w:val="110"/>
                <w:sz w:val="18"/>
              </w:rPr>
              <w:t>хозяйств.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Помещичье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89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w w:val="110"/>
                <w:sz w:val="18"/>
              </w:rPr>
              <w:t>«оскудение».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Дворя-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89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w w:val="110"/>
                <w:sz w:val="18"/>
              </w:rPr>
              <w:t>не-предприниматели.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89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w w:val="110"/>
                <w:sz w:val="18"/>
              </w:rPr>
              <w:t>Индустриализация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89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w w:val="110"/>
                <w:sz w:val="18"/>
              </w:rPr>
              <w:t>урбанизация.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Желез-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89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w w:val="110"/>
                <w:sz w:val="18"/>
              </w:rPr>
              <w:t>ные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дороги,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роль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89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экономической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89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w w:val="105"/>
                <w:sz w:val="18"/>
              </w:rPr>
              <w:t>социальной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модерни-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89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w w:val="110"/>
                <w:sz w:val="18"/>
              </w:rPr>
              <w:t>зации.</w:t>
            </w:r>
            <w:r>
              <w:rPr>
                <w:spacing w:val="3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Миграции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89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w w:val="105"/>
                <w:sz w:val="18"/>
              </w:rPr>
              <w:t>сельского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населения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89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города.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Рабочий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89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w w:val="105"/>
                <w:sz w:val="18"/>
              </w:rPr>
              <w:t>вопрос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его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особен-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274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w w:val="110"/>
                <w:sz w:val="18"/>
              </w:rPr>
              <w:t>ности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70"/>
        </w:trPr>
        <w:tc>
          <w:tcPr>
            <w:cnfStyle w:val="001000010000"/>
            <w:tcW w:w="1531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62" w:line="188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Культурное</w:t>
            </w:r>
          </w:p>
        </w:tc>
        <w:tc>
          <w:tcPr>
            <w:cnfStyle w:val="000010010000"/>
            <w:tcW w:w="2211" w:type="dxa"/>
            <w:tcBorders>
              <w:bottom w:val="nil" w:sz="4" w:space="0"/>
            </w:tcBorders>
          </w:tcPr>
          <w:p>
            <w:pPr>
              <w:pStyle w:val="TableParagraph"/>
              <w:spacing w:before="56" w:line="193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Культура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быт</w:t>
            </w:r>
          </w:p>
        </w:tc>
        <w:tc>
          <w:tcPr>
            <w:cnfStyle w:val="000100010000"/>
            <w:tcW w:w="6396" w:type="dxa"/>
            <w:tcBorders>
              <w:top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56" w:line="194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Раскрывать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предпосылки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подъёма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науки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культуры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</w:t>
            </w:r>
          </w:p>
        </w:tc>
      </w:tr>
      <w:tr>
        <w:trPr>
          <w:trHeight w:val="19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пространство</w:t>
            </w: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народов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во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второй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половине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XIX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в.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(в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виде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тезисов).</w:t>
            </w:r>
          </w:p>
        </w:tc>
      </w:tr>
      <w:tr>
        <w:trPr>
          <w:trHeight w:val="19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империи</w:t>
            </w: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второй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половине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Характеризовать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достижения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науки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культуры</w:t>
            </w:r>
          </w:p>
        </w:tc>
      </w:tr>
      <w:tr>
        <w:trPr>
          <w:trHeight w:val="19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pacing w:val="-1"/>
                <w:w w:val="95"/>
                <w:sz w:val="18"/>
              </w:rPr>
              <w:t>во</w:t>
            </w:r>
            <w:r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spacing w:val="-1"/>
                <w:w w:val="95"/>
                <w:sz w:val="18"/>
              </w:rPr>
              <w:t>второй</w:t>
            </w: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XIX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в.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Развитие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spacing w:val="-1"/>
                <w:w w:val="115"/>
                <w:sz w:val="18"/>
              </w:rPr>
              <w:t>во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второй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половине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XIX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в.,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их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место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мировой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культуре.</w:t>
            </w:r>
          </w:p>
        </w:tc>
      </w:tr>
      <w:tr>
        <w:trPr>
          <w:trHeight w:val="198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79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половине</w:t>
            </w: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городской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культуры.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Участвовать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подготовке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проектов,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посвящённых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</w:t>
            </w:r>
          </w:p>
        </w:tc>
      </w:tr>
      <w:tr>
        <w:trPr>
          <w:trHeight w:val="479"/>
        </w:trPr>
        <w:tc>
          <w:tcPr>
            <w:cnfStyle w:val="011000000000"/>
            <w:tcW w:w="1531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rFonts w:ascii="Georgia" w:hAnsi="Georgia"/>
                <w:b/>
                <w:w w:val="105"/>
                <w:sz w:val="18"/>
              </w:rPr>
              <w:t>XIX</w:t>
            </w:r>
            <w:r>
              <w:rPr>
                <w:rFonts w:ascii="Georgia" w:hAnsi="Georgia"/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105"/>
                <w:sz w:val="18"/>
              </w:rPr>
              <w:t>в.</w:t>
            </w:r>
            <w:r>
              <w:rPr>
                <w:rFonts w:ascii="Georgia" w:hAnsi="Georgia"/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(3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ч)</w:t>
            </w:r>
          </w:p>
        </w:tc>
        <w:tc>
          <w:tcPr>
            <w:cnfStyle w:val="010010000000"/>
            <w:tcW w:w="2211" w:type="dxa"/>
            <w:tcBorders>
              <w:top w:val="nil" w:sz="4" w:space="0"/>
              <w:bottom w:val="single" w:color="000000" w:sz="6" w:space="0"/>
            </w:tcBorders>
          </w:tcPr>
          <w:p>
            <w:pPr>
              <w:pStyle w:val="TableParagraph"/>
              <w:spacing w:line="228" w:lineRule="auto"/>
              <w:ind w:left="113" w:right="478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Технический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гресс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перемены</w:t>
            </w:r>
          </w:p>
        </w:tc>
        <w:tc>
          <w:tcPr>
            <w:cnfStyle w:val="010100000000"/>
            <w:tcW w:w="6396" w:type="dxa"/>
            <w:tcBorders>
              <w:top w:val="nil" w:sz="4" w:space="0"/>
              <w:bottom w:val="single" w:color="000000" w:sz="6" w:space="0"/>
            </w:tcBorders>
          </w:tcPr>
          <w:p>
            <w:pPr>
              <w:pStyle w:val="TableParagraph"/>
              <w:spacing w:line="228" w:lineRule="auto"/>
              <w:ind w:left="113" w:right="430"/>
              <w:rPr>
                <w:sz w:val="18"/>
              </w:rPr>
            </w:pPr>
            <w:r>
              <w:rPr>
                <w:w w:val="105"/>
                <w:sz w:val="18"/>
              </w:rPr>
              <w:t>выдающихся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представителей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художественной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научной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интелли-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генции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второй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половине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XIX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(по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выбору).</w:t>
            </w:r>
          </w:p>
        </w:tc>
      </w:tr>
    </w:tbl>
    <w:p>
      <w:pPr>
        <w:spacing w:line="228" w:lineRule="auto"/>
        <w:rPr>
          <w:sz w:val="18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</w:p>
    <w:p>
      <w:pPr>
        <w:spacing w:before="68"/>
        <w:ind w:right="114"/>
        <w:jc w:val="right"/>
        <w:rPr>
          <w:rFonts w:ascii="Times New Roman" w:hAnsi="Times New Roman"/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81376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196850"/>
                <wp:effectExtent l="0" t="0" r="0" b="0"/>
                <wp:wrapNone/>
                <wp:docPr id="337" name="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20" name="Shape 103"/>
                      <wps:cNvSpPr/>
                      <wps:spPr>
                        <a:xfrm>
                          <a:off x="0" y="0"/>
                          <a:ext cx="160020" cy="19685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95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1"/>
                                <w:sz w:val="18"/>
                              </w:rPr>
                              <w:t>166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712D1850-A770-41A0-55605BC8251D" coordsize="21600,21600" style="position:absolute;width:12.6pt;height:15.5pt;margin-top:35.8504pt;margin-left:33.8687pt;mso-wrap-distance-left:9pt;mso-wrap-distance-right:9pt;mso-wrap-distance-top:0pt;mso-wrap-distance-bottom:0pt;mso-position-horizontal-relative:page;mso-position-vertical-relative:page;rotation:0.000000;z-index:15781376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rFonts w:ascii="Times New Roman" w:hAnsi="Times New Roman"/>
          <w:i/>
          <w:w w:val="115"/>
          <w:sz w:val="18"/>
        </w:rPr>
        <w:t>Продолжение табл.</w:t>
      </w:r>
    </w:p>
    <w:p>
      <w:pPr>
        <w:pStyle w:val="BodyText"/>
        <w:spacing w:before="6"/>
        <w:ind w:righ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551"/>
        </w:trPr>
        <w:tc>
          <w:tcPr>
            <w:cnfStyle w:val="101000000000"/>
            <w:tcW w:w="153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204" w:hanging="68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Тематические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блоки, темы</w:t>
            </w:r>
          </w:p>
        </w:tc>
        <w:tc>
          <w:tcPr>
            <w:cnfStyle w:val="10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568" w:right="359" w:firstLine="11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Основное</w:t>
            </w:r>
            <w:r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содержание</w:t>
            </w:r>
          </w:p>
        </w:tc>
        <w:tc>
          <w:tcPr>
            <w:cnfStyle w:val="100100000000"/>
            <w:tcW w:w="639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165"/>
              <w:ind w:left="1176" w:right="1166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Основные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виды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деятельности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обучающихся</w:t>
            </w:r>
          </w:p>
        </w:tc>
      </w:tr>
      <w:tr>
        <w:trPr>
          <w:trHeight w:val="4587"/>
        </w:trPr>
        <w:tc>
          <w:tcPr>
            <w:cnfStyle w:val="001000100000"/>
            <w:tcW w:w="1531" w:type="dxa"/>
            <w:tcBorders>
              <w:top w:val="single" w:color="000000" w:sz="6" w:space="0"/>
              <w:lef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00010100000"/>
            <w:tcW w:w="2211" w:type="dxa"/>
            <w:tcBorders>
              <w:top w:val="single" w:color="000000" w:sz="6" w:space="0"/>
            </w:tcBorders>
          </w:tcPr>
          <w:p>
            <w:pPr>
              <w:pStyle w:val="TableParagraph"/>
              <w:spacing w:before="56" w:line="220" w:lineRule="auto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повседневной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Развитие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транс-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порта,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связи.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пространение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Появление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массовой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печати.</w:t>
            </w:r>
          </w:p>
          <w:p>
            <w:pPr>
              <w:pStyle w:val="TableParagraph"/>
              <w:spacing w:line="220" w:lineRule="auto"/>
              <w:ind w:left="113" w:right="173"/>
              <w:rPr>
                <w:sz w:val="18"/>
              </w:rPr>
            </w:pPr>
            <w:r>
              <w:rPr>
                <w:w w:val="110"/>
                <w:sz w:val="18"/>
              </w:rPr>
              <w:t>Российская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XIX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часть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мировой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Становление нацио-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нальной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научной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школы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её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вклад</w:t>
            </w:r>
          </w:p>
          <w:p>
            <w:pPr>
              <w:pStyle w:val="TableParagraph"/>
              <w:spacing w:line="220" w:lineRule="auto"/>
              <w:ind w:left="113" w:right="143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мировое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научное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знание.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Достижения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российской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науки.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Общественная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чимость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художе-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Литература,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вопись,   музыка,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театр.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Архитектура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градостроительство</w:t>
            </w:r>
          </w:p>
        </w:tc>
        <w:tc>
          <w:tcPr>
            <w:cnfStyle w:val="000100100000"/>
            <w:tcW w:w="6396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57" w:line="220" w:lineRule="auto"/>
              <w:ind w:left="113" w:right="308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 xml:space="preserve">Составлять описание </w:t>
            </w:r>
            <w:r>
              <w:rPr>
                <w:w w:val="110"/>
                <w:sz w:val="18"/>
              </w:rPr>
              <w:t>памятников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архитектуры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второй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половины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XIX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в.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(в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том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региональном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материале).</w:t>
            </w:r>
          </w:p>
          <w:p>
            <w:pPr>
              <w:pStyle w:val="TableParagraph"/>
              <w:spacing w:line="220" w:lineRule="auto"/>
              <w:ind w:left="113" w:right="217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Показывать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на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конкретных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примерах,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чём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проявлялась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общественная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значимость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произведений  художественной 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России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второй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половине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XIX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</w:p>
          <w:p>
            <w:pPr>
              <w:pStyle w:val="TableParagraph"/>
              <w:spacing w:line="220" w:lineRule="auto"/>
              <w:ind w:left="113" w:right="263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 xml:space="preserve">Объяснять </w:t>
            </w:r>
            <w:r>
              <w:rPr>
                <w:w w:val="110"/>
                <w:sz w:val="18"/>
              </w:rPr>
              <w:t>феномен российской интеллигенции второй половины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XIX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(эссе)</w:t>
            </w:r>
          </w:p>
        </w:tc>
      </w:tr>
      <w:tr>
        <w:trPr>
          <w:trHeight w:val="901"/>
        </w:trPr>
        <w:tc>
          <w:tcPr>
            <w:cnfStyle w:val="011000000000"/>
            <w:tcW w:w="153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58" w:line="228" w:lineRule="auto"/>
              <w:ind w:left="113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Этнокультур-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ный облик</w:t>
            </w:r>
            <w:r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империи</w:t>
            </w:r>
          </w:p>
          <w:p>
            <w:pPr>
              <w:pStyle w:val="TableParagraph"/>
              <w:spacing w:line="196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(2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ч)</w:t>
            </w:r>
          </w:p>
        </w:tc>
        <w:tc>
          <w:tcPr>
            <w:cnfStyle w:val="01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57" w:line="220" w:lineRule="auto"/>
              <w:ind w:left="113" w:right="170"/>
              <w:rPr>
                <w:sz w:val="18"/>
              </w:rPr>
            </w:pPr>
            <w:r>
              <w:rPr>
                <w:w w:val="110"/>
                <w:sz w:val="18"/>
              </w:rPr>
              <w:t>Основные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регионы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Российской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империи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роль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страны.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Народы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Рос-</w:t>
            </w:r>
          </w:p>
        </w:tc>
        <w:tc>
          <w:tcPr>
            <w:cnfStyle w:val="010100000000"/>
            <w:tcW w:w="6396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57" w:line="220" w:lineRule="auto"/>
              <w:ind w:left="113" w:right="463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Показывать</w:t>
            </w:r>
            <w:r>
              <w:rPr>
                <w:rFonts w:ascii="Times New Roman" w:hAnsi="Times New Roman"/>
                <w:i/>
                <w:spacing w:val="-8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на</w:t>
            </w:r>
            <w:r>
              <w:rPr>
                <w:rFonts w:ascii="Times New Roman" w:hAnsi="Times New Roman"/>
                <w:i/>
                <w:spacing w:val="-8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карте</w:t>
            </w:r>
            <w:r>
              <w:rPr>
                <w:rFonts w:ascii="Times New Roman" w:hAnsi="Times New Roman"/>
                <w:i/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основные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регионы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империи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конца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30"/>
                <w:sz w:val="18"/>
              </w:rPr>
              <w:t>XIX</w:t>
            </w:r>
            <w:r>
              <w:rPr>
                <w:spacing w:val="8"/>
                <w:w w:val="130"/>
                <w:sz w:val="18"/>
              </w:rPr>
              <w:t xml:space="preserve"> </w:t>
            </w:r>
            <w:r>
              <w:rPr>
                <w:w w:val="130"/>
                <w:sz w:val="18"/>
              </w:rPr>
              <w:t>в.,</w:t>
            </w:r>
            <w:r>
              <w:rPr>
                <w:spacing w:val="8"/>
                <w:w w:val="13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рассказывать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их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населении.</w:t>
            </w:r>
          </w:p>
          <w:p>
            <w:pPr>
              <w:pStyle w:val="TableParagraph"/>
              <w:spacing w:line="220" w:lineRule="auto"/>
              <w:ind w:left="113" w:right="170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Представлять</w:t>
            </w:r>
            <w:r>
              <w:rPr>
                <w:rFonts w:ascii="Times New Roman" w:hAnsi="Times New Roman"/>
                <w:i/>
                <w:spacing w:val="2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сообщение</w:t>
            </w:r>
            <w:r>
              <w:rPr>
                <w:rFonts w:ascii="Times New Roman" w:hAnsi="Times New Roman"/>
                <w:i/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(презентацию)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положении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традициях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народов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России.</w:t>
            </w:r>
          </w:p>
        </w:tc>
      </w:tr>
    </w:tbl>
    <w:p>
      <w:pPr>
        <w:spacing w:line="220" w:lineRule="auto"/>
        <w:rPr>
          <w:sz w:val="18"/>
        </w:rPr>
        <w:sectPr>
          <w:pgSz w:w="12020" w:h="7830" w:orient="landscape"/>
          <w:pgMar w:top="640" w:right="620" w:bottom="280" w:left="1020" w:header="720" w:footer="720" w:gutter="0"/>
          <w:cols w:space="720"/>
        </w:sectPr>
      </w:pPr>
    </w:p>
    <w:p>
      <w:pPr>
        <w:pStyle w:val="BodyText"/>
        <w:spacing w:before="10"/>
        <w:ind w:right="0"/>
        <w:jc w:val="left"/>
        <w:rPr>
          <w:rFonts w:ascii="Times New Roman"/>
          <w:i/>
          <w:sz w:val="2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81888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4323509</wp:posOffset>
                </wp:positionV>
                <wp:extent cx="160020" cy="182245"/>
                <wp:effectExtent l="0" t="0" r="0" b="0"/>
                <wp:wrapNone/>
                <wp:docPr id="338" name="Shap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21" name="Shape 104"/>
                      <wps:cNvSpPr/>
                      <wps:spPr>
                        <a:xfrm>
                          <a:off x="0" y="0"/>
                          <a:ext cx="160020" cy="18224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96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8"/>
                                <w:sz w:val="18"/>
                              </w:rPr>
                              <w:t>167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E5C32951-2606-F718-C34DAB84AF96" coordsize="21600,21600" style="position:absolute;width:12.6pt;height:14.35pt;margin-top:340.434pt;margin-left:33.8687pt;mso-wrap-distance-left:9pt;mso-wrap-distance-right:9pt;mso-wrap-distance-top:0pt;mso-wrap-distance-bottom:0pt;mso-position-horizontal-relative:page;mso-position-vertical-relative:page;rotation:0.000000;z-index:15781888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1553"/>
        </w:trPr>
        <w:tc>
          <w:tcPr>
            <w:cnfStyle w:val="101000000000"/>
            <w:tcW w:w="1531" w:type="dxa"/>
            <w:tcBorders>
              <w:lef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100010000000"/>
            <w:tcW w:w="2211" w:type="dxa"/>
          </w:tcPr>
          <w:p>
            <w:pPr>
              <w:pStyle w:val="TableParagraph"/>
              <w:spacing w:before="68" w:line="228" w:lineRule="auto"/>
              <w:ind w:left="113" w:right="351"/>
              <w:rPr>
                <w:sz w:val="18"/>
              </w:rPr>
            </w:pPr>
            <w:r>
              <w:rPr>
                <w:w w:val="105"/>
                <w:sz w:val="18"/>
              </w:rPr>
              <w:t>сийской  империи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во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второй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половине</w:t>
            </w:r>
          </w:p>
          <w:p>
            <w:pPr>
              <w:pStyle w:val="TableParagraph"/>
              <w:spacing w:line="228" w:lineRule="auto"/>
              <w:ind w:left="113" w:right="106"/>
              <w:rPr>
                <w:sz w:val="18"/>
              </w:rPr>
            </w:pPr>
            <w:r>
              <w:rPr>
                <w:w w:val="115"/>
                <w:sz w:val="18"/>
              </w:rPr>
              <w:t>XIX в. Национальные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 xml:space="preserve">движения </w:t>
            </w:r>
            <w:r>
              <w:rPr>
                <w:spacing w:val="-1"/>
                <w:w w:val="115"/>
                <w:sz w:val="18"/>
              </w:rPr>
              <w:t>народов</w:t>
            </w:r>
            <w:r>
              <w:rPr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 xml:space="preserve">России. </w:t>
            </w:r>
            <w:r>
              <w:rPr>
                <w:w w:val="115"/>
                <w:sz w:val="18"/>
              </w:rPr>
              <w:t>Взаимодей-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ствие национальных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культур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-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народов</w:t>
            </w:r>
          </w:p>
        </w:tc>
        <w:tc>
          <w:tcPr>
            <w:cnfStyle w:val="100100000000"/>
            <w:tcW w:w="6396" w:type="dxa"/>
          </w:tcPr>
          <w:p>
            <w:pPr>
              <w:pStyle w:val="TableParagraph"/>
              <w:spacing w:before="68" w:line="228" w:lineRule="auto"/>
              <w:ind w:left="113" w:right="176"/>
              <w:rPr>
                <w:sz w:val="18"/>
              </w:rPr>
            </w:pPr>
            <w:r>
              <w:rPr>
                <w:w w:val="110"/>
                <w:sz w:val="18"/>
              </w:rPr>
              <w:t>Раскрывать причины возникновения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 цели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национальных движе-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второй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половине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XIX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в.</w:t>
            </w:r>
          </w:p>
          <w:p>
            <w:pPr>
              <w:pStyle w:val="TableParagraph"/>
              <w:spacing w:line="228" w:lineRule="auto"/>
              <w:ind w:left="113" w:right="430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Приводить</w:t>
            </w:r>
            <w:r>
              <w:rPr>
                <w:rFonts w:ascii="Times New Roman" w:hAnsi="Times New Roman"/>
                <w:i/>
                <w:spacing w:val="2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примеры</w:t>
            </w:r>
            <w:r>
              <w:rPr>
                <w:rFonts w:ascii="Times New Roman" w:hAnsi="Times New Roman"/>
                <w:i/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взаимодействия</w:t>
            </w:r>
            <w:r>
              <w:rPr>
                <w:spacing w:val="3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народов,</w:t>
            </w:r>
            <w:r>
              <w:rPr>
                <w:spacing w:val="3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взаимовлияния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национальных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</w:t>
            </w:r>
          </w:p>
        </w:tc>
      </w:tr>
      <w:tr>
        <w:trPr>
          <w:trHeight w:val="4750"/>
        </w:trPr>
        <w:tc>
          <w:tcPr>
            <w:cnfStyle w:val="011000000000"/>
            <w:tcW w:w="1531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70" w:line="232" w:lineRule="auto"/>
              <w:ind w:right="178"/>
              <w:rPr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Формирова-</w:t>
            </w:r>
            <w:r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spacing w:val="-2"/>
                <w:w w:val="95"/>
                <w:sz w:val="18"/>
              </w:rPr>
              <w:t xml:space="preserve">ние </w:t>
            </w:r>
            <w:r>
              <w:rPr>
                <w:rFonts w:ascii="Georgia" w:hAnsi="Georgia"/>
                <w:b/>
                <w:spacing w:val="-1"/>
                <w:w w:val="95"/>
                <w:sz w:val="18"/>
              </w:rPr>
              <w:t>граждан-</w:t>
            </w:r>
            <w:r>
              <w:rPr>
                <w:rFonts w:ascii="Georgia" w:hAnsi="Georgia"/>
                <w:b/>
                <w:spacing w:val="-40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ского</w:t>
            </w:r>
            <w:r>
              <w:rPr>
                <w:rFonts w:ascii="Georgia" w:hAnsi="Georgia"/>
                <w:b/>
                <w:spacing w:val="8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обще-</w:t>
            </w:r>
            <w:r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ства</w:t>
            </w:r>
            <w:r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и</w:t>
            </w:r>
            <w:r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основные</w:t>
            </w:r>
            <w:r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направления</w:t>
            </w:r>
            <w:r>
              <w:rPr>
                <w:rFonts w:ascii="Georgia" w:hAnsi="Georgia"/>
                <w:b/>
                <w:spacing w:val="1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обществен-</w:t>
            </w:r>
            <w:r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ных движе-</w:t>
            </w:r>
            <w:r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ний</w:t>
            </w:r>
            <w:r>
              <w:rPr>
                <w:rFonts w:ascii="Georgia" w:hAnsi="Georgia"/>
                <w:b/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(2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cnfStyle w:val="010010000000"/>
            <w:tcW w:w="2211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68" w:line="228" w:lineRule="auto"/>
              <w:ind w:right="168"/>
              <w:rPr>
                <w:sz w:val="18"/>
              </w:rPr>
            </w:pPr>
            <w:r>
              <w:rPr>
                <w:w w:val="105"/>
                <w:sz w:val="18"/>
              </w:rPr>
              <w:t>Общественная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1860—1890-х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гг.</w:t>
            </w:r>
          </w:p>
          <w:p>
            <w:pPr>
              <w:pStyle w:val="TableParagraph"/>
              <w:spacing w:line="228" w:lineRule="auto"/>
              <w:ind w:right="205"/>
              <w:rPr>
                <w:sz w:val="18"/>
              </w:rPr>
            </w:pPr>
            <w:r>
              <w:rPr>
                <w:w w:val="110"/>
                <w:sz w:val="18"/>
              </w:rPr>
              <w:t>Рост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общественной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самодеятельности.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Расширение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публич-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сферы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(обще-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самоуправ-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ление,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печать,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образование,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суд).</w:t>
            </w:r>
          </w:p>
          <w:p>
            <w:pPr>
              <w:pStyle w:val="TableParagraph"/>
              <w:spacing w:line="228" w:lineRule="auto"/>
              <w:ind w:right="116"/>
              <w:rPr>
                <w:sz w:val="18"/>
              </w:rPr>
            </w:pPr>
            <w:r>
              <w:rPr>
                <w:w w:val="105"/>
                <w:sz w:val="18"/>
              </w:rPr>
              <w:t>Феномен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интеллиген-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ции.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Общественные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организации.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Благо-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творительность.</w:t>
            </w:r>
          </w:p>
          <w:p>
            <w:pPr>
              <w:pStyle w:val="TableParagraph"/>
              <w:spacing w:line="228" w:lineRule="auto"/>
              <w:ind w:right="160"/>
              <w:rPr>
                <w:sz w:val="18"/>
              </w:rPr>
            </w:pPr>
            <w:r>
              <w:rPr>
                <w:w w:val="110"/>
                <w:sz w:val="18"/>
              </w:rPr>
              <w:t>Идейные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течения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общественное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движе-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ние.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Консервативная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мысль.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Национа-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лизм.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Либерализм</w:t>
            </w:r>
          </w:p>
          <w:p>
            <w:pPr>
              <w:pStyle w:val="TableParagraph"/>
              <w:spacing w:line="228" w:lineRule="auto"/>
              <w:ind w:right="395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его  особенности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3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России.</w:t>
            </w:r>
            <w:r>
              <w:rPr>
                <w:spacing w:val="3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Русский</w:t>
            </w:r>
          </w:p>
          <w:p>
            <w:pPr>
              <w:pStyle w:val="TableParagraph"/>
              <w:spacing w:line="228" w:lineRule="auto"/>
              <w:ind w:right="144"/>
              <w:rPr>
                <w:sz w:val="18"/>
              </w:rPr>
            </w:pPr>
            <w:r>
              <w:rPr>
                <w:w w:val="110"/>
                <w:sz w:val="18"/>
              </w:rPr>
              <w:t>социализм.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Русский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анархизм.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политической</w:t>
            </w:r>
            <w:r>
              <w:rPr>
                <w:spacing w:val="4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оппо-</w:t>
            </w:r>
          </w:p>
        </w:tc>
        <w:tc>
          <w:tcPr>
            <w:cnfStyle w:val="010100000000"/>
            <w:tcW w:w="6396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67" w:line="228" w:lineRule="auto"/>
              <w:ind w:right="935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Называть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характерные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черты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общественной</w:t>
            </w:r>
            <w:r>
              <w:rPr>
                <w:w w:val="110"/>
                <w:sz w:val="18"/>
              </w:rPr>
              <w:t xml:space="preserve"> жизни 1860—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1890-х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гг.</w:t>
            </w:r>
          </w:p>
          <w:p>
            <w:pPr>
              <w:pStyle w:val="TableParagraph"/>
              <w:spacing w:line="228" w:lineRule="auto"/>
              <w:ind w:right="246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Характеризовать</w:t>
            </w:r>
            <w:r>
              <w:rPr>
                <w:w w:val="110"/>
                <w:sz w:val="18"/>
              </w:rPr>
              <w:t xml:space="preserve"> основные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положения идеологии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консерватизма,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национализма,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либерализма,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социализма,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анархизма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Составлять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исторические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портреты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представителей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обществен-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течений.</w:t>
            </w:r>
          </w:p>
          <w:p>
            <w:pPr>
              <w:pStyle w:val="TableParagraph"/>
              <w:spacing w:line="228" w:lineRule="auto"/>
              <w:ind w:right="381"/>
              <w:rPr>
                <w:sz w:val="18"/>
              </w:rPr>
            </w:pPr>
            <w:r>
              <w:rPr>
                <w:w w:val="110"/>
                <w:sz w:val="18"/>
              </w:rPr>
              <w:t>Объяснять, в чём заключалась эволюция народнического движе-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1870—1880-х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гг.</w:t>
            </w:r>
          </w:p>
          <w:p>
            <w:pPr>
              <w:pStyle w:val="TableParagraph"/>
              <w:spacing w:line="228" w:lineRule="auto"/>
              <w:ind w:right="672"/>
              <w:rPr>
                <w:sz w:val="18"/>
              </w:rPr>
            </w:pPr>
            <w:r>
              <w:rPr>
                <w:w w:val="105"/>
                <w:sz w:val="18"/>
              </w:rPr>
              <w:t>Рассказывать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распространении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марксизма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формировании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социал-демократии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</w:t>
            </w:r>
          </w:p>
        </w:tc>
      </w:tr>
    </w:tbl>
    <w:p>
      <w:pPr>
        <w:spacing w:line="228" w:lineRule="auto"/>
        <w:rPr>
          <w:sz w:val="18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</w:p>
    <w:p>
      <w:pPr>
        <w:spacing w:before="68"/>
        <w:ind w:right="114"/>
        <w:jc w:val="right"/>
        <w:rPr>
          <w:rFonts w:ascii="Times New Roman" w:hAnsi="Times New Roman"/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82400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198120"/>
                <wp:effectExtent l="0" t="0" r="0" b="0"/>
                <wp:wrapNone/>
                <wp:docPr id="339" name="Shap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22" name="Shape 105"/>
                      <wps:cNvSpPr/>
                      <wps:spPr>
                        <a:xfrm>
                          <a:off x="0" y="0"/>
                          <a:ext cx="160020" cy="19812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97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168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DE6E55F6-5511-B100-4A06B8942508" coordsize="21600,21600" style="position:absolute;width:12.6pt;height:15.6pt;margin-top:35.8504pt;margin-left:33.8687pt;mso-wrap-distance-left:9pt;mso-wrap-distance-right:9pt;mso-wrap-distance-top:0pt;mso-wrap-distance-bottom:0pt;mso-position-horizontal-relative:page;mso-position-vertical-relative:page;rotation:0.000000;z-index:15782400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rFonts w:ascii="Times New Roman" w:hAnsi="Times New Roman"/>
          <w:i/>
          <w:w w:val="115"/>
          <w:sz w:val="18"/>
        </w:rPr>
        <w:t>Продолжение табл.</w:t>
      </w:r>
    </w:p>
    <w:p>
      <w:pPr>
        <w:pStyle w:val="BodyText"/>
        <w:spacing w:before="6"/>
        <w:ind w:righ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551"/>
        </w:trPr>
        <w:tc>
          <w:tcPr>
            <w:cnfStyle w:val="101000000000"/>
            <w:tcW w:w="153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204" w:hanging="68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Тематические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блоки, темы</w:t>
            </w:r>
          </w:p>
        </w:tc>
        <w:tc>
          <w:tcPr>
            <w:cnfStyle w:val="10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568" w:right="359" w:firstLine="11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Основное</w:t>
            </w:r>
            <w:r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содержание</w:t>
            </w:r>
          </w:p>
        </w:tc>
        <w:tc>
          <w:tcPr>
            <w:cnfStyle w:val="100100000000"/>
            <w:tcW w:w="639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165"/>
              <w:ind w:left="1176" w:right="1166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Основные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виды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деятельности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обучающихся</w:t>
            </w:r>
          </w:p>
        </w:tc>
      </w:tr>
      <w:tr>
        <w:trPr>
          <w:trHeight w:val="2141"/>
        </w:trPr>
        <w:tc>
          <w:tcPr>
            <w:cnfStyle w:val="001000100000"/>
            <w:tcW w:w="1531" w:type="dxa"/>
            <w:tcBorders>
              <w:top w:val="single" w:color="000000" w:sz="6" w:space="0"/>
              <w:lef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00010100000"/>
            <w:tcW w:w="2211" w:type="dxa"/>
            <w:tcBorders>
              <w:top w:val="single" w:color="000000" w:sz="6" w:space="0"/>
            </w:tcBorders>
          </w:tcPr>
          <w:p>
            <w:pPr>
              <w:pStyle w:val="TableParagraph"/>
              <w:spacing w:before="67" w:line="225" w:lineRule="auto"/>
              <w:ind w:left="113" w:right="178"/>
              <w:rPr>
                <w:sz w:val="18"/>
              </w:rPr>
            </w:pPr>
            <w:r>
              <w:rPr>
                <w:w w:val="110"/>
                <w:sz w:val="18"/>
              </w:rPr>
              <w:t>зиции: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земское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жение,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революцион-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подполье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эми-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грация.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Народниче-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его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эволюция.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Политический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роризм.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Распростра-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нение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марксизма</w:t>
            </w:r>
          </w:p>
          <w:p>
            <w:pPr>
              <w:pStyle w:val="TableParagraph"/>
              <w:spacing w:before="8" w:line="225" w:lineRule="auto"/>
              <w:ind w:left="113" w:right="346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формирование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социал-демократии</w:t>
            </w:r>
          </w:p>
        </w:tc>
        <w:tc>
          <w:tcPr>
            <w:cnfStyle w:val="000100100000"/>
            <w:tcW w:w="6396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3336"/>
        </w:trPr>
        <w:tc>
          <w:tcPr>
            <w:cnfStyle w:val="011000000000"/>
            <w:tcW w:w="1531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70" w:line="230" w:lineRule="auto"/>
              <w:ind w:right="198"/>
              <w:rPr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Россия</w:t>
            </w:r>
            <w:r>
              <w:rPr>
                <w:rFonts w:ascii="Georgia" w:hAnsi="Georgia"/>
                <w:b/>
                <w:spacing w:val="7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на</w:t>
            </w:r>
            <w:r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>
              <w:rPr>
                <w:rFonts w:ascii="Georgia" w:hAnsi="Georgia"/>
                <w:b/>
                <w:spacing w:val="-3"/>
                <w:sz w:val="18"/>
              </w:rPr>
              <w:t>пороге</w:t>
            </w:r>
            <w:r>
              <w:rPr>
                <w:rFonts w:ascii="Georgia" w:hAnsi="Georgia"/>
                <w:b/>
                <w:spacing w:val="-2"/>
                <w:sz w:val="18"/>
              </w:rPr>
              <w:t xml:space="preserve"> XX</w:t>
            </w:r>
            <w:r>
              <w:rPr>
                <w:rFonts w:ascii="Georgia" w:hAnsi="Georgia"/>
                <w:b/>
                <w:spacing w:val="-1"/>
                <w:sz w:val="18"/>
              </w:rPr>
              <w:t xml:space="preserve"> </w:t>
            </w:r>
            <w:r>
              <w:rPr>
                <w:rFonts w:ascii="Georgia" w:hAnsi="Georgia"/>
                <w:b/>
                <w:spacing w:val="-2"/>
                <w:sz w:val="18"/>
              </w:rPr>
              <w:t>в.</w:t>
            </w:r>
            <w:r>
              <w:rPr>
                <w:rFonts w:ascii="Georgia" w:hAnsi="Georgia"/>
                <w:b/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(9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cnfStyle w:val="01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28" w:lineRule="auto"/>
              <w:ind w:left="113" w:right="129"/>
              <w:rPr>
                <w:sz w:val="18"/>
              </w:rPr>
            </w:pPr>
            <w:r>
              <w:rPr>
                <w:rFonts w:ascii="Times New Roman" w:hAnsi="Times New Roman"/>
                <w:b/>
                <w:i/>
                <w:w w:val="120"/>
                <w:sz w:val="18"/>
              </w:rPr>
              <w:t>На</w:t>
            </w:r>
            <w:r>
              <w:rPr>
                <w:rFonts w:ascii="Times New Roman" w:hAnsi="Times New Roman"/>
                <w:b/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0"/>
                <w:sz w:val="18"/>
              </w:rPr>
              <w:t>пороге</w:t>
            </w:r>
            <w:r>
              <w:rPr>
                <w:rFonts w:ascii="Times New Roman" w:hAnsi="Times New Roman"/>
                <w:b/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0"/>
                <w:sz w:val="18"/>
              </w:rPr>
              <w:t>нового</w:t>
            </w:r>
            <w:r>
              <w:rPr>
                <w:rFonts w:ascii="Times New Roman" w:hAnsi="Times New Roman"/>
                <w:b/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0"/>
                <w:sz w:val="18"/>
              </w:rPr>
              <w:t>века:</w:t>
            </w:r>
            <w:r>
              <w:rPr>
                <w:rFonts w:ascii="Times New Roman" w:hAnsi="Times New Roman"/>
                <w:b/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0"/>
                <w:sz w:val="18"/>
              </w:rPr>
              <w:t>динамика</w:t>
            </w:r>
            <w:r>
              <w:rPr>
                <w:rFonts w:ascii="Times New Roman" w:hAnsi="Times New Roman"/>
                <w:b/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0"/>
                <w:sz w:val="18"/>
              </w:rPr>
              <w:t>и</w:t>
            </w:r>
            <w:r>
              <w:rPr>
                <w:rFonts w:ascii="Times New Roman" w:hAnsi="Times New Roman"/>
                <w:b/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0"/>
                <w:sz w:val="18"/>
              </w:rPr>
              <w:t>противоречия</w:t>
            </w:r>
            <w:r>
              <w:rPr>
                <w:rFonts w:ascii="Times New Roman" w:hAnsi="Times New Roman"/>
                <w:b/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0"/>
                <w:sz w:val="18"/>
              </w:rPr>
              <w:t>раз-</w:t>
            </w:r>
            <w:r>
              <w:rPr>
                <w:rFonts w:ascii="Times New Roman" w:hAnsi="Times New Roman"/>
                <w:b/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0"/>
                <w:sz w:val="18"/>
              </w:rPr>
              <w:t>вития</w:t>
            </w:r>
            <w:r>
              <w:rPr>
                <w:w w:val="120"/>
                <w:sz w:val="18"/>
              </w:rPr>
              <w:t>. Экономиче-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 xml:space="preserve">ский </w:t>
            </w:r>
            <w:r>
              <w:rPr>
                <w:w w:val="115"/>
                <w:sz w:val="18"/>
              </w:rPr>
              <w:t>рост. Промыш-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ленное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развитие.</w:t>
            </w:r>
          </w:p>
          <w:p>
            <w:pPr>
              <w:pStyle w:val="TableParagraph"/>
              <w:spacing w:before="3" w:line="225" w:lineRule="auto"/>
              <w:ind w:left="113" w:right="141"/>
              <w:rPr>
                <w:sz w:val="18"/>
              </w:rPr>
            </w:pPr>
            <w:r>
              <w:rPr>
                <w:w w:val="110"/>
                <w:sz w:val="18"/>
              </w:rPr>
              <w:t>Новая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география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экономики.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Урбани-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зация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облик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дов.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Отечественный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 иностранный капи-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тал,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его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роль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инду-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стриализации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—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экспортёр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хлеба.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Аграрный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вопрос.</w:t>
            </w:r>
          </w:p>
        </w:tc>
        <w:tc>
          <w:tcPr>
            <w:cnfStyle w:val="010100000000"/>
            <w:tcW w:w="6396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69" w:line="225" w:lineRule="auto"/>
              <w:ind w:left="113" w:right="195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Давать характеристику геополитического положения и </w:t>
            </w:r>
            <w:r>
              <w:rPr>
                <w:w w:val="110"/>
                <w:sz w:val="18"/>
              </w:rPr>
              <w:t>экономиче-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развития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начале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 xml:space="preserve">XX в., </w:t>
            </w:r>
            <w:r>
              <w:rPr>
                <w:w w:val="110"/>
                <w:sz w:val="18"/>
              </w:rPr>
              <w:t>привлекая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карты.</w:t>
            </w:r>
          </w:p>
          <w:p>
            <w:pPr>
              <w:pStyle w:val="TableParagraph"/>
              <w:spacing w:before="3" w:line="225" w:lineRule="auto"/>
              <w:ind w:left="113" w:right="217"/>
              <w:rPr>
                <w:sz w:val="18"/>
              </w:rPr>
            </w:pPr>
            <w:r>
              <w:rPr>
                <w:rFonts w:ascii="Times New Roman" w:hAnsi="Times New Roman"/>
                <w:i/>
                <w:w w:val="105"/>
                <w:sz w:val="18"/>
              </w:rPr>
              <w:t>Сравнивать</w:t>
            </w:r>
            <w:r>
              <w:rPr>
                <w:rFonts w:ascii="Times New Roman" w:hAnsi="Times New Roman"/>
                <w:i/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темпы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характер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модернизации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странах,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объяснять,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в 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чём 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заключались 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особенности 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модернизации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России.</w:t>
            </w:r>
          </w:p>
          <w:p>
            <w:pPr>
              <w:pStyle w:val="TableParagraph"/>
              <w:spacing w:before="2" w:line="225" w:lineRule="auto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Раскрывать сущность аграрного вопроса в России в начале XX в.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Сопоставлять</w:t>
            </w:r>
            <w:r>
              <w:rPr>
                <w:rFonts w:ascii="Times New Roman" w:hAnsi="Times New Roman"/>
                <w:i/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государственный,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политический,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социальный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строй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начале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XX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в.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европейских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выявлять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черты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различия.</w:t>
            </w:r>
          </w:p>
          <w:p>
            <w:pPr>
              <w:pStyle w:val="TableParagraph"/>
              <w:spacing w:before="4" w:line="225" w:lineRule="auto"/>
              <w:ind w:left="113" w:right="253"/>
              <w:rPr>
                <w:sz w:val="18"/>
              </w:rPr>
            </w:pPr>
            <w:r>
              <w:rPr>
                <w:w w:val="110"/>
                <w:sz w:val="18"/>
              </w:rPr>
              <w:t>Характеризовать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положение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разных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сословий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социальных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начале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XX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в.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(сообщение,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презента-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ция,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эссе).</w:t>
            </w:r>
          </w:p>
          <w:p>
            <w:pPr>
              <w:pStyle w:val="TableParagraph"/>
              <w:spacing w:before="3" w:line="225" w:lineRule="auto"/>
              <w:ind w:left="113" w:right="170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Проводить</w:t>
            </w:r>
            <w:r>
              <w:rPr>
                <w:rFonts w:ascii="Times New Roman" w:hAnsi="Times New Roman"/>
                <w:i/>
                <w:spacing w:val="1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поиск</w:t>
            </w:r>
            <w:r>
              <w:rPr>
                <w:rFonts w:ascii="Times New Roman" w:hAnsi="Times New Roman"/>
                <w:i/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источников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условиях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людей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начале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ХХ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(в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том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числе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материалов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региональной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истории,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семейных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архивов).</w:t>
            </w:r>
          </w:p>
        </w:tc>
      </w:tr>
    </w:tbl>
    <w:p>
      <w:pPr>
        <w:spacing w:line="225" w:lineRule="auto"/>
        <w:rPr>
          <w:sz w:val="18"/>
        </w:rPr>
        <w:sectPr>
          <w:pgSz w:w="12020" w:h="7830" w:orient="landscape"/>
          <w:pgMar w:top="640" w:right="620" w:bottom="280" w:left="1020" w:header="720" w:footer="720" w:gutter="0"/>
          <w:cols w:space="720"/>
        </w:sectPr>
      </w:pPr>
    </w:p>
    <w:p>
      <w:pPr>
        <w:pStyle w:val="BodyText"/>
        <w:spacing w:before="10"/>
        <w:ind w:right="0"/>
        <w:jc w:val="left"/>
        <w:rPr>
          <w:rFonts w:ascii="Times New Roman"/>
          <w:i/>
          <w:sz w:val="2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82912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4317907</wp:posOffset>
                </wp:positionV>
                <wp:extent cx="160020" cy="194945"/>
                <wp:effectExtent l="0" t="0" r="0" b="0"/>
                <wp:wrapNone/>
                <wp:docPr id="340" name="Shap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23" name="Shape 106"/>
                      <wps:cNvSpPr/>
                      <wps:spPr>
                        <a:xfrm>
                          <a:off x="0" y="0"/>
                          <a:ext cx="160020" cy="19494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98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2"/>
                                <w:sz w:val="18"/>
                              </w:rPr>
                              <w:t>169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2F776AAB-13AA-2508-8719CEEABB61" coordsize="21600,21600" style="position:absolute;width:12.6pt;height:15.35pt;margin-top:339.993pt;margin-left:33.8687pt;mso-wrap-distance-left:9pt;mso-wrap-distance-right:9pt;mso-wrap-distance-top:0pt;mso-wrap-distance-bottom:0pt;mso-position-horizontal-relative:page;mso-position-vertical-relative:page;rotation:0.000000;z-index:15782912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5581"/>
        </w:trPr>
        <w:tc>
          <w:tcPr>
            <w:cnfStyle w:val="101000000000"/>
            <w:tcW w:w="1531" w:type="dxa"/>
            <w:vMerge w:val="restart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100010000000"/>
            <w:tcW w:w="221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73" w:line="220" w:lineRule="auto"/>
              <w:ind w:right="144"/>
              <w:rPr>
                <w:sz w:val="18"/>
              </w:rPr>
            </w:pPr>
            <w:r>
              <w:rPr>
                <w:w w:val="110"/>
                <w:sz w:val="18"/>
              </w:rPr>
              <w:t>Разложение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сослов-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структур.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мирование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страт.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Буржуазия.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Рабочие: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социальная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характе-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ристика,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борьба</w:t>
            </w:r>
          </w:p>
          <w:p>
            <w:pPr>
              <w:pStyle w:val="TableParagraph"/>
              <w:spacing w:line="220" w:lineRule="auto"/>
              <w:ind w:right="448"/>
              <w:rPr>
                <w:sz w:val="18"/>
              </w:rPr>
            </w:pPr>
            <w:r>
              <w:rPr>
                <w:w w:val="110"/>
                <w:sz w:val="18"/>
              </w:rPr>
              <w:t>за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права.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Средние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городские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слои.</w:t>
            </w:r>
          </w:p>
          <w:p>
            <w:pPr>
              <w:pStyle w:val="TableParagraph"/>
              <w:spacing w:line="220" w:lineRule="auto"/>
              <w:ind w:right="144"/>
              <w:rPr>
                <w:sz w:val="18"/>
              </w:rPr>
            </w:pPr>
            <w:r>
              <w:rPr>
                <w:w w:val="110"/>
                <w:sz w:val="18"/>
              </w:rPr>
              <w:t>Типы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сельского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землевладения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хозяйства.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Помещи-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крестьяне.</w:t>
            </w:r>
          </w:p>
          <w:p>
            <w:pPr>
              <w:pStyle w:val="TableParagraph"/>
              <w:spacing w:line="220" w:lineRule="auto"/>
              <w:ind w:right="367"/>
              <w:rPr>
                <w:sz w:val="18"/>
              </w:rPr>
            </w:pPr>
            <w:r>
              <w:rPr>
                <w:w w:val="110"/>
                <w:sz w:val="18"/>
              </w:rPr>
              <w:t>Имперский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центр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регионы.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Нацио-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нальная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политика,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этнические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элиты</w:t>
            </w:r>
          </w:p>
          <w:p>
            <w:pPr>
              <w:pStyle w:val="TableParagraph"/>
              <w:spacing w:line="220" w:lineRule="auto"/>
              <w:ind w:right="193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национально-куль-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турные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движения.</w:t>
            </w:r>
          </w:p>
          <w:p>
            <w:pPr>
              <w:pStyle w:val="TableParagraph"/>
              <w:spacing w:before="1" w:line="220" w:lineRule="auto"/>
              <w:ind w:right="144"/>
              <w:rPr>
                <w:sz w:val="18"/>
              </w:rPr>
            </w:pP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Россия</w:t>
            </w:r>
            <w:r>
              <w:rPr>
                <w:rFonts w:ascii="Times New Roman" w:hAnsi="Times New Roman"/>
                <w:b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в</w:t>
            </w:r>
            <w:r>
              <w:rPr>
                <w:rFonts w:ascii="Times New Roman" w:hAnsi="Times New Roman"/>
                <w:b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системе</w:t>
            </w:r>
            <w:r>
              <w:rPr>
                <w:rFonts w:ascii="Times New Roman" w:hAnsi="Times New Roman"/>
                <w:b/>
                <w:i/>
                <w:spacing w:val="-49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международных</w:t>
            </w:r>
            <w:r>
              <w:rPr>
                <w:rFonts w:ascii="Times New Roman" w:hAnsi="Times New Roman"/>
                <w:b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15"/>
                <w:sz w:val="18"/>
              </w:rPr>
              <w:t>отношений.</w:t>
            </w:r>
            <w:r>
              <w:rPr>
                <w:rFonts w:ascii="Times New Roman" w:hAnsi="Times New Roman"/>
                <w:b/>
                <w:i/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тика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Дальнем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Востоке.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Русско-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японская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война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1904—1905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гг.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Обо-</w:t>
            </w:r>
          </w:p>
          <w:p>
            <w:pPr>
              <w:pStyle w:val="TableParagraph"/>
              <w:spacing w:before="4" w:line="220" w:lineRule="auto"/>
              <w:ind w:right="184"/>
              <w:rPr>
                <w:sz w:val="18"/>
              </w:rPr>
            </w:pPr>
            <w:r>
              <w:rPr>
                <w:w w:val="110"/>
                <w:sz w:val="18"/>
              </w:rPr>
              <w:t>рона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Порт-Артура.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Цусимское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сражение</w:t>
            </w:r>
          </w:p>
        </w:tc>
        <w:tc>
          <w:tcPr>
            <w:cnfStyle w:val="100100000000"/>
            <w:tcW w:w="6396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i/>
              </w:rPr>
            </w:pPr>
          </w:p>
          <w:p>
            <w:pPr>
              <w:pStyle w:val="TableParagraph"/>
              <w:ind w:left="0"/>
              <w:rPr>
                <w:rFonts w:ascii="Times New Roman"/>
                <w:i/>
              </w:rPr>
            </w:pPr>
          </w:p>
          <w:p>
            <w:pPr>
              <w:pStyle w:val="TableParagraph"/>
              <w:ind w:left="0"/>
              <w:rPr>
                <w:rFonts w:ascii="Times New Roman"/>
                <w:i/>
              </w:rPr>
            </w:pPr>
          </w:p>
          <w:p>
            <w:pPr>
              <w:pStyle w:val="TableParagraph"/>
              <w:ind w:left="0"/>
              <w:rPr>
                <w:rFonts w:ascii="Times New Roman"/>
                <w:i/>
              </w:rPr>
            </w:pPr>
          </w:p>
          <w:p>
            <w:pPr>
              <w:pStyle w:val="TableParagraph"/>
              <w:ind w:left="0"/>
              <w:rPr>
                <w:rFonts w:ascii="Times New Roman"/>
                <w:i/>
              </w:rPr>
            </w:pPr>
          </w:p>
          <w:p>
            <w:pPr>
              <w:pStyle w:val="TableParagraph"/>
              <w:ind w:left="0"/>
              <w:rPr>
                <w:rFonts w:ascii="Times New Roman"/>
                <w:i/>
              </w:rPr>
            </w:pPr>
          </w:p>
          <w:p>
            <w:pPr>
              <w:pStyle w:val="TableParagraph"/>
              <w:ind w:left="0"/>
              <w:rPr>
                <w:rFonts w:ascii="Times New Roman"/>
                <w:i/>
              </w:rPr>
            </w:pPr>
          </w:p>
          <w:p>
            <w:pPr>
              <w:pStyle w:val="TableParagraph"/>
              <w:ind w:left="0"/>
              <w:rPr>
                <w:rFonts w:ascii="Times New Roman"/>
                <w:i/>
              </w:rPr>
            </w:pPr>
          </w:p>
          <w:p>
            <w:pPr>
              <w:pStyle w:val="TableParagraph"/>
              <w:ind w:left="0"/>
              <w:rPr>
                <w:rFonts w:ascii="Times New Roman"/>
                <w:i/>
              </w:rPr>
            </w:pPr>
          </w:p>
          <w:p>
            <w:pPr>
              <w:pStyle w:val="TableParagraph"/>
              <w:spacing w:before="9"/>
              <w:ind w:left="0"/>
              <w:rPr>
                <w:rFonts w:ascii="Times New Roman"/>
                <w:i/>
                <w:sz w:val="27"/>
              </w:rPr>
            </w:pPr>
          </w:p>
          <w:p>
            <w:pPr>
              <w:pStyle w:val="TableParagraph"/>
              <w:spacing w:line="220" w:lineRule="auto"/>
              <w:ind w:right="207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народах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России,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национальной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политике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власти,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национально-культурных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движениях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конце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XIX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—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начале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XX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</w:p>
          <w:p>
            <w:pPr>
              <w:pStyle w:val="TableParagraph"/>
              <w:ind w:left="0"/>
              <w:rPr>
                <w:rFonts w:ascii="Times New Roman"/>
                <w:i/>
              </w:rPr>
            </w:pPr>
          </w:p>
          <w:p>
            <w:pPr>
              <w:pStyle w:val="TableParagraph"/>
              <w:ind w:left="0"/>
              <w:rPr>
                <w:rFonts w:ascii="Times New Roman"/>
                <w:i/>
              </w:rPr>
            </w:pPr>
          </w:p>
          <w:p>
            <w:pPr>
              <w:pStyle w:val="TableParagraph"/>
              <w:spacing w:before="5"/>
              <w:ind w:left="0"/>
              <w:rPr>
                <w:rFonts w:ascii="Times New Roman"/>
                <w:i/>
                <w:sz w:val="23"/>
              </w:rPr>
            </w:pPr>
          </w:p>
          <w:p>
            <w:pPr>
              <w:pStyle w:val="TableParagraph"/>
              <w:spacing w:line="220" w:lineRule="auto"/>
              <w:ind w:right="324"/>
              <w:rPr>
                <w:sz w:val="18"/>
              </w:rPr>
            </w:pPr>
            <w:r>
              <w:rPr>
                <w:w w:val="110"/>
                <w:sz w:val="18"/>
              </w:rPr>
              <w:t>Характеризовать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политики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Дальнем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Востоке.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Раскрывать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Русско-японской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войны,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планы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сторон,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ход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боевых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действий,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привлекая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историческую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карту.</w:t>
            </w:r>
          </w:p>
          <w:p>
            <w:pPr>
              <w:pStyle w:val="TableParagraph"/>
              <w:spacing w:line="220" w:lineRule="auto"/>
              <w:ind w:right="246"/>
              <w:rPr>
                <w:sz w:val="18"/>
              </w:rPr>
            </w:pPr>
            <w:r>
              <w:rPr>
                <w:w w:val="105"/>
                <w:sz w:val="18"/>
              </w:rPr>
              <w:t>Давать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оценку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воздействию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войны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её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российское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общество,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используя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информацию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учебника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источники.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Приво-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дить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примеры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патриотического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поведения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россиян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ходе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боевых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действий,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высказывать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своё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отношение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ним.</w:t>
            </w:r>
          </w:p>
          <w:p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w w:val="110"/>
                <w:sz w:val="18"/>
              </w:rPr>
              <w:t>Называть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основные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положения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Портсмутского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мира</w:t>
            </w:r>
          </w:p>
        </w:tc>
      </w:tr>
      <w:tr>
        <w:trPr>
          <w:trHeight w:val="728"/>
        </w:trPr>
        <w:tc>
          <w:tcPr>
            <w:cnfStyle w:val="0110000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1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71" w:line="225" w:lineRule="auto"/>
              <w:ind w:left="113" w:right="109"/>
              <w:rPr>
                <w:rFonts w:ascii="Times New Roman" w:hAnsi="Times New Roman"/>
                <w:b/>
                <w:i/>
                <w:sz w:val="18"/>
              </w:rPr>
            </w:pPr>
            <w:r>
              <w:rPr>
                <w:rFonts w:ascii="Times New Roman" w:hAnsi="Times New Roman"/>
                <w:b/>
                <w:i/>
                <w:spacing w:val="-1"/>
                <w:w w:val="130"/>
                <w:sz w:val="18"/>
              </w:rPr>
              <w:t xml:space="preserve">Первая </w:t>
            </w:r>
            <w:r>
              <w:rPr>
                <w:rFonts w:ascii="Times New Roman" w:hAnsi="Times New Roman"/>
                <w:b/>
                <w:i/>
                <w:w w:val="130"/>
                <w:sz w:val="18"/>
              </w:rPr>
              <w:t>российская</w:t>
            </w:r>
            <w:r>
              <w:rPr>
                <w:rFonts w:ascii="Times New Roman" w:hAnsi="Times New Roman"/>
                <w:b/>
                <w:i/>
                <w:spacing w:val="-57"/>
                <w:w w:val="13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30"/>
                <w:sz w:val="18"/>
              </w:rPr>
              <w:t>революция</w:t>
            </w:r>
            <w:r>
              <w:rPr>
                <w:rFonts w:ascii="Times New Roman" w:hAnsi="Times New Roman"/>
                <w:b/>
                <w:i/>
                <w:spacing w:val="6"/>
                <w:w w:val="13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30"/>
                <w:sz w:val="18"/>
              </w:rPr>
              <w:t>1905—</w:t>
            </w:r>
          </w:p>
          <w:p>
            <w:pPr>
              <w:pStyle w:val="TableParagraph"/>
              <w:spacing w:line="196" w:lineRule="exact"/>
              <w:ind w:left="113"/>
              <w:rPr>
                <w:rFonts w:ascii="Times New Roman" w:hAnsi="Times New Roman"/>
                <w:b/>
                <w:i/>
                <w:sz w:val="18"/>
              </w:rPr>
            </w:pPr>
            <w:r>
              <w:rPr>
                <w:rFonts w:ascii="Times New Roman" w:hAnsi="Times New Roman"/>
                <w:b/>
                <w:i/>
                <w:w w:val="130"/>
                <w:sz w:val="18"/>
              </w:rPr>
              <w:t>1907</w:t>
            </w:r>
            <w:r>
              <w:rPr>
                <w:rFonts w:ascii="Times New Roman" w:hAnsi="Times New Roman"/>
                <w:b/>
                <w:i/>
                <w:spacing w:val="17"/>
                <w:w w:val="13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30"/>
                <w:sz w:val="18"/>
              </w:rPr>
              <w:t>гг.</w:t>
            </w:r>
            <w:r>
              <w:rPr>
                <w:rFonts w:ascii="Times New Roman" w:hAnsi="Times New Roman"/>
                <w:b/>
                <w:i/>
                <w:spacing w:val="17"/>
                <w:w w:val="13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30"/>
                <w:sz w:val="18"/>
              </w:rPr>
              <w:t>Начало</w:t>
            </w:r>
          </w:p>
        </w:tc>
        <w:tc>
          <w:tcPr>
            <w:cnfStyle w:val="010100000000"/>
            <w:tcW w:w="6396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58" w:line="203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Раскрывать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революции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1905—1907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гг.</w:t>
            </w:r>
          </w:p>
          <w:p>
            <w:pPr>
              <w:pStyle w:val="TableParagraph"/>
              <w:spacing w:before="5" w:line="220" w:lineRule="auto"/>
              <w:ind w:left="113" w:right="387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начале,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ключевых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событиях,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участниках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Первой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российской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революции.</w:t>
            </w:r>
          </w:p>
        </w:tc>
      </w:tr>
    </w:tbl>
    <w:p>
      <w:pPr>
        <w:spacing w:line="220" w:lineRule="auto"/>
        <w:rPr>
          <w:sz w:val="18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</w:p>
    <w:p>
      <w:pPr>
        <w:spacing w:before="68"/>
        <w:ind w:right="114"/>
        <w:jc w:val="right"/>
        <w:rPr>
          <w:rFonts w:ascii="Times New Roman" w:hAnsi="Times New Roman"/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83424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191135"/>
                <wp:effectExtent l="0" t="0" r="0" b="0"/>
                <wp:wrapNone/>
                <wp:docPr id="341" name="Shap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24" name="Shape 107"/>
                      <wps:cNvSpPr/>
                      <wps:spPr>
                        <a:xfrm>
                          <a:off x="0" y="0"/>
                          <a:ext cx="160020" cy="19113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99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4"/>
                                <w:sz w:val="18"/>
                              </w:rPr>
                              <w:t>170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8AADF07C-E179-3AC5-F16D2C52A170" coordsize="21600,21600" style="position:absolute;width:12.6pt;height:15.05pt;margin-top:35.8504pt;margin-left:33.8687pt;mso-wrap-distance-left:9pt;mso-wrap-distance-right:9pt;mso-wrap-distance-top:0pt;mso-wrap-distance-bottom:0pt;mso-position-horizontal-relative:page;mso-position-vertical-relative:page;rotation:0.000000;z-index:15783424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rFonts w:ascii="Times New Roman" w:hAnsi="Times New Roman"/>
          <w:i/>
          <w:w w:val="115"/>
          <w:sz w:val="18"/>
        </w:rPr>
        <w:t>Продолжение табл.</w:t>
      </w:r>
    </w:p>
    <w:p>
      <w:pPr>
        <w:pStyle w:val="BodyText"/>
        <w:spacing w:before="6"/>
        <w:ind w:righ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551"/>
        </w:trPr>
        <w:tc>
          <w:tcPr>
            <w:cnfStyle w:val="101000000000"/>
            <w:tcW w:w="153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203" w:hanging="68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Тематические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блоки, темы</w:t>
            </w:r>
          </w:p>
        </w:tc>
        <w:tc>
          <w:tcPr>
            <w:cnfStyle w:val="10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568" w:right="359" w:firstLine="11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Основное</w:t>
            </w:r>
            <w:r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содержание</w:t>
            </w:r>
          </w:p>
        </w:tc>
        <w:tc>
          <w:tcPr>
            <w:cnfStyle w:val="100100000000"/>
            <w:tcW w:w="639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165"/>
              <w:ind w:left="1175" w:right="1166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Основные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виды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деятельности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обучающихся</w:t>
            </w:r>
          </w:p>
        </w:tc>
      </w:tr>
      <w:tr>
        <w:trPr>
          <w:trHeight w:val="5498"/>
        </w:trPr>
        <w:tc>
          <w:tcPr>
            <w:cnfStyle w:val="011000000000"/>
            <w:tcW w:w="15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10010000000"/>
            <w:tcW w:w="2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before="60"/>
              <w:ind w:right="155"/>
              <w:rPr>
                <w:rFonts w:ascii="Times New Roman" w:hAnsi="Times New Roman"/>
                <w:b/>
                <w:i/>
                <w:sz w:val="18"/>
              </w:rPr>
            </w:pPr>
            <w:r>
              <w:rPr>
                <w:rFonts w:ascii="Times New Roman" w:hAnsi="Times New Roman"/>
                <w:b/>
                <w:i/>
                <w:w w:val="130"/>
                <w:sz w:val="18"/>
              </w:rPr>
              <w:t>парламентаризма</w:t>
            </w:r>
            <w:r>
              <w:rPr>
                <w:rFonts w:ascii="Times New Roman" w:hAnsi="Times New Roman"/>
                <w:b/>
                <w:i/>
                <w:spacing w:val="-56"/>
                <w:w w:val="13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30"/>
                <w:sz w:val="18"/>
              </w:rPr>
              <w:t>в</w:t>
            </w:r>
            <w:r>
              <w:rPr>
                <w:rFonts w:ascii="Times New Roman" w:hAnsi="Times New Roman"/>
                <w:b/>
                <w:i/>
                <w:spacing w:val="9"/>
                <w:w w:val="13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30"/>
                <w:sz w:val="18"/>
              </w:rPr>
              <w:t>России.</w:t>
            </w:r>
          </w:p>
          <w:p>
            <w:pPr>
              <w:pStyle w:val="TableParagraph"/>
              <w:spacing w:line="235" w:lineRule="auto"/>
              <w:ind w:right="144"/>
              <w:rPr>
                <w:sz w:val="18"/>
              </w:rPr>
            </w:pPr>
            <w:r>
              <w:rPr>
                <w:w w:val="110"/>
                <w:sz w:val="18"/>
              </w:rPr>
              <w:t>Николай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II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окружение.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Оппози-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ционное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либеральное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движение.</w:t>
            </w:r>
          </w:p>
          <w:p>
            <w:pPr>
              <w:pStyle w:val="TableParagraph"/>
              <w:spacing w:line="235" w:lineRule="auto"/>
              <w:ind w:right="159"/>
              <w:rPr>
                <w:sz w:val="18"/>
              </w:rPr>
            </w:pPr>
            <w:r>
              <w:rPr>
                <w:w w:val="110"/>
                <w:sz w:val="18"/>
              </w:rPr>
              <w:t>Предпосылки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революции.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социальных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проте-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стов.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«Кровавое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воскресенье»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9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янва-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ря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1905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г.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Выступле-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рабочих,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стьян,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средних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городских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слоёв,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солдат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матросов.</w:t>
            </w:r>
          </w:p>
          <w:p>
            <w:pPr>
              <w:pStyle w:val="TableParagraph"/>
              <w:spacing w:line="235" w:lineRule="auto"/>
              <w:ind w:right="144"/>
              <w:rPr>
                <w:sz w:val="18"/>
              </w:rPr>
            </w:pPr>
            <w:r>
              <w:rPr>
                <w:w w:val="110"/>
                <w:sz w:val="18"/>
              </w:rPr>
              <w:t>Всероссийская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октябрьская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полити-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ческая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стачка.</w:t>
            </w:r>
          </w:p>
          <w:p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w w:val="105"/>
                <w:sz w:val="18"/>
              </w:rPr>
              <w:t>Манифест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17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октября</w:t>
            </w:r>
          </w:p>
          <w:p>
            <w:pPr>
              <w:pStyle w:val="TableParagraph"/>
              <w:spacing w:line="235" w:lineRule="auto"/>
              <w:ind w:right="144"/>
              <w:rPr>
                <w:sz w:val="18"/>
              </w:rPr>
            </w:pPr>
            <w:r>
              <w:rPr>
                <w:w w:val="110"/>
                <w:sz w:val="18"/>
              </w:rPr>
              <w:t>1905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Формирова-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многопартийной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системы.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Политиче-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партии,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массо-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движения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</w:p>
        </w:tc>
        <w:tc>
          <w:tcPr>
            <w:cnfStyle w:val="010100000000"/>
            <w:tcW w:w="6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59" w:line="235" w:lineRule="auto"/>
              <w:ind w:right="246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Анализировать</w:t>
            </w:r>
            <w:r>
              <w:rPr>
                <w:rFonts w:ascii="Times New Roman" w:hAnsi="Times New Roman"/>
                <w:i/>
                <w:spacing w:val="13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текст</w:t>
            </w:r>
            <w:r>
              <w:rPr>
                <w:rFonts w:ascii="Times New Roman" w:hAnsi="Times New Roman"/>
                <w:i/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Манифеста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17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октября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1905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г.,</w:t>
            </w:r>
            <w:r>
              <w:rPr>
                <w:spacing w:val="15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высказы-</w:t>
            </w:r>
            <w:r>
              <w:rPr>
                <w:rFonts w:ascii="Times New Roman" w:hAnsi="Times New Roman"/>
                <w:i/>
                <w:spacing w:val="-48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вать</w:t>
            </w:r>
            <w:r>
              <w:rPr>
                <w:rFonts w:ascii="Times New Roman" w:hAnsi="Times New Roman"/>
                <w:i/>
                <w:spacing w:val="5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суждения</w:t>
            </w:r>
            <w:r>
              <w:rPr>
                <w:rFonts w:ascii="Times New Roman" w:hAnsi="Times New Roman"/>
                <w:i/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значении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его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основных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положений.</w:t>
            </w:r>
          </w:p>
          <w:p>
            <w:pPr>
              <w:pStyle w:val="TableParagraph"/>
              <w:spacing w:line="235" w:lineRule="auto"/>
              <w:ind w:right="310"/>
              <w:rPr>
                <w:sz w:val="18"/>
              </w:rPr>
            </w:pPr>
            <w:r>
              <w:rPr>
                <w:w w:val="110"/>
                <w:sz w:val="18"/>
              </w:rPr>
              <w:t>Раскрывать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понятий: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«Кровавое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воскресенье»,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ственная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дума,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кадеты,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октябристы,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эсеры,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социал-демократы.</w:t>
            </w:r>
          </w:p>
          <w:p>
            <w:pPr>
              <w:pStyle w:val="TableParagraph"/>
              <w:spacing w:line="235" w:lineRule="auto"/>
              <w:ind w:right="246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 xml:space="preserve">Характеризовать </w:t>
            </w:r>
            <w:r>
              <w:rPr>
                <w:w w:val="110"/>
                <w:sz w:val="18"/>
              </w:rPr>
              <w:t>основные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политические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течения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</w:t>
            </w:r>
            <w:r>
              <w:rPr>
                <w:spacing w:val="-42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начала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XX</w:t>
            </w:r>
            <w:r>
              <w:rPr>
                <w:spacing w:val="16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в.,</w:t>
            </w:r>
            <w:r>
              <w:rPr>
                <w:spacing w:val="16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0"/>
                <w:sz w:val="18"/>
              </w:rPr>
              <w:t>выделять</w:t>
            </w:r>
            <w:r>
              <w:rPr>
                <w:rFonts w:ascii="Times New Roman" w:hAnsi="Times New Roman"/>
                <w:i/>
                <w:spacing w:val="13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0"/>
                <w:sz w:val="18"/>
              </w:rPr>
              <w:t>их</w:t>
            </w:r>
            <w:r>
              <w:rPr>
                <w:rFonts w:ascii="Times New Roman" w:hAnsi="Times New Roman"/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0"/>
                <w:sz w:val="18"/>
              </w:rPr>
              <w:t>существенные</w:t>
            </w:r>
            <w:r>
              <w:rPr>
                <w:rFonts w:ascii="Times New Roman" w:hAnsi="Times New Roman"/>
                <w:i/>
                <w:spacing w:val="13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0"/>
                <w:sz w:val="18"/>
              </w:rPr>
              <w:t>черты</w:t>
            </w:r>
            <w:r>
              <w:rPr>
                <w:w w:val="120"/>
                <w:sz w:val="18"/>
              </w:rPr>
              <w:t>.</w:t>
            </w:r>
          </w:p>
          <w:p>
            <w:pPr>
              <w:pStyle w:val="TableParagraph"/>
              <w:spacing w:line="235" w:lineRule="auto"/>
              <w:ind w:right="321"/>
              <w:rPr>
                <w:sz w:val="18"/>
              </w:rPr>
            </w:pPr>
            <w:r>
              <w:rPr>
                <w:w w:val="105"/>
                <w:sz w:val="18"/>
              </w:rPr>
              <w:t>Давать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оценку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значения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формирования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многопартийной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системы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России.</w:t>
            </w:r>
          </w:p>
          <w:p>
            <w:pPr>
              <w:pStyle w:val="TableParagraph"/>
              <w:spacing w:line="235" w:lineRule="auto"/>
              <w:ind w:right="246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Систематизировать</w:t>
            </w:r>
            <w:r>
              <w:rPr>
                <w:rFonts w:ascii="Times New Roman" w:hAnsi="Times New Roman"/>
                <w:i/>
                <w:spacing w:val="4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информацию</w:t>
            </w:r>
            <w:r>
              <w:rPr>
                <w:rFonts w:ascii="Times New Roman" w:hAnsi="Times New Roman"/>
                <w:i/>
                <w:spacing w:val="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оформлении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политических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партий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(в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таблицы).</w:t>
            </w:r>
          </w:p>
          <w:p>
            <w:pPr>
              <w:pStyle w:val="TableParagraph"/>
              <w:spacing w:line="235" w:lineRule="auto"/>
              <w:ind w:right="195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Сопоставлять</w:t>
            </w:r>
            <w:r>
              <w:rPr>
                <w:rFonts w:ascii="Times New Roman" w:hAnsi="Times New Roman"/>
                <w:i/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Государственную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думу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представительные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власти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европейских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(структура,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состав,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полномочия).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Составлять</w:t>
            </w:r>
            <w:r>
              <w:rPr>
                <w:rFonts w:ascii="Times New Roman" w:hAnsi="Times New Roman"/>
                <w:i/>
                <w:spacing w:val="2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характеристики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лидеров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партий,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депутатов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Думы,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государственных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деятелей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начала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ХХ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сообщения,</w:t>
            </w:r>
          </w:p>
          <w:p>
            <w:pPr>
              <w:pStyle w:val="TableParagraph"/>
              <w:spacing w:line="202" w:lineRule="exact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эссе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—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выбору).</w:t>
            </w:r>
          </w:p>
          <w:p>
            <w:pPr>
              <w:pStyle w:val="TableParagraph"/>
              <w:spacing w:line="235" w:lineRule="auto"/>
              <w:ind w:right="371"/>
              <w:jc w:val="both"/>
              <w:rPr>
                <w:rFonts w:ascii="Times New Roman" w:hAnsi="Times New Roman"/>
                <w:i/>
                <w:sz w:val="18"/>
              </w:rPr>
            </w:pPr>
            <w:r>
              <w:rPr>
                <w:w w:val="110"/>
                <w:sz w:val="18"/>
              </w:rPr>
              <w:t>Излагать точки зрения историков на события революции 1905—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1907 гг., действия её участников,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высказывать и обосновывать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свои</w:t>
            </w:r>
            <w:r>
              <w:rPr>
                <w:rFonts w:ascii="Times New Roman" w:hAnsi="Times New Roman"/>
                <w:i/>
                <w:spacing w:val="13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суждения</w:t>
            </w:r>
          </w:p>
        </w:tc>
      </w:tr>
    </w:tbl>
    <w:p>
      <w:pPr>
        <w:spacing w:line="235" w:lineRule="auto"/>
        <w:jc w:val="both"/>
        <w:rPr>
          <w:rFonts w:ascii="Times New Roman" w:hAnsi="Times New Roman"/>
          <w:sz w:val="18"/>
        </w:rPr>
        <w:sectPr>
          <w:pgSz w:w="12020" w:h="7830" w:orient="landscape"/>
          <w:pgMar w:top="640" w:right="620" w:bottom="280" w:left="1020" w:header="720" w:footer="720" w:gutter="0"/>
          <w:cols w:space="720"/>
        </w:sectPr>
      </w:pPr>
    </w:p>
    <w:p>
      <w:pPr>
        <w:pStyle w:val="BodyText"/>
        <w:spacing w:before="10"/>
        <w:ind w:right="0"/>
        <w:jc w:val="left"/>
        <w:rPr>
          <w:rFonts w:ascii="Times New Roman"/>
          <w:i/>
          <w:sz w:val="2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83936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4326938</wp:posOffset>
                </wp:positionV>
                <wp:extent cx="160020" cy="186055"/>
                <wp:effectExtent l="0" t="0" r="0" b="0"/>
                <wp:wrapNone/>
                <wp:docPr id="342" name="Shap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25" name="Shape 108"/>
                      <wps:cNvSpPr/>
                      <wps:spPr>
                        <a:xfrm>
                          <a:off x="0" y="0"/>
                          <a:ext cx="160020" cy="18605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100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6"/>
                                <w:sz w:val="18"/>
                              </w:rPr>
                              <w:t>171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B6248A3-7424-8443-84D384C77A87" coordsize="21600,21600" style="position:absolute;width:12.6pt;height:14.65pt;margin-top:340.704pt;margin-left:33.8687pt;mso-wrap-distance-left:9pt;mso-wrap-distance-right:9pt;mso-wrap-distance-top:0pt;mso-wrap-distance-bottom:0pt;mso-position-horizontal-relative:page;mso-position-vertical-relative:page;rotation:0.000000;z-index:15783936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275"/>
        </w:trPr>
        <w:tc>
          <w:tcPr>
            <w:cnfStyle w:val="101000000000"/>
            <w:tcW w:w="1531" w:type="dxa"/>
            <w:vMerge w:val="restart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100010000000"/>
            <w:tcW w:w="2211" w:type="dxa"/>
            <w:tcBorders>
              <w:bottom w:val="nil" w:sz="4" w:space="0"/>
            </w:tcBorders>
          </w:tcPr>
          <w:p>
            <w:pPr>
              <w:pStyle w:val="TableParagraph"/>
              <w:spacing w:before="68" w:line="187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лидеры.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Социал-де-</w:t>
            </w:r>
          </w:p>
        </w:tc>
        <w:tc>
          <w:tcPr>
            <w:cnfStyle w:val="100100000000"/>
            <w:tcW w:w="6396" w:type="dxa"/>
            <w:vMerge w:val="restart"/>
            <w:tcBorders>
              <w:bottom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190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мократия: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большеви-</w:t>
            </w:r>
          </w:p>
        </w:tc>
        <w:tc>
          <w:tcPr>
            <w:cnfStyle w:val="000100100000"/>
            <w:tcW w:w="6396" w:type="dxa"/>
            <w:vMerge w:val="continue"/>
            <w:tcBorders>
              <w:top w:val="nil" w:sz="4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0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ки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меньшевики.</w:t>
            </w:r>
          </w:p>
        </w:tc>
        <w:tc>
          <w:tcPr>
            <w:cnfStyle w:val="000100010000"/>
            <w:tcW w:w="6396" w:type="dxa"/>
            <w:vMerge w:val="continue"/>
            <w:tcBorders>
              <w:top w:val="nil" w:sz="4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0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 xml:space="preserve">Либеральные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партии</w:t>
            </w:r>
          </w:p>
        </w:tc>
        <w:tc>
          <w:tcPr>
            <w:cnfStyle w:val="000100100000"/>
            <w:tcW w:w="6396" w:type="dxa"/>
            <w:vMerge w:val="continue"/>
            <w:tcBorders>
              <w:top w:val="nil" w:sz="4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0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(кадеты,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октябри-</w:t>
            </w:r>
          </w:p>
        </w:tc>
        <w:tc>
          <w:tcPr>
            <w:cnfStyle w:val="000100010000"/>
            <w:tcW w:w="6396" w:type="dxa"/>
            <w:vMerge w:val="continue"/>
            <w:tcBorders>
              <w:top w:val="nil" w:sz="4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0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сты).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Правомонархи-</w:t>
            </w:r>
          </w:p>
        </w:tc>
        <w:tc>
          <w:tcPr>
            <w:cnfStyle w:val="000100100000"/>
            <w:tcW w:w="6396" w:type="dxa"/>
            <w:vMerge w:val="continue"/>
            <w:tcBorders>
              <w:top w:val="nil" w:sz="4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0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ческие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партии.</w:t>
            </w:r>
          </w:p>
        </w:tc>
        <w:tc>
          <w:tcPr>
            <w:cnfStyle w:val="000100010000"/>
            <w:tcW w:w="6396" w:type="dxa"/>
            <w:vMerge w:val="continue"/>
            <w:tcBorders>
              <w:top w:val="nil" w:sz="4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0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Советы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профсоюзы.</w:t>
            </w:r>
          </w:p>
        </w:tc>
        <w:tc>
          <w:tcPr>
            <w:cnfStyle w:val="000100100000"/>
            <w:tcW w:w="6396" w:type="dxa"/>
            <w:vMerge w:val="continue"/>
            <w:tcBorders>
              <w:top w:val="nil" w:sz="4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0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Декабрьское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1905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г.</w:t>
            </w:r>
          </w:p>
        </w:tc>
        <w:tc>
          <w:tcPr>
            <w:cnfStyle w:val="000100010000"/>
            <w:tcW w:w="6396" w:type="dxa"/>
            <w:vMerge w:val="continue"/>
            <w:tcBorders>
              <w:top w:val="nil" w:sz="4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0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вооружённое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восста-</w:t>
            </w:r>
          </w:p>
        </w:tc>
        <w:tc>
          <w:tcPr>
            <w:cnfStyle w:val="000100100000"/>
            <w:tcW w:w="6396" w:type="dxa"/>
            <w:vMerge w:val="continue"/>
            <w:tcBorders>
              <w:top w:val="nil" w:sz="4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0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ние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Москве.</w:t>
            </w:r>
          </w:p>
        </w:tc>
        <w:tc>
          <w:tcPr>
            <w:cnfStyle w:val="000100010000"/>
            <w:tcW w:w="6396" w:type="dxa"/>
            <w:vMerge w:val="continue"/>
            <w:tcBorders>
              <w:top w:val="nil" w:sz="4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0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Особенности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револю-</w:t>
            </w:r>
          </w:p>
        </w:tc>
        <w:tc>
          <w:tcPr>
            <w:cnfStyle w:val="000100100000"/>
            <w:tcW w:w="6396" w:type="dxa"/>
            <w:vMerge w:val="continue"/>
            <w:tcBorders>
              <w:top w:val="nil" w:sz="4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0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ционных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выступле-</w:t>
            </w:r>
          </w:p>
        </w:tc>
        <w:tc>
          <w:tcPr>
            <w:cnfStyle w:val="000100010000"/>
            <w:tcW w:w="6396" w:type="dxa"/>
            <w:vMerge w:val="continue"/>
            <w:tcBorders>
              <w:top w:val="nil" w:sz="4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0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ний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1906—1907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гг.</w:t>
            </w:r>
          </w:p>
        </w:tc>
        <w:tc>
          <w:tcPr>
            <w:cnfStyle w:val="000100100000"/>
            <w:tcW w:w="6396" w:type="dxa"/>
            <w:vMerge w:val="continue"/>
            <w:tcBorders>
              <w:top w:val="nil" w:sz="4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0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Деятельность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II</w:t>
            </w:r>
          </w:p>
        </w:tc>
        <w:tc>
          <w:tcPr>
            <w:cnfStyle w:val="000100010000"/>
            <w:tcW w:w="6396" w:type="dxa"/>
            <w:vMerge w:val="continue"/>
            <w:tcBorders>
              <w:top w:val="nil" w:sz="4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0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Государственной</w:t>
            </w:r>
          </w:p>
        </w:tc>
        <w:tc>
          <w:tcPr>
            <w:cnfStyle w:val="000100100000"/>
            <w:tcW w:w="6396" w:type="dxa"/>
            <w:vMerge w:val="continue"/>
            <w:tcBorders>
              <w:top w:val="nil" w:sz="4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0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</w:tcBorders>
          </w:tcPr>
          <w:p>
            <w:pPr>
              <w:pStyle w:val="TableParagraph"/>
              <w:spacing w:line="195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думы: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уроки</w:t>
            </w:r>
          </w:p>
        </w:tc>
        <w:tc>
          <w:tcPr>
            <w:cnfStyle w:val="000100010000"/>
            <w:tcW w:w="6396" w:type="dxa"/>
            <w:vMerge w:val="continue"/>
            <w:tcBorders>
              <w:top w:val="nil" w:sz="4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bottom w:val="nil" w:sz="4" w:space="0"/>
            </w:tcBorders>
          </w:tcPr>
          <w:p>
            <w:pPr>
              <w:pStyle w:val="TableParagraph"/>
              <w:spacing w:before="67" w:line="183" w:lineRule="exact"/>
              <w:ind w:left="113"/>
              <w:rPr>
                <w:rFonts w:ascii="Times New Roman" w:hAnsi="Times New Roman"/>
                <w:b/>
                <w:i/>
                <w:sz w:val="18"/>
              </w:rPr>
            </w:pPr>
            <w:r>
              <w:rPr>
                <w:rFonts w:ascii="Times New Roman" w:hAnsi="Times New Roman"/>
                <w:b/>
                <w:i/>
                <w:w w:val="125"/>
                <w:sz w:val="18"/>
              </w:rPr>
              <w:t>Общество</w:t>
            </w:r>
            <w:r>
              <w:rPr>
                <w:rFonts w:ascii="Times New Roman" w:hAnsi="Times New Roman"/>
                <w:b/>
                <w:i/>
                <w:spacing w:val="-4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5"/>
                <w:sz w:val="18"/>
              </w:rPr>
              <w:t>и</w:t>
            </w:r>
            <w:r>
              <w:rPr>
                <w:rFonts w:ascii="Times New Roman" w:hAnsi="Times New Roman"/>
                <w:b/>
                <w:i/>
                <w:spacing w:val="-3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5"/>
                <w:sz w:val="18"/>
              </w:rPr>
              <w:t>власть</w:t>
            </w:r>
          </w:p>
        </w:tc>
        <w:tc>
          <w:tcPr>
            <w:cnfStyle w:val="000100100000"/>
            <w:tcW w:w="6396" w:type="dxa"/>
            <w:tcBorders>
              <w:top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63" w:line="187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Раскрывать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понятий: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отруб,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хутор,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переселенческая</w:t>
            </w:r>
          </w:p>
        </w:tc>
      </w:tr>
      <w:tr>
        <w:trPr>
          <w:trHeight w:val="189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0" w:lineRule="exact"/>
              <w:ind w:left="113"/>
              <w:rPr>
                <w:rFonts w:ascii="Times New Roman" w:hAnsi="Times New Roman"/>
                <w:b/>
                <w:i/>
                <w:sz w:val="18"/>
              </w:rPr>
            </w:pPr>
            <w:r>
              <w:rPr>
                <w:rFonts w:ascii="Times New Roman" w:hAnsi="Times New Roman"/>
                <w:b/>
                <w:i/>
                <w:w w:val="125"/>
                <w:sz w:val="18"/>
              </w:rPr>
              <w:t>после</w:t>
            </w:r>
            <w:r>
              <w:rPr>
                <w:rFonts w:ascii="Times New Roman" w:hAnsi="Times New Roman"/>
                <w:b/>
                <w:i/>
                <w:spacing w:val="30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5"/>
                <w:sz w:val="18"/>
              </w:rPr>
              <w:t>революции.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политика,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думская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монархия.</w:t>
            </w:r>
          </w:p>
        </w:tc>
      </w:tr>
      <w:tr>
        <w:trPr>
          <w:trHeight w:val="192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3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Уроки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революции: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3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Излагать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оценки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историками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аграрной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реформы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П.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А.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Столыпина.</w:t>
            </w:r>
          </w:p>
        </w:tc>
      </w:tr>
      <w:tr>
        <w:trPr>
          <w:trHeight w:val="190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политическая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стаби-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Называть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основные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положения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аграрной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реформы,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характеризо-</w:t>
            </w:r>
          </w:p>
        </w:tc>
      </w:tr>
      <w:tr>
        <w:trPr>
          <w:trHeight w:val="190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лизация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социаль-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вать её результаты.</w:t>
            </w:r>
          </w:p>
        </w:tc>
      </w:tr>
      <w:tr>
        <w:trPr>
          <w:trHeight w:val="190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ные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преобразования.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Составлять</w:t>
            </w:r>
            <w:r>
              <w:rPr>
                <w:rFonts w:ascii="Times New Roman" w:hAnsi="Times New Roman"/>
                <w:i/>
                <w:spacing w:val="14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характеристику</w:t>
            </w:r>
            <w:r>
              <w:rPr>
                <w:rFonts w:ascii="Times New Roman" w:hAnsi="Times New Roman"/>
                <w:i/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(исторический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портрет)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П.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А.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Сто-</w:t>
            </w:r>
          </w:p>
        </w:tc>
      </w:tr>
      <w:tr>
        <w:trPr>
          <w:trHeight w:val="190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П.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А.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Столыпин: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лыпина.</w:t>
            </w:r>
          </w:p>
        </w:tc>
      </w:tr>
      <w:tr>
        <w:trPr>
          <w:trHeight w:val="190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программа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систем-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Характеризовать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политическую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систему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после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революции</w:t>
            </w:r>
          </w:p>
        </w:tc>
      </w:tr>
      <w:tr>
        <w:trPr>
          <w:trHeight w:val="190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ных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реформ,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мас-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1905—1907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гг.,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место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Государственной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думы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Государствен-</w:t>
            </w:r>
          </w:p>
        </w:tc>
      </w:tr>
      <w:tr>
        <w:trPr>
          <w:trHeight w:val="190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штаб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результаты.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ного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совета.</w:t>
            </w:r>
          </w:p>
        </w:tc>
      </w:tr>
      <w:tr>
        <w:trPr>
          <w:trHeight w:val="190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Незавершённость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Излагать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оценки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личности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Николая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II,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приведён-</w:t>
            </w:r>
          </w:p>
        </w:tc>
      </w:tr>
      <w:tr>
        <w:trPr>
          <w:trHeight w:val="291"/>
        </w:trPr>
        <w:tc>
          <w:tcPr>
            <w:cnfStyle w:val="0110000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10010000000"/>
            <w:tcW w:w="2211" w:type="dxa"/>
            <w:tcBorders>
              <w:top w:val="nil" w:sz="4" w:space="0"/>
              <w:bottom w:val="single" w:color="000000" w:sz="6" w:space="0"/>
            </w:tcBorders>
          </w:tcPr>
          <w:p>
            <w:pPr>
              <w:pStyle w:val="TableParagraph"/>
              <w:spacing w:line="195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преобразований</w:t>
            </w:r>
          </w:p>
        </w:tc>
        <w:tc>
          <w:tcPr>
            <w:cnfStyle w:val="010100000000"/>
            <w:tcW w:w="6396" w:type="dxa"/>
            <w:tcBorders>
              <w:top w:val="nil" w:sz="4" w:space="0"/>
              <w:bottom w:val="single" w:color="000000" w:sz="6" w:space="0"/>
            </w:tcBorders>
          </w:tcPr>
          <w:p>
            <w:pPr>
              <w:pStyle w:val="TableParagraph"/>
              <w:spacing w:line="194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ные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учебной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литературе,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объяснять,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чём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они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основываются,</w:t>
            </w:r>
          </w:p>
        </w:tc>
      </w:tr>
    </w:tbl>
    <w:p>
      <w:pPr>
        <w:spacing w:line="194" w:lineRule="exact"/>
        <w:rPr>
          <w:sz w:val="18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</w:p>
    <w:p>
      <w:pPr>
        <w:spacing w:before="68"/>
        <w:ind w:right="115"/>
        <w:jc w:val="right"/>
        <w:rPr>
          <w:rFonts w:ascii="Times New Roman" w:hAnsi="Times New Roman"/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84448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186690"/>
                <wp:effectExtent l="0" t="0" r="0" b="0"/>
                <wp:wrapNone/>
                <wp:docPr id="343" name="Shap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26" name="Shape 109"/>
                      <wps:cNvSpPr/>
                      <wps:spPr>
                        <a:xfrm>
                          <a:off x="0" y="0"/>
                          <a:ext cx="160020" cy="18669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101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6"/>
                                <w:sz w:val="18"/>
                              </w:rPr>
                              <w:t>172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F9358AD-A592-1AC8-41779396F17D" coordsize="21600,21600" style="position:absolute;width:12.6pt;height:14.7pt;margin-top:35.8504pt;margin-left:33.8687pt;mso-wrap-distance-left:9pt;mso-wrap-distance-right:9pt;mso-wrap-distance-top:0pt;mso-wrap-distance-bottom:0pt;mso-position-horizontal-relative:page;mso-position-vertical-relative:page;rotation:0.000000;z-index:15784448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rFonts w:ascii="Times New Roman" w:hAnsi="Times New Roman"/>
          <w:i/>
          <w:w w:val="120"/>
          <w:sz w:val="18"/>
        </w:rPr>
        <w:t>Окончание</w:t>
      </w:r>
      <w:r>
        <w:rPr>
          <w:rFonts w:ascii="Times New Roman" w:hAnsi="Times New Roman"/>
          <w:i/>
          <w:spacing w:val="-14"/>
          <w:w w:val="120"/>
          <w:sz w:val="18"/>
        </w:rPr>
        <w:t xml:space="preserve"> </w:t>
      </w:r>
      <w:r>
        <w:rPr>
          <w:rFonts w:ascii="Times New Roman" w:hAnsi="Times New Roman"/>
          <w:i/>
          <w:w w:val="120"/>
          <w:sz w:val="18"/>
        </w:rPr>
        <w:t>табл.</w:t>
      </w:r>
    </w:p>
    <w:p>
      <w:pPr>
        <w:pStyle w:val="BodyText"/>
        <w:spacing w:before="6"/>
        <w:ind w:righ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551"/>
        </w:trPr>
        <w:tc>
          <w:tcPr>
            <w:cnfStyle w:val="101000000000"/>
            <w:tcW w:w="153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203" w:hanging="68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Тематические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блоки, темы</w:t>
            </w:r>
          </w:p>
        </w:tc>
        <w:tc>
          <w:tcPr>
            <w:cnfStyle w:val="10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568" w:right="359" w:firstLine="11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Основное</w:t>
            </w:r>
            <w:r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содержание</w:t>
            </w:r>
          </w:p>
        </w:tc>
        <w:tc>
          <w:tcPr>
            <w:cnfStyle w:val="100100000000"/>
            <w:tcW w:w="639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165"/>
              <w:ind w:left="1175" w:right="1166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Основные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виды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деятельности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обучающихся</w:t>
            </w:r>
          </w:p>
        </w:tc>
      </w:tr>
      <w:tr>
        <w:trPr>
          <w:trHeight w:val="262"/>
        </w:trPr>
        <w:tc>
          <w:tcPr>
            <w:cnfStyle w:val="001000100000"/>
            <w:tcW w:w="153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00010100000"/>
            <w:tcW w:w="2211" w:type="dxa"/>
            <w:tcBorders>
              <w:top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57" w:line="186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нарастание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соци-</w:t>
            </w:r>
          </w:p>
        </w:tc>
        <w:tc>
          <w:tcPr>
            <w:cnfStyle w:val="000100100000"/>
            <w:tcW w:w="6396" w:type="dxa"/>
            <w:tcBorders>
              <w:top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65" w:line="178" w:lineRule="exact"/>
              <w:ind w:left="113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высказывать</w:t>
            </w:r>
            <w:r>
              <w:rPr>
                <w:rFonts w:ascii="Times New Roman" w:hAnsi="Times New Roman"/>
                <w:i/>
                <w:spacing w:val="3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и</w:t>
            </w:r>
            <w:r>
              <w:rPr>
                <w:rFonts w:ascii="Times New Roman" w:hAnsi="Times New Roman"/>
                <w:i/>
                <w:spacing w:val="4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аргументировать</w:t>
            </w:r>
            <w:r>
              <w:rPr>
                <w:rFonts w:ascii="Times New Roman" w:hAnsi="Times New Roman"/>
                <w:i/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собственную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оценку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его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дея-</w:t>
            </w:r>
          </w:p>
        </w:tc>
      </w:tr>
      <w:tr>
        <w:trPr>
          <w:trHeight w:val="183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альных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противоре-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тельности.</w:t>
            </w:r>
          </w:p>
        </w:tc>
      </w:tr>
      <w:tr>
        <w:trPr>
          <w:trHeight w:val="183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чий.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III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IV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Государ-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Систематизировать</w:t>
            </w:r>
            <w:r>
              <w:rPr>
                <w:rFonts w:ascii="Times New Roman" w:hAnsi="Times New Roman"/>
                <w:i/>
                <w:spacing w:val="40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информацию</w:t>
            </w:r>
            <w:r>
              <w:rPr>
                <w:rFonts w:ascii="Times New Roman" w:hAnsi="Times New Roman"/>
                <w:i/>
                <w:spacing w:val="3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об 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участии 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России 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в 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формиро-</w:t>
            </w:r>
          </w:p>
        </w:tc>
      </w:tr>
      <w:tr>
        <w:trPr>
          <w:trHeight w:val="183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ственная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дума.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Идей-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вании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системы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военных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блоков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международных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отношениях</w:t>
            </w:r>
          </w:p>
        </w:tc>
      </w:tr>
      <w:tr>
        <w:trPr>
          <w:trHeight w:val="181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2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но-политический</w:t>
            </w:r>
          </w:p>
        </w:tc>
        <w:tc>
          <w:tcPr>
            <w:cnfStyle w:val="000100100000"/>
            <w:tcW w:w="6396" w:type="dxa"/>
            <w:vMerge w:val="restart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накануне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Первой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мировой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войны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(в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виде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таблицы,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тезисов)</w:t>
            </w:r>
          </w:p>
        </w:tc>
      </w:tr>
      <w:tr>
        <w:trPr>
          <w:trHeight w:val="23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vMerge w:val="restart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спектр.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Обществен-</w:t>
            </w:r>
          </w:p>
        </w:tc>
        <w:tc>
          <w:tcPr>
            <w:cnfStyle w:val="000100010000"/>
            <w:tcW w:w="6396" w:type="dxa"/>
            <w:vMerge w:val="continue"/>
            <w:tcBorders>
              <w:top w:val="nil" w:sz="4" w:space="0"/>
              <w:bottom w:val="nil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5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vMerge w:val="continue"/>
            <w:tcBorders>
              <w:top w:val="nil" w:sz="4" w:space="0"/>
              <w:bottom w:val="nil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>
        <w:trPr>
          <w:trHeight w:val="183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ный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социальный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87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8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подъем.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81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1" w:lineRule="exact"/>
              <w:ind w:left="113"/>
              <w:rPr>
                <w:rFonts w:ascii="Times New Roman" w:hAnsi="Times New Roman"/>
                <w:b/>
                <w:i/>
                <w:sz w:val="18"/>
              </w:rPr>
            </w:pPr>
            <w:r>
              <w:rPr>
                <w:rFonts w:ascii="Times New Roman" w:hAnsi="Times New Roman"/>
                <w:b/>
                <w:i/>
                <w:w w:val="120"/>
                <w:sz w:val="18"/>
              </w:rPr>
              <w:t>Обострение</w:t>
            </w:r>
            <w:r>
              <w:rPr>
                <w:rFonts w:ascii="Times New Roman" w:hAnsi="Times New Roman"/>
                <w:b/>
                <w:i/>
                <w:spacing w:val="27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0"/>
                <w:sz w:val="18"/>
              </w:rPr>
              <w:t>меж-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79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59" w:lineRule="exact"/>
              <w:ind w:left="113"/>
              <w:rPr>
                <w:rFonts w:ascii="Times New Roman" w:hAnsi="Times New Roman"/>
                <w:b/>
                <w:i/>
                <w:sz w:val="18"/>
              </w:rPr>
            </w:pPr>
            <w:r>
              <w:rPr>
                <w:rFonts w:ascii="Times New Roman" w:hAnsi="Times New Roman"/>
                <w:b/>
                <w:i/>
                <w:w w:val="125"/>
                <w:sz w:val="18"/>
              </w:rPr>
              <w:t>дународной</w:t>
            </w:r>
            <w:r>
              <w:rPr>
                <w:rFonts w:ascii="Times New Roman" w:hAnsi="Times New Roman"/>
                <w:b/>
                <w:i/>
                <w:spacing w:val="28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5"/>
                <w:sz w:val="18"/>
              </w:rPr>
              <w:t>обста-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85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6" w:lineRule="exact"/>
              <w:ind w:left="113"/>
              <w:rPr>
                <w:sz w:val="18"/>
              </w:rPr>
            </w:pPr>
            <w:r>
              <w:rPr>
                <w:rFonts w:ascii="Times New Roman" w:hAnsi="Times New Roman"/>
                <w:b/>
                <w:i/>
                <w:w w:val="120"/>
                <w:sz w:val="18"/>
              </w:rPr>
              <w:t>новки.</w:t>
            </w:r>
            <w:r>
              <w:rPr>
                <w:rFonts w:ascii="Times New Roman" w:hAnsi="Times New Roman"/>
                <w:b/>
                <w:i/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Блоковая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83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система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участие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83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ней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России.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Россия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83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преддверии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миро-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271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</w:tcBorders>
          </w:tcPr>
          <w:p>
            <w:pPr>
              <w:pStyle w:val="TableParagraph"/>
              <w:spacing w:line="191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вой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катастрофы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9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bottom w:val="nil" w:sz="4" w:space="0"/>
            </w:tcBorders>
          </w:tcPr>
          <w:p>
            <w:pPr>
              <w:pStyle w:val="TableParagraph"/>
              <w:spacing w:before="67" w:line="182" w:lineRule="exact"/>
              <w:ind w:left="113"/>
              <w:rPr>
                <w:rFonts w:ascii="Times New Roman" w:hAnsi="Times New Roman"/>
                <w:b/>
                <w:i/>
                <w:sz w:val="18"/>
              </w:rPr>
            </w:pPr>
            <w:r>
              <w:rPr>
                <w:rFonts w:ascii="Times New Roman" w:hAnsi="Times New Roman"/>
                <w:b/>
                <w:i/>
                <w:w w:val="130"/>
                <w:sz w:val="18"/>
              </w:rPr>
              <w:t>Серебряный</w:t>
            </w:r>
            <w:r>
              <w:rPr>
                <w:rFonts w:ascii="Times New Roman" w:hAnsi="Times New Roman"/>
                <w:b/>
                <w:i/>
                <w:spacing w:val="-8"/>
                <w:w w:val="13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30"/>
                <w:sz w:val="18"/>
              </w:rPr>
              <w:t>век</w:t>
            </w:r>
          </w:p>
        </w:tc>
        <w:tc>
          <w:tcPr>
            <w:cnfStyle w:val="000100100000"/>
            <w:tcW w:w="6396" w:type="dxa"/>
            <w:tcBorders>
              <w:top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64" w:line="185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Характеризовать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основные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стили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течения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литературы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искус-</w:t>
            </w:r>
          </w:p>
        </w:tc>
      </w:tr>
      <w:tr>
        <w:trPr>
          <w:trHeight w:val="183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4" w:lineRule="exact"/>
              <w:ind w:left="113"/>
              <w:rPr>
                <w:rFonts w:ascii="Times New Roman" w:hAnsi="Times New Roman"/>
                <w:b/>
                <w:i/>
                <w:sz w:val="18"/>
              </w:rPr>
            </w:pPr>
            <w:r>
              <w:rPr>
                <w:rFonts w:ascii="Times New Roman" w:hAnsi="Times New Roman"/>
                <w:b/>
                <w:i/>
                <w:w w:val="125"/>
                <w:sz w:val="18"/>
              </w:rPr>
              <w:t>российской</w:t>
            </w:r>
            <w:r>
              <w:rPr>
                <w:rFonts w:ascii="Times New Roman" w:hAnsi="Times New Roman"/>
                <w:b/>
                <w:i/>
                <w:spacing w:val="27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125"/>
                <w:sz w:val="18"/>
              </w:rPr>
              <w:t>куль-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>
              <w:rPr>
                <w:spacing w:val="-1"/>
                <w:w w:val="115"/>
                <w:sz w:val="18"/>
              </w:rPr>
              <w:t>ства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в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России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начала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XX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в.,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называть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их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крупнейших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представи-</w:t>
            </w:r>
          </w:p>
        </w:tc>
      </w:tr>
      <w:tr>
        <w:trPr>
          <w:trHeight w:val="180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0" w:lineRule="exact"/>
              <w:ind w:left="113"/>
              <w:rPr>
                <w:rFonts w:ascii="Times New Roman" w:hAnsi="Times New Roman"/>
                <w:b/>
                <w:i/>
                <w:sz w:val="18"/>
              </w:rPr>
            </w:pPr>
            <w:r>
              <w:rPr>
                <w:rFonts w:ascii="Times New Roman" w:hAnsi="Times New Roman"/>
                <w:b/>
                <w:i/>
                <w:w w:val="135"/>
                <w:sz w:val="18"/>
              </w:rPr>
              <w:t>туры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1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телей,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произведения.</w:t>
            </w:r>
          </w:p>
        </w:tc>
      </w:tr>
      <w:tr>
        <w:trPr>
          <w:trHeight w:val="185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Новые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явления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rFonts w:ascii="Times New Roman" w:hAnsi="Times New Roman"/>
                <w:i/>
                <w:spacing w:val="-1"/>
                <w:w w:val="115"/>
                <w:sz w:val="18"/>
              </w:rPr>
              <w:t>Представлять</w:t>
            </w:r>
            <w:r>
              <w:rPr>
                <w:rFonts w:ascii="Times New Roman" w:hAnsi="Times New Roman"/>
                <w:i/>
                <w:spacing w:val="-8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w w:val="115"/>
                <w:sz w:val="18"/>
              </w:rPr>
              <w:t>описание</w:t>
            </w:r>
            <w:r>
              <w:rPr>
                <w:rFonts w:ascii="Times New Roman" w:hAnsi="Times New Roman"/>
                <w:i/>
                <w:spacing w:val="-9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памятников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художественной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культуры</w:t>
            </w:r>
          </w:p>
        </w:tc>
      </w:tr>
      <w:tr>
        <w:trPr>
          <w:trHeight w:val="183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художественной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4" w:lineRule="exact"/>
              <w:ind w:left="113"/>
              <w:rPr>
                <w:rFonts w:ascii="Times New Roman" w:hAnsi="Times New Roman"/>
                <w:i/>
                <w:sz w:val="18"/>
              </w:rPr>
            </w:pPr>
            <w:r>
              <w:rPr>
                <w:w w:val="125"/>
                <w:sz w:val="18"/>
              </w:rPr>
              <w:t>начала</w:t>
            </w:r>
            <w:r>
              <w:rPr>
                <w:spacing w:val="-3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ХХ</w:t>
            </w:r>
            <w:r>
              <w:rPr>
                <w:spacing w:val="-3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в.,</w:t>
            </w:r>
            <w:r>
              <w:rPr>
                <w:spacing w:val="-2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5"/>
                <w:sz w:val="18"/>
              </w:rPr>
              <w:t>определяя</w:t>
            </w:r>
            <w:r>
              <w:rPr>
                <w:rFonts w:ascii="Times New Roman" w:hAnsi="Times New Roman"/>
                <w:i/>
                <w:spacing w:val="-9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5"/>
                <w:sz w:val="18"/>
              </w:rPr>
              <w:t>их</w:t>
            </w:r>
            <w:r>
              <w:rPr>
                <w:rFonts w:ascii="Times New Roman" w:hAnsi="Times New Roman"/>
                <w:i/>
                <w:spacing w:val="-9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5"/>
                <w:sz w:val="18"/>
              </w:rPr>
              <w:t>принадлежность</w:t>
            </w:r>
            <w:r>
              <w:rPr>
                <w:rFonts w:ascii="Times New Roman" w:hAnsi="Times New Roman"/>
                <w:i/>
                <w:spacing w:val="-8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5"/>
                <w:sz w:val="18"/>
              </w:rPr>
              <w:t>к</w:t>
            </w:r>
            <w:r>
              <w:rPr>
                <w:rFonts w:ascii="Times New Roman" w:hAnsi="Times New Roman"/>
                <w:i/>
                <w:spacing w:val="-9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5"/>
                <w:sz w:val="18"/>
              </w:rPr>
              <w:t>тому</w:t>
            </w:r>
            <w:r>
              <w:rPr>
                <w:rFonts w:ascii="Times New Roman" w:hAnsi="Times New Roman"/>
                <w:i/>
                <w:spacing w:val="-9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5"/>
                <w:sz w:val="18"/>
              </w:rPr>
              <w:t>или</w:t>
            </w:r>
            <w:r>
              <w:rPr>
                <w:rFonts w:ascii="Times New Roman" w:hAnsi="Times New Roman"/>
                <w:i/>
                <w:spacing w:val="-8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5"/>
                <w:sz w:val="18"/>
              </w:rPr>
              <w:t>иному</w:t>
            </w:r>
          </w:p>
        </w:tc>
      </w:tr>
      <w:tr>
        <w:trPr>
          <w:trHeight w:val="183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литературе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искус-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стилю</w:t>
            </w:r>
            <w:r>
              <w:rPr>
                <w:w w:val="110"/>
                <w:sz w:val="18"/>
              </w:rPr>
              <w:t>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характерные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черты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том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региональном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мате-</w:t>
            </w:r>
          </w:p>
        </w:tc>
      </w:tr>
      <w:tr>
        <w:trPr>
          <w:trHeight w:val="183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стве. Мировоззренче-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риале).</w:t>
            </w:r>
          </w:p>
        </w:tc>
      </w:tr>
      <w:tr>
        <w:trPr>
          <w:trHeight w:val="183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ские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ценности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Характеризовать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место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российской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культуры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начала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ХХ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в.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евро-</w:t>
            </w:r>
          </w:p>
        </w:tc>
      </w:tr>
      <w:tr>
        <w:trPr>
          <w:trHeight w:val="183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стиль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жизни.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Лите-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пейской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мировой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культуре.</w:t>
            </w:r>
          </w:p>
        </w:tc>
      </w:tr>
      <w:tr>
        <w:trPr>
          <w:trHeight w:val="183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>
              <w:rPr>
                <w:w w:val="120"/>
                <w:sz w:val="18"/>
              </w:rPr>
              <w:t>ратура</w:t>
            </w:r>
            <w:r>
              <w:rPr>
                <w:spacing w:val="-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начала</w:t>
            </w:r>
            <w:r>
              <w:rPr>
                <w:spacing w:val="-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XX</w:t>
            </w:r>
            <w:r>
              <w:rPr>
                <w:spacing w:val="-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в.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Участвовать</w:t>
            </w:r>
            <w:r>
              <w:rPr>
                <w:rFonts w:ascii="Times New Roman" w:hAnsi="Times New Roman"/>
                <w:i/>
                <w:spacing w:val="9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в</w:t>
            </w:r>
            <w:r>
              <w:rPr>
                <w:rFonts w:ascii="Times New Roman" w:hAnsi="Times New Roman"/>
                <w:i/>
                <w:spacing w:val="9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подготовке</w:t>
            </w:r>
            <w:r>
              <w:rPr>
                <w:rFonts w:ascii="Times New Roman" w:hAnsi="Times New Roman"/>
                <w:i/>
                <w:spacing w:val="9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проектов</w:t>
            </w:r>
            <w:r>
              <w:rPr>
                <w:w w:val="115"/>
                <w:sz w:val="18"/>
              </w:rPr>
              <w:t>,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посвящённых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выдающимся</w:t>
            </w:r>
          </w:p>
        </w:tc>
      </w:tr>
      <w:tr>
        <w:trPr>
          <w:trHeight w:val="286"/>
        </w:trPr>
        <w:tc>
          <w:tcPr>
            <w:cnfStyle w:val="0110000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10010000000"/>
            <w:tcW w:w="2211" w:type="dxa"/>
            <w:tcBorders>
              <w:top w:val="nil" w:sz="4" w:space="0"/>
              <w:bottom w:val="single" w:color="000000" w:sz="6" w:space="0"/>
            </w:tcBorders>
          </w:tcPr>
          <w:p>
            <w:pPr>
              <w:pStyle w:val="TableParagraph"/>
              <w:spacing w:line="191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Живопись.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«Мир</w:t>
            </w:r>
          </w:p>
        </w:tc>
        <w:tc>
          <w:tcPr>
            <w:cnfStyle w:val="010100000000"/>
            <w:tcW w:w="6396" w:type="dxa"/>
            <w:tcBorders>
              <w:top w:val="nil" w:sz="4" w:space="0"/>
              <w:bottom w:val="single" w:color="000000" w:sz="6" w:space="0"/>
            </w:tcBorders>
          </w:tcPr>
          <w:p>
            <w:pPr>
              <w:pStyle w:val="TableParagraph"/>
              <w:spacing w:line="191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представителям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науки,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литературы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искусства.</w:t>
            </w:r>
          </w:p>
        </w:tc>
      </w:tr>
    </w:tbl>
    <w:p>
      <w:pPr>
        <w:spacing w:line="191" w:lineRule="exact"/>
        <w:rPr>
          <w:sz w:val="18"/>
        </w:rPr>
        <w:sectPr>
          <w:pgSz w:w="12020" w:h="7830" w:orient="landscape"/>
          <w:pgMar w:top="640" w:right="620" w:bottom="280" w:left="1020" w:header="720" w:footer="720" w:gutter="0"/>
          <w:cols w:space="720"/>
        </w:sectPr>
      </w:pPr>
    </w:p>
    <w:p>
      <w:pPr>
        <w:pStyle w:val="BodyText"/>
        <w:spacing w:before="10"/>
        <w:ind w:right="0"/>
        <w:jc w:val="left"/>
        <w:rPr>
          <w:rFonts w:ascii="Times New Roman"/>
          <w:i/>
          <w:sz w:val="2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84960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4327053</wp:posOffset>
                </wp:positionV>
                <wp:extent cx="160020" cy="186055"/>
                <wp:effectExtent l="0" t="0" r="0" b="0"/>
                <wp:wrapNone/>
                <wp:docPr id="344" name="Shap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27" name="Shape 110"/>
                      <wps:cNvSpPr/>
                      <wps:spPr>
                        <a:xfrm>
                          <a:off x="0" y="0"/>
                          <a:ext cx="160020" cy="18605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102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6"/>
                                <w:sz w:val="18"/>
                              </w:rPr>
                              <w:t>173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78C4E3E-DCA0-E1D8-7E1D05B86A07" coordsize="21600,21600" style="position:absolute;width:12.6pt;height:14.65pt;margin-top:340.713pt;margin-left:33.8687pt;mso-wrap-distance-left:9pt;mso-wrap-distance-right:9pt;mso-wrap-distance-top:0pt;mso-wrap-distance-bottom:0pt;mso-position-horizontal-relative:page;mso-position-vertical-relative:page;rotation:0.000000;z-index:15784960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3646"/>
        </w:trPr>
        <w:tc>
          <w:tcPr>
            <w:cnfStyle w:val="101000000000"/>
            <w:tcW w:w="1531" w:type="dxa"/>
            <w:tcBorders>
              <w:lef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100010000000"/>
            <w:tcW w:w="2211" w:type="dxa"/>
          </w:tcPr>
          <w:p>
            <w:pPr>
              <w:pStyle w:val="TableParagraph"/>
              <w:spacing w:before="63" w:line="235" w:lineRule="auto"/>
              <w:ind w:left="113" w:right="129"/>
              <w:rPr>
                <w:sz w:val="18"/>
              </w:rPr>
            </w:pPr>
            <w:r>
              <w:rPr>
                <w:w w:val="110"/>
                <w:sz w:val="18"/>
              </w:rPr>
              <w:t>искусства».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Архитек-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тура.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Скульптура.</w:t>
            </w:r>
          </w:p>
          <w:p>
            <w:pPr>
              <w:pStyle w:val="TableParagraph"/>
              <w:spacing w:line="235" w:lineRule="auto"/>
              <w:ind w:left="113" w:right="604"/>
              <w:rPr>
                <w:sz w:val="18"/>
              </w:rPr>
            </w:pPr>
            <w:r>
              <w:rPr>
                <w:w w:val="110"/>
                <w:sz w:val="18"/>
              </w:rPr>
              <w:t>Драматический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театр: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традиции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новаторство.</w:t>
            </w:r>
          </w:p>
          <w:p>
            <w:pPr>
              <w:pStyle w:val="TableParagraph"/>
              <w:spacing w:line="235" w:lineRule="auto"/>
              <w:ind w:left="113" w:right="252"/>
              <w:rPr>
                <w:sz w:val="18"/>
              </w:rPr>
            </w:pPr>
            <w:r>
              <w:rPr>
                <w:w w:val="115"/>
                <w:sz w:val="18"/>
              </w:rPr>
              <w:t>Музыка.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«Русские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сезоны»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Париже.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Зарождение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россий-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ского кинематогра-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Развитие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народ-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просвещения.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Открытия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ских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учёных.</w:t>
            </w:r>
          </w:p>
          <w:p>
            <w:pPr>
              <w:pStyle w:val="TableParagraph"/>
              <w:spacing w:line="235" w:lineRule="auto"/>
              <w:ind w:left="113" w:right="176"/>
              <w:rPr>
                <w:sz w:val="18"/>
              </w:rPr>
            </w:pPr>
            <w:r>
              <w:rPr>
                <w:w w:val="110"/>
                <w:sz w:val="18"/>
              </w:rPr>
              <w:t>Достижения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гумани-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тарных наук. Вклад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России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начала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XX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мировую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культуру</w:t>
            </w:r>
          </w:p>
        </w:tc>
        <w:tc>
          <w:tcPr>
            <w:cnfStyle w:val="100100000000"/>
            <w:tcW w:w="639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2" w:line="235" w:lineRule="auto"/>
              <w:ind w:left="113" w:right="170"/>
              <w:rPr>
                <w:sz w:val="18"/>
              </w:rPr>
            </w:pPr>
            <w:r>
              <w:rPr>
                <w:w w:val="110"/>
                <w:sz w:val="18"/>
              </w:rPr>
              <w:t>Характеризовать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вклад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российской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науки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начала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XX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в.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развитие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мировой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науки,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называть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учёных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их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достижения</w:t>
            </w:r>
          </w:p>
        </w:tc>
      </w:tr>
      <w:tr>
        <w:trPr>
          <w:trHeight w:val="348"/>
        </w:trPr>
        <w:tc>
          <w:tcPr>
            <w:cnfStyle w:val="011000000000"/>
            <w:tcW w:w="10138" w:type="dxa"/>
            <w:gridSpan w:val="3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56"/>
              <w:ind w:left="113"/>
              <w:rPr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Обобщение</w:t>
            </w:r>
            <w:r>
              <w:rPr>
                <w:rFonts w:ascii="Georgia" w:hAnsi="Georgia"/>
                <w:b/>
                <w:spacing w:val="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(1</w:t>
            </w:r>
            <w:r>
              <w:rPr>
                <w:spacing w:val="1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ч)</w:t>
            </w:r>
          </w:p>
        </w:tc>
      </w:tr>
    </w:tbl>
    <w:p>
      <w:pPr>
        <w:rPr>
          <w:sz w:val="18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</w:p>
    <w:p>
      <w:pPr>
        <w:pStyle w:val="Heading3"/>
        <w:spacing w:before="80" w:line="240" w:lineRule="auto"/>
        <w:ind w:left="113"/>
        <w:rPr/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85472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184150"/>
                <wp:effectExtent l="0" t="0" r="0" b="0"/>
                <wp:wrapNone/>
                <wp:docPr id="345" name="Shap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28" name="Shape 111"/>
                      <wps:cNvSpPr/>
                      <wps:spPr>
                        <a:xfrm>
                          <a:off x="0" y="0"/>
                          <a:ext cx="160020" cy="18415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103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7"/>
                                <w:sz w:val="18"/>
                              </w:rPr>
                              <w:t>174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F31E3160-0EE2-F063-3E8AAB75BC8A" coordsize="21600,21600" style="position:absolute;width:12.6pt;height:14.5pt;margin-top:35.8504pt;margin-left:33.8687pt;mso-wrap-distance-left:9pt;mso-wrap-distance-right:9pt;mso-wrap-distance-top:0pt;mso-wrap-distance-bottom:0pt;mso-position-horizontal-relative:page;mso-position-vertical-relative:page;rotation:0.000000;z-index:15785472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w w:val="90"/>
        </w:rPr>
        <w:t>ТЕМАТИЧЕСКОЕ</w:t>
      </w:r>
      <w:r>
        <w:rPr>
          <w:spacing w:val="24"/>
          <w:w w:val="90"/>
        </w:rPr>
        <w:t xml:space="preserve"> </w:t>
      </w:r>
      <w:r>
        <w:rPr>
          <w:w w:val="90"/>
        </w:rPr>
        <w:t>ПЛАНИРОВАНИЕ</w:t>
      </w:r>
      <w:r>
        <w:rPr>
          <w:spacing w:val="25"/>
          <w:w w:val="90"/>
        </w:rPr>
        <w:t xml:space="preserve"> </w:t>
      </w:r>
      <w:r>
        <w:rPr>
          <w:w w:val="90"/>
        </w:rPr>
        <w:t>УЧЕБНОГО</w:t>
      </w:r>
      <w:r>
        <w:rPr>
          <w:spacing w:val="25"/>
          <w:w w:val="90"/>
        </w:rPr>
        <w:t xml:space="preserve"> </w:t>
      </w:r>
      <w:r>
        <w:rPr>
          <w:w w:val="90"/>
        </w:rPr>
        <w:t>МОДУЛЯ</w:t>
      </w:r>
      <w:r>
        <w:rPr>
          <w:spacing w:val="25"/>
          <w:w w:val="90"/>
        </w:rPr>
        <w:t xml:space="preserve"> </w:t>
      </w:r>
      <w:r>
        <w:rPr>
          <w:w w:val="90"/>
        </w:rPr>
        <w:t>«ВВЕДЕНИЕ</w:t>
      </w:r>
      <w:r>
        <w:rPr>
          <w:spacing w:val="25"/>
          <w:w w:val="90"/>
        </w:rPr>
        <w:t xml:space="preserve"> </w:t>
      </w:r>
      <w:r>
        <w:rPr>
          <w:w w:val="90"/>
        </w:rPr>
        <w:t>В</w:t>
      </w:r>
      <w:r>
        <w:rPr>
          <w:spacing w:val="24"/>
          <w:w w:val="90"/>
        </w:rPr>
        <w:t xml:space="preserve"> </w:t>
      </w:r>
      <w:r>
        <w:rPr>
          <w:w w:val="90"/>
        </w:rPr>
        <w:t>НОВЕЙШУЮ</w:t>
      </w:r>
      <w:r>
        <w:rPr>
          <w:spacing w:val="25"/>
          <w:w w:val="90"/>
        </w:rPr>
        <w:t xml:space="preserve"> </w:t>
      </w:r>
      <w:r>
        <w:rPr>
          <w:w w:val="90"/>
        </w:rPr>
        <w:t>ИСТОРИЮ</w:t>
      </w:r>
      <w:r>
        <w:rPr>
          <w:spacing w:val="25"/>
          <w:w w:val="90"/>
        </w:rPr>
        <w:t xml:space="preserve"> </w:t>
      </w:r>
      <w:r>
        <w:rPr>
          <w:w w:val="90"/>
        </w:rPr>
        <w:t>РОССИИ»</w:t>
      </w:r>
    </w:p>
    <w:p>
      <w:pPr>
        <w:pStyle w:val="BodyText"/>
        <w:spacing w:before="7"/>
        <w:ind w:right="0"/>
        <w:jc w:val="left"/>
        <w:rPr>
          <w:rFonts w:ascii="Trebuchet MS"/>
          <w:sz w:val="15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553"/>
        </w:trPr>
        <w:tc>
          <w:tcPr>
            <w:cnfStyle w:val="101000000000"/>
            <w:tcW w:w="1531" w:type="dxa"/>
          </w:tcPr>
          <w:p>
            <w:pPr>
              <w:pStyle w:val="TableParagraph"/>
              <w:spacing w:before="69" w:line="235" w:lineRule="auto"/>
              <w:ind w:left="203" w:hanging="68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Тематические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блоки, темы</w:t>
            </w:r>
          </w:p>
        </w:tc>
        <w:tc>
          <w:tcPr>
            <w:cnfStyle w:val="100010000000"/>
            <w:tcW w:w="2211" w:type="dxa"/>
          </w:tcPr>
          <w:p>
            <w:pPr>
              <w:pStyle w:val="TableParagraph"/>
              <w:spacing w:before="69" w:line="235" w:lineRule="auto"/>
              <w:ind w:left="568" w:right="359" w:firstLine="11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Основное</w:t>
            </w:r>
            <w:r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содержание</w:t>
            </w:r>
          </w:p>
        </w:tc>
        <w:tc>
          <w:tcPr>
            <w:cnfStyle w:val="100100000000"/>
            <w:tcW w:w="6396" w:type="dxa"/>
          </w:tcPr>
          <w:p>
            <w:pPr>
              <w:pStyle w:val="TableParagraph"/>
              <w:spacing w:before="165"/>
              <w:ind w:left="1175" w:right="1166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Основные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виды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деятельности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обучающихся</w:t>
            </w:r>
          </w:p>
        </w:tc>
      </w:tr>
      <w:tr>
        <w:trPr>
          <w:trHeight w:val="1873"/>
        </w:trPr>
        <w:tc>
          <w:tcPr>
            <w:cnfStyle w:val="001000100000"/>
            <w:tcW w:w="1531" w:type="dxa"/>
            <w:tcBorders>
              <w:left w:val="single" w:color="000000" w:sz="6" w:space="0"/>
            </w:tcBorders>
          </w:tcPr>
          <w:p>
            <w:pPr>
              <w:pStyle w:val="TableParagraph"/>
              <w:spacing w:before="59" w:line="228" w:lineRule="auto"/>
              <w:ind w:right="556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Введение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(1</w:t>
            </w:r>
            <w:r>
              <w:rPr>
                <w:rFonts w:ascii="Georgia" w:hAnsi="Georgia"/>
                <w:b/>
                <w:spacing w:val="15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ч)</w:t>
            </w:r>
          </w:p>
        </w:tc>
        <w:tc>
          <w:tcPr>
            <w:cnfStyle w:val="000010100000"/>
            <w:tcW w:w="2211" w:type="dxa"/>
          </w:tcPr>
          <w:p>
            <w:pPr>
              <w:pStyle w:val="TableParagraph"/>
              <w:spacing w:before="58" w:line="220" w:lineRule="auto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Преемственность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всех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этапов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отечественной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Период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Новейшей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страны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1914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настоящее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время).</w:t>
            </w:r>
          </w:p>
          <w:p>
            <w:pPr>
              <w:pStyle w:val="TableParagraph"/>
              <w:spacing w:line="220" w:lineRule="auto"/>
              <w:ind w:left="113" w:right="145"/>
              <w:rPr>
                <w:sz w:val="18"/>
              </w:rPr>
            </w:pPr>
            <w:r>
              <w:rPr>
                <w:w w:val="110"/>
                <w:sz w:val="18"/>
              </w:rPr>
              <w:t>Важнейшие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события,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процессы ХХ — на-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чала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XXI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в.</w:t>
            </w:r>
          </w:p>
        </w:tc>
        <w:tc>
          <w:tcPr>
            <w:cnfStyle w:val="000100100000"/>
            <w:tcW w:w="639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59" w:line="220" w:lineRule="auto"/>
              <w:ind w:left="112" w:right="430"/>
              <w:rPr>
                <w:sz w:val="18"/>
              </w:rPr>
            </w:pPr>
            <w:r>
              <w:rPr>
                <w:w w:val="105"/>
                <w:sz w:val="18"/>
              </w:rPr>
              <w:t>Характеризовать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основные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закономерности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развития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общества,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этапы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российской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государственности.</w:t>
            </w:r>
          </w:p>
          <w:p>
            <w:pPr>
              <w:pStyle w:val="TableParagraph"/>
              <w:spacing w:before="1" w:line="235" w:lineRule="auto"/>
              <w:ind w:left="112" w:right="409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Приводить примеры </w:t>
            </w:r>
            <w:r>
              <w:rPr>
                <w:w w:val="110"/>
                <w:sz w:val="18"/>
              </w:rPr>
              <w:t>наиболее значимых событий, исторических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деятелей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XX—XXI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вв.</w:t>
            </w:r>
          </w:p>
        </w:tc>
      </w:tr>
      <w:tr>
        <w:trPr>
          <w:trHeight w:val="271"/>
        </w:trPr>
        <w:tc>
          <w:tcPr>
            <w:cnfStyle w:val="001000010000"/>
            <w:tcW w:w="1531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63" w:line="188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Февральская</w:t>
            </w:r>
          </w:p>
        </w:tc>
        <w:tc>
          <w:tcPr>
            <w:cnfStyle w:val="000010010000"/>
            <w:tcW w:w="2211" w:type="dxa"/>
            <w:tcBorders>
              <w:bottom w:val="nil" w:sz="4" w:space="0"/>
            </w:tcBorders>
          </w:tcPr>
          <w:p>
            <w:pPr>
              <w:pStyle w:val="TableParagraph"/>
              <w:spacing w:before="57" w:line="194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Российская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империя</w:t>
            </w:r>
          </w:p>
        </w:tc>
        <w:tc>
          <w:tcPr>
            <w:cnfStyle w:val="000100010000"/>
            <w:tcW w:w="6396" w:type="dxa"/>
            <w:tcBorders>
              <w:top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56" w:line="196" w:lineRule="exact"/>
              <w:ind w:left="112"/>
              <w:rPr>
                <w:sz w:val="18"/>
              </w:rPr>
            </w:pPr>
            <w:r>
              <w:rPr>
                <w:w w:val="110"/>
                <w:sz w:val="18"/>
              </w:rPr>
              <w:t>Давать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определение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ранее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изученных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новых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понятий: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Новая</w:t>
            </w:r>
          </w:p>
        </w:tc>
      </w:tr>
      <w:tr>
        <w:trPr>
          <w:trHeight w:val="202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2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и</w:t>
            </w:r>
            <w:r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Октябрь-</w:t>
            </w: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3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накануне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революции.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3" w:lineRule="exact"/>
              <w:ind w:left="112"/>
              <w:rPr>
                <w:sz w:val="18"/>
              </w:rPr>
            </w:pPr>
            <w:r>
              <w:rPr>
                <w:w w:val="110"/>
                <w:sz w:val="18"/>
              </w:rPr>
              <w:t>история,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Новейшая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история,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империя,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монархия,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либеральные</w:t>
            </w:r>
          </w:p>
        </w:tc>
      </w:tr>
      <w:tr>
        <w:trPr>
          <w:trHeight w:val="202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2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ская</w:t>
            </w:r>
            <w:r>
              <w:rPr>
                <w:rFonts w:ascii="Georgia" w:hAnsi="Georgia"/>
                <w:b/>
                <w:spacing w:val="8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револю-</w:t>
            </w: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3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Февральское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восста-</w:t>
            </w:r>
          </w:p>
        </w:tc>
        <w:tc>
          <w:tcPr>
            <w:cnfStyle w:val="000100010000"/>
            <w:tcW w:w="6396" w:type="dxa"/>
            <w:vMerge w:val="restart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2"/>
              <w:rPr>
                <w:sz w:val="18"/>
              </w:rPr>
            </w:pPr>
            <w:r>
              <w:rPr>
                <w:w w:val="110"/>
                <w:sz w:val="18"/>
              </w:rPr>
              <w:t>партии,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социал-демократия,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революция,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вооружённое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восстание.</w:t>
            </w:r>
          </w:p>
        </w:tc>
      </w:tr>
      <w:tr>
        <w:trPr>
          <w:trHeight w:val="182"/>
        </w:trPr>
        <w:tc>
          <w:tcPr>
            <w:cnfStyle w:val="001000100000"/>
            <w:tcW w:w="1531" w:type="dxa"/>
            <w:vMerge w:val="restart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2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ции</w:t>
            </w:r>
            <w:r>
              <w:rPr>
                <w:rFonts w:ascii="Georgia" w:hAnsi="Georgia"/>
                <w:b/>
                <w:spacing w:val="14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1917</w:t>
            </w:r>
            <w:r>
              <w:rPr>
                <w:rFonts w:ascii="Georgia" w:hAnsi="Georgia"/>
                <w:b/>
                <w:spacing w:val="14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г.</w:t>
            </w:r>
          </w:p>
        </w:tc>
        <w:tc>
          <w:tcPr>
            <w:cnfStyle w:val="000010100000"/>
            <w:tcW w:w="2211" w:type="dxa"/>
            <w:vMerge w:val="restart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ние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Петрограде.</w:t>
            </w:r>
          </w:p>
        </w:tc>
        <w:tc>
          <w:tcPr>
            <w:cnfStyle w:val="000100100000"/>
            <w:tcW w:w="6396" w:type="dxa"/>
            <w:vMerge w:val="continue"/>
            <w:tcBorders>
              <w:top w:val="nil" w:sz="4" w:space="0"/>
              <w:bottom w:val="nil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8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vMerge w:val="continue"/>
            <w:tcBorders>
              <w:top w:val="nil" w:sz="4" w:space="0"/>
              <w:bottom w:val="nil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100010000"/>
            <w:tcW w:w="6396" w:type="dxa"/>
            <w:vMerge w:val="restart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3" w:lineRule="exact"/>
              <w:ind w:left="112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Устанавливать причинно-следственные</w:t>
            </w:r>
            <w:r>
              <w:rPr>
                <w:spacing w:val="-1"/>
                <w:w w:val="110"/>
                <w:sz w:val="18"/>
              </w:rPr>
              <w:t xml:space="preserve"> связи между ранее изучен-</w:t>
            </w:r>
          </w:p>
        </w:tc>
      </w:tr>
      <w:tr>
        <w:trPr>
          <w:trHeight w:val="189"/>
        </w:trPr>
        <w:tc>
          <w:tcPr>
            <w:cnfStyle w:val="001000100000"/>
            <w:tcW w:w="1531" w:type="dxa"/>
            <w:vMerge w:val="restart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89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(3</w:t>
            </w:r>
            <w:r>
              <w:rPr>
                <w:rFonts w:ascii="Georgia" w:hAnsi="Georgia"/>
                <w:b/>
                <w:spacing w:val="6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ч)</w:t>
            </w:r>
          </w:p>
        </w:tc>
        <w:tc>
          <w:tcPr>
            <w:cnfStyle w:val="000010100000"/>
            <w:tcW w:w="2211" w:type="dxa"/>
            <w:vMerge w:val="continue"/>
            <w:tcBorders>
              <w:top w:val="nil" w:sz="4" w:space="0"/>
              <w:bottom w:val="nil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100100000"/>
            <w:tcW w:w="6396" w:type="dxa"/>
            <w:vMerge w:val="continue"/>
            <w:tcBorders>
              <w:top w:val="nil" w:sz="4" w:space="0"/>
              <w:bottom w:val="nil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2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92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Падение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монархии.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92" w:lineRule="exact"/>
              <w:ind w:left="112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ными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историческими </w:t>
            </w:r>
            <w:r>
              <w:rPr>
                <w:w w:val="110"/>
                <w:sz w:val="18"/>
              </w:rPr>
              <w:t>фактами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явлениями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(самодержавие;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аграр-</w:t>
            </w:r>
          </w:p>
        </w:tc>
      </w:tr>
      <w:tr>
        <w:trPr>
          <w:trHeight w:val="205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Демократизация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2"/>
              <w:rPr>
                <w:sz w:val="18"/>
              </w:rPr>
            </w:pPr>
            <w:r>
              <w:rPr>
                <w:w w:val="110"/>
                <w:sz w:val="18"/>
              </w:rPr>
              <w:t>ный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вопрос;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имперский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центр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регионы;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Первая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русская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револю-</w:t>
            </w:r>
          </w:p>
        </w:tc>
      </w:tr>
      <w:tr>
        <w:trPr>
          <w:trHeight w:val="205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жизни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страны.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2"/>
              <w:rPr>
                <w:sz w:val="18"/>
              </w:rPr>
            </w:pPr>
            <w:r>
              <w:rPr>
                <w:w w:val="110"/>
                <w:sz w:val="18"/>
              </w:rPr>
              <w:t>ция;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парламентаризм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другое)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революциями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1917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г.</w:t>
            </w:r>
          </w:p>
        </w:tc>
      </w:tr>
      <w:tr>
        <w:trPr>
          <w:trHeight w:val="205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Тяготы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Первой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2"/>
              <w:rPr>
                <w:sz w:val="18"/>
              </w:rPr>
            </w:pPr>
            <w:r>
              <w:rPr>
                <w:w w:val="105"/>
                <w:sz w:val="18"/>
              </w:rPr>
              <w:t>Раскрывать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значение</w:t>
            </w:r>
            <w:r>
              <w:rPr>
                <w:spacing w:val="4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свержения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самодержавия</w:t>
            </w:r>
            <w:r>
              <w:rPr>
                <w:spacing w:val="4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стране,</w:t>
            </w:r>
            <w:r>
              <w:rPr>
                <w:spacing w:val="4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её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демо-</w:t>
            </w:r>
          </w:p>
        </w:tc>
      </w:tr>
      <w:tr>
        <w:trPr>
          <w:trHeight w:val="205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мировой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войны.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2"/>
              <w:rPr>
                <w:sz w:val="18"/>
              </w:rPr>
            </w:pPr>
            <w:r>
              <w:rPr>
                <w:w w:val="115"/>
                <w:sz w:val="18"/>
              </w:rPr>
              <w:t>кратизации.</w:t>
            </w:r>
          </w:p>
        </w:tc>
      </w:tr>
      <w:tr>
        <w:trPr>
          <w:trHeight w:val="205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Цели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лозунги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2"/>
              <w:rPr>
                <w:sz w:val="18"/>
              </w:rPr>
            </w:pPr>
            <w:r>
              <w:rPr>
                <w:w w:val="105"/>
                <w:sz w:val="18"/>
              </w:rPr>
              <w:t>Характеризовать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итоги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историческое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значение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Февральской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</w:p>
        </w:tc>
      </w:tr>
      <w:tr>
        <w:trPr>
          <w:trHeight w:val="205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большевиков.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Свер-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2"/>
              <w:rPr>
                <w:sz w:val="18"/>
              </w:rPr>
            </w:pPr>
            <w:r>
              <w:rPr>
                <w:w w:val="110"/>
                <w:sz w:val="18"/>
              </w:rPr>
              <w:t>Октябрьской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революций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1917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г.</w:t>
            </w:r>
          </w:p>
        </w:tc>
      </w:tr>
      <w:tr>
        <w:trPr>
          <w:trHeight w:val="205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жение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Временного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2"/>
              <w:rPr>
                <w:sz w:val="18"/>
              </w:rPr>
            </w:pPr>
            <w:r>
              <w:rPr>
                <w:w w:val="110"/>
                <w:sz w:val="18"/>
              </w:rPr>
              <w:t>Устанавливать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аналогии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революционными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событиями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процес-</w:t>
            </w:r>
          </w:p>
        </w:tc>
      </w:tr>
      <w:tr>
        <w:trPr>
          <w:trHeight w:val="205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правительства.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2"/>
              <w:rPr>
                <w:sz w:val="18"/>
              </w:rPr>
            </w:pPr>
            <w:r>
              <w:rPr>
                <w:w w:val="110"/>
                <w:sz w:val="18"/>
              </w:rPr>
              <w:t>сами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всемирной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(революции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Новой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истории,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марксизм,</w:t>
            </w:r>
          </w:p>
        </w:tc>
      </w:tr>
      <w:tr>
        <w:trPr>
          <w:trHeight w:val="205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Взятие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власти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2"/>
              <w:rPr>
                <w:sz w:val="18"/>
              </w:rPr>
            </w:pPr>
            <w:r>
              <w:rPr>
                <w:w w:val="110"/>
                <w:sz w:val="18"/>
              </w:rPr>
              <w:t>рабочее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движение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другое).</w:t>
            </w:r>
          </w:p>
        </w:tc>
      </w:tr>
      <w:tr>
        <w:trPr>
          <w:trHeight w:val="205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большевиками.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2"/>
              <w:rPr>
                <w:sz w:val="18"/>
              </w:rPr>
            </w:pPr>
            <w:r>
              <w:rPr>
                <w:w w:val="105"/>
                <w:sz w:val="18"/>
              </w:rPr>
              <w:t>Выражать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собственное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мнение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обобщать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иные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мнения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револю-</w:t>
            </w:r>
          </w:p>
        </w:tc>
      </w:tr>
      <w:tr>
        <w:trPr>
          <w:trHeight w:val="205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Первые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преобразова-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186" w:lineRule="exact"/>
              <w:ind w:left="112"/>
              <w:rPr>
                <w:sz w:val="18"/>
              </w:rPr>
            </w:pPr>
            <w:r>
              <w:rPr>
                <w:w w:val="110"/>
                <w:sz w:val="18"/>
              </w:rPr>
              <w:t>ционных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событиях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1917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г.</w:t>
            </w:r>
          </w:p>
        </w:tc>
      </w:tr>
      <w:tr>
        <w:trPr>
          <w:trHeight w:val="284"/>
        </w:trPr>
        <w:tc>
          <w:tcPr>
            <w:cnfStyle w:val="011000000000"/>
            <w:tcW w:w="1531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10010000000"/>
            <w:tcW w:w="2211" w:type="dxa"/>
            <w:tcBorders>
              <w:top w:val="nil" w:sz="4" w:space="0"/>
              <w:bottom w:val="single" w:color="000000" w:sz="6" w:space="0"/>
            </w:tcBorders>
          </w:tcPr>
          <w:p>
            <w:pPr>
              <w:pStyle w:val="TableParagraph"/>
              <w:spacing w:line="203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ния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большевиков.</w:t>
            </w:r>
          </w:p>
        </w:tc>
        <w:tc>
          <w:tcPr>
            <w:cnfStyle w:val="010100000000"/>
            <w:tcW w:w="6396" w:type="dxa"/>
            <w:tcBorders>
              <w:top w:val="nil" w:sz="4" w:space="0"/>
              <w:bottom w:val="single" w:color="000000" w:sz="6" w:space="0"/>
            </w:tcBorders>
          </w:tcPr>
          <w:p>
            <w:pPr>
              <w:pStyle w:val="TableParagraph"/>
              <w:spacing w:line="202" w:lineRule="exact"/>
              <w:ind w:left="112"/>
              <w:rPr>
                <w:sz w:val="18"/>
              </w:rPr>
            </w:pPr>
            <w:r>
              <w:rPr>
                <w:w w:val="110"/>
                <w:sz w:val="18"/>
              </w:rPr>
              <w:t>Приводить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примеры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истории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родного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края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начала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XX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</w:p>
        </w:tc>
      </w:tr>
    </w:tbl>
    <w:p>
      <w:pPr>
        <w:spacing w:line="202" w:lineRule="exact"/>
        <w:rPr>
          <w:sz w:val="18"/>
        </w:rPr>
        <w:sectPr>
          <w:pgSz w:w="12020" w:h="7830" w:orient="landscape"/>
          <w:pgMar w:top="540" w:right="620" w:bottom="280" w:left="1020" w:header="720" w:footer="720" w:gutter="0"/>
          <w:cols w:space="720"/>
        </w:sectPr>
      </w:pPr>
    </w:p>
    <w:p>
      <w:pPr>
        <w:pStyle w:val="BodyText"/>
        <w:spacing w:before="5"/>
        <w:ind w:right="0"/>
        <w:jc w:val="left"/>
        <w:rPr>
          <w:rFonts w:ascii="Trebuchet MS"/>
          <w:sz w:val="2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85984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4325909</wp:posOffset>
                </wp:positionV>
                <wp:extent cx="160020" cy="187325"/>
                <wp:effectExtent l="0" t="0" r="0" b="0"/>
                <wp:wrapNone/>
                <wp:docPr id="346" name="Shap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29" name="Shape 112"/>
                      <wps:cNvSpPr/>
                      <wps:spPr>
                        <a:xfrm>
                          <a:off x="0" y="0"/>
                          <a:ext cx="160020" cy="18732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104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6"/>
                                <w:sz w:val="18"/>
                              </w:rPr>
                              <w:t>175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5B842014-807A-C99E-E641ED72AB63" coordsize="21600,21600" style="position:absolute;width:12.6pt;height:14.75pt;margin-top:340.623pt;margin-left:33.8687pt;mso-wrap-distance-left:9pt;mso-wrap-distance-right:9pt;mso-wrap-distance-top:0pt;mso-wrap-distance-bottom:0pt;mso-position-horizontal-relative:page;mso-position-vertical-relative:page;rotation:0.000000;z-index:15785984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2133"/>
        </w:trPr>
        <w:tc>
          <w:tcPr>
            <w:cnfStyle w:val="101000000000"/>
            <w:tcW w:w="1531" w:type="dxa"/>
            <w:tcBorders>
              <w:lef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100010000000"/>
            <w:tcW w:w="2211" w:type="dxa"/>
          </w:tcPr>
          <w:p>
            <w:pPr>
              <w:pStyle w:val="TableParagraph"/>
              <w:spacing w:before="35" w:line="235" w:lineRule="auto"/>
              <w:ind w:left="113" w:right="311"/>
              <w:rPr>
                <w:sz w:val="18"/>
              </w:rPr>
            </w:pPr>
            <w:r>
              <w:rPr>
                <w:w w:val="110"/>
                <w:sz w:val="18"/>
              </w:rPr>
              <w:t>Гражданская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национальная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трагедия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России.</w:t>
            </w:r>
          </w:p>
          <w:p>
            <w:pPr>
              <w:pStyle w:val="TableParagraph"/>
              <w:spacing w:line="235" w:lineRule="auto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Военная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интервен-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ция.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Образование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СССР.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Влияние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революционных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событий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общемировые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процес-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сы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XX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</w:p>
        </w:tc>
        <w:tc>
          <w:tcPr>
            <w:cnfStyle w:val="100100000000"/>
            <w:tcW w:w="6396" w:type="dxa"/>
            <w:tcBorders>
              <w:bottom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3161"/>
        </w:trPr>
        <w:tc>
          <w:tcPr>
            <w:cnfStyle w:val="001000100000"/>
            <w:tcW w:w="1531" w:type="dxa"/>
            <w:tcBorders>
              <w:lef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00010100000"/>
            <w:tcW w:w="2211" w:type="dxa"/>
          </w:tcPr>
          <w:p>
            <w:pPr>
              <w:pStyle w:val="TableParagraph"/>
              <w:spacing w:before="31" w:line="235" w:lineRule="auto"/>
              <w:ind w:left="113" w:right="129"/>
              <w:rPr>
                <w:sz w:val="18"/>
              </w:rPr>
            </w:pPr>
            <w:r>
              <w:rPr>
                <w:w w:val="105"/>
                <w:sz w:val="18"/>
              </w:rPr>
              <w:t>Революционные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события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глазами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соотече-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ственников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мира.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уроки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революций</w:t>
            </w:r>
          </w:p>
        </w:tc>
        <w:tc>
          <w:tcPr>
            <w:cnfStyle w:val="000100100000"/>
            <w:tcW w:w="6396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31" w:line="235" w:lineRule="auto"/>
              <w:ind w:left="113" w:right="308"/>
              <w:rPr>
                <w:sz w:val="18"/>
              </w:rPr>
            </w:pPr>
            <w:r>
              <w:rPr>
                <w:w w:val="105"/>
                <w:sz w:val="18"/>
              </w:rPr>
              <w:t>Использовать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приёмы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исследовательской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элементар-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умения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прогнозировать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(влияние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революционных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событий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общемировые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процессы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XX</w:t>
            </w:r>
            <w:r>
              <w:rPr>
                <w:spacing w:val="12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в.,</w:t>
            </w:r>
            <w:r>
              <w:rPr>
                <w:spacing w:val="11"/>
                <w:w w:val="12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историю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народов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России).</w:t>
            </w:r>
          </w:p>
          <w:p>
            <w:pPr>
              <w:pStyle w:val="TableParagraph"/>
              <w:spacing w:line="235" w:lineRule="auto"/>
              <w:ind w:left="113" w:right="208"/>
              <w:rPr>
                <w:sz w:val="18"/>
              </w:rPr>
            </w:pPr>
            <w:r>
              <w:rPr>
                <w:w w:val="105"/>
                <w:sz w:val="18"/>
              </w:rPr>
              <w:t>Систематизировать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интерпретировать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изучаемой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теме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(справочная,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научно-популярная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литера-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тура,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интернет-ресурсы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другое).</w:t>
            </w:r>
          </w:p>
          <w:p>
            <w:pPr>
              <w:pStyle w:val="TableParagraph"/>
              <w:spacing w:line="235" w:lineRule="auto"/>
              <w:ind w:left="113" w:right="211"/>
              <w:rPr>
                <w:sz w:val="18"/>
              </w:rPr>
            </w:pPr>
            <w:r>
              <w:rPr>
                <w:w w:val="110"/>
                <w:sz w:val="18"/>
              </w:rPr>
              <w:t>Различать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исторической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события,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явления,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процес-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сы;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факты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мнения.</w:t>
            </w:r>
          </w:p>
          <w:p>
            <w:pPr>
              <w:pStyle w:val="TableParagraph"/>
              <w:spacing w:line="235" w:lineRule="auto"/>
              <w:ind w:left="113" w:right="366"/>
              <w:rPr>
                <w:sz w:val="18"/>
              </w:rPr>
            </w:pPr>
            <w:r>
              <w:rPr>
                <w:w w:val="105"/>
                <w:sz w:val="18"/>
              </w:rPr>
              <w:t>Определять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объяснять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опорой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фактический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материал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своё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отношение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наиболее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значительным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событиям.</w:t>
            </w:r>
          </w:p>
          <w:p>
            <w:pPr>
              <w:pStyle w:val="TableParagraph"/>
              <w:spacing w:line="235" w:lineRule="auto"/>
              <w:ind w:left="113" w:right="430"/>
              <w:rPr>
                <w:sz w:val="18"/>
              </w:rPr>
            </w:pPr>
            <w:r>
              <w:rPr>
                <w:w w:val="105"/>
                <w:sz w:val="18"/>
              </w:rPr>
              <w:t>Представлять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итоги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познавательной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различных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формах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(дискуссия,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доклад,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эссе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другое).</w:t>
            </w:r>
          </w:p>
          <w:p>
            <w:pPr>
              <w:pStyle w:val="TableParagraph"/>
              <w:spacing w:line="235" w:lineRule="auto"/>
              <w:ind w:left="113" w:right="309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Участвовать в проектной деятельности, пользоваться компьютер-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технологиями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обработки,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систематизации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(на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основе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принципов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информационной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безопасности)</w:t>
            </w:r>
          </w:p>
        </w:tc>
      </w:tr>
      <w:tr>
        <w:trPr>
          <w:trHeight w:val="1077"/>
        </w:trPr>
        <w:tc>
          <w:tcPr>
            <w:cnfStyle w:val="011000000000"/>
            <w:tcW w:w="153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36" w:line="235" w:lineRule="auto"/>
              <w:ind w:left="113" w:right="10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Великая</w:t>
            </w:r>
            <w:r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>
              <w:rPr>
                <w:rFonts w:ascii="Georgia" w:hAnsi="Georgia"/>
                <w:b/>
                <w:spacing w:val="-2"/>
                <w:w w:val="90"/>
                <w:sz w:val="18"/>
              </w:rPr>
              <w:t>Отечественная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война</w:t>
            </w:r>
            <w:r>
              <w:rPr>
                <w:rFonts w:ascii="Georgia" w:hAnsi="Georgia"/>
                <w:b/>
                <w:spacing w:val="-3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1941—</w:t>
            </w:r>
          </w:p>
          <w:p>
            <w:pPr>
              <w:pStyle w:val="TableParagraph"/>
              <w:spacing w:line="198" w:lineRule="exact"/>
              <w:ind w:left="113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1945</w:t>
            </w:r>
            <w:r>
              <w:rPr>
                <w:rFonts w:ascii="Georgia" w:hAnsi="Georgia"/>
                <w:b/>
                <w:spacing w:val="-7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гг.</w:t>
            </w:r>
          </w:p>
          <w:p>
            <w:pPr>
              <w:pStyle w:val="TableParagraph"/>
              <w:spacing w:line="202" w:lineRule="exact"/>
              <w:ind w:left="113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(4</w:t>
            </w:r>
            <w:r>
              <w:rPr>
                <w:rFonts w:ascii="Georgia" w:hAnsi="Georgia"/>
                <w:b/>
                <w:spacing w:val="4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ч)</w:t>
            </w:r>
          </w:p>
        </w:tc>
        <w:tc>
          <w:tcPr>
            <w:cnfStyle w:val="01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30" w:line="235" w:lineRule="auto"/>
              <w:ind w:left="113" w:right="129"/>
              <w:rPr>
                <w:sz w:val="18"/>
              </w:rPr>
            </w:pPr>
            <w:r>
              <w:rPr>
                <w:w w:val="105"/>
                <w:sz w:val="18"/>
              </w:rPr>
              <w:t>Нападение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гитлеров-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ской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Германии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СССР.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Мобилизация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сил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 отпор врагу.</w:t>
            </w:r>
          </w:p>
        </w:tc>
        <w:tc>
          <w:tcPr>
            <w:cnfStyle w:val="010100000000"/>
            <w:tcW w:w="6396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30" w:line="235" w:lineRule="auto"/>
              <w:ind w:left="113" w:right="144"/>
              <w:rPr>
                <w:sz w:val="18"/>
              </w:rPr>
            </w:pPr>
            <w:r>
              <w:rPr>
                <w:w w:val="110"/>
                <w:sz w:val="18"/>
              </w:rPr>
              <w:t>Определять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термины: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нацизм,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блокада,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антифашист-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ское подполье,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холокост,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бандеровцы, власовцы,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коренной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перелом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войне,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второй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фронт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другое)</w:t>
            </w:r>
          </w:p>
        </w:tc>
      </w:tr>
    </w:tbl>
    <w:p>
      <w:pPr>
        <w:spacing w:line="235" w:lineRule="auto"/>
        <w:rPr>
          <w:sz w:val="18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</w:p>
    <w:p>
      <w:pPr>
        <w:spacing w:before="76"/>
        <w:ind w:right="114"/>
        <w:jc w:val="right"/>
        <w:rPr>
          <w:rFonts w:ascii="Times New Roman" w:hAnsi="Times New Roman"/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86496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185420"/>
                <wp:effectExtent l="0" t="0" r="0" b="0"/>
                <wp:wrapNone/>
                <wp:docPr id="347" name="Shap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30" name="Shape 113"/>
                      <wps:cNvSpPr/>
                      <wps:spPr>
                        <a:xfrm>
                          <a:off x="0" y="0"/>
                          <a:ext cx="160020" cy="18542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105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7"/>
                                <w:sz w:val="18"/>
                              </w:rPr>
                              <w:t>176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E12BEC09-70B4-8B9F-EB65AFDEA760" coordsize="21600,21600" style="position:absolute;width:12.6pt;height:14.6pt;margin-top:35.8504pt;margin-left:33.8687pt;mso-wrap-distance-left:9pt;mso-wrap-distance-right:9pt;mso-wrap-distance-top:0pt;mso-wrap-distance-bottom:0pt;mso-position-horizontal-relative:page;mso-position-vertical-relative:page;rotation:0.000000;z-index:15786496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rFonts w:ascii="Times New Roman" w:hAnsi="Times New Roman"/>
          <w:i/>
          <w:w w:val="115"/>
          <w:sz w:val="18"/>
        </w:rPr>
        <w:t>Продолжение табл.</w:t>
      </w:r>
    </w:p>
    <w:p>
      <w:pPr>
        <w:pStyle w:val="BodyText"/>
        <w:spacing w:before="9"/>
        <w:ind w:right="0"/>
        <w:jc w:val="left"/>
        <w:rPr>
          <w:rFonts w:ascii="Times New Roman"/>
          <w:i/>
          <w:sz w:val="12"/>
        </w:rPr>
      </w:pPr>
    </w:p>
    <w:tbl>
      <w:tblPr>
        <w:tblStyle w:val="TableNormal"/>
        <w:tblW w:w="0" w:type="auto"/>
        <w:tblInd w:w="14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551"/>
        </w:trPr>
        <w:tc>
          <w:tcPr>
            <w:cnfStyle w:val="101000000000"/>
            <w:tcW w:w="153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203" w:hanging="68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Тематические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блоки, темы</w:t>
            </w:r>
          </w:p>
        </w:tc>
        <w:tc>
          <w:tcPr>
            <w:cnfStyle w:val="10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568" w:right="359" w:firstLine="11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Основное</w:t>
            </w:r>
            <w:r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содержание</w:t>
            </w:r>
          </w:p>
        </w:tc>
        <w:tc>
          <w:tcPr>
            <w:cnfStyle w:val="100100000000"/>
            <w:tcW w:w="639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165"/>
              <w:ind w:left="1175" w:right="1166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Основные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виды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деятельности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обучающихся</w:t>
            </w:r>
          </w:p>
        </w:tc>
      </w:tr>
      <w:tr>
        <w:trPr>
          <w:trHeight w:val="2766"/>
        </w:trPr>
        <w:tc>
          <w:tcPr>
            <w:cnfStyle w:val="001000100000"/>
            <w:tcW w:w="153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00010100000"/>
            <w:tcW w:w="2211" w:type="dxa"/>
            <w:tcBorders>
              <w:top w:val="single" w:color="000000" w:sz="6" w:space="0"/>
            </w:tcBorders>
          </w:tcPr>
          <w:p>
            <w:pPr>
              <w:pStyle w:val="TableParagraph"/>
              <w:spacing w:before="78" w:line="211" w:lineRule="auto"/>
              <w:ind w:left="113" w:right="129"/>
              <w:rPr>
                <w:sz w:val="18"/>
              </w:rPr>
            </w:pPr>
            <w:r>
              <w:rPr>
                <w:w w:val="110"/>
                <w:sz w:val="18"/>
              </w:rPr>
              <w:t>Битва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Москву.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Срыв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гитлеровского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плана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молниеносной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Блокада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Ленинграда.</w:t>
            </w:r>
          </w:p>
          <w:p>
            <w:pPr>
              <w:pStyle w:val="TableParagraph"/>
              <w:spacing w:before="1" w:line="211" w:lineRule="auto"/>
              <w:ind w:left="113" w:right="158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Крупнейшие </w:t>
            </w:r>
            <w:r>
              <w:rPr>
                <w:w w:val="110"/>
                <w:sz w:val="18"/>
              </w:rPr>
              <w:t>битвы 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ходе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войны.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Сталин-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градская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битва.</w:t>
            </w:r>
          </w:p>
          <w:p>
            <w:pPr>
              <w:pStyle w:val="TableParagraph"/>
              <w:spacing w:before="1" w:line="211" w:lineRule="auto"/>
              <w:ind w:left="113" w:right="449"/>
              <w:rPr>
                <w:sz w:val="18"/>
              </w:rPr>
            </w:pPr>
            <w:r>
              <w:rPr>
                <w:w w:val="110"/>
                <w:sz w:val="18"/>
              </w:rPr>
              <w:t>Битва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Курской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дуге.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Битва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Днепр.</w:t>
            </w:r>
          </w:p>
          <w:p>
            <w:pPr>
              <w:pStyle w:val="TableParagraph"/>
              <w:spacing w:line="211" w:lineRule="auto"/>
              <w:ind w:left="113" w:right="129"/>
              <w:rPr>
                <w:sz w:val="18"/>
              </w:rPr>
            </w:pPr>
            <w:r>
              <w:rPr>
                <w:w w:val="110"/>
                <w:sz w:val="18"/>
              </w:rPr>
              <w:t>Массовый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героизм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представителей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всех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народов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СССР.</w:t>
            </w:r>
          </w:p>
        </w:tc>
        <w:tc>
          <w:tcPr>
            <w:cnfStyle w:val="000100100000"/>
            <w:tcW w:w="6396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77" w:line="211" w:lineRule="auto"/>
              <w:ind w:left="113" w:right="283"/>
              <w:rPr>
                <w:sz w:val="18"/>
              </w:rPr>
            </w:pPr>
            <w:r>
              <w:rPr>
                <w:w w:val="105"/>
                <w:sz w:val="18"/>
              </w:rPr>
              <w:t>Раскрывать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взаимосвязи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ключевых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событий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Великой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Отечествен-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ной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войны,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характеризовать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историческое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Строить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логические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рассуждения,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делать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умозаключения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(индук-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тивные,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дедуктивные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аналогии).</w:t>
            </w:r>
          </w:p>
        </w:tc>
      </w:tr>
      <w:tr>
        <w:trPr>
          <w:trHeight w:val="2952"/>
        </w:trPr>
        <w:tc>
          <w:tcPr>
            <w:cnfStyle w:val="0110000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1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77" w:line="211" w:lineRule="auto"/>
              <w:ind w:left="113" w:right="129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Организация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борьбы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тылу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врага: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парти-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занское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движение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подполье.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Юные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герои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фронта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тыла.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Патриотическое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служение представи-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телей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религиозных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конфессий.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Вклад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деятелей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учёных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конструк-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торов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общенарод-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ную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борьбу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врагом.</w:t>
            </w:r>
          </w:p>
        </w:tc>
        <w:tc>
          <w:tcPr>
            <w:cnfStyle w:val="010100000000"/>
            <w:tcW w:w="6396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76" w:line="211" w:lineRule="auto"/>
              <w:ind w:left="113" w:right="725"/>
              <w:rPr>
                <w:sz w:val="18"/>
              </w:rPr>
            </w:pPr>
            <w:r>
              <w:rPr>
                <w:w w:val="105"/>
                <w:sz w:val="18"/>
              </w:rPr>
              <w:t>Доказывать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на 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примерах 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всенародный 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характер 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войны 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СССР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гитлеровской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Германией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её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союзниками.</w:t>
            </w:r>
          </w:p>
          <w:p>
            <w:pPr>
              <w:pStyle w:val="TableParagraph"/>
              <w:spacing w:line="211" w:lineRule="auto"/>
              <w:ind w:left="113" w:right="274"/>
              <w:rPr>
                <w:sz w:val="18"/>
              </w:rPr>
            </w:pPr>
            <w:r>
              <w:rPr>
                <w:w w:val="105"/>
                <w:sz w:val="18"/>
              </w:rPr>
              <w:t>Обосновывать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выводы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значении,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источниках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Победы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советского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народа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войне.</w:t>
            </w:r>
          </w:p>
          <w:p>
            <w:pPr>
              <w:pStyle w:val="TableParagraph"/>
              <w:spacing w:before="1" w:line="211" w:lineRule="auto"/>
              <w:ind w:left="113" w:right="170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Систематизировать </w:t>
            </w:r>
            <w:r>
              <w:rPr>
                <w:w w:val="110"/>
                <w:sz w:val="18"/>
              </w:rPr>
              <w:t>и интерпретировать информацию различных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видов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(справочная,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научно-популярная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литература,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интернет-ресур-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сы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другое)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уровней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(всемирная,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региональная,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локальная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история).</w:t>
            </w:r>
          </w:p>
          <w:p>
            <w:pPr>
              <w:pStyle w:val="TableParagraph"/>
              <w:spacing w:before="1" w:line="211" w:lineRule="auto"/>
              <w:ind w:left="113" w:right="430"/>
              <w:rPr>
                <w:sz w:val="18"/>
              </w:rPr>
            </w:pPr>
            <w:r>
              <w:rPr>
                <w:w w:val="105"/>
                <w:sz w:val="18"/>
              </w:rPr>
              <w:t>Группировать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однородные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исторические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факты,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самостоятельно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выбирая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основания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критерии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классификации.</w:t>
            </w:r>
          </w:p>
          <w:p>
            <w:pPr>
              <w:pStyle w:val="TableParagraph"/>
              <w:spacing w:line="211" w:lineRule="auto"/>
              <w:ind w:left="113" w:right="211"/>
              <w:rPr>
                <w:sz w:val="18"/>
              </w:rPr>
            </w:pPr>
            <w:r>
              <w:rPr>
                <w:w w:val="110"/>
                <w:sz w:val="18"/>
              </w:rPr>
              <w:t>Различать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исторической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события,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явления,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процес-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сы;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факты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мнения.</w:t>
            </w:r>
          </w:p>
          <w:p>
            <w:pPr>
              <w:pStyle w:val="TableParagraph"/>
              <w:spacing w:before="1" w:line="211" w:lineRule="auto"/>
              <w:ind w:left="113" w:right="278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Самостоятельно отбирать факты, которые могут быть использова-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подтверждения/опровержения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какой-либо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оценки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ческих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событий.</w:t>
            </w:r>
          </w:p>
        </w:tc>
      </w:tr>
    </w:tbl>
    <w:p>
      <w:pPr>
        <w:spacing w:line="211" w:lineRule="auto"/>
        <w:jc w:val="both"/>
        <w:rPr>
          <w:sz w:val="18"/>
        </w:rPr>
        <w:sectPr>
          <w:pgSz w:w="12020" w:h="7830" w:orient="landscape"/>
          <w:pgMar w:top="320" w:right="620" w:bottom="280" w:left="1020" w:header="720" w:footer="720" w:gutter="0"/>
          <w:cols w:space="720"/>
        </w:sectPr>
      </w:pPr>
    </w:p>
    <w:p>
      <w:pPr>
        <w:pStyle w:val="BodyText"/>
        <w:spacing w:before="5"/>
        <w:ind w:right="0"/>
        <w:jc w:val="left"/>
        <w:rPr>
          <w:rFonts w:ascii="Times New Roman"/>
          <w:i/>
          <w:sz w:val="2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87008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4327739</wp:posOffset>
                </wp:positionV>
                <wp:extent cx="160020" cy="185420"/>
                <wp:effectExtent l="0" t="0" r="0" b="0"/>
                <wp:wrapNone/>
                <wp:docPr id="348" name="Shap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31" name="Shape 114"/>
                      <wps:cNvSpPr/>
                      <wps:spPr>
                        <a:xfrm>
                          <a:off x="0" y="0"/>
                          <a:ext cx="160020" cy="18542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106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7"/>
                                <w:sz w:val="18"/>
                              </w:rPr>
                              <w:t>177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87A33C68-AC76-AFF3-DB3B987C7B7A" coordsize="21600,21600" style="position:absolute;width:12.6pt;height:14.6pt;margin-top:340.767pt;margin-left:33.8687pt;mso-wrap-distance-left:9pt;mso-wrap-distance-right:9pt;mso-wrap-distance-top:0pt;mso-wrap-distance-bottom:0pt;mso-position-horizontal-relative:page;mso-position-vertical-relative:page;rotation:0.000000;z-index:15787008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4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256"/>
        </w:trPr>
        <w:tc>
          <w:tcPr>
            <w:cnfStyle w:val="101000000000"/>
            <w:tcW w:w="1531" w:type="dxa"/>
            <w:vMerge w:val="restart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100010000000"/>
            <w:tcW w:w="2211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59" w:line="177" w:lineRule="exact"/>
              <w:rPr>
                <w:sz w:val="18"/>
              </w:rPr>
            </w:pPr>
            <w:r>
              <w:rPr>
                <w:w w:val="110"/>
                <w:sz w:val="18"/>
              </w:rPr>
              <w:t>Преступления</w:t>
            </w:r>
          </w:p>
        </w:tc>
        <w:tc>
          <w:tcPr>
            <w:cnfStyle w:val="100100000000"/>
            <w:tcW w:w="6396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57" w:line="179" w:lineRule="exact"/>
              <w:rPr>
                <w:sz w:val="18"/>
              </w:rPr>
            </w:pPr>
            <w:r>
              <w:rPr>
                <w:w w:val="105"/>
                <w:sz w:val="18"/>
              </w:rPr>
              <w:t>Проводить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самостоятельно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составленному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плану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небольшое</w:t>
            </w:r>
          </w:p>
        </w:tc>
      </w:tr>
      <w:tr>
        <w:trPr>
          <w:trHeight w:val="170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51" w:lineRule="exact"/>
              <w:rPr>
                <w:sz w:val="18"/>
              </w:rPr>
            </w:pPr>
            <w:r>
              <w:rPr>
                <w:w w:val="110"/>
                <w:sz w:val="18"/>
              </w:rPr>
              <w:t>нацистов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51" w:lineRule="exact"/>
              <w:rPr>
                <w:sz w:val="18"/>
              </w:rPr>
            </w:pPr>
            <w:r>
              <w:rPr>
                <w:w w:val="105"/>
                <w:sz w:val="18"/>
              </w:rPr>
              <w:t>исследование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  установлению  причинно-следственных  связей</w:t>
            </w:r>
          </w:p>
        </w:tc>
      </w:tr>
      <w:tr>
        <w:trPr>
          <w:trHeight w:val="170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51" w:lineRule="exact"/>
              <w:rPr>
                <w:sz w:val="18"/>
              </w:rPr>
            </w:pPr>
            <w:r>
              <w:rPr>
                <w:w w:val="105"/>
                <w:sz w:val="18"/>
              </w:rPr>
              <w:t>пособников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51" w:lineRule="exact"/>
              <w:rPr>
                <w:sz w:val="18"/>
              </w:rPr>
            </w:pPr>
            <w:r>
              <w:rPr>
                <w:w w:val="110"/>
                <w:sz w:val="18"/>
              </w:rPr>
              <w:t>событий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процессов.</w:t>
            </w:r>
          </w:p>
        </w:tc>
      </w:tr>
      <w:tr>
        <w:trPr>
          <w:trHeight w:val="170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51" w:lineRule="exact"/>
              <w:rPr>
                <w:sz w:val="18"/>
              </w:rPr>
            </w:pPr>
            <w:r>
              <w:rPr>
                <w:w w:val="105"/>
                <w:sz w:val="18"/>
              </w:rPr>
              <w:t>оккупированной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51" w:lineRule="exact"/>
              <w:rPr>
                <w:sz w:val="18"/>
              </w:rPr>
            </w:pPr>
            <w:r>
              <w:rPr>
                <w:w w:val="105"/>
                <w:sz w:val="18"/>
              </w:rPr>
              <w:t>Оценивать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информацию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применимость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достоверность</w:t>
            </w:r>
          </w:p>
        </w:tc>
      </w:tr>
      <w:tr>
        <w:trPr>
          <w:trHeight w:val="170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51" w:lineRule="exact"/>
              <w:rPr>
                <w:sz w:val="18"/>
              </w:rPr>
            </w:pPr>
            <w:r>
              <w:rPr>
                <w:w w:val="110"/>
                <w:sz w:val="18"/>
              </w:rPr>
              <w:t>территории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СССР.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51" w:lineRule="exact"/>
              <w:rPr>
                <w:sz w:val="18"/>
              </w:rPr>
            </w:pPr>
            <w:r>
              <w:rPr>
                <w:w w:val="110"/>
                <w:sz w:val="18"/>
              </w:rPr>
              <w:t>(в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том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материале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региональной,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локальной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истории).</w:t>
            </w:r>
          </w:p>
        </w:tc>
      </w:tr>
      <w:tr>
        <w:trPr>
          <w:trHeight w:val="170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51" w:lineRule="exact"/>
              <w:rPr>
                <w:sz w:val="18"/>
              </w:rPr>
            </w:pPr>
            <w:r>
              <w:rPr>
                <w:w w:val="110"/>
                <w:sz w:val="18"/>
              </w:rPr>
              <w:t>Трагедия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мужество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51" w:lineRule="exact"/>
              <w:rPr>
                <w:sz w:val="18"/>
              </w:rPr>
            </w:pPr>
            <w:r>
              <w:rPr>
                <w:w w:val="105"/>
                <w:sz w:val="18"/>
              </w:rPr>
              <w:t>Представлять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итоги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познавательной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различных</w:t>
            </w:r>
          </w:p>
        </w:tc>
      </w:tr>
      <w:tr>
        <w:trPr>
          <w:trHeight w:val="170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51" w:lineRule="exact"/>
              <w:rPr>
                <w:sz w:val="18"/>
              </w:rPr>
            </w:pPr>
            <w:r>
              <w:rPr>
                <w:w w:val="105"/>
                <w:sz w:val="18"/>
              </w:rPr>
              <w:t>гражданского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населе-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51" w:lineRule="exact"/>
              <w:rPr>
                <w:sz w:val="18"/>
              </w:rPr>
            </w:pPr>
            <w:r>
              <w:rPr>
                <w:w w:val="120"/>
                <w:sz w:val="18"/>
              </w:rPr>
              <w:t>формах.</w:t>
            </w:r>
          </w:p>
        </w:tc>
      </w:tr>
      <w:tr>
        <w:trPr>
          <w:trHeight w:val="170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51" w:lineRule="exact"/>
              <w:rPr>
                <w:sz w:val="18"/>
              </w:rPr>
            </w:pPr>
            <w:r>
              <w:rPr>
                <w:w w:val="125"/>
                <w:sz w:val="18"/>
              </w:rPr>
              <w:t>ния.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51" w:lineRule="exact"/>
              <w:rPr>
                <w:sz w:val="18"/>
              </w:rPr>
            </w:pPr>
            <w:r>
              <w:rPr>
                <w:w w:val="105"/>
                <w:sz w:val="18"/>
              </w:rPr>
              <w:t>Давать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развёрнутый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устный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ответ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использованием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основной</w:t>
            </w:r>
          </w:p>
        </w:tc>
      </w:tr>
      <w:tr>
        <w:trPr>
          <w:trHeight w:val="170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51" w:lineRule="exact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Полное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снятие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51" w:lineRule="exact"/>
              <w:rPr>
                <w:sz w:val="18"/>
              </w:rPr>
            </w:pPr>
            <w:r>
              <w:rPr>
                <w:w w:val="110"/>
                <w:sz w:val="18"/>
              </w:rPr>
              <w:t>учебной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справочного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аппарата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учебника,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дополни-</w:t>
            </w:r>
          </w:p>
        </w:tc>
      </w:tr>
      <w:tr>
        <w:trPr>
          <w:trHeight w:val="170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51" w:lineRule="exact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блокады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Ленинграда.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51" w:lineRule="exact"/>
              <w:rPr>
                <w:sz w:val="18"/>
              </w:rPr>
            </w:pPr>
            <w:r>
              <w:rPr>
                <w:w w:val="110"/>
                <w:sz w:val="18"/>
              </w:rPr>
              <w:t>тельных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источников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информации.</w:t>
            </w:r>
          </w:p>
        </w:tc>
      </w:tr>
      <w:tr>
        <w:trPr>
          <w:trHeight w:val="170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51" w:lineRule="exact"/>
              <w:rPr>
                <w:sz w:val="18"/>
              </w:rPr>
            </w:pPr>
            <w:r>
              <w:rPr>
                <w:w w:val="105"/>
                <w:sz w:val="18"/>
              </w:rPr>
              <w:t>Освобождение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окку-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51" w:lineRule="exact"/>
              <w:rPr>
                <w:sz w:val="18"/>
              </w:rPr>
            </w:pPr>
            <w:r>
              <w:rPr>
                <w:w w:val="105"/>
                <w:sz w:val="18"/>
              </w:rPr>
              <w:t>Формулировать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собственное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мнение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обобщать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оценки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</w:t>
            </w:r>
          </w:p>
        </w:tc>
      </w:tr>
      <w:tr>
        <w:trPr>
          <w:trHeight w:val="170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51" w:lineRule="exact"/>
              <w:rPr>
                <w:sz w:val="18"/>
              </w:rPr>
            </w:pPr>
            <w:r>
              <w:rPr>
                <w:w w:val="105"/>
                <w:sz w:val="18"/>
              </w:rPr>
              <w:t>пированных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террито-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51" w:lineRule="exact"/>
              <w:rPr>
                <w:sz w:val="18"/>
              </w:rPr>
            </w:pPr>
            <w:r>
              <w:rPr>
                <w:w w:val="105"/>
                <w:sz w:val="18"/>
              </w:rPr>
              <w:t xml:space="preserve">изучении 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важнейших 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событий 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Великой 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Отечественной 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войны.</w:t>
            </w:r>
          </w:p>
        </w:tc>
      </w:tr>
      <w:tr>
        <w:trPr>
          <w:trHeight w:val="170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51" w:lineRule="exact"/>
              <w:rPr>
                <w:sz w:val="18"/>
              </w:rPr>
            </w:pPr>
            <w:r>
              <w:rPr>
                <w:w w:val="120"/>
                <w:sz w:val="18"/>
              </w:rPr>
              <w:t>рий СССР. СССР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51" w:lineRule="exact"/>
              <w:rPr>
                <w:sz w:val="18"/>
              </w:rPr>
            </w:pPr>
            <w:r>
              <w:rPr>
                <w:w w:val="105"/>
                <w:sz w:val="18"/>
              </w:rPr>
              <w:t>Участвовать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проектной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деятельности,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пользоваться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компьютер-</w:t>
            </w:r>
          </w:p>
        </w:tc>
      </w:tr>
      <w:tr>
        <w:trPr>
          <w:trHeight w:val="170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51" w:lineRule="exact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союзники.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Освободи-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51" w:lineRule="exact"/>
              <w:rPr>
                <w:sz w:val="18"/>
              </w:rPr>
            </w:pPr>
            <w:r>
              <w:rPr>
                <w:w w:val="110"/>
                <w:sz w:val="18"/>
              </w:rPr>
              <w:t>ными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технологиями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обработки, систематизации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информации</w:t>
            </w:r>
          </w:p>
        </w:tc>
      </w:tr>
      <w:tr>
        <w:trPr>
          <w:trHeight w:val="171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51" w:lineRule="exact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тельная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миссия</w:t>
            </w:r>
          </w:p>
        </w:tc>
        <w:tc>
          <w:tcPr>
            <w:cnfStyle w:val="000100010000"/>
            <w:tcW w:w="6396" w:type="dxa"/>
            <w:vMerge w:val="restart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158" w:lineRule="exact"/>
              <w:rPr>
                <w:sz w:val="18"/>
              </w:rPr>
            </w:pPr>
            <w:r>
              <w:rPr>
                <w:w w:val="105"/>
                <w:sz w:val="18"/>
              </w:rPr>
              <w:t>(на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принципов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информационной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безопасности)</w:t>
            </w:r>
          </w:p>
        </w:tc>
      </w:tr>
      <w:tr>
        <w:trPr>
          <w:trHeight w:val="23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vMerge w:val="restart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51" w:lineRule="exact"/>
              <w:rPr>
                <w:sz w:val="18"/>
              </w:rPr>
            </w:pPr>
            <w:r>
              <w:rPr>
                <w:w w:val="110"/>
                <w:sz w:val="18"/>
              </w:rPr>
              <w:t>Красной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Армии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</w:p>
        </w:tc>
        <w:tc>
          <w:tcPr>
            <w:cnfStyle w:val="000100100000"/>
            <w:tcW w:w="6396" w:type="dxa"/>
            <w:vMerge w:val="continue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64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vMerge w:val="continue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>
        <w:trPr>
          <w:trHeight w:val="170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51" w:lineRule="exact"/>
              <w:rPr>
                <w:sz w:val="18"/>
              </w:rPr>
            </w:pPr>
            <w:r>
              <w:rPr>
                <w:w w:val="110"/>
                <w:sz w:val="18"/>
              </w:rPr>
              <w:t>Европе.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Битва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>
        <w:trPr>
          <w:trHeight w:val="170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51" w:lineRule="exact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Берлин. Безоговороч-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>
        <w:trPr>
          <w:trHeight w:val="170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51" w:lineRule="exact"/>
              <w:rPr>
                <w:sz w:val="18"/>
              </w:rPr>
            </w:pPr>
            <w:r>
              <w:rPr>
                <w:w w:val="110"/>
                <w:sz w:val="18"/>
              </w:rPr>
              <w:t>ная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капитуляция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>
        <w:trPr>
          <w:trHeight w:val="170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51" w:lineRule="exact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Германии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оконча-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>
        <w:trPr>
          <w:trHeight w:val="170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51" w:lineRule="exact"/>
              <w:rPr>
                <w:sz w:val="18"/>
              </w:rPr>
            </w:pPr>
            <w:r>
              <w:rPr>
                <w:w w:val="105"/>
                <w:sz w:val="18"/>
              </w:rPr>
              <w:t>ние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Великой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Отече-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>
        <w:trPr>
          <w:trHeight w:val="170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51" w:lineRule="exact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ственной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войны.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>
        <w:trPr>
          <w:trHeight w:val="170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51" w:lineRule="exact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Разгром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милитарист-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>
        <w:trPr>
          <w:trHeight w:val="170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51" w:lineRule="exact"/>
              <w:rPr>
                <w:sz w:val="18"/>
              </w:rPr>
            </w:pPr>
            <w:r>
              <w:rPr>
                <w:spacing w:val="-1"/>
                <w:w w:val="115"/>
                <w:sz w:val="18"/>
              </w:rPr>
              <w:t>ской</w:t>
            </w:r>
            <w:r>
              <w:rPr>
                <w:spacing w:val="-5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Японии.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Осу-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>
        <w:trPr>
          <w:trHeight w:val="170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51" w:lineRule="exact"/>
              <w:rPr>
                <w:sz w:val="18"/>
              </w:rPr>
            </w:pPr>
            <w:r>
              <w:rPr>
                <w:w w:val="105"/>
                <w:sz w:val="18"/>
              </w:rPr>
              <w:t>ждение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главных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воен-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>
        <w:trPr>
          <w:trHeight w:val="170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51" w:lineRule="exact"/>
              <w:rPr>
                <w:sz w:val="18"/>
              </w:rPr>
            </w:pPr>
            <w:r>
              <w:rPr>
                <w:w w:val="110"/>
                <w:sz w:val="18"/>
              </w:rPr>
              <w:t>ных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преступников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>
        <w:trPr>
          <w:trHeight w:val="170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51" w:lineRule="exact"/>
              <w:rPr>
                <w:sz w:val="18"/>
              </w:rPr>
            </w:pPr>
            <w:r>
              <w:rPr>
                <w:w w:val="110"/>
                <w:sz w:val="18"/>
              </w:rPr>
              <w:t>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пособников.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>
        <w:trPr>
          <w:trHeight w:val="170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51" w:lineRule="exact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Источники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Победы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>
        <w:trPr>
          <w:trHeight w:val="170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51" w:lineRule="exact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советского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народа.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>
        <w:trPr>
          <w:trHeight w:val="170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51" w:lineRule="exact"/>
              <w:rPr>
                <w:sz w:val="18"/>
              </w:rPr>
            </w:pPr>
            <w:r>
              <w:rPr>
                <w:w w:val="110"/>
                <w:sz w:val="18"/>
              </w:rPr>
              <w:t>Решающая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роль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>
        <w:trPr>
          <w:trHeight w:val="170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51" w:lineRule="exact"/>
              <w:rPr>
                <w:sz w:val="18"/>
              </w:rPr>
            </w:pPr>
            <w:r>
              <w:rPr>
                <w:w w:val="110"/>
                <w:sz w:val="18"/>
              </w:rPr>
              <w:t>СССР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победе</w:t>
            </w:r>
          </w:p>
        </w:tc>
        <w:tc>
          <w:tcPr>
            <w:cnfStyle w:val="00010010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>
        <w:trPr>
          <w:trHeight w:val="170"/>
        </w:trPr>
        <w:tc>
          <w:tcPr>
            <w:cnfStyle w:val="00100001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51" w:lineRule="exact"/>
              <w:rPr>
                <w:sz w:val="18"/>
              </w:rPr>
            </w:pPr>
            <w:r>
              <w:rPr>
                <w:w w:val="105"/>
                <w:sz w:val="18"/>
              </w:rPr>
              <w:t>антигитлеровской</w:t>
            </w:r>
          </w:p>
        </w:tc>
        <w:tc>
          <w:tcPr>
            <w:cnfStyle w:val="000100010000"/>
            <w:tcW w:w="639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>
        <w:trPr>
          <w:trHeight w:val="266"/>
        </w:trPr>
        <w:tc>
          <w:tcPr>
            <w:cnfStyle w:val="0110000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10010000000"/>
            <w:tcW w:w="2211" w:type="dxa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w w:val="115"/>
                <w:sz w:val="18"/>
              </w:rPr>
              <w:t>коалиции.</w:t>
            </w:r>
          </w:p>
        </w:tc>
        <w:tc>
          <w:tcPr>
            <w:cnfStyle w:val="010100000000"/>
            <w:tcW w:w="6396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>
      <w:pPr>
        <w:rPr>
          <w:rFonts w:ascii="Times New Roman"/>
          <w:sz w:val="18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</w:p>
    <w:p>
      <w:pPr>
        <w:spacing w:before="66"/>
        <w:ind w:right="114"/>
        <w:jc w:val="right"/>
        <w:rPr>
          <w:rFonts w:ascii="Times New Roman" w:hAnsi="Times New Roman"/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87520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188595"/>
                <wp:effectExtent l="0" t="0" r="0" b="0"/>
                <wp:wrapNone/>
                <wp:docPr id="349" name="Shap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32" name="Shape 115"/>
                      <wps:cNvSpPr/>
                      <wps:spPr>
                        <a:xfrm>
                          <a:off x="0" y="0"/>
                          <a:ext cx="160020" cy="18859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107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5"/>
                                <w:sz w:val="18"/>
                              </w:rPr>
                              <w:t>178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63F06BE7-C557-E75A-B3190A524732" coordsize="21600,21600" style="position:absolute;width:12.6pt;height:14.85pt;margin-top:35.8504pt;margin-left:33.8687pt;mso-wrap-distance-left:9pt;mso-wrap-distance-right:9pt;mso-wrap-distance-top:0pt;mso-wrap-distance-bottom:0pt;mso-position-horizontal-relative:page;mso-position-vertical-relative:page;rotation:0.000000;z-index:15787520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rFonts w:ascii="Times New Roman" w:hAnsi="Times New Roman"/>
          <w:i/>
          <w:w w:val="115"/>
          <w:sz w:val="18"/>
        </w:rPr>
        <w:t>Продолжение табл.</w:t>
      </w:r>
    </w:p>
    <w:p>
      <w:pPr>
        <w:pStyle w:val="BodyText"/>
        <w:spacing w:before="6"/>
        <w:ind w:right="0"/>
        <w:jc w:val="left"/>
        <w:rPr>
          <w:rFonts w:ascii="Times New Roman"/>
          <w:i/>
          <w:sz w:val="11"/>
        </w:rPr>
      </w:pPr>
    </w:p>
    <w:tbl>
      <w:tblPr>
        <w:tblStyle w:val="TableNormal"/>
        <w:tblW w:w="0" w:type="auto"/>
        <w:tblInd w:w="14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550"/>
        </w:trPr>
        <w:tc>
          <w:tcPr>
            <w:cnfStyle w:val="101000000000"/>
            <w:tcW w:w="153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203" w:hanging="68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Тематические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блоки, темы</w:t>
            </w:r>
          </w:p>
        </w:tc>
        <w:tc>
          <w:tcPr>
            <w:cnfStyle w:val="10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568" w:right="359" w:firstLine="11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Основное</w:t>
            </w:r>
            <w:r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содержание</w:t>
            </w:r>
          </w:p>
        </w:tc>
        <w:tc>
          <w:tcPr>
            <w:cnfStyle w:val="100100000000"/>
            <w:tcW w:w="639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165"/>
              <w:ind w:left="1175" w:right="1166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Основные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виды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деятельности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обучающихся</w:t>
            </w:r>
          </w:p>
        </w:tc>
      </w:tr>
      <w:tr>
        <w:trPr>
          <w:trHeight w:val="3324"/>
        </w:trPr>
        <w:tc>
          <w:tcPr>
            <w:cnfStyle w:val="001000100000"/>
            <w:tcW w:w="1531" w:type="dxa"/>
            <w:tcBorders>
              <w:top w:val="single" w:color="000000" w:sz="6" w:space="0"/>
              <w:lef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00010100000"/>
            <w:tcW w:w="2211" w:type="dxa"/>
            <w:tcBorders>
              <w:top w:val="single" w:color="000000" w:sz="6" w:space="0"/>
            </w:tcBorders>
          </w:tcPr>
          <w:p>
            <w:pPr>
              <w:pStyle w:val="TableParagraph"/>
              <w:spacing w:before="78" w:line="211" w:lineRule="auto"/>
              <w:ind w:left="113" w:right="135"/>
              <w:rPr>
                <w:sz w:val="18"/>
              </w:rPr>
            </w:pPr>
            <w:r>
              <w:rPr>
                <w:w w:val="110"/>
                <w:sz w:val="18"/>
              </w:rPr>
              <w:t>Всемирно-историче-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Победы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СССР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Великой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Отечествен-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войне.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Историче-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память.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Попыт-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искажения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Второй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мировой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советского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народа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победе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над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гитлеровской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Герма-</w:t>
            </w:r>
            <w:r>
              <w:rPr>
                <w:w w:val="110"/>
                <w:sz w:val="18"/>
              </w:rPr>
              <w:t xml:space="preserve"> нией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её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союзника-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Победы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сегодня.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Календарь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памятных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дат</w:t>
            </w:r>
          </w:p>
        </w:tc>
        <w:tc>
          <w:tcPr>
            <w:cnfStyle w:val="000100100000"/>
            <w:tcW w:w="6396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394"/>
        </w:trPr>
        <w:tc>
          <w:tcPr>
            <w:cnfStyle w:val="011000000000"/>
            <w:tcW w:w="1531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77" w:line="218" w:lineRule="auto"/>
              <w:ind w:right="161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Распад</w:t>
            </w:r>
            <w:r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СССР.</w:t>
            </w:r>
            <w:r>
              <w:rPr>
                <w:rFonts w:ascii="Georgia" w:hAnsi="Georgia"/>
                <w:b/>
                <w:spacing w:val="-4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Становление</w:t>
            </w:r>
            <w:r>
              <w:rPr>
                <w:rFonts w:ascii="Georgia" w:hAnsi="Georgia"/>
                <w:b/>
                <w:spacing w:val="-4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новой</w:t>
            </w:r>
            <w:r>
              <w:rPr>
                <w:rFonts w:ascii="Georgia" w:hAnsi="Georgia"/>
                <w:b/>
                <w:spacing w:val="21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России</w:t>
            </w:r>
            <w:r>
              <w:rPr>
                <w:rFonts w:ascii="Georgia" w:hAnsi="Georgia"/>
                <w:b/>
                <w:spacing w:val="-38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(1992—1999)</w:t>
            </w:r>
          </w:p>
          <w:p>
            <w:pPr>
              <w:pStyle w:val="TableParagraph"/>
              <w:spacing w:line="189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(2</w:t>
            </w:r>
            <w:r>
              <w:rPr>
                <w:rFonts w:ascii="Georgia" w:hAnsi="Georgia"/>
                <w:b/>
                <w:spacing w:val="6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ч)</w:t>
            </w:r>
          </w:p>
        </w:tc>
        <w:tc>
          <w:tcPr>
            <w:cnfStyle w:val="01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76" w:line="211" w:lineRule="auto"/>
              <w:ind w:left="113" w:right="114"/>
              <w:rPr>
                <w:sz w:val="18"/>
              </w:rPr>
            </w:pPr>
            <w:r>
              <w:rPr>
                <w:w w:val="120"/>
                <w:sz w:val="18"/>
              </w:rPr>
              <w:t>Распад СССР. Обра-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зование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СНГ.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Послед-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ствия перехода к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рыночной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экономике.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Становление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демо-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кратической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Конституция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1993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Внешняя политика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РФ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конце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XX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в.</w:t>
            </w:r>
          </w:p>
        </w:tc>
        <w:tc>
          <w:tcPr>
            <w:cnfStyle w:val="010100000000"/>
            <w:tcW w:w="6396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76" w:line="211" w:lineRule="auto"/>
              <w:ind w:left="113" w:right="281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Определять ранее изученные и новые термины и понятия: СССР,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СНГ, РФ, Евросоюз, рыночная экономика, конституция и другое.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Строить логические рассуждения, делать умозаключения (индук-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тивные, дедуктивные и по аналогии) о влиянии ранее изученных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исторических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фактов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ключевые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события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1990-х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гг.</w:t>
            </w:r>
          </w:p>
          <w:p>
            <w:pPr>
              <w:pStyle w:val="TableParagraph"/>
              <w:spacing w:before="1" w:line="211" w:lineRule="auto"/>
              <w:ind w:left="113" w:right="217"/>
              <w:rPr>
                <w:sz w:val="18"/>
              </w:rPr>
            </w:pPr>
            <w:r>
              <w:rPr>
                <w:w w:val="105"/>
                <w:sz w:val="18"/>
              </w:rPr>
              <w:t>Выражать,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аргументировать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собственное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обобщать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примеры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(в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том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числе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регионального,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локального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уровня),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оценки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других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людей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распада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СССР,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демократизации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страны.</w:t>
            </w:r>
          </w:p>
          <w:p>
            <w:pPr>
              <w:pStyle w:val="TableParagraph"/>
              <w:spacing w:before="1" w:line="211" w:lineRule="auto"/>
              <w:ind w:left="113" w:right="430"/>
              <w:rPr>
                <w:sz w:val="18"/>
              </w:rPr>
            </w:pPr>
            <w:r>
              <w:rPr>
                <w:w w:val="105"/>
                <w:sz w:val="18"/>
              </w:rPr>
              <w:t>Формулировать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вопросы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диалоге,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дискуссии)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существу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обсуждаемой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темы.</w:t>
            </w:r>
          </w:p>
          <w:p>
            <w:pPr>
              <w:pStyle w:val="TableParagraph"/>
              <w:spacing w:line="211" w:lineRule="auto"/>
              <w:ind w:left="113" w:right="430"/>
              <w:rPr>
                <w:sz w:val="18"/>
              </w:rPr>
            </w:pPr>
            <w:r>
              <w:rPr>
                <w:w w:val="105"/>
                <w:sz w:val="18"/>
              </w:rPr>
              <w:t>Представлять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итоги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познавательной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различных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формах</w:t>
            </w:r>
          </w:p>
        </w:tc>
      </w:tr>
    </w:tbl>
    <w:p>
      <w:pPr>
        <w:spacing w:line="211" w:lineRule="auto"/>
        <w:rPr>
          <w:sz w:val="18"/>
        </w:rPr>
        <w:sectPr>
          <w:pgSz w:w="12020" w:h="7830" w:orient="landscape"/>
          <w:pgMar w:top="500" w:right="620" w:bottom="280" w:left="1020" w:header="720" w:footer="720" w:gutter="0"/>
          <w:cols w:space="720"/>
        </w:sectPr>
      </w:pPr>
    </w:p>
    <w:p>
      <w:pPr>
        <w:pStyle w:val="BodyText"/>
        <w:spacing w:before="5"/>
        <w:ind w:right="0"/>
        <w:jc w:val="left"/>
        <w:rPr>
          <w:rFonts w:ascii="Times New Roman"/>
          <w:i/>
          <w:sz w:val="2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88032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4325796</wp:posOffset>
                </wp:positionV>
                <wp:extent cx="160020" cy="187325"/>
                <wp:effectExtent l="0" t="0" r="0" b="0"/>
                <wp:wrapNone/>
                <wp:docPr id="350" name="Shap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33" name="Shape 116"/>
                      <wps:cNvSpPr/>
                      <wps:spPr>
                        <a:xfrm>
                          <a:off x="0" y="0"/>
                          <a:ext cx="160020" cy="18732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108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6"/>
                                <w:sz w:val="18"/>
                              </w:rPr>
                              <w:t>179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BAAD107A-9B76-E2CE-865B0D653C29" coordsize="21600,21600" style="position:absolute;width:12.6pt;height:14.75pt;margin-top:340.614pt;margin-left:33.8687pt;mso-wrap-distance-left:9pt;mso-wrap-distance-right:9pt;mso-wrap-distance-top:0pt;mso-wrap-distance-bottom:0pt;mso-position-horizontal-relative:page;mso-position-vertical-relative:page;rotation:0.000000;z-index:15788032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4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266"/>
        </w:trPr>
        <w:tc>
          <w:tcPr>
            <w:cnfStyle w:val="101000000000"/>
            <w:tcW w:w="1531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65" w:line="181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Возрождение</w:t>
            </w:r>
          </w:p>
        </w:tc>
        <w:tc>
          <w:tcPr>
            <w:cnfStyle w:val="100010000000"/>
            <w:tcW w:w="2211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59" w:line="187" w:lineRule="exact"/>
              <w:rPr>
                <w:sz w:val="18"/>
              </w:rPr>
            </w:pPr>
            <w:r>
              <w:rPr>
                <w:w w:val="110"/>
                <w:sz w:val="18"/>
              </w:rPr>
              <w:t>Россия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начале</w:t>
            </w:r>
          </w:p>
        </w:tc>
        <w:tc>
          <w:tcPr>
            <w:cnfStyle w:val="100100000000"/>
            <w:tcW w:w="6396" w:type="dxa"/>
            <w:vMerge w:val="restart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69" w:line="223" w:lineRule="auto"/>
              <w:ind w:right="312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Строить </w:t>
            </w:r>
            <w:r>
              <w:rPr>
                <w:w w:val="110"/>
                <w:sz w:val="18"/>
              </w:rPr>
              <w:t>логические рассуждения, делать умозаключения (индук-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тивные,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дедуктивные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аналогии).</w:t>
            </w:r>
          </w:p>
          <w:p>
            <w:pPr>
              <w:pStyle w:val="TableParagraph"/>
              <w:spacing w:line="223" w:lineRule="auto"/>
              <w:ind w:right="381"/>
              <w:rPr>
                <w:sz w:val="18"/>
              </w:rPr>
            </w:pPr>
            <w:r>
              <w:rPr>
                <w:w w:val="105"/>
                <w:sz w:val="18"/>
              </w:rPr>
              <w:t>Выражать,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аргументировать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собственное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обобщать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примеры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(в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том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числе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регионального,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локального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уровня)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совре-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менного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развития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страны.</w:t>
            </w:r>
          </w:p>
          <w:p>
            <w:pPr>
              <w:pStyle w:val="TableParagraph"/>
              <w:spacing w:line="223" w:lineRule="auto"/>
              <w:rPr>
                <w:sz w:val="18"/>
              </w:rPr>
            </w:pPr>
            <w:r>
              <w:rPr>
                <w:w w:val="105"/>
                <w:sz w:val="18"/>
              </w:rPr>
              <w:t>Устанавливать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причинно-следственные,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пространственные,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времен-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связи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исторических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событий,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явлений,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процессов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Крыма,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взаимосвязь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(при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наличии)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важнейшими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событиями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истории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России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ХХ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—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начала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XXI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</w:p>
          <w:p>
            <w:pPr>
              <w:pStyle w:val="TableParagraph"/>
              <w:spacing w:line="223" w:lineRule="auto"/>
              <w:ind w:right="805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Характеризовать </w:t>
            </w:r>
            <w:r>
              <w:rPr>
                <w:w w:val="110"/>
                <w:sz w:val="18"/>
              </w:rPr>
              <w:t>итоги и историческое значение изучаемых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событий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процессов.</w:t>
            </w:r>
          </w:p>
          <w:p>
            <w:pPr>
              <w:pStyle w:val="TableParagraph"/>
              <w:spacing w:line="223" w:lineRule="auto"/>
              <w:ind w:right="362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Систематизировать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интерпретировать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видов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(справочная,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научно-популярная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литература,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интернет-ре-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сурсы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другое).</w:t>
            </w:r>
          </w:p>
          <w:p>
            <w:pPr>
              <w:pStyle w:val="TableParagraph"/>
              <w:spacing w:line="223" w:lineRule="auto"/>
              <w:ind w:right="176"/>
              <w:rPr>
                <w:sz w:val="18"/>
              </w:rPr>
            </w:pPr>
            <w:r>
              <w:rPr>
                <w:w w:val="105"/>
                <w:sz w:val="18"/>
              </w:rPr>
              <w:t>Находить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сходные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аргументы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подтверждение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опровержение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точки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зрения,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определять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факты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мнения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источниках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ции,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СМИ.</w:t>
            </w:r>
          </w:p>
          <w:p>
            <w:pPr>
              <w:pStyle w:val="TableParagraph"/>
              <w:spacing w:line="223" w:lineRule="auto"/>
              <w:rPr>
                <w:sz w:val="18"/>
              </w:rPr>
            </w:pPr>
            <w:r>
              <w:rPr>
                <w:w w:val="105"/>
                <w:sz w:val="18"/>
              </w:rPr>
              <w:t>Группировать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однородные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исторические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факты,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самостоятельно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выбирая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основания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критерии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классификации.</w:t>
            </w:r>
          </w:p>
          <w:p>
            <w:pPr>
              <w:pStyle w:val="TableParagraph"/>
              <w:spacing w:line="223" w:lineRule="auto"/>
              <w:ind w:right="638"/>
              <w:rPr>
                <w:sz w:val="18"/>
              </w:rPr>
            </w:pPr>
            <w:r>
              <w:rPr>
                <w:w w:val="105"/>
                <w:sz w:val="18"/>
              </w:rPr>
              <w:t>Формулировать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вопросы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отвечать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(в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диалоге,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дискуссии)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существу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обсуждаемой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темы.</w:t>
            </w:r>
          </w:p>
          <w:p>
            <w:pPr>
              <w:pStyle w:val="TableParagraph"/>
              <w:spacing w:line="223" w:lineRule="auto"/>
              <w:ind w:right="367"/>
              <w:rPr>
                <w:sz w:val="18"/>
              </w:rPr>
            </w:pPr>
            <w:r>
              <w:rPr>
                <w:w w:val="105"/>
                <w:sz w:val="18"/>
              </w:rPr>
              <w:t>Определять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объяснять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опорой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фактический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материал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своё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отношение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наиболее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значительным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событиям,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достижениям.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познавательной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формах.</w:t>
            </w:r>
          </w:p>
          <w:p>
            <w:pPr>
              <w:pStyle w:val="TableParagraph"/>
              <w:spacing w:line="223" w:lineRule="auto"/>
              <w:ind w:right="312"/>
              <w:rPr>
                <w:sz w:val="18"/>
              </w:rPr>
            </w:pPr>
            <w:r>
              <w:rPr>
                <w:w w:val="105"/>
                <w:sz w:val="18"/>
              </w:rPr>
              <w:t>Самостоятельно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отбирать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факты,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которые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могут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быть  использова-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подтверждения/опровержения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приводимой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оценки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ческих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событий.  Проводить  по  самостоятельно  составленному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плану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небольшое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исследование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изучаемой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теме.</w:t>
            </w:r>
          </w:p>
          <w:p>
            <w:pPr>
              <w:pStyle w:val="TableParagraph"/>
              <w:spacing w:line="223" w:lineRule="auto"/>
              <w:ind w:right="309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Участвовать в проектной деятельности, пользоваться компьютер-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технологиями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обработки,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систематизации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(на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основе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принципов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информационной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безопасности).</w:t>
            </w:r>
          </w:p>
        </w:tc>
      </w:tr>
      <w:tr>
        <w:trPr>
          <w:trHeight w:val="186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66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страны</w:t>
            </w:r>
            <w:r>
              <w:rPr>
                <w:rFonts w:ascii="Georgia" w:hAnsi="Georgia"/>
                <w:b/>
                <w:spacing w:val="12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с</w:t>
            </w: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67" w:lineRule="exact"/>
              <w:rPr>
                <w:sz w:val="18"/>
              </w:rPr>
            </w:pPr>
            <w:r>
              <w:rPr>
                <w:w w:val="120"/>
                <w:sz w:val="18"/>
              </w:rPr>
              <w:t>XXI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в.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Националь-</w:t>
            </w:r>
          </w:p>
        </w:tc>
        <w:tc>
          <w:tcPr>
            <w:cnfStyle w:val="000100100000"/>
            <w:tcW w:w="6396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6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66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2000-х</w:t>
            </w:r>
            <w:r>
              <w:rPr>
                <w:rFonts w:ascii="Georgia" w:hAnsi="Georgia"/>
                <w:b/>
                <w:spacing w:val="4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гг.</w:t>
            </w: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67" w:lineRule="exact"/>
              <w:rPr>
                <w:sz w:val="18"/>
              </w:rPr>
            </w:pPr>
            <w:r>
              <w:rPr>
                <w:w w:val="110"/>
                <w:sz w:val="18"/>
              </w:rPr>
              <w:t>ные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символы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России.</w:t>
            </w:r>
          </w:p>
        </w:tc>
        <w:tc>
          <w:tcPr>
            <w:cnfStyle w:val="000100010000"/>
            <w:tcW w:w="6396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6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66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Воссоедине-</w:t>
            </w:r>
          </w:p>
        </w:tc>
        <w:tc>
          <w:tcPr>
            <w:cnfStyle w:val="000010100000"/>
            <w:tcW w:w="2211" w:type="dxa"/>
            <w:vMerge w:val="restart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w w:val="105"/>
                <w:sz w:val="18"/>
              </w:rPr>
              <w:t>Восстановление</w:t>
            </w:r>
          </w:p>
        </w:tc>
        <w:tc>
          <w:tcPr>
            <w:cnfStyle w:val="000100100000"/>
            <w:tcW w:w="6396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02"/>
        </w:trPr>
        <w:tc>
          <w:tcPr>
            <w:cnfStyle w:val="001000010000"/>
            <w:tcW w:w="1531" w:type="dxa"/>
            <w:vMerge w:val="restart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82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ние</w:t>
            </w:r>
            <w:r>
              <w:rPr>
                <w:rFonts w:ascii="Georgia" w:hAnsi="Georgia"/>
                <w:b/>
                <w:spacing w:val="12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Крыма</w:t>
            </w:r>
            <w:r>
              <w:rPr>
                <w:rFonts w:ascii="Georgia" w:hAnsi="Georgia"/>
                <w:b/>
                <w:spacing w:val="12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с</w:t>
            </w:r>
          </w:p>
          <w:p>
            <w:pPr>
              <w:pStyle w:val="TableParagraph"/>
              <w:spacing w:line="202" w:lineRule="exac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Россией.</w:t>
            </w:r>
            <w:r>
              <w:rPr>
                <w:rFonts w:ascii="Georgia" w:hAnsi="Georgia"/>
                <w:b/>
                <w:spacing w:val="2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(3</w:t>
            </w:r>
            <w:r>
              <w:rPr>
                <w:rFonts w:ascii="Georgia" w:hAnsi="Georgia"/>
                <w:b/>
                <w:spacing w:val="3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ч)</w:t>
            </w:r>
          </w:p>
        </w:tc>
        <w:tc>
          <w:tcPr>
            <w:cnfStyle w:val="000010010000"/>
            <w:tcW w:w="2211" w:type="dxa"/>
            <w:vMerge w:val="continue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100010000"/>
            <w:tcW w:w="6396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05"/>
        </w:trPr>
        <w:tc>
          <w:tcPr>
            <w:cnfStyle w:val="001000100000"/>
            <w:tcW w:w="1531" w:type="dxa"/>
            <w:vMerge w:val="continue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201" w:lineRule="exact"/>
              <w:rPr>
                <w:sz w:val="18"/>
              </w:rPr>
            </w:pPr>
            <w:r>
              <w:rPr>
                <w:w w:val="105"/>
                <w:sz w:val="18"/>
              </w:rPr>
              <w:t>единого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правового</w:t>
            </w:r>
          </w:p>
          <w:p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w w:val="110"/>
                <w:sz w:val="18"/>
              </w:rPr>
              <w:t>пространства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страны.</w:t>
            </w:r>
          </w:p>
        </w:tc>
        <w:tc>
          <w:tcPr>
            <w:cnfStyle w:val="000100100000"/>
            <w:tcW w:w="6396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0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w w:val="110"/>
                <w:sz w:val="18"/>
              </w:rPr>
              <w:t>Экономическая</w:t>
            </w:r>
          </w:p>
        </w:tc>
        <w:tc>
          <w:tcPr>
            <w:cnfStyle w:val="000100010000"/>
            <w:tcW w:w="6396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0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w w:val="105"/>
                <w:sz w:val="18"/>
              </w:rPr>
              <w:t>интеграция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пост-</w:t>
            </w:r>
          </w:p>
        </w:tc>
        <w:tc>
          <w:tcPr>
            <w:cnfStyle w:val="000100100000"/>
            <w:tcW w:w="6396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0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w w:val="105"/>
                <w:sz w:val="18"/>
              </w:rPr>
              <w:t>советском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простран-</w:t>
            </w:r>
          </w:p>
        </w:tc>
        <w:tc>
          <w:tcPr>
            <w:cnfStyle w:val="000100010000"/>
            <w:tcW w:w="6396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0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w w:val="110"/>
                <w:sz w:val="18"/>
              </w:rPr>
              <w:t>стве.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Борьба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</w:p>
        </w:tc>
        <w:tc>
          <w:tcPr>
            <w:cnfStyle w:val="000100100000"/>
            <w:tcW w:w="6396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0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w w:val="110"/>
                <w:sz w:val="18"/>
              </w:rPr>
              <w:t>терроризмом.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Прио-</w:t>
            </w:r>
          </w:p>
        </w:tc>
        <w:tc>
          <w:tcPr>
            <w:cnfStyle w:val="000100010000"/>
            <w:tcW w:w="6396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0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w w:val="105"/>
                <w:sz w:val="18"/>
              </w:rPr>
              <w:t>ритетные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националь-</w:t>
            </w:r>
          </w:p>
        </w:tc>
        <w:tc>
          <w:tcPr>
            <w:cnfStyle w:val="000100100000"/>
            <w:tcW w:w="6396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0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w w:val="110"/>
                <w:sz w:val="18"/>
              </w:rPr>
              <w:t>ные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проекты.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Восста-</w:t>
            </w:r>
          </w:p>
        </w:tc>
        <w:tc>
          <w:tcPr>
            <w:cnfStyle w:val="000100010000"/>
            <w:tcW w:w="6396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0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w w:val="105"/>
                <w:sz w:val="18"/>
              </w:rPr>
              <w:t>новление</w:t>
            </w:r>
          </w:p>
        </w:tc>
        <w:tc>
          <w:tcPr>
            <w:cnfStyle w:val="000100100000"/>
            <w:tcW w:w="6396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0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w w:val="110"/>
                <w:sz w:val="18"/>
              </w:rPr>
              <w:t>лидирующих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пози-</w:t>
            </w:r>
          </w:p>
        </w:tc>
        <w:tc>
          <w:tcPr>
            <w:cnfStyle w:val="000100010000"/>
            <w:tcW w:w="6396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0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w w:val="110"/>
                <w:sz w:val="18"/>
              </w:rPr>
              <w:t>ций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между-</w:t>
            </w:r>
          </w:p>
        </w:tc>
        <w:tc>
          <w:tcPr>
            <w:cnfStyle w:val="000100100000"/>
            <w:tcW w:w="6396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0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w w:val="105"/>
                <w:sz w:val="18"/>
              </w:rPr>
              <w:t>народных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отношени-</w:t>
            </w:r>
          </w:p>
        </w:tc>
        <w:tc>
          <w:tcPr>
            <w:cnfStyle w:val="000100010000"/>
            <w:tcW w:w="6396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0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w w:val="115"/>
                <w:sz w:val="18"/>
              </w:rPr>
              <w:t>ях.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Вхождение</w:t>
            </w:r>
          </w:p>
        </w:tc>
        <w:tc>
          <w:tcPr>
            <w:cnfStyle w:val="000100100000"/>
            <w:tcW w:w="6396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0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w w:val="110"/>
                <w:sz w:val="18"/>
              </w:rPr>
              <w:t>Крыма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Севастополя</w:t>
            </w:r>
          </w:p>
        </w:tc>
        <w:tc>
          <w:tcPr>
            <w:cnfStyle w:val="000100010000"/>
            <w:tcW w:w="6396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0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состав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России.</w:t>
            </w:r>
          </w:p>
        </w:tc>
        <w:tc>
          <w:tcPr>
            <w:cnfStyle w:val="000100100000"/>
            <w:tcW w:w="6396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0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w w:val="105"/>
                <w:sz w:val="18"/>
              </w:rPr>
              <w:t>Общероссийское</w:t>
            </w:r>
          </w:p>
        </w:tc>
        <w:tc>
          <w:tcPr>
            <w:cnfStyle w:val="000100010000"/>
            <w:tcW w:w="6396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0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w w:val="105"/>
                <w:sz w:val="18"/>
              </w:rPr>
              <w:t>голосование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</w:p>
        </w:tc>
        <w:tc>
          <w:tcPr>
            <w:cnfStyle w:val="000100100000"/>
            <w:tcW w:w="6396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0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w w:val="105"/>
                <w:sz w:val="18"/>
              </w:rPr>
              <w:t>поправкам</w:t>
            </w:r>
            <w:r>
              <w:rPr>
                <w:spacing w:val="4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4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Консти-</w:t>
            </w:r>
          </w:p>
        </w:tc>
        <w:tc>
          <w:tcPr>
            <w:cnfStyle w:val="000100010000"/>
            <w:tcW w:w="6396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0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10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w w:val="110"/>
                <w:sz w:val="18"/>
              </w:rPr>
              <w:t>туцию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(2020).</w:t>
            </w:r>
          </w:p>
        </w:tc>
        <w:tc>
          <w:tcPr>
            <w:cnfStyle w:val="000100100000"/>
            <w:tcW w:w="6396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0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cnfStyle w:val="000010010000"/>
            <w:tcW w:w="221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w w:val="110"/>
                <w:sz w:val="18"/>
              </w:rPr>
              <w:t>Признание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Россией</w:t>
            </w:r>
          </w:p>
        </w:tc>
        <w:tc>
          <w:tcPr>
            <w:cnfStyle w:val="000100010000"/>
            <w:tcW w:w="6396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02"/>
        </w:trPr>
        <w:tc>
          <w:tcPr>
            <w:cnfStyle w:val="011000000000"/>
            <w:tcW w:w="1531" w:type="dxa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cnfStyle w:val="010010000000"/>
            <w:tcW w:w="2211" w:type="dxa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w w:val="115"/>
                <w:sz w:val="18"/>
              </w:rPr>
              <w:t>ДНР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ЛНР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(2022)</w:t>
            </w:r>
          </w:p>
        </w:tc>
        <w:tc>
          <w:tcPr>
            <w:cnfStyle w:val="010100000000"/>
            <w:tcW w:w="6396" w:type="dxa"/>
            <w:vMerge w:val="continue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rPr>
          <w:sz w:val="2"/>
          <w:szCs w:val="2"/>
        </w:rPr>
        <w:sectPr>
          <w:pgSz w:w="12020" w:h="7830" w:orient="landscape"/>
          <w:pgMar w:top="700" w:right="620" w:bottom="280" w:left="1020" w:header="720" w:footer="720" w:gutter="0"/>
          <w:cols w:space="720"/>
        </w:sectPr>
      </w:pPr>
    </w:p>
    <w:p>
      <w:pPr>
        <w:spacing w:before="68"/>
        <w:ind w:right="115"/>
        <w:jc w:val="right"/>
        <w:rPr>
          <w:rFonts w:ascii="Times New Roman" w:hAnsi="Times New Roman"/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5788544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201295"/>
                <wp:effectExtent l="0" t="0" r="0" b="0"/>
                <wp:wrapNone/>
                <wp:docPr id="351" name="Shap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34" name="Shape 117"/>
                      <wps:cNvSpPr/>
                      <wps:spPr>
                        <a:xfrm>
                          <a:off x="0" y="0"/>
                          <a:ext cx="160020" cy="20129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109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180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DD8B4BB8-4ABD-44D5-6F4829B24E82" coordsize="21600,21600" style="position:absolute;width:12.6pt;height:15.85pt;margin-top:35.8504pt;margin-left:33.8687pt;mso-wrap-distance-left:9pt;mso-wrap-distance-right:9pt;mso-wrap-distance-top:0pt;mso-wrap-distance-bottom:0pt;mso-position-horizontal-relative:page;mso-position-vertical-relative:page;rotation:0.000000;z-index:15788544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rFonts w:ascii="Times New Roman" w:hAnsi="Times New Roman"/>
          <w:i/>
          <w:w w:val="120"/>
          <w:sz w:val="18"/>
        </w:rPr>
        <w:t>Окончание</w:t>
      </w:r>
      <w:r>
        <w:rPr>
          <w:rFonts w:ascii="Times New Roman" w:hAnsi="Times New Roman"/>
          <w:i/>
          <w:spacing w:val="-14"/>
          <w:w w:val="120"/>
          <w:sz w:val="18"/>
        </w:rPr>
        <w:t xml:space="preserve"> </w:t>
      </w:r>
      <w:r>
        <w:rPr>
          <w:rFonts w:ascii="Times New Roman" w:hAnsi="Times New Roman"/>
          <w:i/>
          <w:w w:val="120"/>
          <w:sz w:val="18"/>
        </w:rPr>
        <w:t>табл.</w:t>
      </w:r>
    </w:p>
    <w:p>
      <w:pPr>
        <w:pStyle w:val="BodyText"/>
        <w:spacing w:before="6"/>
        <w:ind w:righ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2211"/>
        <w:gridCol w:w="6396"/>
      </w:tblGrid>
      <w:tr>
        <w:trPr>
          <w:trHeight w:val="551"/>
        </w:trPr>
        <w:tc>
          <w:tcPr>
            <w:cnfStyle w:val="101000000000"/>
            <w:tcW w:w="153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203" w:hanging="68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Тематические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блоки, темы</w:t>
            </w:r>
          </w:p>
        </w:tc>
        <w:tc>
          <w:tcPr>
            <w:cnfStyle w:val="100010000000"/>
            <w:tcW w:w="2211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69" w:line="235" w:lineRule="auto"/>
              <w:ind w:left="568" w:right="359" w:firstLine="11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Основное</w:t>
            </w:r>
            <w:r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содержание</w:t>
            </w:r>
          </w:p>
        </w:tc>
        <w:tc>
          <w:tcPr>
            <w:cnfStyle w:val="100100000000"/>
            <w:tcW w:w="639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165"/>
              <w:ind w:left="1175" w:right="1166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Основные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виды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деятельности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обучающихся</w:t>
            </w:r>
          </w:p>
        </w:tc>
      </w:tr>
      <w:tr>
        <w:trPr>
          <w:trHeight w:val="3438"/>
        </w:trPr>
        <w:tc>
          <w:tcPr>
            <w:cnfStyle w:val="011000000000"/>
            <w:tcW w:w="1531" w:type="dxa"/>
            <w:tcBorders>
              <w:top w:val="single" w:color="000000" w:sz="6" w:space="0"/>
              <w:left w:val="single" w:color="000000" w:sz="6" w:space="0"/>
            </w:tcBorders>
          </w:tcPr>
          <w:p>
            <w:pPr>
              <w:pStyle w:val="TableParagraph"/>
              <w:spacing w:before="66" w:line="235" w:lineRule="auto"/>
              <w:ind w:right="357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Итоговое</w:t>
            </w:r>
            <w:r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повторение</w:t>
            </w:r>
            <w:r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(1</w:t>
            </w:r>
            <w:r>
              <w:rPr>
                <w:rFonts w:ascii="Georgia" w:hAnsi="Georgia"/>
                <w:b/>
                <w:spacing w:val="16"/>
                <w:sz w:val="18"/>
              </w:rPr>
              <w:t xml:space="preserve"> </w:t>
            </w:r>
            <w:r>
              <w:rPr>
                <w:rFonts w:ascii="Georgia" w:hAnsi="Georgia"/>
                <w:b/>
                <w:sz w:val="18"/>
              </w:rPr>
              <w:t>ч)</w:t>
            </w:r>
          </w:p>
        </w:tc>
        <w:tc>
          <w:tcPr>
            <w:cnfStyle w:val="010010000000"/>
            <w:tcW w:w="2211" w:type="dxa"/>
            <w:tcBorders>
              <w:top w:val="single" w:color="000000" w:sz="6" w:space="0"/>
            </w:tcBorders>
          </w:tcPr>
          <w:p>
            <w:pPr>
              <w:pStyle w:val="TableParagraph"/>
              <w:spacing w:before="61" w:line="235" w:lineRule="auto"/>
              <w:ind w:left="113" w:right="219"/>
              <w:rPr>
                <w:sz w:val="18"/>
              </w:rPr>
            </w:pPr>
            <w:r>
              <w:rPr>
                <w:w w:val="110"/>
                <w:sz w:val="18"/>
              </w:rPr>
              <w:t>История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родного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края в годы револю-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Гражданской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войны.</w:t>
            </w:r>
          </w:p>
          <w:p>
            <w:pPr>
              <w:pStyle w:val="TableParagraph"/>
              <w:spacing w:line="235" w:lineRule="auto"/>
              <w:ind w:left="113" w:right="170"/>
              <w:rPr>
                <w:sz w:val="18"/>
              </w:rPr>
            </w:pPr>
            <w:r>
              <w:rPr>
                <w:w w:val="110"/>
                <w:sz w:val="18"/>
              </w:rPr>
              <w:t>Наши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земляки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—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Великой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Отече-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ственной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войны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1941—1945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гг.</w:t>
            </w:r>
          </w:p>
          <w:p>
            <w:pPr>
              <w:pStyle w:val="TableParagraph"/>
              <w:spacing w:line="235" w:lineRule="auto"/>
              <w:ind w:left="113" w:right="249"/>
              <w:rPr>
                <w:sz w:val="18"/>
              </w:rPr>
            </w:pPr>
            <w:r>
              <w:rPr>
                <w:w w:val="110"/>
                <w:sz w:val="18"/>
              </w:rPr>
              <w:t>Наш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регион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конце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XX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—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начале</w:t>
            </w:r>
          </w:p>
          <w:p>
            <w:pPr>
              <w:pStyle w:val="TableParagraph"/>
              <w:spacing w:line="206" w:lineRule="exact"/>
              <w:ind w:left="113"/>
              <w:rPr>
                <w:sz w:val="18"/>
              </w:rPr>
            </w:pPr>
            <w:r>
              <w:rPr>
                <w:w w:val="140"/>
                <w:sz w:val="18"/>
              </w:rPr>
              <w:t>XXI</w:t>
            </w:r>
            <w:r>
              <w:rPr>
                <w:spacing w:val="-3"/>
                <w:w w:val="140"/>
                <w:sz w:val="18"/>
              </w:rPr>
              <w:t xml:space="preserve"> </w:t>
            </w:r>
            <w:r>
              <w:rPr>
                <w:w w:val="140"/>
                <w:sz w:val="18"/>
              </w:rPr>
              <w:t>в.</w:t>
            </w:r>
          </w:p>
        </w:tc>
        <w:tc>
          <w:tcPr>
            <w:cnfStyle w:val="010100000000"/>
            <w:tcW w:w="6396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60" w:line="235" w:lineRule="auto"/>
              <w:ind w:left="113" w:right="430"/>
              <w:rPr>
                <w:sz w:val="18"/>
              </w:rPr>
            </w:pPr>
            <w:r>
              <w:rPr>
                <w:w w:val="105"/>
                <w:sz w:val="18"/>
              </w:rPr>
              <w:t>Характеризовать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значение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ключевых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исторических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событий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родного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края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1914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г.</w:t>
            </w:r>
          </w:p>
          <w:p>
            <w:pPr>
              <w:pStyle w:val="TableParagraph"/>
              <w:spacing w:line="235" w:lineRule="auto"/>
              <w:ind w:left="113" w:right="170"/>
              <w:rPr>
                <w:sz w:val="18"/>
              </w:rPr>
            </w:pPr>
            <w:r>
              <w:rPr>
                <w:w w:val="105"/>
                <w:sz w:val="18"/>
              </w:rPr>
              <w:t>Устанавливать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причинно-следственные,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пространственные,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времен-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связи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исторических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событий,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явлений,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процессов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родного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края,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взаимосвязь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(при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наличии)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важнейшими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событиями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истории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России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ХХ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—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начала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XXI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в.</w:t>
            </w:r>
          </w:p>
          <w:p>
            <w:pPr>
              <w:pStyle w:val="TableParagraph"/>
              <w:spacing w:line="235" w:lineRule="auto"/>
              <w:ind w:left="113" w:right="244"/>
              <w:rPr>
                <w:sz w:val="18"/>
              </w:rPr>
            </w:pPr>
            <w:r>
              <w:rPr>
                <w:w w:val="105"/>
                <w:sz w:val="18"/>
              </w:rPr>
              <w:t>Приводить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аргументы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подтверждение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опровержение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точки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зрения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изучаемой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теме,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формулировать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собственное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мнение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актуальным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вопросам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региональной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истории.</w:t>
            </w:r>
          </w:p>
          <w:p>
            <w:pPr>
              <w:pStyle w:val="TableParagraph"/>
              <w:spacing w:line="235" w:lineRule="auto"/>
              <w:ind w:left="113" w:right="638"/>
              <w:rPr>
                <w:sz w:val="18"/>
              </w:rPr>
            </w:pPr>
            <w:r>
              <w:rPr>
                <w:w w:val="105"/>
                <w:sz w:val="18"/>
              </w:rPr>
              <w:t>Формулировать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вопросы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отвечать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(в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диалоге,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дискуссии)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существу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обсуждаемой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темы.</w:t>
            </w:r>
          </w:p>
          <w:p>
            <w:pPr>
              <w:pStyle w:val="TableParagraph"/>
              <w:spacing w:line="235" w:lineRule="auto"/>
              <w:ind w:left="113" w:right="308"/>
              <w:rPr>
                <w:sz w:val="18"/>
              </w:rPr>
            </w:pPr>
            <w:r>
              <w:rPr>
                <w:w w:val="105"/>
                <w:sz w:val="18"/>
              </w:rPr>
              <w:t>Самостоятельно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отбирать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факты,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которые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могут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быть  использова-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подтверждения/опровержения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приводимой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оценки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ческих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событий.</w:t>
            </w:r>
          </w:p>
          <w:p>
            <w:pPr>
              <w:pStyle w:val="TableParagraph"/>
              <w:spacing w:line="235" w:lineRule="auto"/>
              <w:ind w:left="113" w:right="308"/>
              <w:rPr>
                <w:sz w:val="18"/>
              </w:rPr>
            </w:pPr>
            <w:r>
              <w:rPr>
                <w:w w:val="105"/>
                <w:sz w:val="18"/>
              </w:rPr>
              <w:t>Определять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своё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отношение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наиболее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значительным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событиям,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достижениям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родного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Новейший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период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России.</w:t>
            </w:r>
          </w:p>
        </w:tc>
      </w:tr>
    </w:tbl>
    <w:p>
      <w:pPr>
        <w:pStyle w:val="BodyText"/>
        <w:spacing w:before="2"/>
        <w:ind w:right="0"/>
        <w:jc w:val="left"/>
        <w:rPr>
          <w:rFonts w:ascii="Times New Roman"/>
          <w:i/>
          <w:sz w:val="25"/>
        </w:rPr>
      </w:pPr>
    </w:p>
    <w:p>
      <w:pPr>
        <w:pStyle w:val="BodyText"/>
        <w:spacing w:line="244" w:lineRule="auto"/>
        <w:ind w:left="114" w:right="128" w:firstLine="226"/>
        <w:rPr/>
      </w:pP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разработке</w:t>
      </w:r>
      <w:r>
        <w:rPr>
          <w:spacing w:val="1"/>
          <w:w w:val="105"/>
        </w:rPr>
        <w:t xml:space="preserve"> </w:t>
      </w:r>
      <w:r>
        <w:rPr>
          <w:w w:val="105"/>
        </w:rPr>
        <w:t>рабочей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программы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тематическом</w:t>
      </w:r>
      <w:r>
        <w:rPr>
          <w:spacing w:val="1"/>
          <w:w w:val="105"/>
        </w:rPr>
        <w:t xml:space="preserve"> </w:t>
      </w:r>
      <w:r>
        <w:rPr>
          <w:w w:val="105"/>
        </w:rPr>
        <w:t>планировании</w:t>
      </w:r>
      <w:r>
        <w:rPr>
          <w:spacing w:val="1"/>
          <w:w w:val="105"/>
        </w:rPr>
        <w:t xml:space="preserve"> </w:t>
      </w:r>
      <w:r>
        <w:rPr>
          <w:w w:val="105"/>
        </w:rPr>
        <w:t>должны</w:t>
      </w:r>
      <w:r>
        <w:rPr>
          <w:spacing w:val="1"/>
          <w:w w:val="105"/>
        </w:rPr>
        <w:t xml:space="preserve"> </w:t>
      </w:r>
      <w:r>
        <w:rPr>
          <w:w w:val="105"/>
        </w:rPr>
        <w:t>быть</w:t>
      </w:r>
      <w:r>
        <w:rPr>
          <w:spacing w:val="1"/>
          <w:w w:val="105"/>
        </w:rPr>
        <w:t xml:space="preserve"> </w:t>
      </w:r>
      <w:r>
        <w:rPr>
          <w:w w:val="105"/>
        </w:rPr>
        <w:t>учтены</w:t>
      </w:r>
      <w:r>
        <w:rPr>
          <w:spacing w:val="1"/>
          <w:w w:val="105"/>
        </w:rPr>
        <w:t xml:space="preserve"> </w:t>
      </w:r>
      <w:r>
        <w:rPr>
          <w:w w:val="105"/>
        </w:rPr>
        <w:t>возмож-</w:t>
      </w:r>
      <w:r>
        <w:rPr>
          <w:spacing w:val="-44"/>
          <w:w w:val="105"/>
        </w:rPr>
        <w:t xml:space="preserve"> </w:t>
      </w:r>
      <w:r>
        <w:rPr>
          <w:w w:val="105"/>
        </w:rPr>
        <w:t>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электронных</w:t>
      </w:r>
      <w:r>
        <w:rPr>
          <w:spacing w:val="1"/>
          <w:w w:val="105"/>
        </w:rPr>
        <w:t xml:space="preserve"> </w:t>
      </w:r>
      <w:r>
        <w:rPr>
          <w:w w:val="105"/>
        </w:rPr>
        <w:t>(цифровых)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образовательных</w:t>
      </w:r>
      <w:r>
        <w:rPr>
          <w:spacing w:val="1"/>
          <w:w w:val="105"/>
        </w:rPr>
        <w:t xml:space="preserve"> </w:t>
      </w:r>
      <w:r>
        <w:rPr>
          <w:w w:val="105"/>
        </w:rPr>
        <w:t>ресурсов,</w:t>
      </w:r>
      <w:r>
        <w:rPr>
          <w:spacing w:val="1"/>
          <w:w w:val="105"/>
        </w:rPr>
        <w:t xml:space="preserve"> </w:t>
      </w:r>
      <w:r>
        <w:rPr>
          <w:w w:val="105"/>
        </w:rPr>
        <w:t>являющихся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учебно-мето-</w:t>
      </w:r>
      <w:r>
        <w:rPr>
          <w:spacing w:val="-44"/>
          <w:w w:val="105"/>
        </w:rPr>
        <w:t xml:space="preserve"> </w:t>
      </w:r>
      <w:r>
        <w:rPr>
          <w:w w:val="105"/>
        </w:rPr>
        <w:t>дическими</w:t>
      </w:r>
      <w:r>
        <w:rPr>
          <w:spacing w:val="1"/>
          <w:w w:val="105"/>
        </w:rPr>
        <w:t xml:space="preserve"> </w:t>
      </w:r>
      <w:r>
        <w:rPr>
          <w:w w:val="105"/>
        </w:rPr>
        <w:t>материалами</w:t>
      </w:r>
      <w:r>
        <w:rPr>
          <w:spacing w:val="1"/>
          <w:w w:val="105"/>
        </w:rPr>
        <w:t xml:space="preserve"> </w:t>
      </w:r>
      <w:r>
        <w:rPr>
          <w:w w:val="105"/>
        </w:rPr>
        <w:t>(мультимедийные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программы,</w:t>
      </w:r>
      <w:r>
        <w:rPr>
          <w:spacing w:val="1"/>
          <w:w w:val="105"/>
        </w:rPr>
        <w:t xml:space="preserve"> </w:t>
      </w:r>
      <w:r>
        <w:rPr>
          <w:w w:val="105"/>
        </w:rPr>
        <w:t>электронные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учебники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задачники,</w:t>
      </w:r>
      <w:r>
        <w:rPr>
          <w:spacing w:val="1"/>
          <w:w w:val="105"/>
        </w:rPr>
        <w:t xml:space="preserve"> </w:t>
      </w:r>
      <w:r>
        <w:rPr>
          <w:w w:val="105"/>
        </w:rPr>
        <w:t>элек-</w:t>
      </w:r>
      <w:r>
        <w:rPr>
          <w:spacing w:val="1"/>
          <w:w w:val="105"/>
        </w:rPr>
        <w:t xml:space="preserve"> </w:t>
      </w:r>
      <w:r>
        <w:rPr>
          <w:w w:val="105"/>
        </w:rPr>
        <w:t>тронные</w:t>
      </w:r>
      <w:r>
        <w:rPr>
          <w:spacing w:val="1"/>
          <w:w w:val="105"/>
        </w:rPr>
        <w:t xml:space="preserve"> </w:t>
      </w:r>
      <w:r>
        <w:rPr>
          <w:w w:val="105"/>
        </w:rPr>
        <w:t>библиотеки,</w:t>
      </w:r>
      <w:r>
        <w:rPr>
          <w:spacing w:val="1"/>
          <w:w w:val="105"/>
        </w:rPr>
        <w:t xml:space="preserve"> </w:t>
      </w:r>
      <w:r>
        <w:rPr>
          <w:w w:val="105"/>
        </w:rPr>
        <w:t>виртуальные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лаборатории,</w:t>
      </w:r>
      <w:r>
        <w:rPr>
          <w:spacing w:val="1"/>
          <w:w w:val="105"/>
        </w:rPr>
        <w:t xml:space="preserve"> </w:t>
      </w:r>
      <w:r>
        <w:rPr>
          <w:w w:val="105"/>
        </w:rPr>
        <w:t>игровые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программы,</w:t>
      </w:r>
      <w:r>
        <w:rPr>
          <w:spacing w:val="1"/>
          <w:w w:val="105"/>
        </w:rPr>
        <w:t xml:space="preserve"> </w:t>
      </w:r>
      <w:r>
        <w:rPr>
          <w:w w:val="105"/>
        </w:rPr>
        <w:t>коллекции</w:t>
      </w:r>
      <w:r>
        <w:rPr>
          <w:spacing w:val="1"/>
          <w:w w:val="105"/>
        </w:rPr>
        <w:t xml:space="preserve"> </w:t>
      </w:r>
      <w:r>
        <w:rPr>
          <w:w w:val="105"/>
        </w:rPr>
        <w:t>цифровых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образовательных</w:t>
      </w:r>
      <w:r>
        <w:rPr>
          <w:spacing w:val="1"/>
          <w:w w:val="105"/>
        </w:rPr>
        <w:t xml:space="preserve"> </w:t>
      </w:r>
      <w:r>
        <w:rPr>
          <w:w w:val="105"/>
        </w:rPr>
        <w:t>ресурсов),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используемыми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обучения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воспитания</w:t>
      </w:r>
      <w:r>
        <w:rPr>
          <w:spacing w:val="1"/>
          <w:w w:val="105"/>
        </w:rPr>
        <w:t xml:space="preserve"> </w:t>
      </w:r>
      <w:r>
        <w:rPr>
          <w:w w:val="105"/>
        </w:rPr>
        <w:t>различных</w:t>
      </w:r>
      <w:r>
        <w:rPr>
          <w:spacing w:val="1"/>
          <w:w w:val="105"/>
        </w:rPr>
        <w:t xml:space="preserve"> </w:t>
      </w:r>
      <w:r>
        <w:rPr>
          <w:w w:val="105"/>
        </w:rPr>
        <w:t>групп</w:t>
      </w:r>
      <w:r>
        <w:rPr>
          <w:spacing w:val="1"/>
          <w:w w:val="105"/>
        </w:rPr>
        <w:t xml:space="preserve"> </w:t>
      </w:r>
      <w:r>
        <w:rPr>
          <w:w w:val="105"/>
        </w:rPr>
        <w:t>пользова-</w:t>
      </w:r>
      <w:r>
        <w:rPr>
          <w:spacing w:val="1"/>
          <w:w w:val="105"/>
        </w:rPr>
        <w:t xml:space="preserve"> </w:t>
      </w:r>
      <w:r>
        <w:rPr>
          <w:w w:val="105"/>
        </w:rPr>
        <w:t>телей, представленными в электронном (цифровом) виде и реализующими дидактические возможно-</w:t>
      </w:r>
      <w:r>
        <w:rPr>
          <w:spacing w:val="1"/>
          <w:w w:val="105"/>
        </w:rPr>
        <w:t xml:space="preserve"> </w:t>
      </w:r>
      <w:r>
        <w:rPr>
          <w:w w:val="105"/>
        </w:rPr>
        <w:t>сти</w:t>
      </w:r>
      <w:r>
        <w:rPr>
          <w:spacing w:val="28"/>
          <w:w w:val="105"/>
        </w:rPr>
        <w:t xml:space="preserve"> </w:t>
      </w:r>
      <w:r>
        <w:rPr>
          <w:w w:val="105"/>
        </w:rPr>
        <w:t>ИКТ,</w:t>
      </w:r>
      <w:r>
        <w:rPr>
          <w:spacing w:val="28"/>
          <w:w w:val="105"/>
        </w:rPr>
        <w:t xml:space="preserve"> </w:t>
      </w:r>
      <w:r>
        <w:rPr>
          <w:w w:val="105"/>
        </w:rPr>
        <w:t>содержание</w:t>
      </w:r>
      <w:r>
        <w:rPr>
          <w:spacing w:val="28"/>
          <w:w w:val="105"/>
        </w:rPr>
        <w:t xml:space="preserve"> </w:t>
      </w:r>
      <w:r>
        <w:rPr>
          <w:w w:val="105"/>
        </w:rPr>
        <w:t>которых</w:t>
      </w:r>
      <w:r>
        <w:rPr>
          <w:spacing w:val="29"/>
          <w:w w:val="105"/>
        </w:rPr>
        <w:t xml:space="preserve"> </w:t>
      </w:r>
      <w:r>
        <w:rPr>
          <w:w w:val="105"/>
        </w:rPr>
        <w:t>соответствует</w:t>
      </w:r>
      <w:r>
        <w:rPr>
          <w:spacing w:val="28"/>
          <w:w w:val="105"/>
        </w:rPr>
        <w:t xml:space="preserve"> </w:t>
      </w:r>
      <w:r>
        <w:rPr>
          <w:w w:val="105"/>
        </w:rPr>
        <w:t>законодательству</w:t>
      </w:r>
      <w:r>
        <w:rPr>
          <w:spacing w:val="28"/>
          <w:w w:val="105"/>
        </w:rPr>
        <w:t xml:space="preserve"> </w:t>
      </w:r>
      <w:r>
        <w:rPr>
          <w:w w:val="105"/>
        </w:rPr>
        <w:t>об</w:t>
      </w:r>
      <w:r>
        <w:rPr>
          <w:spacing w:val="29"/>
          <w:w w:val="105"/>
        </w:rPr>
        <w:t xml:space="preserve"> </w:t>
      </w:r>
      <w:r>
        <w:rPr>
          <w:w w:val="105"/>
        </w:rPr>
        <w:t>образовании.</w:t>
      </w:r>
    </w:p>
    <w:sectPr>
      <w:pgSz w:w="12020" w:h="7830" w:orient="landscape"/>
      <w:pgMar w:top="640" w:right="62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Cambria"/>
    <w:panose1 w:val="02040503050406030204"/>
    <w:charset w:val="cc"/>
    <w:family w:val="roman"/>
    <w:pitch w:val="variable"/>
    <w:sig w:usb0="00000000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00000000" w:usb1="00000000" w:usb2="00000029" w:usb3="00000000" w:csb0="000101ff" w:csb1="00000000"/>
  </w:font>
  <w:font w:name="Calibri">
    <w:panose1 w:val="020f0502020204030204"/>
    <w:charset w:val="cc"/>
    <w:family w:val="swiss"/>
    <w:pitch w:val="variable"/>
    <w:sig w:usb0="00000000" w:usb1="00000000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00000000" w:usb1="00000000" w:usb2="00000009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hybridMultilevel"/>
    <w:lvl w:ilvl="0" w:tentative="0">
      <w:start w:val="1"/>
      <w:numFmt w:val="decimal"/>
      <w:lvlText w:val="%1."/>
      <w:lvlJc w:val="left"/>
      <w:pPr>
        <w:ind w:left="156" w:hanging="263"/>
        <w:jc w:val="left"/>
      </w:pPr>
      <w:rPr>
        <w:rFonts w:ascii="Cambria" w:cs="Cambria" w:eastAsia="Cambria" w:hAnsi="Cambria" w:hint="default"/>
        <w:w w:val="107"/>
        <w:sz w:val="20"/>
        <w:szCs w:val="20"/>
        <w:lang w:val="ru-RU" w:bidi="ar-SA" w:eastAsia="en-US"/>
      </w:rPr>
    </w:lvl>
    <w:lvl w:ilvl="1" w:tentative="0">
      <w:numFmt w:val="bullet"/>
      <w:lvlText w:val="•"/>
      <w:lvlJc w:val="left"/>
      <w:pPr>
        <w:ind w:left="810" w:hanging="263"/>
      </w:pPr>
      <w:rPr>
        <w:rFonts w:hint="default"/>
        <w:lang w:val="ru-RU" w:bidi="ar-SA" w:eastAsia="en-US"/>
      </w:rPr>
    </w:lvl>
    <w:lvl w:ilvl="2" w:tentative="0">
      <w:numFmt w:val="bullet"/>
      <w:lvlText w:val="•"/>
      <w:lvlJc w:val="left"/>
      <w:pPr>
        <w:ind w:left="1460" w:hanging="263"/>
      </w:pPr>
      <w:rPr>
        <w:rFonts w:hint="default"/>
        <w:lang w:val="ru-RU" w:bidi="ar-SA" w:eastAsia="en-US"/>
      </w:rPr>
    </w:lvl>
    <w:lvl w:ilvl="3" w:tentative="0">
      <w:numFmt w:val="bullet"/>
      <w:lvlText w:val="•"/>
      <w:lvlJc w:val="left"/>
      <w:pPr>
        <w:ind w:left="2111" w:hanging="263"/>
      </w:pPr>
      <w:rPr>
        <w:rFonts w:hint="default"/>
        <w:lang w:val="ru-RU" w:bidi="ar-SA" w:eastAsia="en-US"/>
      </w:rPr>
    </w:lvl>
    <w:lvl w:ilvl="4" w:tentative="0">
      <w:numFmt w:val="bullet"/>
      <w:lvlText w:val="•"/>
      <w:lvlJc w:val="left"/>
      <w:pPr>
        <w:ind w:left="2761" w:hanging="263"/>
      </w:pPr>
      <w:rPr>
        <w:rFonts w:hint="default"/>
        <w:lang w:val="ru-RU" w:bidi="ar-SA" w:eastAsia="en-US"/>
      </w:rPr>
    </w:lvl>
    <w:lvl w:ilvl="5" w:tentative="0">
      <w:numFmt w:val="bullet"/>
      <w:lvlText w:val="•"/>
      <w:lvlJc w:val="left"/>
      <w:pPr>
        <w:ind w:left="3411" w:hanging="263"/>
      </w:pPr>
      <w:rPr>
        <w:rFonts w:hint="default"/>
        <w:lang w:val="ru-RU" w:bidi="ar-SA" w:eastAsia="en-US"/>
      </w:rPr>
    </w:lvl>
    <w:lvl w:ilvl="6" w:tentative="0">
      <w:numFmt w:val="bullet"/>
      <w:lvlText w:val="•"/>
      <w:lvlJc w:val="left"/>
      <w:pPr>
        <w:ind w:left="4062" w:hanging="263"/>
      </w:pPr>
      <w:rPr>
        <w:rFonts w:hint="default"/>
        <w:lang w:val="ru-RU" w:bidi="ar-SA" w:eastAsia="en-US"/>
      </w:rPr>
    </w:lvl>
    <w:lvl w:ilvl="7" w:tentative="0">
      <w:numFmt w:val="bullet"/>
      <w:lvlText w:val="•"/>
      <w:lvlJc w:val="left"/>
      <w:pPr>
        <w:ind w:left="4712" w:hanging="263"/>
      </w:pPr>
      <w:rPr>
        <w:rFonts w:hint="default"/>
        <w:lang w:val="ru-RU" w:bidi="ar-SA" w:eastAsia="en-US"/>
      </w:rPr>
    </w:lvl>
    <w:lvl w:ilvl="8" w:tentative="0">
      <w:numFmt w:val="bullet"/>
      <w:lvlText w:val="•"/>
      <w:lvlJc w:val="left"/>
      <w:pPr>
        <w:ind w:left="5362" w:hanging="263"/>
      </w:pPr>
      <w:rPr>
        <w:rFonts w:hint="default"/>
        <w:lang w:val="ru-RU" w:bidi="ar-SA" w:eastAsia="en-US"/>
      </w:rPr>
    </w:lvl>
  </w:abstractNum>
  <w:abstractNum w:abstractNumId="1">
    <w:multiLevelType w:val="hybridMultilevel"/>
    <w:lvl w:ilvl="0" w:tentative="0">
      <w:numFmt w:val="bullet"/>
      <w:lvlText w:val="—"/>
      <w:lvlJc w:val="left"/>
      <w:pPr>
        <w:ind w:left="156" w:hanging="353"/>
      </w:pPr>
      <w:rPr>
        <w:rFonts w:ascii="Cambria" w:cs="Cambria" w:eastAsia="Cambria" w:hAnsi="Cambria" w:hint="default"/>
        <w:w w:val="111"/>
        <w:sz w:val="20"/>
        <w:szCs w:val="20"/>
        <w:lang w:val="ru-RU" w:bidi="ar-SA" w:eastAsia="en-US"/>
      </w:rPr>
    </w:lvl>
    <w:lvl w:ilvl="1" w:tentative="0">
      <w:numFmt w:val="bullet"/>
      <w:lvlText w:val="•"/>
      <w:lvlJc w:val="left"/>
      <w:pPr>
        <w:ind w:left="810" w:hanging="353"/>
      </w:pPr>
      <w:rPr>
        <w:rFonts w:hint="default"/>
        <w:lang w:val="ru-RU" w:bidi="ar-SA" w:eastAsia="en-US"/>
      </w:rPr>
    </w:lvl>
    <w:lvl w:ilvl="2" w:tentative="0">
      <w:numFmt w:val="bullet"/>
      <w:lvlText w:val="•"/>
      <w:lvlJc w:val="left"/>
      <w:pPr>
        <w:ind w:left="1460" w:hanging="353"/>
      </w:pPr>
      <w:rPr>
        <w:rFonts w:hint="default"/>
        <w:lang w:val="ru-RU" w:bidi="ar-SA" w:eastAsia="en-US"/>
      </w:rPr>
    </w:lvl>
    <w:lvl w:ilvl="3" w:tentative="0">
      <w:numFmt w:val="bullet"/>
      <w:lvlText w:val="•"/>
      <w:lvlJc w:val="left"/>
      <w:pPr>
        <w:ind w:left="2111" w:hanging="353"/>
      </w:pPr>
      <w:rPr>
        <w:rFonts w:hint="default"/>
        <w:lang w:val="ru-RU" w:bidi="ar-SA" w:eastAsia="en-US"/>
      </w:rPr>
    </w:lvl>
    <w:lvl w:ilvl="4" w:tentative="0">
      <w:numFmt w:val="bullet"/>
      <w:lvlText w:val="•"/>
      <w:lvlJc w:val="left"/>
      <w:pPr>
        <w:ind w:left="2761" w:hanging="353"/>
      </w:pPr>
      <w:rPr>
        <w:rFonts w:hint="default"/>
        <w:lang w:val="ru-RU" w:bidi="ar-SA" w:eastAsia="en-US"/>
      </w:rPr>
    </w:lvl>
    <w:lvl w:ilvl="5" w:tentative="0">
      <w:numFmt w:val="bullet"/>
      <w:lvlText w:val="•"/>
      <w:lvlJc w:val="left"/>
      <w:pPr>
        <w:ind w:left="3411" w:hanging="353"/>
      </w:pPr>
      <w:rPr>
        <w:rFonts w:hint="default"/>
        <w:lang w:val="ru-RU" w:bidi="ar-SA" w:eastAsia="en-US"/>
      </w:rPr>
    </w:lvl>
    <w:lvl w:ilvl="6" w:tentative="0">
      <w:numFmt w:val="bullet"/>
      <w:lvlText w:val="•"/>
      <w:lvlJc w:val="left"/>
      <w:pPr>
        <w:ind w:left="4062" w:hanging="353"/>
      </w:pPr>
      <w:rPr>
        <w:rFonts w:hint="default"/>
        <w:lang w:val="ru-RU" w:bidi="ar-SA" w:eastAsia="en-US"/>
      </w:rPr>
    </w:lvl>
    <w:lvl w:ilvl="7" w:tentative="0">
      <w:numFmt w:val="bullet"/>
      <w:lvlText w:val="•"/>
      <w:lvlJc w:val="left"/>
      <w:pPr>
        <w:ind w:left="4712" w:hanging="353"/>
      </w:pPr>
      <w:rPr>
        <w:rFonts w:hint="default"/>
        <w:lang w:val="ru-RU" w:bidi="ar-SA" w:eastAsia="en-US"/>
      </w:rPr>
    </w:lvl>
    <w:lvl w:ilvl="8" w:tentative="0">
      <w:numFmt w:val="bullet"/>
      <w:lvlText w:val="•"/>
      <w:lvlJc w:val="left"/>
      <w:pPr>
        <w:ind w:left="5362" w:hanging="353"/>
      </w:pPr>
      <w:rPr>
        <w:rFonts w:hint="default"/>
        <w:lang w:val="ru-RU" w:bidi="ar-SA" w:eastAsia="en-US"/>
      </w:rPr>
    </w:lvl>
  </w:abstractNum>
  <w:abstractNum w:abstractNumId="2">
    <w:multiLevelType w:val="hybridMultilevel"/>
    <w:lvl w:ilvl="0" w:tentative="0">
      <w:start w:val="1"/>
      <w:numFmt w:val="decimal"/>
      <w:lvlText w:val="%1)"/>
      <w:lvlJc w:val="left"/>
      <w:pPr>
        <w:ind w:left="454" w:hanging="298"/>
        <w:jc w:val="left"/>
      </w:pPr>
      <w:rPr>
        <w:rFonts w:ascii="Tahoma" w:cs="Tahoma" w:eastAsia="Tahoma" w:hAnsi="Tahoma" w:hint="default"/>
        <w:b/>
        <w:bCs/>
        <w:w w:val="91"/>
        <w:sz w:val="22"/>
        <w:szCs w:val="22"/>
        <w:lang w:val="ru-RU" w:bidi="ar-SA" w:eastAsia="en-US"/>
      </w:rPr>
    </w:lvl>
    <w:lvl w:ilvl="1" w:tentative="0">
      <w:numFmt w:val="bullet"/>
      <w:lvlText w:val="•"/>
      <w:lvlJc w:val="left"/>
      <w:pPr>
        <w:ind w:left="1080" w:hanging="298"/>
      </w:pPr>
      <w:rPr>
        <w:rFonts w:hint="default"/>
        <w:lang w:val="ru-RU" w:bidi="ar-SA" w:eastAsia="en-US"/>
      </w:rPr>
    </w:lvl>
    <w:lvl w:ilvl="2" w:tentative="0">
      <w:numFmt w:val="bullet"/>
      <w:lvlText w:val="•"/>
      <w:lvlJc w:val="left"/>
      <w:pPr>
        <w:ind w:left="1700" w:hanging="298"/>
      </w:pPr>
      <w:rPr>
        <w:rFonts w:hint="default"/>
        <w:lang w:val="ru-RU" w:bidi="ar-SA" w:eastAsia="en-US"/>
      </w:rPr>
    </w:lvl>
    <w:lvl w:ilvl="3" w:tentative="0">
      <w:numFmt w:val="bullet"/>
      <w:lvlText w:val="•"/>
      <w:lvlJc w:val="left"/>
      <w:pPr>
        <w:ind w:left="2321" w:hanging="298"/>
      </w:pPr>
      <w:rPr>
        <w:rFonts w:hint="default"/>
        <w:lang w:val="ru-RU" w:bidi="ar-SA" w:eastAsia="en-US"/>
      </w:rPr>
    </w:lvl>
    <w:lvl w:ilvl="4" w:tentative="0">
      <w:numFmt w:val="bullet"/>
      <w:lvlText w:val="•"/>
      <w:lvlJc w:val="left"/>
      <w:pPr>
        <w:ind w:left="2941" w:hanging="298"/>
      </w:pPr>
      <w:rPr>
        <w:rFonts w:hint="default"/>
        <w:lang w:val="ru-RU" w:bidi="ar-SA" w:eastAsia="en-US"/>
      </w:rPr>
    </w:lvl>
    <w:lvl w:ilvl="5" w:tentative="0">
      <w:numFmt w:val="bullet"/>
      <w:lvlText w:val="•"/>
      <w:lvlJc w:val="left"/>
      <w:pPr>
        <w:ind w:left="3561" w:hanging="298"/>
      </w:pPr>
      <w:rPr>
        <w:rFonts w:hint="default"/>
        <w:lang w:val="ru-RU" w:bidi="ar-SA" w:eastAsia="en-US"/>
      </w:rPr>
    </w:lvl>
    <w:lvl w:ilvl="6" w:tentative="0">
      <w:numFmt w:val="bullet"/>
      <w:lvlText w:val="•"/>
      <w:lvlJc w:val="left"/>
      <w:pPr>
        <w:ind w:left="4182" w:hanging="298"/>
      </w:pPr>
      <w:rPr>
        <w:rFonts w:hint="default"/>
        <w:lang w:val="ru-RU" w:bidi="ar-SA" w:eastAsia="en-US"/>
      </w:rPr>
    </w:lvl>
    <w:lvl w:ilvl="7" w:tentative="0">
      <w:numFmt w:val="bullet"/>
      <w:lvlText w:val="•"/>
      <w:lvlJc w:val="left"/>
      <w:pPr>
        <w:ind w:left="4802" w:hanging="298"/>
      </w:pPr>
      <w:rPr>
        <w:rFonts w:hint="default"/>
        <w:lang w:val="ru-RU" w:bidi="ar-SA" w:eastAsia="en-US"/>
      </w:rPr>
    </w:lvl>
    <w:lvl w:ilvl="8" w:tentative="0">
      <w:numFmt w:val="bullet"/>
      <w:lvlText w:val="•"/>
      <w:lvlJc w:val="left"/>
      <w:pPr>
        <w:ind w:left="5422" w:hanging="298"/>
      </w:pPr>
      <w:rPr>
        <w:rFonts w:hint="default"/>
        <w:lang w:val="ru-RU" w:bidi="ar-SA" w:eastAsia="en-US"/>
      </w:rPr>
    </w:lvl>
  </w:abstractNum>
  <w:abstractNum w:abstractNumId="3">
    <w:multiLevelType w:val="hybridMultilevel"/>
    <w:lvl w:ilvl="0" w:tentative="0">
      <w:start w:val="1"/>
      <w:numFmt w:val="decimal"/>
      <w:lvlText w:val="%1)"/>
      <w:lvlJc w:val="left"/>
      <w:pPr>
        <w:ind w:left="157" w:hanging="297"/>
        <w:jc w:val="left"/>
      </w:pPr>
      <w:rPr>
        <w:rFonts w:ascii="Tahoma" w:cs="Tahoma" w:eastAsia="Tahoma" w:hAnsi="Tahoma" w:hint="default"/>
        <w:b/>
        <w:bCs/>
        <w:w w:val="91"/>
        <w:sz w:val="22"/>
        <w:szCs w:val="22"/>
        <w:lang w:val="ru-RU" w:bidi="ar-SA" w:eastAsia="en-US"/>
      </w:rPr>
    </w:lvl>
    <w:lvl w:ilvl="1" w:tentative="0">
      <w:numFmt w:val="bullet"/>
      <w:lvlText w:val="•"/>
      <w:lvlJc w:val="left"/>
      <w:pPr>
        <w:ind w:left="810" w:hanging="297"/>
      </w:pPr>
      <w:rPr>
        <w:rFonts w:hint="default"/>
        <w:lang w:val="ru-RU" w:bidi="ar-SA" w:eastAsia="en-US"/>
      </w:rPr>
    </w:lvl>
    <w:lvl w:ilvl="2" w:tentative="0">
      <w:numFmt w:val="bullet"/>
      <w:lvlText w:val="•"/>
      <w:lvlJc w:val="left"/>
      <w:pPr>
        <w:ind w:left="1460" w:hanging="297"/>
      </w:pPr>
      <w:rPr>
        <w:rFonts w:hint="default"/>
        <w:lang w:val="ru-RU" w:bidi="ar-SA" w:eastAsia="en-US"/>
      </w:rPr>
    </w:lvl>
    <w:lvl w:ilvl="3" w:tentative="0">
      <w:numFmt w:val="bullet"/>
      <w:lvlText w:val="•"/>
      <w:lvlJc w:val="left"/>
      <w:pPr>
        <w:ind w:left="2111" w:hanging="297"/>
      </w:pPr>
      <w:rPr>
        <w:rFonts w:hint="default"/>
        <w:lang w:val="ru-RU" w:bidi="ar-SA" w:eastAsia="en-US"/>
      </w:rPr>
    </w:lvl>
    <w:lvl w:ilvl="4" w:tentative="0">
      <w:numFmt w:val="bullet"/>
      <w:lvlText w:val="•"/>
      <w:lvlJc w:val="left"/>
      <w:pPr>
        <w:ind w:left="2761" w:hanging="297"/>
      </w:pPr>
      <w:rPr>
        <w:rFonts w:hint="default"/>
        <w:lang w:val="ru-RU" w:bidi="ar-SA" w:eastAsia="en-US"/>
      </w:rPr>
    </w:lvl>
    <w:lvl w:ilvl="5" w:tentative="0">
      <w:numFmt w:val="bullet"/>
      <w:lvlText w:val="•"/>
      <w:lvlJc w:val="left"/>
      <w:pPr>
        <w:ind w:left="3411" w:hanging="297"/>
      </w:pPr>
      <w:rPr>
        <w:rFonts w:hint="default"/>
        <w:lang w:val="ru-RU" w:bidi="ar-SA" w:eastAsia="en-US"/>
      </w:rPr>
    </w:lvl>
    <w:lvl w:ilvl="6" w:tentative="0">
      <w:numFmt w:val="bullet"/>
      <w:lvlText w:val="•"/>
      <w:lvlJc w:val="left"/>
      <w:pPr>
        <w:ind w:left="4062" w:hanging="297"/>
      </w:pPr>
      <w:rPr>
        <w:rFonts w:hint="default"/>
        <w:lang w:val="ru-RU" w:bidi="ar-SA" w:eastAsia="en-US"/>
      </w:rPr>
    </w:lvl>
    <w:lvl w:ilvl="7" w:tentative="0">
      <w:numFmt w:val="bullet"/>
      <w:lvlText w:val="•"/>
      <w:lvlJc w:val="left"/>
      <w:pPr>
        <w:ind w:left="4712" w:hanging="297"/>
      </w:pPr>
      <w:rPr>
        <w:rFonts w:hint="default"/>
        <w:lang w:val="ru-RU" w:bidi="ar-SA" w:eastAsia="en-US"/>
      </w:rPr>
    </w:lvl>
    <w:lvl w:ilvl="8" w:tentative="0">
      <w:numFmt w:val="bullet"/>
      <w:lvlText w:val="•"/>
      <w:lvlJc w:val="left"/>
      <w:pPr>
        <w:ind w:left="5362" w:hanging="297"/>
      </w:pPr>
      <w:rPr>
        <w:rFonts w:hint="default"/>
        <w:lang w:val="ru-RU" w:bidi="ar-SA" w:eastAsia="en-US"/>
      </w:rPr>
    </w:lvl>
  </w:abstractNum>
  <w:abstractNum w:abstractNumId="4">
    <w:multiLevelType w:val="hybridMultilevel"/>
    <w:lvl w:ilvl="0" w:tentative="0">
      <w:start w:val="5"/>
      <w:numFmt w:val="decimal"/>
      <w:lvlText w:val="%1"/>
      <w:lvlJc w:val="left"/>
      <w:pPr>
        <w:ind w:left="352" w:hanging="196"/>
        <w:jc w:val="left"/>
      </w:pPr>
      <w:rPr>
        <w:rFonts w:ascii="Tahoma" w:cs="Tahoma" w:eastAsia="Tahoma" w:hAnsi="Tahoma" w:hint="default"/>
        <w:b/>
        <w:bCs/>
        <w:w w:val="84"/>
        <w:sz w:val="22"/>
        <w:szCs w:val="22"/>
        <w:lang w:val="ru-RU" w:bidi="ar-SA" w:eastAsia="en-US"/>
      </w:rPr>
    </w:lvl>
    <w:lvl w:ilvl="1" w:tentative="0">
      <w:start w:val="1"/>
      <w:numFmt w:val="decimal"/>
      <w:lvlText w:val="%2."/>
      <w:lvlJc w:val="left"/>
      <w:pPr>
        <w:ind w:left="646" w:hanging="263"/>
        <w:jc w:val="left"/>
      </w:pPr>
      <w:rPr>
        <w:rFonts w:ascii="Cambria" w:cs="Cambria" w:eastAsia="Cambria" w:hAnsi="Cambria" w:hint="default"/>
        <w:w w:val="107"/>
        <w:sz w:val="20"/>
        <w:szCs w:val="20"/>
        <w:lang w:val="ru-RU" w:bidi="ar-SA" w:eastAsia="en-US"/>
      </w:rPr>
    </w:lvl>
    <w:lvl w:ilvl="2" w:tentative="0">
      <w:numFmt w:val="bullet"/>
      <w:lvlText w:val="•"/>
      <w:lvlJc w:val="left"/>
      <w:pPr>
        <w:ind w:left="1309" w:hanging="263"/>
      </w:pPr>
      <w:rPr>
        <w:rFonts w:hint="default"/>
        <w:lang w:val="ru-RU" w:bidi="ar-SA" w:eastAsia="en-US"/>
      </w:rPr>
    </w:lvl>
    <w:lvl w:ilvl="3" w:tentative="0">
      <w:numFmt w:val="bullet"/>
      <w:lvlText w:val="•"/>
      <w:lvlJc w:val="left"/>
      <w:pPr>
        <w:ind w:left="1978" w:hanging="263"/>
      </w:pPr>
      <w:rPr>
        <w:rFonts w:hint="default"/>
        <w:lang w:val="ru-RU" w:bidi="ar-SA" w:eastAsia="en-US"/>
      </w:rPr>
    </w:lvl>
    <w:lvl w:ilvl="4" w:tentative="0">
      <w:numFmt w:val="bullet"/>
      <w:lvlText w:val="•"/>
      <w:lvlJc w:val="left"/>
      <w:pPr>
        <w:ind w:left="2647" w:hanging="263"/>
      </w:pPr>
      <w:rPr>
        <w:rFonts w:hint="default"/>
        <w:lang w:val="ru-RU" w:bidi="ar-SA" w:eastAsia="en-US"/>
      </w:rPr>
    </w:lvl>
    <w:lvl w:ilvl="5" w:tentative="0">
      <w:numFmt w:val="bullet"/>
      <w:lvlText w:val="•"/>
      <w:lvlJc w:val="left"/>
      <w:pPr>
        <w:ind w:left="3317" w:hanging="263"/>
      </w:pPr>
      <w:rPr>
        <w:rFonts w:hint="default"/>
        <w:lang w:val="ru-RU" w:bidi="ar-SA" w:eastAsia="en-US"/>
      </w:rPr>
    </w:lvl>
    <w:lvl w:ilvl="6" w:tentative="0">
      <w:numFmt w:val="bullet"/>
      <w:lvlText w:val="•"/>
      <w:lvlJc w:val="left"/>
      <w:pPr>
        <w:ind w:left="3986" w:hanging="263"/>
      </w:pPr>
      <w:rPr>
        <w:rFonts w:hint="default"/>
        <w:lang w:val="ru-RU" w:bidi="ar-SA" w:eastAsia="en-US"/>
      </w:rPr>
    </w:lvl>
    <w:lvl w:ilvl="7" w:tentative="0">
      <w:numFmt w:val="bullet"/>
      <w:lvlText w:val="•"/>
      <w:lvlJc w:val="left"/>
      <w:pPr>
        <w:ind w:left="4655" w:hanging="263"/>
      </w:pPr>
      <w:rPr>
        <w:rFonts w:hint="default"/>
        <w:lang w:val="ru-RU" w:bidi="ar-SA" w:eastAsia="en-US"/>
      </w:rPr>
    </w:lvl>
    <w:lvl w:ilvl="8" w:tentative="0">
      <w:numFmt w:val="bullet"/>
      <w:lvlText w:val="•"/>
      <w:lvlJc w:val="left"/>
      <w:pPr>
        <w:ind w:left="5325" w:hanging="263"/>
      </w:pPr>
      <w:rPr>
        <w:rFonts w:hint="default"/>
        <w:lang w:val="ru-RU" w:bidi="ar-SA" w:eastAsia="en-US"/>
      </w:rPr>
    </w:lvl>
  </w:abstractNum>
  <w:abstractNum w:abstractNumId="5">
    <w:multiLevelType w:val="hybridMultilevel"/>
    <w:lvl w:ilvl="0" w:tentative="0">
      <w:start w:val="5"/>
      <w:numFmt w:val="decimal"/>
      <w:lvlText w:val="%1"/>
      <w:lvlJc w:val="left"/>
      <w:pPr>
        <w:ind w:left="352" w:hanging="196"/>
        <w:jc w:val="left"/>
      </w:pPr>
      <w:rPr>
        <w:rFonts w:ascii="Tahoma" w:cs="Tahoma" w:eastAsia="Tahoma" w:hAnsi="Tahoma" w:hint="default"/>
        <w:b/>
        <w:bCs/>
        <w:w w:val="84"/>
        <w:sz w:val="22"/>
        <w:szCs w:val="22"/>
        <w:lang w:val="ru-RU" w:bidi="ar-SA" w:eastAsia="en-US"/>
      </w:rPr>
    </w:lvl>
    <w:lvl w:ilvl="1" w:tentative="0">
      <w:numFmt w:val="bullet"/>
      <w:lvlText w:val="•"/>
      <w:lvlJc w:val="left"/>
      <w:pPr>
        <w:ind w:left="990" w:hanging="196"/>
      </w:pPr>
      <w:rPr>
        <w:rFonts w:hint="default"/>
        <w:lang w:val="ru-RU" w:bidi="ar-SA" w:eastAsia="en-US"/>
      </w:rPr>
    </w:lvl>
    <w:lvl w:ilvl="2" w:tentative="0">
      <w:numFmt w:val="bullet"/>
      <w:lvlText w:val="•"/>
      <w:lvlJc w:val="left"/>
      <w:pPr>
        <w:ind w:left="1620" w:hanging="196"/>
      </w:pPr>
      <w:rPr>
        <w:rFonts w:hint="default"/>
        <w:lang w:val="ru-RU" w:bidi="ar-SA" w:eastAsia="en-US"/>
      </w:rPr>
    </w:lvl>
    <w:lvl w:ilvl="3" w:tentative="0">
      <w:numFmt w:val="bullet"/>
      <w:lvlText w:val="•"/>
      <w:lvlJc w:val="left"/>
      <w:pPr>
        <w:ind w:left="2251" w:hanging="196"/>
      </w:pPr>
      <w:rPr>
        <w:rFonts w:hint="default"/>
        <w:lang w:val="ru-RU" w:bidi="ar-SA" w:eastAsia="en-US"/>
      </w:rPr>
    </w:lvl>
    <w:lvl w:ilvl="4" w:tentative="0">
      <w:numFmt w:val="bullet"/>
      <w:lvlText w:val="•"/>
      <w:lvlJc w:val="left"/>
      <w:pPr>
        <w:ind w:left="2881" w:hanging="196"/>
      </w:pPr>
      <w:rPr>
        <w:rFonts w:hint="default"/>
        <w:lang w:val="ru-RU" w:bidi="ar-SA" w:eastAsia="en-US"/>
      </w:rPr>
    </w:lvl>
    <w:lvl w:ilvl="5" w:tentative="0">
      <w:numFmt w:val="bullet"/>
      <w:lvlText w:val="•"/>
      <w:lvlJc w:val="left"/>
      <w:pPr>
        <w:ind w:left="3511" w:hanging="196"/>
      </w:pPr>
      <w:rPr>
        <w:rFonts w:hint="default"/>
        <w:lang w:val="ru-RU" w:bidi="ar-SA" w:eastAsia="en-US"/>
      </w:rPr>
    </w:lvl>
    <w:lvl w:ilvl="6" w:tentative="0">
      <w:numFmt w:val="bullet"/>
      <w:lvlText w:val="•"/>
      <w:lvlJc w:val="left"/>
      <w:pPr>
        <w:ind w:left="4142" w:hanging="196"/>
      </w:pPr>
      <w:rPr>
        <w:rFonts w:hint="default"/>
        <w:lang w:val="ru-RU" w:bidi="ar-SA" w:eastAsia="en-US"/>
      </w:rPr>
    </w:lvl>
    <w:lvl w:ilvl="7" w:tentative="0">
      <w:numFmt w:val="bullet"/>
      <w:lvlText w:val="•"/>
      <w:lvlJc w:val="left"/>
      <w:pPr>
        <w:ind w:left="4772" w:hanging="196"/>
      </w:pPr>
      <w:rPr>
        <w:rFonts w:hint="default"/>
        <w:lang w:val="ru-RU" w:bidi="ar-SA" w:eastAsia="en-US"/>
      </w:rPr>
    </w:lvl>
    <w:lvl w:ilvl="8" w:tentative="0">
      <w:numFmt w:val="bullet"/>
      <w:lvlText w:val="•"/>
      <w:lvlJc w:val="left"/>
      <w:pPr>
        <w:ind w:left="5402" w:hanging="196"/>
      </w:pPr>
      <w:rPr>
        <w:rFonts w:hint="default"/>
        <w:lang w:val="ru-RU" w:bidi="ar-SA" w:eastAsia="en-US"/>
      </w:rPr>
    </w:lvl>
  </w:abstractNum>
  <w:abstractNum w:abstractNumId="6">
    <w:multiLevelType w:val="hybridMultilevel"/>
    <w:lvl w:ilvl="0" w:tentative="0">
      <w:start w:val="1"/>
      <w:numFmt w:val="decimal"/>
      <w:lvlText w:val="%1)"/>
      <w:lvlJc w:val="left"/>
      <w:pPr>
        <w:ind w:left="453" w:hanging="297"/>
        <w:jc w:val="left"/>
      </w:pPr>
      <w:rPr>
        <w:rFonts w:ascii="Tahoma" w:cs="Tahoma" w:eastAsia="Tahoma" w:hAnsi="Tahoma" w:hint="default"/>
        <w:b/>
        <w:bCs/>
        <w:w w:val="91"/>
        <w:sz w:val="22"/>
        <w:szCs w:val="22"/>
        <w:lang w:val="ru-RU" w:bidi="ar-SA" w:eastAsia="en-US"/>
      </w:rPr>
    </w:lvl>
    <w:lvl w:ilvl="1" w:tentative="0">
      <w:start w:val="1"/>
      <w:numFmt w:val="decimal"/>
      <w:lvlText w:val="%2)"/>
      <w:lvlJc w:val="left"/>
      <w:pPr>
        <w:ind w:left="156" w:hanging="256"/>
        <w:jc w:val="left"/>
      </w:pPr>
      <w:rPr>
        <w:rFonts w:ascii="Cambria" w:cs="Cambria" w:eastAsia="Cambria" w:hAnsi="Cambria" w:hint="default"/>
        <w:w w:val="102"/>
        <w:sz w:val="20"/>
        <w:szCs w:val="20"/>
        <w:lang w:val="ru-RU" w:bidi="ar-SA" w:eastAsia="en-US"/>
      </w:rPr>
    </w:lvl>
    <w:lvl w:ilvl="2" w:tentative="0">
      <w:numFmt w:val="bullet"/>
      <w:lvlText w:val="•"/>
      <w:lvlJc w:val="left"/>
      <w:pPr>
        <w:ind w:left="1149" w:hanging="256"/>
      </w:pPr>
      <w:rPr>
        <w:rFonts w:hint="default"/>
        <w:lang w:val="ru-RU" w:bidi="ar-SA" w:eastAsia="en-US"/>
      </w:rPr>
    </w:lvl>
    <w:lvl w:ilvl="3" w:tentative="0">
      <w:numFmt w:val="bullet"/>
      <w:lvlText w:val="•"/>
      <w:lvlJc w:val="left"/>
      <w:pPr>
        <w:ind w:left="1838" w:hanging="256"/>
      </w:pPr>
      <w:rPr>
        <w:rFonts w:hint="default"/>
        <w:lang w:val="ru-RU" w:bidi="ar-SA" w:eastAsia="en-US"/>
      </w:rPr>
    </w:lvl>
    <w:lvl w:ilvl="4" w:tentative="0">
      <w:numFmt w:val="bullet"/>
      <w:lvlText w:val="•"/>
      <w:lvlJc w:val="left"/>
      <w:pPr>
        <w:ind w:left="2527" w:hanging="256"/>
      </w:pPr>
      <w:rPr>
        <w:rFonts w:hint="default"/>
        <w:lang w:val="ru-RU" w:bidi="ar-SA" w:eastAsia="en-US"/>
      </w:rPr>
    </w:lvl>
    <w:lvl w:ilvl="5" w:tentative="0">
      <w:numFmt w:val="bullet"/>
      <w:lvlText w:val="•"/>
      <w:lvlJc w:val="left"/>
      <w:pPr>
        <w:ind w:left="3217" w:hanging="256"/>
      </w:pPr>
      <w:rPr>
        <w:rFonts w:hint="default"/>
        <w:lang w:val="ru-RU" w:bidi="ar-SA" w:eastAsia="en-US"/>
      </w:rPr>
    </w:lvl>
    <w:lvl w:ilvl="6" w:tentative="0">
      <w:numFmt w:val="bullet"/>
      <w:lvlText w:val="•"/>
      <w:lvlJc w:val="left"/>
      <w:pPr>
        <w:ind w:left="3906" w:hanging="256"/>
      </w:pPr>
      <w:rPr>
        <w:rFonts w:hint="default"/>
        <w:lang w:val="ru-RU" w:bidi="ar-SA" w:eastAsia="en-US"/>
      </w:rPr>
    </w:lvl>
    <w:lvl w:ilvl="7" w:tentative="0">
      <w:numFmt w:val="bullet"/>
      <w:lvlText w:val="•"/>
      <w:lvlJc w:val="left"/>
      <w:pPr>
        <w:ind w:left="4595" w:hanging="256"/>
      </w:pPr>
      <w:rPr>
        <w:rFonts w:hint="default"/>
        <w:lang w:val="ru-RU" w:bidi="ar-SA" w:eastAsia="en-US"/>
      </w:rPr>
    </w:lvl>
    <w:lvl w:ilvl="8" w:tentative="0">
      <w:numFmt w:val="bullet"/>
      <w:lvlText w:val="•"/>
      <w:lvlJc w:val="left"/>
      <w:pPr>
        <w:ind w:left="5285" w:hanging="256"/>
      </w:pPr>
      <w:rPr>
        <w:rFonts w:hint="default"/>
        <w:lang w:val="ru-RU" w:bidi="ar-SA" w:eastAsia="en-US"/>
      </w:rPr>
    </w:lvl>
  </w:abstractNum>
  <w:abstractNum w:abstractNumId="7">
    <w:multiLevelType w:val="hybridMultilevel"/>
    <w:lvl w:ilvl="0" w:tentative="0">
      <w:start w:val="1"/>
      <w:numFmt w:val="decimal"/>
      <w:lvlText w:val="%1)"/>
      <w:lvlJc w:val="left"/>
      <w:pPr>
        <w:ind w:left="158" w:hanging="298"/>
        <w:jc w:val="left"/>
      </w:pPr>
      <w:rPr>
        <w:rFonts w:ascii="Tahoma" w:cs="Tahoma" w:eastAsia="Tahoma" w:hAnsi="Tahoma" w:hint="default"/>
        <w:b/>
        <w:bCs/>
        <w:w w:val="91"/>
        <w:sz w:val="22"/>
        <w:szCs w:val="22"/>
        <w:lang w:val="ru-RU" w:bidi="ar-SA" w:eastAsia="en-US"/>
      </w:rPr>
    </w:lvl>
    <w:lvl w:ilvl="1" w:tentative="0">
      <w:numFmt w:val="bullet"/>
      <w:lvlText w:val="•"/>
      <w:lvlJc w:val="left"/>
      <w:pPr>
        <w:ind w:left="810" w:hanging="298"/>
      </w:pPr>
      <w:rPr>
        <w:rFonts w:hint="default"/>
        <w:lang w:val="ru-RU" w:bidi="ar-SA" w:eastAsia="en-US"/>
      </w:rPr>
    </w:lvl>
    <w:lvl w:ilvl="2" w:tentative="0">
      <w:numFmt w:val="bullet"/>
      <w:lvlText w:val="•"/>
      <w:lvlJc w:val="left"/>
      <w:pPr>
        <w:ind w:left="1460" w:hanging="298"/>
      </w:pPr>
      <w:rPr>
        <w:rFonts w:hint="default"/>
        <w:lang w:val="ru-RU" w:bidi="ar-SA" w:eastAsia="en-US"/>
      </w:rPr>
    </w:lvl>
    <w:lvl w:ilvl="3" w:tentative="0">
      <w:numFmt w:val="bullet"/>
      <w:lvlText w:val="•"/>
      <w:lvlJc w:val="left"/>
      <w:pPr>
        <w:ind w:left="2111" w:hanging="298"/>
      </w:pPr>
      <w:rPr>
        <w:rFonts w:hint="default"/>
        <w:lang w:val="ru-RU" w:bidi="ar-SA" w:eastAsia="en-US"/>
      </w:rPr>
    </w:lvl>
    <w:lvl w:ilvl="4" w:tentative="0">
      <w:numFmt w:val="bullet"/>
      <w:lvlText w:val="•"/>
      <w:lvlJc w:val="left"/>
      <w:pPr>
        <w:ind w:left="2761" w:hanging="298"/>
      </w:pPr>
      <w:rPr>
        <w:rFonts w:hint="default"/>
        <w:lang w:val="ru-RU" w:bidi="ar-SA" w:eastAsia="en-US"/>
      </w:rPr>
    </w:lvl>
    <w:lvl w:ilvl="5" w:tentative="0">
      <w:numFmt w:val="bullet"/>
      <w:lvlText w:val="•"/>
      <w:lvlJc w:val="left"/>
      <w:pPr>
        <w:ind w:left="3411" w:hanging="298"/>
      </w:pPr>
      <w:rPr>
        <w:rFonts w:hint="default"/>
        <w:lang w:val="ru-RU" w:bidi="ar-SA" w:eastAsia="en-US"/>
      </w:rPr>
    </w:lvl>
    <w:lvl w:ilvl="6" w:tentative="0">
      <w:numFmt w:val="bullet"/>
      <w:lvlText w:val="•"/>
      <w:lvlJc w:val="left"/>
      <w:pPr>
        <w:ind w:left="4062" w:hanging="298"/>
      </w:pPr>
      <w:rPr>
        <w:rFonts w:hint="default"/>
        <w:lang w:val="ru-RU" w:bidi="ar-SA" w:eastAsia="en-US"/>
      </w:rPr>
    </w:lvl>
    <w:lvl w:ilvl="7" w:tentative="0">
      <w:numFmt w:val="bullet"/>
      <w:lvlText w:val="•"/>
      <w:lvlJc w:val="left"/>
      <w:pPr>
        <w:ind w:left="4712" w:hanging="298"/>
      </w:pPr>
      <w:rPr>
        <w:rFonts w:hint="default"/>
        <w:lang w:val="ru-RU" w:bidi="ar-SA" w:eastAsia="en-US"/>
      </w:rPr>
    </w:lvl>
    <w:lvl w:ilvl="8" w:tentative="0">
      <w:numFmt w:val="bullet"/>
      <w:lvlText w:val="•"/>
      <w:lvlJc w:val="left"/>
      <w:pPr>
        <w:ind w:left="5362" w:hanging="298"/>
      </w:pPr>
      <w:rPr>
        <w:rFonts w:hint="default"/>
        <w:lang w:val="ru-RU" w:bidi="ar-SA" w:eastAsia="en-US"/>
      </w:rPr>
    </w:lvl>
  </w:abstractNum>
  <w:abstractNum w:abstractNumId="8">
    <w:multiLevelType w:val="hybridMultilevel"/>
    <w:lvl w:ilvl="0" w:tentative="0">
      <w:start w:val="5"/>
      <w:numFmt w:val="decimal"/>
      <w:lvlText w:val="%1"/>
      <w:lvlJc w:val="left"/>
      <w:pPr>
        <w:ind w:left="309" w:hanging="196"/>
        <w:jc w:val="right"/>
      </w:pPr>
      <w:rPr>
        <w:rFonts w:ascii="Tahoma" w:cs="Tahoma" w:eastAsia="Tahoma" w:hAnsi="Tahoma" w:hint="default"/>
        <w:b/>
        <w:bCs/>
        <w:w w:val="84"/>
        <w:sz w:val="22"/>
        <w:szCs w:val="22"/>
        <w:lang w:val="ru-RU" w:bidi="ar-SA" w:eastAsia="en-US"/>
      </w:rPr>
    </w:lvl>
    <w:lvl w:ilvl="1" w:tentative="0">
      <w:numFmt w:val="bullet"/>
      <w:lvlText w:val="•"/>
      <w:lvlJc w:val="left"/>
      <w:pPr>
        <w:ind w:left="1307" w:hanging="196"/>
      </w:pPr>
      <w:rPr>
        <w:rFonts w:hint="default"/>
        <w:lang w:val="ru-RU" w:bidi="ar-SA" w:eastAsia="en-US"/>
      </w:rPr>
    </w:lvl>
    <w:lvl w:ilvl="2" w:tentative="0">
      <w:numFmt w:val="bullet"/>
      <w:lvlText w:val="•"/>
      <w:lvlJc w:val="left"/>
      <w:pPr>
        <w:ind w:left="2315" w:hanging="196"/>
      </w:pPr>
      <w:rPr>
        <w:rFonts w:hint="default"/>
        <w:lang w:val="ru-RU" w:bidi="ar-SA" w:eastAsia="en-US"/>
      </w:rPr>
    </w:lvl>
    <w:lvl w:ilvl="3" w:tentative="0">
      <w:numFmt w:val="bullet"/>
      <w:lvlText w:val="•"/>
      <w:lvlJc w:val="left"/>
      <w:pPr>
        <w:ind w:left="3323" w:hanging="196"/>
      </w:pPr>
      <w:rPr>
        <w:rFonts w:hint="default"/>
        <w:lang w:val="ru-RU" w:bidi="ar-SA" w:eastAsia="en-US"/>
      </w:rPr>
    </w:lvl>
    <w:lvl w:ilvl="4" w:tentative="0">
      <w:numFmt w:val="bullet"/>
      <w:lvlText w:val="•"/>
      <w:lvlJc w:val="left"/>
      <w:pPr>
        <w:ind w:left="4331" w:hanging="196"/>
      </w:pPr>
      <w:rPr>
        <w:rFonts w:hint="default"/>
        <w:lang w:val="ru-RU" w:bidi="ar-SA" w:eastAsia="en-US"/>
      </w:rPr>
    </w:lvl>
    <w:lvl w:ilvl="5" w:tentative="0">
      <w:numFmt w:val="bullet"/>
      <w:lvlText w:val="•"/>
      <w:lvlJc w:val="left"/>
      <w:pPr>
        <w:ind w:left="5339" w:hanging="196"/>
      </w:pPr>
      <w:rPr>
        <w:rFonts w:hint="default"/>
        <w:lang w:val="ru-RU" w:bidi="ar-SA" w:eastAsia="en-US"/>
      </w:rPr>
    </w:lvl>
    <w:lvl w:ilvl="6" w:tentative="0">
      <w:numFmt w:val="bullet"/>
      <w:lvlText w:val="•"/>
      <w:lvlJc w:val="left"/>
      <w:pPr>
        <w:ind w:left="6347" w:hanging="196"/>
      </w:pPr>
      <w:rPr>
        <w:rFonts w:hint="default"/>
        <w:lang w:val="ru-RU" w:bidi="ar-SA" w:eastAsia="en-US"/>
      </w:rPr>
    </w:lvl>
    <w:lvl w:ilvl="7" w:tentative="0">
      <w:numFmt w:val="bullet"/>
      <w:lvlText w:val="•"/>
      <w:lvlJc w:val="left"/>
      <w:pPr>
        <w:ind w:left="7355" w:hanging="196"/>
      </w:pPr>
      <w:rPr>
        <w:rFonts w:hint="default"/>
        <w:lang w:val="ru-RU" w:bidi="ar-SA" w:eastAsia="en-US"/>
      </w:rPr>
    </w:lvl>
    <w:lvl w:ilvl="8" w:tentative="0">
      <w:numFmt w:val="bullet"/>
      <w:lvlText w:val="•"/>
      <w:lvlJc w:val="left"/>
      <w:pPr>
        <w:ind w:left="8363" w:hanging="196"/>
      </w:pPr>
      <w:rPr>
        <w:rFonts w:hint="default"/>
        <w:lang w:val="ru-RU" w:bidi="ar-SA" w:eastAsia="en-US"/>
      </w:rPr>
    </w:lvl>
  </w:abstractNum>
  <w:abstractNum w:abstractNumId="9">
    <w:multiLevelType w:val="hybridMultilevel"/>
    <w:lvl w:ilvl="0" w:tentative="0">
      <w:start w:val="1"/>
      <w:numFmt w:val="decimal"/>
      <w:lvlText w:val="%1)"/>
      <w:lvlJc w:val="left"/>
      <w:pPr>
        <w:ind w:left="453" w:hanging="297"/>
        <w:jc w:val="left"/>
      </w:pPr>
      <w:rPr>
        <w:rFonts w:ascii="Tahoma" w:cs="Tahoma" w:eastAsia="Tahoma" w:hAnsi="Tahoma" w:hint="default"/>
        <w:b/>
        <w:bCs/>
        <w:w w:val="91"/>
        <w:sz w:val="22"/>
        <w:szCs w:val="22"/>
        <w:lang w:val="ru-RU" w:bidi="ar-SA" w:eastAsia="en-US"/>
      </w:rPr>
    </w:lvl>
    <w:lvl w:ilvl="1" w:tentative="0">
      <w:numFmt w:val="bullet"/>
      <w:lvlText w:val="—"/>
      <w:lvlJc w:val="left"/>
      <w:pPr>
        <w:ind w:left="156" w:hanging="297"/>
      </w:pPr>
      <w:rPr>
        <w:rFonts w:ascii="Cambria" w:cs="Cambria" w:eastAsia="Cambria" w:hAnsi="Cambria" w:hint="default"/>
        <w:w w:val="111"/>
        <w:sz w:val="20"/>
        <w:szCs w:val="20"/>
        <w:lang w:val="ru-RU" w:bidi="ar-SA" w:eastAsia="en-US"/>
      </w:rPr>
    </w:lvl>
    <w:lvl w:ilvl="2" w:tentative="0">
      <w:numFmt w:val="bullet"/>
      <w:lvlText w:val="•"/>
      <w:lvlJc w:val="left"/>
      <w:pPr>
        <w:ind w:left="1149" w:hanging="297"/>
      </w:pPr>
      <w:rPr>
        <w:rFonts w:hint="default"/>
        <w:lang w:val="ru-RU" w:bidi="ar-SA" w:eastAsia="en-US"/>
      </w:rPr>
    </w:lvl>
    <w:lvl w:ilvl="3" w:tentative="0">
      <w:numFmt w:val="bullet"/>
      <w:lvlText w:val="•"/>
      <w:lvlJc w:val="left"/>
      <w:pPr>
        <w:ind w:left="1838" w:hanging="297"/>
      </w:pPr>
      <w:rPr>
        <w:rFonts w:hint="default"/>
        <w:lang w:val="ru-RU" w:bidi="ar-SA" w:eastAsia="en-US"/>
      </w:rPr>
    </w:lvl>
    <w:lvl w:ilvl="4" w:tentative="0">
      <w:numFmt w:val="bullet"/>
      <w:lvlText w:val="•"/>
      <w:lvlJc w:val="left"/>
      <w:pPr>
        <w:ind w:left="2527" w:hanging="297"/>
      </w:pPr>
      <w:rPr>
        <w:rFonts w:hint="default"/>
        <w:lang w:val="ru-RU" w:bidi="ar-SA" w:eastAsia="en-US"/>
      </w:rPr>
    </w:lvl>
    <w:lvl w:ilvl="5" w:tentative="0">
      <w:numFmt w:val="bullet"/>
      <w:lvlText w:val="•"/>
      <w:lvlJc w:val="left"/>
      <w:pPr>
        <w:ind w:left="3217" w:hanging="297"/>
      </w:pPr>
      <w:rPr>
        <w:rFonts w:hint="default"/>
        <w:lang w:val="ru-RU" w:bidi="ar-SA" w:eastAsia="en-US"/>
      </w:rPr>
    </w:lvl>
    <w:lvl w:ilvl="6" w:tentative="0">
      <w:numFmt w:val="bullet"/>
      <w:lvlText w:val="•"/>
      <w:lvlJc w:val="left"/>
      <w:pPr>
        <w:ind w:left="3906" w:hanging="297"/>
      </w:pPr>
      <w:rPr>
        <w:rFonts w:hint="default"/>
        <w:lang w:val="ru-RU" w:bidi="ar-SA" w:eastAsia="en-US"/>
      </w:rPr>
    </w:lvl>
    <w:lvl w:ilvl="7" w:tentative="0">
      <w:numFmt w:val="bullet"/>
      <w:lvlText w:val="•"/>
      <w:lvlJc w:val="left"/>
      <w:pPr>
        <w:ind w:left="4595" w:hanging="297"/>
      </w:pPr>
      <w:rPr>
        <w:rFonts w:hint="default"/>
        <w:lang w:val="ru-RU" w:bidi="ar-SA" w:eastAsia="en-US"/>
      </w:rPr>
    </w:lvl>
    <w:lvl w:ilvl="8" w:tentative="0">
      <w:numFmt w:val="bullet"/>
      <w:lvlText w:val="•"/>
      <w:lvlJc w:val="left"/>
      <w:pPr>
        <w:ind w:left="5285" w:hanging="297"/>
      </w:pPr>
      <w:rPr>
        <w:rFonts w:hint="default"/>
        <w:lang w:val="ru-RU" w:bidi="ar-SA" w:eastAsia="en-US"/>
      </w:rPr>
    </w:lvl>
  </w:abstractNum>
  <w:abstractNum w:abstractNumId="10">
    <w:multiLevelType w:val="hybridMultilevel"/>
    <w:lvl w:ilvl="0" w:tentative="0">
      <w:start w:val="1"/>
      <w:numFmt w:val="decimal"/>
      <w:lvlText w:val="%1)"/>
      <w:lvlJc w:val="left"/>
      <w:pPr>
        <w:ind w:left="454" w:hanging="298"/>
        <w:jc w:val="left"/>
      </w:pPr>
      <w:rPr>
        <w:rFonts w:ascii="Tahoma" w:cs="Tahoma" w:eastAsia="Tahoma" w:hAnsi="Tahoma" w:hint="default"/>
        <w:b/>
        <w:bCs/>
        <w:w w:val="91"/>
        <w:sz w:val="22"/>
        <w:szCs w:val="22"/>
        <w:lang w:val="ru-RU" w:bidi="ar-SA" w:eastAsia="en-US"/>
      </w:rPr>
    </w:lvl>
    <w:lvl w:ilvl="1" w:tentative="0">
      <w:numFmt w:val="bullet"/>
      <w:lvlText w:val="•"/>
      <w:lvlJc w:val="left"/>
      <w:pPr>
        <w:ind w:left="1080" w:hanging="298"/>
      </w:pPr>
      <w:rPr>
        <w:rFonts w:hint="default"/>
        <w:lang w:val="ru-RU" w:bidi="ar-SA" w:eastAsia="en-US"/>
      </w:rPr>
    </w:lvl>
    <w:lvl w:ilvl="2" w:tentative="0">
      <w:numFmt w:val="bullet"/>
      <w:lvlText w:val="•"/>
      <w:lvlJc w:val="left"/>
      <w:pPr>
        <w:ind w:left="1700" w:hanging="298"/>
      </w:pPr>
      <w:rPr>
        <w:rFonts w:hint="default"/>
        <w:lang w:val="ru-RU" w:bidi="ar-SA" w:eastAsia="en-US"/>
      </w:rPr>
    </w:lvl>
    <w:lvl w:ilvl="3" w:tentative="0">
      <w:numFmt w:val="bullet"/>
      <w:lvlText w:val="•"/>
      <w:lvlJc w:val="left"/>
      <w:pPr>
        <w:ind w:left="2321" w:hanging="298"/>
      </w:pPr>
      <w:rPr>
        <w:rFonts w:hint="default"/>
        <w:lang w:val="ru-RU" w:bidi="ar-SA" w:eastAsia="en-US"/>
      </w:rPr>
    </w:lvl>
    <w:lvl w:ilvl="4" w:tentative="0">
      <w:numFmt w:val="bullet"/>
      <w:lvlText w:val="•"/>
      <w:lvlJc w:val="left"/>
      <w:pPr>
        <w:ind w:left="2941" w:hanging="298"/>
      </w:pPr>
      <w:rPr>
        <w:rFonts w:hint="default"/>
        <w:lang w:val="ru-RU" w:bidi="ar-SA" w:eastAsia="en-US"/>
      </w:rPr>
    </w:lvl>
    <w:lvl w:ilvl="5" w:tentative="0">
      <w:numFmt w:val="bullet"/>
      <w:lvlText w:val="•"/>
      <w:lvlJc w:val="left"/>
      <w:pPr>
        <w:ind w:left="3561" w:hanging="298"/>
      </w:pPr>
      <w:rPr>
        <w:rFonts w:hint="default"/>
        <w:lang w:val="ru-RU" w:bidi="ar-SA" w:eastAsia="en-US"/>
      </w:rPr>
    </w:lvl>
    <w:lvl w:ilvl="6" w:tentative="0">
      <w:numFmt w:val="bullet"/>
      <w:lvlText w:val="•"/>
      <w:lvlJc w:val="left"/>
      <w:pPr>
        <w:ind w:left="4182" w:hanging="298"/>
      </w:pPr>
      <w:rPr>
        <w:rFonts w:hint="default"/>
        <w:lang w:val="ru-RU" w:bidi="ar-SA" w:eastAsia="en-US"/>
      </w:rPr>
    </w:lvl>
    <w:lvl w:ilvl="7" w:tentative="0">
      <w:numFmt w:val="bullet"/>
      <w:lvlText w:val="•"/>
      <w:lvlJc w:val="left"/>
      <w:pPr>
        <w:ind w:left="4802" w:hanging="298"/>
      </w:pPr>
      <w:rPr>
        <w:rFonts w:hint="default"/>
        <w:lang w:val="ru-RU" w:bidi="ar-SA" w:eastAsia="en-US"/>
      </w:rPr>
    </w:lvl>
    <w:lvl w:ilvl="8" w:tentative="0">
      <w:numFmt w:val="bullet"/>
      <w:lvlText w:val="•"/>
      <w:lvlJc w:val="left"/>
      <w:pPr>
        <w:ind w:left="5422" w:hanging="298"/>
      </w:pPr>
      <w:rPr>
        <w:rFonts w:hint="default"/>
        <w:lang w:val="ru-RU" w:bidi="ar-SA" w:eastAsia="en-US"/>
      </w:rPr>
    </w:lvl>
  </w:abstractNum>
  <w:abstractNum w:abstractNumId="11">
    <w:multiLevelType w:val="hybridMultilevel"/>
    <w:lvl w:ilvl="0" w:tentative="0">
      <w:start w:val="1"/>
      <w:numFmt w:val="decimal"/>
      <w:lvlText w:val="%1)"/>
      <w:lvlJc w:val="left"/>
      <w:pPr>
        <w:ind w:left="458" w:hanging="301"/>
        <w:jc w:val="left"/>
      </w:pPr>
      <w:rPr>
        <w:rFonts w:ascii="Tahoma" w:cs="Tahoma" w:eastAsia="Tahoma" w:hAnsi="Tahoma" w:hint="default"/>
        <w:b/>
        <w:bCs/>
        <w:spacing w:val="0"/>
        <w:w w:val="91"/>
        <w:sz w:val="22"/>
        <w:szCs w:val="22"/>
        <w:lang w:val="ru-RU" w:bidi="ar-SA" w:eastAsia="en-US"/>
      </w:rPr>
    </w:lvl>
    <w:lvl w:ilvl="1" w:tentative="0">
      <w:numFmt w:val="bullet"/>
      <w:lvlText w:val="•"/>
      <w:lvlJc w:val="left"/>
      <w:pPr>
        <w:ind w:left="1080" w:hanging="301"/>
      </w:pPr>
      <w:rPr>
        <w:rFonts w:hint="default"/>
        <w:lang w:val="ru-RU" w:bidi="ar-SA" w:eastAsia="en-US"/>
      </w:rPr>
    </w:lvl>
    <w:lvl w:ilvl="2" w:tentative="0">
      <w:numFmt w:val="bullet"/>
      <w:lvlText w:val="•"/>
      <w:lvlJc w:val="left"/>
      <w:pPr>
        <w:ind w:left="1700" w:hanging="301"/>
      </w:pPr>
      <w:rPr>
        <w:rFonts w:hint="default"/>
        <w:lang w:val="ru-RU" w:bidi="ar-SA" w:eastAsia="en-US"/>
      </w:rPr>
    </w:lvl>
    <w:lvl w:ilvl="3" w:tentative="0">
      <w:numFmt w:val="bullet"/>
      <w:lvlText w:val="•"/>
      <w:lvlJc w:val="left"/>
      <w:pPr>
        <w:ind w:left="2321" w:hanging="301"/>
      </w:pPr>
      <w:rPr>
        <w:rFonts w:hint="default"/>
        <w:lang w:val="ru-RU" w:bidi="ar-SA" w:eastAsia="en-US"/>
      </w:rPr>
    </w:lvl>
    <w:lvl w:ilvl="4" w:tentative="0">
      <w:numFmt w:val="bullet"/>
      <w:lvlText w:val="•"/>
      <w:lvlJc w:val="left"/>
      <w:pPr>
        <w:ind w:left="2941" w:hanging="301"/>
      </w:pPr>
      <w:rPr>
        <w:rFonts w:hint="default"/>
        <w:lang w:val="ru-RU" w:bidi="ar-SA" w:eastAsia="en-US"/>
      </w:rPr>
    </w:lvl>
    <w:lvl w:ilvl="5" w:tentative="0">
      <w:numFmt w:val="bullet"/>
      <w:lvlText w:val="•"/>
      <w:lvlJc w:val="left"/>
      <w:pPr>
        <w:ind w:left="3561" w:hanging="301"/>
      </w:pPr>
      <w:rPr>
        <w:rFonts w:hint="default"/>
        <w:lang w:val="ru-RU" w:bidi="ar-SA" w:eastAsia="en-US"/>
      </w:rPr>
    </w:lvl>
    <w:lvl w:ilvl="6" w:tentative="0">
      <w:numFmt w:val="bullet"/>
      <w:lvlText w:val="•"/>
      <w:lvlJc w:val="left"/>
      <w:pPr>
        <w:ind w:left="4182" w:hanging="301"/>
      </w:pPr>
      <w:rPr>
        <w:rFonts w:hint="default"/>
        <w:lang w:val="ru-RU" w:bidi="ar-SA" w:eastAsia="en-US"/>
      </w:rPr>
    </w:lvl>
    <w:lvl w:ilvl="7" w:tentative="0">
      <w:numFmt w:val="bullet"/>
      <w:lvlText w:val="•"/>
      <w:lvlJc w:val="left"/>
      <w:pPr>
        <w:ind w:left="4802" w:hanging="301"/>
      </w:pPr>
      <w:rPr>
        <w:rFonts w:hint="default"/>
        <w:lang w:val="ru-RU" w:bidi="ar-SA" w:eastAsia="en-US"/>
      </w:rPr>
    </w:lvl>
    <w:lvl w:ilvl="8" w:tentative="0">
      <w:numFmt w:val="bullet"/>
      <w:lvlText w:val="•"/>
      <w:lvlJc w:val="left"/>
      <w:pPr>
        <w:ind w:left="5422" w:hanging="301"/>
      </w:pPr>
      <w:rPr>
        <w:rFonts w:hint="default"/>
        <w:lang w:val="ru-RU" w:bidi="ar-SA" w:eastAsia="en-US"/>
      </w:r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4"/>
  </w:num>
  <w:num w:numId="5">
    <w:abstractNumId w:val="0"/>
  </w:num>
  <w:num w:numId="6">
    <w:abstractNumId w:val="6"/>
  </w:num>
  <w:num w:numId="7">
    <w:abstractNumId w:val="3"/>
  </w:num>
  <w:num w:numId="8">
    <w:abstractNumId w:val="11"/>
  </w:num>
  <w:num w:numId="9">
    <w:abstractNumId w:val="7"/>
  </w:num>
  <w:num w:numId="10">
    <w:abstractNumId w:val="10"/>
  </w:num>
  <w:num w:numId="11">
    <w:abstractNumId w:val="2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E7444A"/>
    <w:rsid w:val="00602F82"/>
    <w:rsid w:val="00840A61"/>
    <w:rsid w:val="00E74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D6E5DD-55A2-4145-B144-E2229314960A}"/>
  <w:footnotePr/>
  <w:endnotePr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en-US" w:bidi="ar-SA" w:eastAsia="en-US"/>
      </w:rPr>
    </w:rPrDefault>
    <w:pPrDefault>
      <w:pPr>
        <w:widowControl w:val="off"/>
      </w:pPr>
    </w:pPrDefault>
  </w:docDefaults>
  <w:style w:type="character" w:customStyle="1" w:styleId="Heading1Char">
    <w:name w:val="Heading 1 Char"/>
    <w:uiPriority w:val="9"/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uiPriority w:val="9"/>
    <w:rPr>
      <w:rFonts w:asciiTheme="majorHAnsi" w:cstheme="majorBidi" w:eastAsiaTheme="majorEastAsia" w:hAnsiTheme="majorHAnsi"/>
      <w:b/>
      <w:bCs/>
      <w:color w:val="4f81bd" w:themeColor="accent1"/>
    </w:rPr>
  </w:style>
  <w:style w:type="character" w:customStyle="1" w:styleId="Heading4Char">
    <w:name w:val="Heading 4 Char"/>
    <w:uiPriority w:val="9"/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character" w:customStyle="1" w:styleId="Heading5Char">
    <w:name w:val="Heading 5 Char"/>
    <w:uiPriority w:val="9"/>
    <w:rPr>
      <w:rFonts w:asciiTheme="majorHAnsi" w:cstheme="majorBidi" w:eastAsiaTheme="majorEastAsia" w:hAnsiTheme="majorHAnsi"/>
      <w:color w:val="243f60" w:themeColor="accent1" w:themeShade="7f"/>
    </w:rPr>
  </w:style>
  <w:style w:type="character" w:customStyle="1" w:styleId="Heading6Char">
    <w:name w:val="Heading 6 Char"/>
    <w:uiPriority w:val="9"/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character" w:customStyle="1" w:styleId="Heading7Char">
    <w:name w:val="Heading 7 Char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character" w:customStyle="1" w:styleId="SubtitleChar">
    <w:name w:val="Subtitle Char"/>
    <w:uiPriority w:val="11"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QuoteChar">
    <w:name w:val="Quote Char"/>
    <w:uiPriority w:val="29"/>
    <w:rPr>
      <w:i/>
      <w:iCs/>
      <w:color w:val="000000" w:themeColor="text1"/>
    </w:rPr>
  </w:style>
  <w:style w:type="character" w:customStyle="1" w:styleId="IntenseQuoteChar">
    <w:name w:val="Intense Quote Char"/>
    <w:uiPriority w:val="30"/>
    <w:rPr>
      <w:b/>
      <w:bCs/>
      <w:i/>
      <w:iCs/>
      <w:color w:val="4f81bd" w:themeColor="accent1"/>
    </w:rPr>
  </w:style>
  <w:style w:type="character" w:customStyle="1" w:styleId="FootnoteTextChar">
    <w:name w:val="Footnote Text Char"/>
    <w:uiPriority w:val="99"/>
    <w:semiHidden w:val="on"/>
    <w:rPr>
      <w:sz w:val="20"/>
      <w:szCs w:val="20"/>
    </w:rPr>
  </w:style>
  <w:style w:type="character" w:customStyle="1" w:styleId="EndnoteTextChar">
    <w:name w:val="Endnote Text Char"/>
    <w:uiPriority w:val="99"/>
    <w:semiHidden w:val="on"/>
    <w:rPr>
      <w:sz w:val="20"/>
      <w:szCs w:val="20"/>
    </w:rPr>
  </w:style>
  <w:style w:type="character" w:customStyle="1" w:styleId="PlainTextChar">
    <w:name w:val="Plain Text Char"/>
    <w:uiPriority w:val="99"/>
    <w:rPr>
      <w:rFonts w:ascii="Courier New" w:cs="Courier New" w:hAnsi="Courier New"/>
      <w:sz w:val="21"/>
      <w:szCs w:val="21"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paragraph" w:default="1" w:styleId="Normal">
    <w:name w:val="Normal"/>
    <w:uiPriority w:val="1"/>
    <w:qFormat w:val="on"/>
    <w:rPr>
      <w:rFonts w:ascii="Cambria" w:cs="Cambria" w:eastAsia="Cambria" w:hAnsi="Cambria"/>
      <w:lang w:val="ru-RU"/>
    </w:rPr>
  </w:style>
  <w:style w:type="paragraph" w:styleId="Heading1">
    <w:name w:val="Heading 1"/>
    <w:basedOn w:val="Normal"/>
    <w:link w:val="Заголовок1Знак"/>
    <w:uiPriority w:val="1"/>
    <w:qFormat w:val="on"/>
    <w:pPr>
      <w:spacing w:before="71"/>
      <w:ind w:left="158"/>
    </w:pPr>
    <w:rPr>
      <w:rFonts w:ascii="Tahoma" w:cs="Tahoma" w:eastAsia="Tahoma" w:hAnsi="Tahoma"/>
      <w:b/>
      <w:bCs/>
      <w:sz w:val="24"/>
      <w:szCs w:val="24"/>
    </w:rPr>
  </w:style>
  <w:style w:type="paragraph" w:styleId="Heading2">
    <w:name w:val="Heading 2"/>
    <w:basedOn w:val="Normal"/>
    <w:link w:val="Заголовок2Знак"/>
    <w:uiPriority w:val="1"/>
    <w:qFormat w:val="on"/>
    <w:pPr>
      <w:ind w:left="157"/>
    </w:pPr>
    <w:rPr>
      <w:rFonts w:ascii="Tahoma" w:cs="Tahoma" w:eastAsia="Tahoma" w:hAnsi="Tahoma"/>
      <w:b/>
      <w:bCs/>
    </w:rPr>
  </w:style>
  <w:style w:type="paragraph" w:styleId="Heading3">
    <w:name w:val="Heading 3"/>
    <w:basedOn w:val="Normal"/>
    <w:link w:val="Заголовок3Знак"/>
    <w:uiPriority w:val="1"/>
    <w:qFormat w:val="on"/>
    <w:pPr>
      <w:spacing w:line="248" w:lineRule="exact"/>
      <w:ind w:left="158"/>
    </w:pPr>
    <w:rPr>
      <w:rFonts w:ascii="Trebuchet MS" w:cs="Trebuchet MS" w:eastAsia="Trebuchet MS" w:hAnsi="Trebuchet MS"/>
    </w:rPr>
  </w:style>
  <w:style w:type="paragraph" w:styleId="Heading4">
    <w:name w:val="Heading 4"/>
    <w:basedOn w:val="Normal"/>
    <w:next w:val="Normal"/>
    <w:link w:val="Заголовок4Знак"/>
    <w:uiPriority w:val="9"/>
    <w:semiHidden w:val="on"/>
    <w:unhideWhenUsed w:val="on"/>
    <w:qFormat w:val="on"/>
    <w:pPr>
      <w:keepNext w:val="on"/>
      <w:keepLines w:val="on"/>
      <w:spacing w:before="200"/>
    </w:pPr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Заголовок5Знак"/>
    <w:uiPriority w:val="9"/>
    <w:semiHidden w:val="on"/>
    <w:unhideWhenUsed w:val="on"/>
    <w:qFormat w:val="on"/>
    <w:pPr>
      <w:keepNext w:val="on"/>
      <w:keepLines w:val="on"/>
      <w:spacing w:before="200"/>
    </w:pPr>
    <w:rPr>
      <w:rFonts w:asciiTheme="majorHAnsi" w:cstheme="majorBidi" w:eastAsiaTheme="majorEastAsia" w:hAnsiTheme="majorHAnsi"/>
      <w:color w:val="243f60" w:themeColor="accent1" w:themeShade="7f"/>
    </w:rPr>
  </w:style>
  <w:style w:type="paragraph" w:styleId="Heading6">
    <w:name w:val="Heading 6"/>
    <w:basedOn w:val="Normal"/>
    <w:next w:val="Normal"/>
    <w:link w:val="Заголовок6Знак"/>
    <w:uiPriority w:val="9"/>
    <w:semiHidden w:val="on"/>
    <w:unhideWhenUsed w:val="on"/>
    <w:qFormat w:val="on"/>
    <w:pPr>
      <w:keepNext w:val="on"/>
      <w:keepLines w:val="on"/>
      <w:spacing w:before="200"/>
    </w:pPr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Заголовок7Знак"/>
    <w:uiPriority w:val="9"/>
    <w:semiHidden w:val="on"/>
    <w:unhideWhenUsed w:val="on"/>
    <w:qFormat w:val="on"/>
    <w:pPr>
      <w:keepNext w:val="on"/>
      <w:keepLines w:val="on"/>
      <w:spacing w:before="20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Заголовок8Знак"/>
    <w:uiPriority w:val="9"/>
    <w:semiHidden w:val="on"/>
    <w:unhideWhenUsed w:val="on"/>
    <w:qFormat w:val="on"/>
    <w:pPr>
      <w:keepNext w:val="on"/>
      <w:keepLines w:val="on"/>
      <w:spacing w:before="20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Заголовок9Знак"/>
    <w:uiPriority w:val="9"/>
    <w:semiHidden w:val="on"/>
    <w:unhideWhenUsed w:val="on"/>
    <w:qFormat w:val="on"/>
    <w:pPr>
      <w:keepNext w:val="on"/>
      <w:keepLines w:val="on"/>
      <w:spacing w:before="20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</w:style>
  <w:style w:type="character" w:customStyle="1" w:styleId="Заголовок1Знак">
    <w:name w:val="Заголовок 1 Знак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character" w:customStyle="1" w:styleId="Заголовок2Знак">
    <w:name w:val="Заголовок 2 Знак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customStyle="1" w:styleId="Заголовок3Знак">
    <w:name w:val="Заголовок 3 Знак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f81bd" w:themeColor="accent1"/>
    </w:rPr>
  </w:style>
  <w:style w:type="character" w:customStyle="1" w:styleId="Заголовок4Знак">
    <w:name w:val="Заголовок 4 Знак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character" w:customStyle="1" w:styleId="Заголовок5Знак">
    <w:name w:val="Заголовок 5 Знак"/>
    <w:basedOn w:val="DefaultParagraphFont"/>
    <w:link w:val="Heading5"/>
    <w:uiPriority w:val="9"/>
    <w:rPr>
      <w:rFonts w:asciiTheme="majorHAnsi" w:cstheme="majorBidi" w:eastAsiaTheme="majorEastAsia" w:hAnsiTheme="majorHAnsi"/>
      <w:color w:val="243f60" w:themeColor="accent1" w:themeShade="7f"/>
    </w:rPr>
  </w:style>
  <w:style w:type="character" w:customStyle="1" w:styleId="Заголовок6Знак">
    <w:name w:val="Заголовок 6 Знак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character" w:customStyle="1" w:styleId="Заголовок7Знак">
    <w:name w:val="Заголовок 7 Знак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Заголовок8Знак">
    <w:name w:val="Заголовок 8 Знак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Заголовок9Знак">
    <w:name w:val="Заголовок 9 Знак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customStyle="1" w:styleId="НазваниеЗнак">
    <w:name w:val="Название Знак"/>
    <w:basedOn w:val="DefaultParagraphFont"/>
    <w:link w:val="Title"/>
    <w:uiPriority w:val="10"/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ПодзаголовокЗнак"/>
    <w:uiPriority w:val="11"/>
    <w:qFormat w:val="on"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ПодзаголовокЗнак">
    <w:name w:val="Подзаголовок Знак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Цитата2Знак"/>
    <w:uiPriority w:val="29"/>
    <w:qFormat w:val="on"/>
    <w:rPr>
      <w:i/>
      <w:iCs/>
      <w:color w:val="000000" w:themeColor="text1"/>
    </w:rPr>
  </w:style>
  <w:style w:type="character" w:customStyle="1" w:styleId="Цитата2Знак">
    <w:name w:val="Цитата 2 Знак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ВыделеннаяцитатаЗнак"/>
    <w:uiPriority w:val="30"/>
    <w:qFormat w:val="on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ВыделеннаяцитатаЗнак">
    <w:name w:val="Выделенная цитата Знак"/>
    <w:basedOn w:val="DefaultParagraphFont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Footnotetext">
    <w:name w:val="Footnote text"/>
    <w:basedOn w:val="Normal"/>
    <w:link w:val="ТекстсноскиЗнак"/>
    <w:uiPriority w:val="99"/>
    <w:semiHidden w:val="on"/>
    <w:unhideWhenUsed w:val="on"/>
    <w:rPr>
      <w:sz w:val="20"/>
      <w:szCs w:val="20"/>
    </w:rPr>
  </w:style>
  <w:style w:type="character" w:customStyle="1" w:styleId="ТекстсноскиЗнак">
    <w:name w:val="Текст сноски Знак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ТекстконцевойсноскиЗнак"/>
    <w:uiPriority w:val="99"/>
    <w:semiHidden w:val="on"/>
    <w:unhideWhenUsed w:val="on"/>
    <w:rPr>
      <w:sz w:val="20"/>
      <w:szCs w:val="20"/>
    </w:rPr>
  </w:style>
  <w:style w:type="character" w:customStyle="1" w:styleId="ТекстконцевойсноскиЗнак">
    <w:name w:val="Текст концевой сноски Знак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000ff" w:themeColor="hyperlink"/>
      <w:u w:val="single"/>
    </w:rPr>
  </w:style>
  <w:style w:type="paragraph" w:styleId="PlainText">
    <w:name w:val="Plain Text"/>
    <w:basedOn w:val="Normal"/>
    <w:link w:val="ТекстЗнак"/>
    <w:uiPriority w:val="99"/>
    <w:semiHidden w:val="on"/>
    <w:unhideWhenUsed w:val="on"/>
    <w:rPr>
      <w:rFonts w:ascii="Courier New" w:cs="Courier New" w:hAnsi="Courier New"/>
      <w:sz w:val="21"/>
      <w:szCs w:val="21"/>
    </w:rPr>
  </w:style>
  <w:style w:type="character" w:customStyle="1" w:styleId="ТекстЗнак">
    <w:name w:val="Текст Знак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ВерхнийколонтитулЗнак"/>
    <w:uiPriority w:val="99"/>
    <w:unhideWhenUsed w:val="on"/>
  </w:style>
  <w:style w:type="character" w:customStyle="1" w:styleId="ВерхнийколонтитулЗнак">
    <w:name w:val="Верхний колонтитул Знак"/>
    <w:basedOn w:val="DefaultParagraphFont"/>
    <w:link w:val="Header"/>
    <w:uiPriority w:val="99"/>
  </w:style>
  <w:style w:type="paragraph" w:styleId="Footer">
    <w:name w:val="Footer"/>
    <w:basedOn w:val="Normal"/>
    <w:link w:val="НижнийколонтитулЗнак"/>
    <w:uiPriority w:val="99"/>
    <w:unhideWhenUsed w:val="on"/>
  </w:style>
  <w:style w:type="character" w:customStyle="1" w:styleId="НижнийколонтитулЗнак">
    <w:name w:val="Нижний колонтитул Знак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/>
    </w:pPr>
    <w:rPr>
      <w:i/>
      <w:iCs/>
      <w:color w:val="1f497d" w:themeColor="text2"/>
      <w:sz w:val="18"/>
      <w:szCs w:val="18"/>
    </w:rPr>
  </w:style>
  <w:style w:type="table" w:customStyle="1" w:styleId="TableNormal">
    <w:name w:val="Table Normal"/>
    <w:uiPriority w:val="2"/>
    <w:semiHidden w:val="on"/>
    <w:unhideWhenUsed w:val="on"/>
    <w:qFormat w:val="on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 w:val="on"/>
    <w:pPr>
      <w:ind w:right="154"/>
      <w:jc w:val="both"/>
    </w:pPr>
    <w:rPr>
      <w:sz w:val="20"/>
      <w:szCs w:val="20"/>
    </w:rPr>
  </w:style>
  <w:style w:type="paragraph" w:styleId="Title">
    <w:name w:val="Title"/>
    <w:basedOn w:val="Normal"/>
    <w:link w:val="НазваниеЗнак"/>
    <w:uiPriority w:val="1"/>
    <w:qFormat w:val="on"/>
    <w:pPr>
      <w:ind w:left="604" w:right="604"/>
      <w:jc w:val="center"/>
    </w:pPr>
    <w:rPr>
      <w:rFonts w:ascii="Trebuchet MS" w:cs="Trebuchet MS" w:eastAsia="Trebuchet MS" w:hAnsi="Trebuchet MS"/>
      <w:sz w:val="90"/>
      <w:szCs w:val="90"/>
    </w:rPr>
  </w:style>
  <w:style w:type="paragraph" w:styleId="ListParagraph">
    <w:name w:val="List Paragraph"/>
    <w:basedOn w:val="Normal"/>
    <w:uiPriority w:val="1"/>
    <w:qFormat w:val="on"/>
    <w:pPr>
      <w:ind w:left="646" w:firstLine="226"/>
    </w:pPr>
  </w:style>
  <w:style w:type="paragraph" w:customStyle="1" w:styleId="TableParagraph">
    <w:name w:val="Table Paragraph"/>
    <w:basedOn w:val="Normal"/>
    <w:uiPriority w:val="1"/>
    <w:qFormat w:val="on"/>
    <w:pPr>
      <w:ind w:left="110"/>
    </w:pPr>
  </w:style>
  <w:style w:type="character" w:customStyle="1" w:styleId="C18">
    <w:name w:val="C18"/>
    <w:basedOn w:val="DefaultParagraphFont"/>
    <w:uiPriority w:val="99"/>
  </w:style>
  <w:style w:type="character" w:customStyle="1" w:styleId="C9">
    <w:name w:val="C9"/>
    <w:basedOn w:val="DefaultParagraphFont"/>
    <w:uiPriority w:val="99"/>
  </w:style>
  <w:style w:type="paragraph" w:customStyle="1" w:styleId="C1">
    <w:name w:val="C1"/>
    <w:basedOn w:val="Normal"/>
    <w:uiPriority w:val="99"/>
    <w:pPr>
      <w:spacing w:before="100" w:after="100"/>
    </w:pPr>
    <w:rPr>
      <w:szCs w:val="24"/>
    </w:rPr>
  </w:style>
  <w:style w:type="paragraph" w:customStyle="1" w:styleId="C5">
    <w:name w:val="C5"/>
    <w:basedOn w:val="Normal"/>
    <w:uiPriority w:val="99"/>
    <w:pPr>
      <w:spacing w:before="100" w:after="10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134</Pages>
  <Words>44112</Words>
  <Characters>251443</Characters>
  <Application>Microsoft Office Word</Application>
  <DocSecurity>0</DocSecurity>
  <Lines>2095</Lines>
  <Paragraphs>589</Paragraphs>
  <ScaleCrop>false</ScaleCrop>
  <Company>HP</Company>
  <LinksUpToDate>false</LinksUpToDate>
  <CharactersWithSpaces>294966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Author</cp:lastModifiedB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2023-01-18T00:00:00Z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2023-04-16T00:00:00Z</vt:filetime>
  </property>
</Properties>
</file>