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6A" w:rsidRPr="003306E9" w:rsidRDefault="00262B13" w:rsidP="00FD4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Ход урока:</w:t>
      </w:r>
    </w:p>
    <w:tbl>
      <w:tblPr>
        <w:tblW w:w="10774" w:type="dxa"/>
        <w:tblCellSpacing w:w="7" w:type="dxa"/>
        <w:tblInd w:w="-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41"/>
        <w:gridCol w:w="1925"/>
        <w:gridCol w:w="2951"/>
        <w:gridCol w:w="1887"/>
        <w:gridCol w:w="1870"/>
      </w:tblGrid>
      <w:tr w:rsidR="00DB228D" w:rsidRPr="003306E9" w:rsidTr="00EA4017">
        <w:trPr>
          <w:tblCellSpacing w:w="7" w:type="dxa"/>
        </w:trPr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Дидактические задачи</w:t>
            </w:r>
          </w:p>
        </w:tc>
        <w:tc>
          <w:tcPr>
            <w:tcW w:w="2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Ученик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DB228D" w:rsidRPr="003306E9" w:rsidTr="00EA4017">
        <w:trPr>
          <w:tblCellSpacing w:w="7" w:type="dxa"/>
        </w:trPr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C53D5C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учащихся к работе </w:t>
            </w:r>
          </w:p>
        </w:tc>
        <w:tc>
          <w:tcPr>
            <w:tcW w:w="2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4F0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Приветствие</w:t>
            </w:r>
            <w:r w:rsidR="00C53D5C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Проверяют готовность к уроку.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Полная готовность класса и оборудования к уроку быстрое включение учащихся в деловой режим</w:t>
            </w:r>
          </w:p>
        </w:tc>
      </w:tr>
      <w:tr w:rsidR="00DB228D" w:rsidRPr="003306E9" w:rsidTr="00EA4017">
        <w:trPr>
          <w:tblCellSpacing w:w="7" w:type="dxa"/>
        </w:trPr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деятельности.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(подготовка к восприятию нового материала)</w:t>
            </w:r>
          </w:p>
          <w:p w:rsidR="00AF05F4" w:rsidRPr="003306E9" w:rsidRDefault="00AF05F4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05F4" w:rsidRPr="003306E9" w:rsidRDefault="00AF05F4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05F4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</w:t>
            </w:r>
            <w:r w:rsidR="00AF05F4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агание</w:t>
            </w:r>
            <w:proofErr w:type="spellEnd"/>
          </w:p>
          <w:p w:rsidR="00AF05F4" w:rsidRPr="003306E9" w:rsidRDefault="00AF05F4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05F4" w:rsidRPr="003306E9" w:rsidRDefault="00AF05F4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05F4" w:rsidRPr="003306E9" w:rsidRDefault="00AF05F4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05F4" w:rsidRPr="003306E9" w:rsidRDefault="00AF05F4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B13" w:rsidRDefault="00262B13" w:rsidP="00AF0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B13" w:rsidRDefault="00262B13" w:rsidP="00AF0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05F4" w:rsidRPr="003306E9" w:rsidRDefault="00AF05F4" w:rsidP="00AF0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Первичная проверка понимания</w:t>
            </w:r>
          </w:p>
          <w:p w:rsidR="00AF05F4" w:rsidRPr="003306E9" w:rsidRDefault="00AF05F4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1D7B81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1D7B81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1D7B81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1D7B81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1D7B81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материал (образовательные комплексы СИЛА)</w:t>
            </w:r>
          </w:p>
          <w:p w:rsidR="007F5EFB" w:rsidRPr="003306E9" w:rsidRDefault="007F5EFB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5EFB" w:rsidRPr="003306E9" w:rsidRDefault="007F5EFB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5EFB" w:rsidRPr="003306E9" w:rsidRDefault="007F5EFB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5EFB" w:rsidRPr="003306E9" w:rsidRDefault="007F5EFB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5EFB" w:rsidRPr="003306E9" w:rsidRDefault="007F5EFB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5EFB" w:rsidRPr="003306E9" w:rsidRDefault="007F5EFB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5EFB" w:rsidRPr="003306E9" w:rsidRDefault="007F5EFB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5EFB" w:rsidRPr="003306E9" w:rsidRDefault="007F5EFB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5EFB" w:rsidRPr="003306E9" w:rsidRDefault="007F5EFB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1D7B81" w:rsidP="001D7B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18D1" w:rsidRPr="003306E9" w:rsidRDefault="002B18D1" w:rsidP="001D7B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18D1" w:rsidRPr="003306E9" w:rsidRDefault="002B18D1" w:rsidP="001D7B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мотивации и принятия учащимися цели учебной деятельности, актуализации опорных знаний и умений</w:t>
            </w: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к восприятию нового</w:t>
            </w:r>
          </w:p>
          <w:p w:rsidR="001D7B81" w:rsidRPr="003306E9" w:rsidRDefault="001D7B81" w:rsidP="001D7B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B81" w:rsidRPr="003306E9" w:rsidRDefault="001D7B81" w:rsidP="001D7B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B81" w:rsidRPr="003306E9" w:rsidRDefault="001D7B81" w:rsidP="001D7B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B81" w:rsidRPr="003306E9" w:rsidRDefault="001D7B81" w:rsidP="001D7B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B81" w:rsidRPr="003306E9" w:rsidRDefault="001D7B81" w:rsidP="001D7B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B81" w:rsidRPr="003306E9" w:rsidRDefault="001D7B81" w:rsidP="001D7B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B81" w:rsidRPr="003306E9" w:rsidRDefault="001D7B81" w:rsidP="001D7B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91E" w:rsidRPr="003306E9" w:rsidRDefault="00C6791E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4D2F" w:rsidRDefault="00804D2F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4D2F" w:rsidRDefault="00804D2F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04D2F" w:rsidRDefault="00804D2F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1D7B81" w:rsidP="001D7B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восприятия, осмысления и первичного запоминания знаний и способов действий, связей и отношений в объекте изучения</w:t>
            </w:r>
          </w:p>
          <w:p w:rsidR="001D7B81" w:rsidRPr="003306E9" w:rsidRDefault="001D7B81" w:rsidP="001D7B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F0867" w:rsidRPr="003306E9" w:rsidRDefault="00A67E30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7E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Слайды  1-9</w:t>
            </w:r>
            <w:r w:rsidR="004F0867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примеры применения слова «сила» в повседневной жизни</w:t>
            </w:r>
          </w:p>
          <w:p w:rsidR="004F0867" w:rsidRPr="003306E9" w:rsidRDefault="004F0867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понятие силы трактуется в физике? Аналогичны ли они? Почему так много примеров применения  слова Сила в быту?</w:t>
            </w:r>
          </w:p>
          <w:p w:rsidR="00A67E30" w:rsidRDefault="00A67E30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A67E30" w:rsidRPr="00A67E30" w:rsidRDefault="00A67E30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7E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Слайд 10 –</w:t>
            </w:r>
            <w:r w:rsidRPr="00A67E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имя урока</w:t>
            </w:r>
          </w:p>
          <w:p w:rsidR="004F0867" w:rsidRPr="0063639C" w:rsidRDefault="004F0867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Ставит цель – выясним, что такое сила, а тог</w:t>
            </w:r>
            <w:r w:rsidR="00C6791E" w:rsidRPr="006363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6363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поймём, почему так часто  это слово употребляется.</w:t>
            </w:r>
          </w:p>
          <w:p w:rsidR="00DF1775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67E30" w:rsidRDefault="00A67E30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0867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</w:t>
            </w:r>
            <w:r w:rsidR="00F42492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330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азделить изображения на две группы</w:t>
            </w:r>
            <w:r w:rsidR="00A67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(двенадцать фотографий и рис, демонстрирующих действие силы – на доске магнитами)</w:t>
            </w:r>
          </w:p>
          <w:p w:rsidR="004F0867" w:rsidRPr="003306E9" w:rsidRDefault="004F0867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0867" w:rsidRPr="003306E9" w:rsidRDefault="004F0867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0867" w:rsidRPr="003306E9" w:rsidRDefault="004F0867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0867" w:rsidRPr="003306E9" w:rsidRDefault="004F0867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1D7B8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B1A1A" w:rsidRPr="003306E9" w:rsidRDefault="001B14B4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D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Слайды </w:t>
            </w:r>
            <w:r w:rsidR="00804D2F" w:rsidRPr="00804D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11-12</w:t>
            </w:r>
            <w:r w:rsidR="00804D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</w:t>
            </w:r>
            <w:r w:rsidR="000B1A1A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пыты с шариком, машинкой, которые демонстрируют 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тот факт, что для изменения скорости тела требуются различные силы.</w:t>
            </w:r>
          </w:p>
          <w:p w:rsidR="001D7B81" w:rsidRPr="003306E9" w:rsidRDefault="001D7B8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1D7B8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1D7B8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1D7B8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18D1" w:rsidRPr="003306E9" w:rsidRDefault="002B18D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18D1" w:rsidRPr="003306E9" w:rsidRDefault="002B18D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чего зависит результат деформации и изменение скорости? </w:t>
            </w:r>
          </w:p>
          <w:p w:rsidR="00C6791E" w:rsidRPr="003306E9" w:rsidRDefault="00C6791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18D1" w:rsidRPr="003306E9" w:rsidRDefault="002B18D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proofErr w:type="gramStart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еще</w:t>
            </w:r>
            <w:proofErr w:type="gramEnd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какого фактора?</w:t>
            </w:r>
          </w:p>
          <w:p w:rsidR="00857921" w:rsidRPr="003306E9" w:rsidRDefault="0085792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344E" w:rsidRPr="003306E9" w:rsidRDefault="0031344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344E" w:rsidRPr="003306E9" w:rsidRDefault="0031344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344E" w:rsidRPr="003306E9" w:rsidRDefault="0031344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344E" w:rsidRDefault="0031344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1BA5" w:rsidRPr="003306E9" w:rsidRDefault="004C1BA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7B81" w:rsidRPr="003306E9" w:rsidRDefault="0068687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Сила – 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единица измерения – 1Н</w:t>
            </w:r>
            <w:r w:rsidR="00A10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A10F10" w:rsidRPr="00A10F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 13</w:t>
            </w:r>
            <w:r w:rsidR="00A10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фотография Ньютона)</w:t>
            </w:r>
          </w:p>
          <w:p w:rsidR="0068687E" w:rsidRPr="003306E9" w:rsidRDefault="0068687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Физ. </w:t>
            </w:r>
            <w:r w:rsidR="00A10F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мысл – это сила, которая изменяет скорость тела массой 1 кг на 1м/</w:t>
            </w:r>
            <w:proofErr w:type="gramStart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1 с.</w:t>
            </w:r>
          </w:p>
          <w:p w:rsidR="001D7B81" w:rsidRPr="00E03F68" w:rsidRDefault="00E03F68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3F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Слайды 15-19 – сложение сил</w:t>
            </w:r>
          </w:p>
          <w:p w:rsidR="00FD416A" w:rsidRPr="003306E9" w:rsidRDefault="00FD416A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</w:t>
            </w:r>
            <w:hyperlink r:id="rId6" w:history="1">
              <w:r w:rsidRPr="003306E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Лебедь, рак и щука”</w:t>
              </w:r>
            </w:hyperlink>
          </w:p>
          <w:p w:rsidR="00FD416A" w:rsidRPr="003306E9" w:rsidRDefault="00FD416A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в товарищах согласья нет,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лад их дело не пойдет,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выйдет из него не дело, только мука.</w:t>
            </w:r>
          </w:p>
          <w:p w:rsidR="001D7B81" w:rsidRPr="003306E9" w:rsidRDefault="00FD416A" w:rsidP="003134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</w:p>
          <w:p w:rsidR="00FD416A" w:rsidRPr="003306E9" w:rsidRDefault="00FD416A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Однажды Лебедь, Рак да Щука</w:t>
            </w:r>
            <w:proofErr w:type="gramStart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</w:t>
            </w:r>
            <w:proofErr w:type="gramEnd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езти с поклажей воз взялись,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вместе трое все в него впряглись;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кожи лезут вон, а возу все нет ходу!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Поклажа бы для них казалась и легка: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 Лебедь рвется в облака, рак пятится назад, а Щука тянет в воду.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Кто виноват из них, кто прав, - судить не нам;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 только воз и ныне там.</w:t>
            </w:r>
          </w:p>
          <w:p w:rsidR="00FD416A" w:rsidRPr="0026254C" w:rsidRDefault="00FD416A" w:rsidP="0085792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5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Как вы думаете, почему воз не двигается с места?</w:t>
            </w:r>
          </w:p>
          <w:p w:rsidR="00FD416A" w:rsidRPr="0026254C" w:rsidRDefault="00FD416A" w:rsidP="0085792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5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Как бы вы посоветовали поступить </w:t>
            </w:r>
            <w:r w:rsidRPr="002625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персонажам басни, чтобы перевести воз с поклажей?</w:t>
            </w:r>
          </w:p>
          <w:p w:rsidR="00FD416A" w:rsidRPr="0026254C" w:rsidRDefault="00FD416A" w:rsidP="0085792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5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Какие тела взаимодействуют?</w:t>
            </w:r>
          </w:p>
          <w:p w:rsidR="00FD416A" w:rsidRPr="003306E9" w:rsidRDefault="00FD416A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262B13" w:rsidP="0085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Выясняют, что все рис</w:t>
            </w:r>
            <w:r w:rsidR="00EA4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F0867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демонстрируют </w:t>
            </w:r>
            <w:proofErr w:type="gramStart"/>
            <w:r w:rsidR="00DF1775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F0867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4F0867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заимодействие </w:t>
            </w:r>
          </w:p>
          <w:p w:rsidR="00DF1775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1775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1775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1775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1775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1775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1775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1775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1775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2B13" w:rsidRDefault="00262B13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1775" w:rsidRPr="003306E9" w:rsidRDefault="00DF1775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Выясняют признаки, которые позволяют это сделать, что </w:t>
            </w:r>
            <w:r w:rsidR="00C6791E" w:rsidRPr="00330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иллюстрации можно поделить на две группы</w:t>
            </w:r>
            <w:proofErr w:type="gramStart"/>
            <w:r w:rsidR="00C6791E" w:rsidRPr="00330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C6791E" w:rsidRPr="00330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действием силы </w:t>
            </w:r>
            <w:r w:rsidR="00C6791E" w:rsidRPr="00330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изменяется скорость и тело деформируется. Возможно, найдется часть ребят, которые укажут на оба изменения. </w:t>
            </w:r>
          </w:p>
          <w:p w:rsidR="002B18D1" w:rsidRPr="003306E9" w:rsidRDefault="007F5EFB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 вывод, что силу можно измерять, следовательно – это физическая величина.</w:t>
            </w:r>
          </w:p>
          <w:p w:rsidR="002B18D1" w:rsidRPr="003306E9" w:rsidRDefault="002B18D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18D1" w:rsidRPr="003306E9" w:rsidRDefault="002B18D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18D1" w:rsidRPr="003306E9" w:rsidRDefault="002B18D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18D1" w:rsidRPr="003306E9" w:rsidRDefault="002B18D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14B4" w:rsidRPr="003306E9" w:rsidRDefault="002B18D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величины силы</w:t>
            </w:r>
          </w:p>
          <w:p w:rsidR="00F42492" w:rsidRPr="003306E9" w:rsidRDefault="00F42492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18D1" w:rsidRDefault="002B18D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направления силы</w:t>
            </w: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03F68" w:rsidRDefault="00E03F68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C0F21" w:rsidRDefault="00AC0F2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Pr="003306E9" w:rsidRDefault="0026254C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Думают, предлагают свои ответы</w:t>
            </w:r>
          </w:p>
          <w:p w:rsidR="00857921" w:rsidRPr="003306E9" w:rsidRDefault="0085792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57921" w:rsidRPr="003306E9" w:rsidRDefault="0085792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57921" w:rsidRPr="003306E9" w:rsidRDefault="00857921" w:rsidP="00857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4F0867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Узнают ситуации, угадывают понятия</w:t>
            </w: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F1775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F1775" w:rsidRPr="003306E9" w:rsidRDefault="00DB228D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Выясняют, что объединяет все случаи. </w:t>
            </w:r>
            <w:r w:rsidR="00DF1775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Убедились, что в одних случаях под действием силы изменяется скорость теле, в других, </w:t>
            </w:r>
            <w:r w:rsidR="00DF1775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деформируются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Вносят в схему урока (у каждого на парте)</w:t>
            </w:r>
          </w:p>
          <w:p w:rsidR="007F5EFB" w:rsidRPr="003306E9" w:rsidRDefault="007F5EFB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5EFB" w:rsidRPr="003306E9" w:rsidRDefault="007F5EFB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18D1" w:rsidRPr="003306E9" w:rsidRDefault="002B18D1" w:rsidP="002B1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91E" w:rsidRPr="003306E9" w:rsidRDefault="00C6791E" w:rsidP="002B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2B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6791E" w:rsidRPr="003306E9" w:rsidRDefault="00C6791E" w:rsidP="002B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2B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2B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2B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2B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018E" w:rsidRDefault="001D018E" w:rsidP="002B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18D1" w:rsidRPr="003306E9" w:rsidRDefault="002B18D1" w:rsidP="002B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Активные действия учащихся в работе с опорным конспектом, максимальное использование самостоятельности в добывании знаний и овладение способами действий.</w:t>
            </w:r>
          </w:p>
          <w:p w:rsidR="002B18D1" w:rsidRPr="003306E9" w:rsidRDefault="002B18D1" w:rsidP="002B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18D1" w:rsidRPr="003306E9" w:rsidRDefault="002B18D1" w:rsidP="002B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18D1" w:rsidRPr="003306E9" w:rsidRDefault="002B18D1" w:rsidP="002B1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57921" w:rsidRPr="003306E9" w:rsidRDefault="0068687E" w:rsidP="002B18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соответствующие элементы схемы</w:t>
            </w:r>
            <w:r w:rsidR="00857921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57921" w:rsidRPr="003306E9" w:rsidRDefault="00857921" w:rsidP="002B18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B18D1" w:rsidRPr="003306E9" w:rsidRDefault="00857921" w:rsidP="002B1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в соответствующие строки</w:t>
            </w:r>
          </w:p>
          <w:p w:rsidR="0031344E" w:rsidRPr="003306E9" w:rsidRDefault="0031344E" w:rsidP="002B1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1BA5" w:rsidRDefault="00C6791E" w:rsidP="002B1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Работают с учебником, формулируют </w:t>
            </w:r>
            <w:r w:rsidRPr="00330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правила, которые помогут правильно изображать силы</w:t>
            </w:r>
          </w:p>
          <w:p w:rsidR="004C1BA5" w:rsidRDefault="004C1BA5" w:rsidP="002B1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18D1" w:rsidRPr="003306E9" w:rsidRDefault="002B18D1" w:rsidP="002B18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28D" w:rsidRPr="003306E9" w:rsidTr="00EA4017">
        <w:trPr>
          <w:tblCellSpacing w:w="7" w:type="dxa"/>
        </w:trPr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Первичная проверка понимания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Усвоение правильности и осознанности усвоения нового учебного материала; выявление пробелов, неверных представлений их коррекция.</w:t>
            </w:r>
          </w:p>
        </w:tc>
        <w:tc>
          <w:tcPr>
            <w:tcW w:w="2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r w:rsidR="00E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в </w:t>
            </w:r>
            <w:proofErr w:type="gramStart"/>
            <w:r w:rsidR="00E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парах</w:t>
            </w:r>
            <w:proofErr w:type="gramEnd"/>
            <w:r w:rsidR="00E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заполните пробелы в опорном конспекте</w:t>
            </w:r>
          </w:p>
          <w:p w:rsidR="00E03F68" w:rsidRDefault="00E03F68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03F68" w:rsidRDefault="00E03F68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03F68" w:rsidRDefault="00E03F68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03F68" w:rsidRDefault="00E03F68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03F68" w:rsidRDefault="00E03F68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для измерения силы – динамометр (с ним мы познакомимся на следующих уроках)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представление силы- стрелка.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Стрелка указывает направление силы и позволяет сравнивать силы между собой.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416A" w:rsidRPr="003306E9" w:rsidRDefault="00FD416A" w:rsidP="00FD41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вы можете сказать о силе F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F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FD416A" w:rsidRPr="003306E9" w:rsidRDefault="00FD416A" w:rsidP="00FD416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Работая в </w:t>
            </w:r>
            <w:proofErr w:type="gramStart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парах</w:t>
            </w:r>
            <w:proofErr w:type="gramEnd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укажите силы на 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рисунке с которыми действуют персонажи басни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 природе на тела действует не одна, а сразу несколько сил. Но их действие можно заменить одной силой. Эта сила называется равнодействующей.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 </w:t>
            </w:r>
            <w:r w:rsidRPr="003306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равнодействующая – сила равного действия.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Рассмотрим, как будет двигаться тело, если на него действуют силы направленные в противоположные стороны.</w:t>
            </w:r>
          </w:p>
          <w:p w:rsidR="00FD416A" w:rsidRPr="003306E9" w:rsidRDefault="00FD416A" w:rsidP="00FD416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найти равнодействующую этих сил?</w:t>
            </w:r>
          </w:p>
          <w:p w:rsidR="00FD416A" w:rsidRPr="003306E9" w:rsidRDefault="00FD416A" w:rsidP="00FD416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каком условии тело не будет двигаться?</w:t>
            </w:r>
          </w:p>
          <w:p w:rsidR="000D0AF6" w:rsidRPr="0026254C" w:rsidRDefault="00FD416A" w:rsidP="000D0AF6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Запишите формулу нахождения равнодействующей сил направленных в противоположные стороны</w:t>
            </w:r>
            <w:r w:rsidR="00501B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досье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="00E03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опорный конспект, формулируют определение силы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6254C" w:rsidRDefault="0026254C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254C" w:rsidRDefault="0026254C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Отвечают. Записывают формулу в тетради: F=F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+ 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F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EA4017" w:rsidRDefault="00EA4017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4017" w:rsidRDefault="00EA4017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4017" w:rsidRDefault="00EA4017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4017" w:rsidRDefault="00EA4017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4017" w:rsidRDefault="00EA4017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4017" w:rsidRDefault="00EA4017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“Репка” Отвечают.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формулу в тетради: F=F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– F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Усвоение сущности усваиваемых знаний и способов действий на репродуктивном уровне. Ликвидация типичных ошибок и неверных представлений у учащихся.</w:t>
            </w:r>
          </w:p>
        </w:tc>
      </w:tr>
      <w:tr w:rsidR="00DB228D" w:rsidRPr="003306E9" w:rsidTr="00EA4017">
        <w:trPr>
          <w:tblCellSpacing w:w="7" w:type="dxa"/>
        </w:trPr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Закрепление знаний и способов действий</w:t>
            </w: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усвоения новых знаний и способов действий на уровне применения в измененной ситуации.</w:t>
            </w:r>
          </w:p>
        </w:tc>
        <w:tc>
          <w:tcPr>
            <w:tcW w:w="2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344E" w:rsidRPr="003306E9" w:rsidRDefault="0031344E" w:rsidP="000D0AF6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 силу, равную 50Н</w:t>
            </w:r>
          </w:p>
          <w:p w:rsidR="000D0AF6" w:rsidRPr="003306E9" w:rsidRDefault="000D0AF6" w:rsidP="00D835C8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3306E9">
              <w:rPr>
                <w:rFonts w:ascii="Times New Roman" w:hAnsi="Times New Roman" w:cs="Times New Roman"/>
                <w:sz w:val="24"/>
                <w:szCs w:val="24"/>
              </w:rPr>
              <w:t>Изобразите силу, действующую на сани горизонтально,</w:t>
            </w:r>
          </w:p>
          <w:p w:rsidR="000D0AF6" w:rsidRPr="003306E9" w:rsidRDefault="000D0AF6" w:rsidP="00D835C8">
            <w:pPr>
              <w:pStyle w:val="a7"/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30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06E9">
              <w:rPr>
                <w:rFonts w:ascii="Times New Roman" w:hAnsi="Times New Roman" w:cs="Times New Roman"/>
                <w:sz w:val="24"/>
                <w:szCs w:val="24"/>
              </w:rPr>
              <w:t>равную</w:t>
            </w:r>
            <w:proofErr w:type="gramEnd"/>
            <w:r w:rsidRPr="003306E9">
              <w:rPr>
                <w:rFonts w:ascii="Times New Roman" w:hAnsi="Times New Roman" w:cs="Times New Roman"/>
                <w:sz w:val="24"/>
                <w:szCs w:val="24"/>
              </w:rPr>
              <w:t xml:space="preserve">  50 Н, которая направлена влево.</w:t>
            </w:r>
          </w:p>
          <w:p w:rsidR="0031344E" w:rsidRPr="003306E9" w:rsidRDefault="0031344E" w:rsidP="000D0AF6">
            <w:pPr>
              <w:pStyle w:val="a7"/>
              <w:spacing w:before="100" w:beforeAutospacing="1" w:after="100" w:afterAutospacing="1" w:line="240" w:lineRule="auto"/>
              <w:ind w:lef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</w:t>
            </w:r>
            <w:r w:rsidR="0031344E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заполняя карту. </w:t>
            </w:r>
            <w:r w:rsidR="00944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Обнаруживают, что не</w:t>
            </w:r>
            <w:r w:rsidR="0031344E"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 данных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выполнение заданий, требующих применения в знакомой и измененной ситуации.</w:t>
            </w:r>
          </w:p>
        </w:tc>
      </w:tr>
      <w:tr w:rsidR="00DB228D" w:rsidRPr="003306E9" w:rsidTr="00EA4017">
        <w:trPr>
          <w:tblCellSpacing w:w="7" w:type="dxa"/>
        </w:trPr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Рефлексия</w:t>
            </w:r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 и оценка успешности 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достижения цели</w:t>
            </w:r>
            <w:proofErr w:type="gramStart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Что мы сегодня узнали о силе?</w:t>
            </w:r>
          </w:p>
          <w:p w:rsidR="00FD416A" w:rsidRPr="003306E9" w:rsidRDefault="00FD416A" w:rsidP="00FD416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графически 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изображается сила?</w:t>
            </w:r>
          </w:p>
          <w:p w:rsidR="00FD416A" w:rsidRPr="003306E9" w:rsidRDefault="00FD416A" w:rsidP="00FD416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 понимаете слова равнодействующая сил?</w:t>
            </w:r>
          </w:p>
          <w:p w:rsidR="00FD416A" w:rsidRPr="003306E9" w:rsidRDefault="00FD416A" w:rsidP="00FD416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найти равнодействующую сил направленных в одну сторону?</w:t>
            </w:r>
          </w:p>
          <w:p w:rsidR="00FD416A" w:rsidRPr="003306E9" w:rsidRDefault="00FD416A" w:rsidP="00FD416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найти равнодействующую сил направленных в противоположные стороны?</w:t>
            </w:r>
          </w:p>
          <w:p w:rsidR="00FD416A" w:rsidRPr="003306E9" w:rsidRDefault="00FD416A" w:rsidP="00FD416A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каком условии равнодействующая равна нулю?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Отвечают на вопросы, используя 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знания, полученные на уроке.</w:t>
            </w:r>
          </w:p>
          <w:p w:rsidR="00FD416A" w:rsidRPr="003306E9" w:rsidRDefault="00FD416A" w:rsidP="00FD41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Оценки за урок.</w:t>
            </w:r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Получение учащимися информации о </w:t>
            </w: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реальных результатах учения.</w:t>
            </w:r>
          </w:p>
        </w:tc>
      </w:tr>
      <w:tr w:rsidR="00DB228D" w:rsidRPr="003306E9" w:rsidTr="00EA4017">
        <w:trPr>
          <w:tblCellSpacing w:w="7" w:type="dxa"/>
        </w:trPr>
        <w:tc>
          <w:tcPr>
            <w:tcW w:w="2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Д/</w:t>
            </w:r>
            <w:proofErr w:type="spellStart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</w:p>
        </w:tc>
        <w:tc>
          <w:tcPr>
            <w:tcW w:w="1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понимания цели, содержания и способов выполнения задания.</w:t>
            </w:r>
          </w:p>
        </w:tc>
        <w:tc>
          <w:tcPr>
            <w:tcW w:w="29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23, 29 упр11(2), № 231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Записывают </w:t>
            </w:r>
            <w:proofErr w:type="spellStart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</w:p>
        </w:tc>
        <w:tc>
          <w:tcPr>
            <w:tcW w:w="18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416A" w:rsidRPr="003306E9" w:rsidRDefault="00FD416A" w:rsidP="00FD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необходимых и достаточных условий для успешного выполнения домашнего задания всеми учащимися</w:t>
            </w:r>
          </w:p>
        </w:tc>
      </w:tr>
    </w:tbl>
    <w:p w:rsidR="00C36B76" w:rsidRPr="003306E9" w:rsidRDefault="00C36B76" w:rsidP="003306E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sectPr w:rsidR="00C36B76" w:rsidRPr="003306E9" w:rsidSect="00C36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4D5B"/>
      </v:shape>
    </w:pict>
  </w:numPicBullet>
  <w:abstractNum w:abstractNumId="0">
    <w:nsid w:val="057D458F"/>
    <w:multiLevelType w:val="hybridMultilevel"/>
    <w:tmpl w:val="715EA1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4C6149"/>
    <w:multiLevelType w:val="multilevel"/>
    <w:tmpl w:val="152CB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8F7E23"/>
    <w:multiLevelType w:val="multilevel"/>
    <w:tmpl w:val="BE3C8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633CF3"/>
    <w:multiLevelType w:val="multilevel"/>
    <w:tmpl w:val="D608B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B95E3E"/>
    <w:multiLevelType w:val="multilevel"/>
    <w:tmpl w:val="5A480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6C433B"/>
    <w:multiLevelType w:val="multilevel"/>
    <w:tmpl w:val="F5A44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C34004"/>
    <w:multiLevelType w:val="multilevel"/>
    <w:tmpl w:val="4B5EC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3E5BDB"/>
    <w:multiLevelType w:val="multilevel"/>
    <w:tmpl w:val="38847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922E37"/>
    <w:multiLevelType w:val="multilevel"/>
    <w:tmpl w:val="46189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493E38"/>
    <w:multiLevelType w:val="multilevel"/>
    <w:tmpl w:val="628C2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C14DE4"/>
    <w:multiLevelType w:val="hybridMultilevel"/>
    <w:tmpl w:val="85626FB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564221"/>
    <w:multiLevelType w:val="hybridMultilevel"/>
    <w:tmpl w:val="653E5E7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>
    <w:nsid w:val="4BDE5472"/>
    <w:multiLevelType w:val="multilevel"/>
    <w:tmpl w:val="A80AF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C746F9"/>
    <w:multiLevelType w:val="hybridMultilevel"/>
    <w:tmpl w:val="07F0D8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34B7A0E"/>
    <w:multiLevelType w:val="multilevel"/>
    <w:tmpl w:val="6898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BC261E"/>
    <w:multiLevelType w:val="multilevel"/>
    <w:tmpl w:val="01626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3E4BD7"/>
    <w:multiLevelType w:val="multilevel"/>
    <w:tmpl w:val="9842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12"/>
  </w:num>
  <w:num w:numId="6">
    <w:abstractNumId w:val="14"/>
  </w:num>
  <w:num w:numId="7">
    <w:abstractNumId w:val="1"/>
  </w:num>
  <w:num w:numId="8">
    <w:abstractNumId w:val="4"/>
  </w:num>
  <w:num w:numId="9">
    <w:abstractNumId w:val="16"/>
  </w:num>
  <w:num w:numId="10">
    <w:abstractNumId w:val="15"/>
  </w:num>
  <w:num w:numId="11">
    <w:abstractNumId w:val="5"/>
  </w:num>
  <w:num w:numId="12">
    <w:abstractNumId w:val="7"/>
  </w:num>
  <w:num w:numId="13">
    <w:abstractNumId w:val="8"/>
  </w:num>
  <w:num w:numId="14">
    <w:abstractNumId w:val="13"/>
  </w:num>
  <w:num w:numId="15">
    <w:abstractNumId w:val="11"/>
  </w:num>
  <w:num w:numId="16">
    <w:abstractNumId w:val="10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16A"/>
    <w:rsid w:val="000B1A1A"/>
    <w:rsid w:val="000D0AF6"/>
    <w:rsid w:val="001B14B4"/>
    <w:rsid w:val="001D018E"/>
    <w:rsid w:val="001D7B81"/>
    <w:rsid w:val="0026254C"/>
    <w:rsid w:val="00262B13"/>
    <w:rsid w:val="002B18D1"/>
    <w:rsid w:val="003016EA"/>
    <w:rsid w:val="0031344E"/>
    <w:rsid w:val="003306E9"/>
    <w:rsid w:val="004C1BA5"/>
    <w:rsid w:val="004F0867"/>
    <w:rsid w:val="00501B0B"/>
    <w:rsid w:val="00533CF1"/>
    <w:rsid w:val="0063639C"/>
    <w:rsid w:val="0068687E"/>
    <w:rsid w:val="007D5CCD"/>
    <w:rsid w:val="007F5EFB"/>
    <w:rsid w:val="00804D2F"/>
    <w:rsid w:val="00857921"/>
    <w:rsid w:val="008D4352"/>
    <w:rsid w:val="00923987"/>
    <w:rsid w:val="0092639F"/>
    <w:rsid w:val="00944CCE"/>
    <w:rsid w:val="00974D34"/>
    <w:rsid w:val="009F3518"/>
    <w:rsid w:val="00A10F10"/>
    <w:rsid w:val="00A67E30"/>
    <w:rsid w:val="00A83341"/>
    <w:rsid w:val="00AC0F21"/>
    <w:rsid w:val="00AF05F4"/>
    <w:rsid w:val="00C36B76"/>
    <w:rsid w:val="00C53D5C"/>
    <w:rsid w:val="00C6791E"/>
    <w:rsid w:val="00D4682F"/>
    <w:rsid w:val="00D5103B"/>
    <w:rsid w:val="00D835C8"/>
    <w:rsid w:val="00D8558D"/>
    <w:rsid w:val="00DB228D"/>
    <w:rsid w:val="00DF1775"/>
    <w:rsid w:val="00E03F68"/>
    <w:rsid w:val="00E7079E"/>
    <w:rsid w:val="00EA4017"/>
    <w:rsid w:val="00F42492"/>
    <w:rsid w:val="00F86D86"/>
    <w:rsid w:val="00FD4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76"/>
  </w:style>
  <w:style w:type="paragraph" w:styleId="1">
    <w:name w:val="heading 1"/>
    <w:basedOn w:val="a"/>
    <w:link w:val="10"/>
    <w:uiPriority w:val="9"/>
    <w:qFormat/>
    <w:rsid w:val="00FD41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1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D4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416A"/>
    <w:rPr>
      <w:color w:val="0000FF"/>
      <w:u w:val="single"/>
    </w:rPr>
  </w:style>
  <w:style w:type="character" w:customStyle="1" w:styleId="apple-converted-space">
    <w:name w:val="apple-converted-space"/>
    <w:basedOn w:val="a0"/>
    <w:rsid w:val="00FD416A"/>
  </w:style>
  <w:style w:type="character" w:styleId="a5">
    <w:name w:val="Emphasis"/>
    <w:basedOn w:val="a0"/>
    <w:uiPriority w:val="20"/>
    <w:qFormat/>
    <w:rsid w:val="00FD416A"/>
    <w:rPr>
      <w:i/>
      <w:iCs/>
    </w:rPr>
  </w:style>
  <w:style w:type="character" w:styleId="a6">
    <w:name w:val="Strong"/>
    <w:basedOn w:val="a0"/>
    <w:uiPriority w:val="22"/>
    <w:qFormat/>
    <w:rsid w:val="00FD416A"/>
    <w:rPr>
      <w:b/>
      <w:bCs/>
    </w:rPr>
  </w:style>
  <w:style w:type="paragraph" w:styleId="a7">
    <w:name w:val="List Paragraph"/>
    <w:basedOn w:val="a"/>
    <w:uiPriority w:val="34"/>
    <w:qFormat/>
    <w:rsid w:val="003134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7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036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734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1990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4358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estival.1september.ru/articles/501517/img1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5EA9C-D68B-4C3B-9090-A2E70AB1F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32</cp:revision>
  <cp:lastPrinted>2012-12-16T03:34:00Z</cp:lastPrinted>
  <dcterms:created xsi:type="dcterms:W3CDTF">2012-11-30T09:20:00Z</dcterms:created>
  <dcterms:modified xsi:type="dcterms:W3CDTF">2018-12-06T07:31:00Z</dcterms:modified>
</cp:coreProperties>
</file>